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lang w:val="en-GB"/>
        </w:rPr>
        <w:id w:val="-276555599"/>
        <w:docPartObj>
          <w:docPartGallery w:val="Cover Pages"/>
          <w:docPartUnique/>
        </w:docPartObj>
      </w:sdtPr>
      <w:sdtEndPr>
        <w:rPr>
          <w:rFonts w:eastAsiaTheme="majorEastAsia" w:cstheme="majorBidi"/>
          <w:b/>
          <w:color w:val="5B9BD5" w:themeColor="accent1"/>
        </w:rPr>
      </w:sdtEndPr>
      <w:sdtContent>
        <w:p w14:paraId="3C01D149" w14:textId="1C973AAC" w:rsidR="009A31AC" w:rsidRPr="009C5A63" w:rsidRDefault="009A31AC" w:rsidP="008176A5">
          <w:pPr>
            <w:spacing w:after="0" w:line="240" w:lineRule="auto"/>
            <w:rPr>
              <w:rFonts w:ascii="Proba Pro Lt" w:hAnsi="Proba Pro Lt"/>
              <w:sz w:val="20"/>
              <w:szCs w:val="20"/>
              <w:lang w:val="en-GB"/>
            </w:rPr>
          </w:pPr>
          <w:r w:rsidRPr="009C5A63">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5016EFFC" w:rsidR="00D33F7F" w:rsidRPr="00FD0202" w:rsidRDefault="00D33F7F">
                                    <w:pPr>
                                      <w:pStyle w:val="Title"/>
                                      <w:jc w:val="right"/>
                                      <w:rPr>
                                        <w:b/>
                                        <w:caps/>
                                        <w:color w:val="FFFFFF" w:themeColor="background1"/>
                                        <w:sz w:val="42"/>
                                        <w:szCs w:val="42"/>
                                      </w:rPr>
                                    </w:pPr>
                                    <w:r>
                                      <w:rPr>
                                        <w:b/>
                                        <w:noProof/>
                                        <w:color w:val="FFFFFF" w:themeColor="background1"/>
                                        <w:sz w:val="42"/>
                                        <w:szCs w:val="42"/>
                                      </w:rPr>
                                      <w:t>GRADUATE UNIVERSITY STUDY PROGRAMME</w:t>
                                    </w:r>
                                    <w:r>
                                      <w:rPr>
                                        <w:b/>
                                        <w:noProof/>
                                        <w:color w:val="FFFFFF" w:themeColor="background1"/>
                                        <w:sz w:val="42"/>
                                        <w:szCs w:val="42"/>
                                      </w:rPr>
                                      <w:br/>
                                    </w:r>
                                    <w:r>
                                      <w:rPr>
                                        <w:b/>
                                        <w:caps/>
                                        <w:color w:val="FFFFFF" w:themeColor="background1"/>
                                        <w:sz w:val="42"/>
                                        <w:szCs w:val="42"/>
                                      </w:rPr>
                                      <w:t>BIOPROCESS ENGINEERING</w:t>
                                    </w:r>
                                    <w:r w:rsidR="00B228E4">
                                      <w:rPr>
                                        <w:b/>
                                        <w:caps/>
                                        <w:color w:val="FFFFFF" w:themeColor="background1"/>
                                        <w:sz w:val="42"/>
                                        <w:szCs w:val="42"/>
                                      </w:rPr>
                                      <w:br/>
                                    </w:r>
                                    <w:r>
                                      <w:rPr>
                                        <w:b/>
                                        <w:caps/>
                                        <w:color w:val="FFFFFF" w:themeColor="background1"/>
                                        <w:sz w:val="42"/>
                                        <w:szCs w:val="42"/>
                                      </w:rPr>
                                      <w:br/>
                                    </w:r>
                                    <w:r w:rsidRPr="00661C89">
                                      <w:rPr>
                                        <w:b/>
                                        <w:noProof/>
                                        <w:color w:val="FFFFFF" w:themeColor="background1"/>
                                        <w:sz w:val="42"/>
                                        <w:szCs w:val="42"/>
                                      </w:rPr>
                                      <w:t>SYLLABUS</w:t>
                                    </w:r>
                                  </w:p>
                                </w:sdtContent>
                              </w:sdt>
                              <w:p w14:paraId="3036DE84" w14:textId="77777777" w:rsidR="00D33F7F" w:rsidRDefault="00D33F7F">
                                <w:pPr>
                                  <w:spacing w:before="240"/>
                                  <w:ind w:left="720"/>
                                  <w:jc w:val="right"/>
                                  <w:rPr>
                                    <w:color w:val="FFFFFF" w:themeColor="background1"/>
                                  </w:rPr>
                                </w:pPr>
                              </w:p>
                              <w:p w14:paraId="013AF1ED" w14:textId="34632DD4" w:rsidR="00D33F7F" w:rsidRPr="00F52198" w:rsidRDefault="00D33F7F">
                                <w:pPr>
                                  <w:spacing w:before="240"/>
                                  <w:ind w:left="1008"/>
                                  <w:jc w:val="right"/>
                                  <w:rPr>
                                    <w:b/>
                                    <w:color w:val="FFFFFF" w:themeColor="background1"/>
                                    <w:sz w:val="32"/>
                                  </w:rPr>
                                </w:pPr>
                                <w:r>
                                  <w:rPr>
                                    <w:b/>
                                    <w:color w:val="FFFFFF" w:themeColor="background1"/>
                                    <w:sz w:val="28"/>
                                    <w:szCs w:val="21"/>
                                  </w:rPr>
                                  <w:t>Academic year 2019/2020</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5016EFFC" w:rsidR="00D33F7F" w:rsidRPr="00FD0202" w:rsidRDefault="00D33F7F">
                              <w:pPr>
                                <w:pStyle w:val="Title"/>
                                <w:jc w:val="right"/>
                                <w:rPr>
                                  <w:b/>
                                  <w:caps/>
                                  <w:color w:val="FFFFFF" w:themeColor="background1"/>
                                  <w:sz w:val="42"/>
                                  <w:szCs w:val="42"/>
                                </w:rPr>
                              </w:pPr>
                              <w:r>
                                <w:rPr>
                                  <w:b/>
                                  <w:noProof/>
                                  <w:color w:val="FFFFFF" w:themeColor="background1"/>
                                  <w:sz w:val="42"/>
                                  <w:szCs w:val="42"/>
                                </w:rPr>
                                <w:t>GRADUATE UNIVERSITY STUDY PROGRAMME</w:t>
                              </w:r>
                              <w:r>
                                <w:rPr>
                                  <w:b/>
                                  <w:noProof/>
                                  <w:color w:val="FFFFFF" w:themeColor="background1"/>
                                  <w:sz w:val="42"/>
                                  <w:szCs w:val="42"/>
                                </w:rPr>
                                <w:br/>
                              </w:r>
                              <w:r>
                                <w:rPr>
                                  <w:b/>
                                  <w:caps/>
                                  <w:color w:val="FFFFFF" w:themeColor="background1"/>
                                  <w:sz w:val="42"/>
                                  <w:szCs w:val="42"/>
                                </w:rPr>
                                <w:t>BIOPROCESS ENGINEERING</w:t>
                              </w:r>
                              <w:r w:rsidR="00B228E4">
                                <w:rPr>
                                  <w:b/>
                                  <w:caps/>
                                  <w:color w:val="FFFFFF" w:themeColor="background1"/>
                                  <w:sz w:val="42"/>
                                  <w:szCs w:val="42"/>
                                </w:rPr>
                                <w:br/>
                              </w:r>
                              <w:r>
                                <w:rPr>
                                  <w:b/>
                                  <w:caps/>
                                  <w:color w:val="FFFFFF" w:themeColor="background1"/>
                                  <w:sz w:val="42"/>
                                  <w:szCs w:val="42"/>
                                </w:rPr>
                                <w:br/>
                              </w:r>
                              <w:r w:rsidRPr="00661C89">
                                <w:rPr>
                                  <w:b/>
                                  <w:noProof/>
                                  <w:color w:val="FFFFFF" w:themeColor="background1"/>
                                  <w:sz w:val="42"/>
                                  <w:szCs w:val="42"/>
                                </w:rPr>
                                <w:t>SYLLABUS</w:t>
                              </w:r>
                            </w:p>
                          </w:sdtContent>
                        </w:sdt>
                        <w:p w14:paraId="3036DE84" w14:textId="77777777" w:rsidR="00D33F7F" w:rsidRDefault="00D33F7F">
                          <w:pPr>
                            <w:spacing w:before="240"/>
                            <w:ind w:left="720"/>
                            <w:jc w:val="right"/>
                            <w:rPr>
                              <w:color w:val="FFFFFF" w:themeColor="background1"/>
                            </w:rPr>
                          </w:pPr>
                        </w:p>
                        <w:p w14:paraId="013AF1ED" w14:textId="34632DD4" w:rsidR="00D33F7F" w:rsidRPr="00F52198" w:rsidRDefault="00D33F7F">
                          <w:pPr>
                            <w:spacing w:before="240"/>
                            <w:ind w:left="1008"/>
                            <w:jc w:val="right"/>
                            <w:rPr>
                              <w:b/>
                              <w:color w:val="FFFFFF" w:themeColor="background1"/>
                              <w:sz w:val="32"/>
                            </w:rPr>
                          </w:pPr>
                          <w:r>
                            <w:rPr>
                              <w:b/>
                              <w:color w:val="FFFFFF" w:themeColor="background1"/>
                              <w:sz w:val="28"/>
                              <w:szCs w:val="21"/>
                            </w:rPr>
                            <w:t>Academic year 2019/2020</w:t>
                          </w:r>
                        </w:p>
                      </w:txbxContent>
                    </v:textbox>
                    <w10:wrap anchorx="page" anchory="page"/>
                  </v:rect>
                </w:pict>
              </mc:Fallback>
            </mc:AlternateContent>
          </w:r>
          <w:r w:rsidRPr="009C5A63">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36412723">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1B0EAD5" w:rsidR="00D33F7F" w:rsidRDefault="00D33F7F">
                                <w:pPr>
                                  <w:pStyle w:val="Subtitle"/>
                                  <w:rPr>
                                    <w:rFonts w:cstheme="minorBidi"/>
                                    <w:b/>
                                    <w:color w:val="FFFFFF" w:themeColor="background1"/>
                                  </w:rPr>
                                </w:pPr>
                                <w:r>
                                  <w:rPr>
                                    <w:rFonts w:cstheme="minorBidi"/>
                                    <w:b/>
                                    <w:noProof/>
                                    <w:color w:val="FFFFFF" w:themeColor="background1"/>
                                    <w:lang w:val="hr-HR" w:eastAsia="hr-HR"/>
                                  </w:rPr>
                                  <w:drawing>
                                    <wp:inline distT="0" distB="0" distL="0" distR="0" wp14:anchorId="3B2DC0DA" wp14:editId="040DC2FF">
                                      <wp:extent cx="1438275" cy="201006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2-100.jpg"/>
                                              <pic:cNvPicPr/>
                                            </pic:nvPicPr>
                                            <pic:blipFill rotWithShape="1">
                                              <a:blip r:embed="rId9">
                                                <a:extLst>
                                                  <a:ext uri="{28A0092B-C50C-407E-A947-70E740481C1C}">
                                                    <a14:useLocalDpi xmlns:a14="http://schemas.microsoft.com/office/drawing/2010/main" val="0"/>
                                                  </a:ext>
                                                </a:extLst>
                                              </a:blip>
                                              <a:srcRect l="13785" r="14661"/>
                                              <a:stretch/>
                                            </pic:blipFill>
                                            <pic:spPr bwMode="auto">
                                              <a:xfrm>
                                                <a:off x="0" y="0"/>
                                                <a:ext cx="1450900" cy="202771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1B0EAD5" w:rsidR="00D33F7F" w:rsidRDefault="00D33F7F">
                          <w:pPr>
                            <w:pStyle w:val="Subtitle"/>
                            <w:rPr>
                              <w:rFonts w:cstheme="minorBidi"/>
                              <w:b/>
                              <w:color w:val="FFFFFF" w:themeColor="background1"/>
                            </w:rPr>
                          </w:pPr>
                          <w:r>
                            <w:rPr>
                              <w:rFonts w:cstheme="minorBidi"/>
                              <w:b/>
                              <w:noProof/>
                              <w:color w:val="FFFFFF" w:themeColor="background1"/>
                              <w:lang w:val="hr-HR" w:eastAsia="hr-HR"/>
                            </w:rPr>
                            <w:drawing>
                              <wp:inline distT="0" distB="0" distL="0" distR="0" wp14:anchorId="3B2DC0DA" wp14:editId="040DC2FF">
                                <wp:extent cx="1438275" cy="201006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2-100.jpg"/>
                                        <pic:cNvPicPr/>
                                      </pic:nvPicPr>
                                      <pic:blipFill rotWithShape="1">
                                        <a:blip r:embed="rId9">
                                          <a:extLst>
                                            <a:ext uri="{28A0092B-C50C-407E-A947-70E740481C1C}">
                                              <a14:useLocalDpi xmlns:a14="http://schemas.microsoft.com/office/drawing/2010/main" val="0"/>
                                            </a:ext>
                                          </a:extLst>
                                        </a:blip>
                                        <a:srcRect l="13785" r="14661"/>
                                        <a:stretch/>
                                      </pic:blipFill>
                                      <pic:spPr bwMode="auto">
                                        <a:xfrm>
                                          <a:off x="0" y="0"/>
                                          <a:ext cx="1450900" cy="202771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page" anchory="page"/>
                  </v:rect>
                </w:pict>
              </mc:Fallback>
            </mc:AlternateContent>
          </w:r>
        </w:p>
        <w:p w14:paraId="2CC6B749" w14:textId="77777777" w:rsidR="009A31AC" w:rsidRPr="009C5A63" w:rsidRDefault="009A31AC" w:rsidP="008176A5">
          <w:pPr>
            <w:spacing w:after="0" w:line="240" w:lineRule="auto"/>
            <w:rPr>
              <w:rFonts w:ascii="Proba Pro Lt" w:hAnsi="Proba Pro Lt"/>
              <w:sz w:val="20"/>
              <w:szCs w:val="20"/>
              <w:lang w:val="en-GB"/>
            </w:rPr>
          </w:pPr>
        </w:p>
        <w:p w14:paraId="530046BD" w14:textId="741D0244" w:rsidR="009A31AC" w:rsidRPr="009C5A63" w:rsidRDefault="009A31AC" w:rsidP="008176A5">
          <w:pPr>
            <w:spacing w:after="0" w:line="240" w:lineRule="auto"/>
            <w:rPr>
              <w:rFonts w:ascii="Proba Pro Lt" w:eastAsiaTheme="majorEastAsia" w:hAnsi="Proba Pro Lt" w:cstheme="majorBidi"/>
              <w:b/>
              <w:color w:val="5B9BD5" w:themeColor="accent1"/>
              <w:sz w:val="20"/>
              <w:szCs w:val="20"/>
              <w:lang w:val="en-GB"/>
            </w:rPr>
          </w:pPr>
          <w:r w:rsidRPr="009C5A63">
            <w:rPr>
              <w:rFonts w:ascii="Proba Pro Lt" w:eastAsiaTheme="majorEastAsia" w:hAnsi="Proba Pro Lt" w:cstheme="majorBidi"/>
              <w:b/>
              <w:color w:val="5B9BD5" w:themeColor="accent1"/>
              <w:sz w:val="20"/>
              <w:szCs w:val="20"/>
              <w:lang w:val="en-GB"/>
            </w:rPr>
            <w:br w:type="page"/>
          </w:r>
        </w:p>
      </w:sdtContent>
    </w:sdt>
    <w:p w14:paraId="5590A8CC" w14:textId="49734C51" w:rsidR="002D202F" w:rsidRPr="009C5A63" w:rsidRDefault="00D65DDB" w:rsidP="00D65DDB">
      <w:pPr>
        <w:shd w:val="clear" w:color="auto" w:fill="00A0DC"/>
        <w:spacing w:after="0" w:line="240" w:lineRule="auto"/>
        <w:jc w:val="center"/>
        <w:rPr>
          <w:rFonts w:ascii="Proba Pro Lt" w:hAnsi="Proba Pro Lt" w:cs="Cambria"/>
          <w:b/>
          <w:bCs/>
          <w:color w:val="FFFFFF" w:themeColor="background1"/>
          <w:sz w:val="24"/>
          <w:szCs w:val="24"/>
          <w:lang w:val="en-GB"/>
        </w:rPr>
      </w:pPr>
      <w:r w:rsidRPr="009C5A63">
        <w:rPr>
          <w:rFonts w:ascii="Proba Pro Lt" w:hAnsi="Proba Pro Lt" w:cs="Cambria"/>
          <w:b/>
          <w:bCs/>
          <w:color w:val="FFFFFF" w:themeColor="background1"/>
          <w:sz w:val="24"/>
          <w:szCs w:val="24"/>
          <w:lang w:val="en-GB"/>
        </w:rPr>
        <w:lastRenderedPageBreak/>
        <w:t xml:space="preserve">LIST OF </w:t>
      </w:r>
      <w:r w:rsidR="00794398" w:rsidRPr="009C5A63">
        <w:rPr>
          <w:rFonts w:ascii="Proba Pro Lt" w:hAnsi="Proba Pro Lt" w:cs="Cambria"/>
          <w:b/>
          <w:bCs/>
          <w:color w:val="FFFFFF" w:themeColor="background1"/>
          <w:sz w:val="24"/>
          <w:szCs w:val="24"/>
          <w:lang w:val="en-GB"/>
        </w:rPr>
        <w:t xml:space="preserve">COMPULSORY </w:t>
      </w:r>
      <w:r w:rsidRPr="009C5A63">
        <w:rPr>
          <w:rFonts w:ascii="Proba Pro Lt" w:hAnsi="Proba Pro Lt" w:cs="Cambria"/>
          <w:b/>
          <w:bCs/>
          <w:color w:val="FFFFFF" w:themeColor="background1"/>
          <w:sz w:val="24"/>
          <w:szCs w:val="24"/>
          <w:lang w:val="en-GB"/>
        </w:rPr>
        <w:t>AND ELECTIVE COURSES AND/OR MODULES WITH CLASS HOURS AND ECTS CREDITS</w:t>
      </w:r>
    </w:p>
    <w:p w14:paraId="29383A44" w14:textId="77777777" w:rsidR="008A2307" w:rsidRPr="009C5A63" w:rsidRDefault="008A2307" w:rsidP="008176A5">
      <w:pPr>
        <w:spacing w:after="0" w:line="240" w:lineRule="auto"/>
        <w:jc w:val="both"/>
        <w:rPr>
          <w:rFonts w:ascii="Proba Pro Lt" w:hAnsi="Proba Pro Lt" w:cs="Cambria"/>
          <w:b/>
          <w:bCs/>
          <w:color w:val="FFFFFF" w:themeColor="background1"/>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61"/>
        <w:gridCol w:w="2501"/>
        <w:gridCol w:w="449"/>
        <w:gridCol w:w="449"/>
        <w:gridCol w:w="445"/>
        <w:gridCol w:w="910"/>
        <w:gridCol w:w="744"/>
        <w:gridCol w:w="1577"/>
      </w:tblGrid>
      <w:tr w:rsidR="00701B06" w:rsidRPr="009C5A63" w14:paraId="32D5E91E" w14:textId="77777777" w:rsidTr="000C6E41">
        <w:tc>
          <w:tcPr>
            <w:tcW w:w="5000" w:type="pct"/>
            <w:gridSpan w:val="8"/>
            <w:tcBorders>
              <w:top w:val="single" w:sz="12" w:space="0" w:color="auto"/>
            </w:tcBorders>
          </w:tcPr>
          <w:p w14:paraId="24D8F905" w14:textId="04C6361F" w:rsidR="00701B06" w:rsidRPr="009C5A63" w:rsidRDefault="00D65DDB" w:rsidP="00D65DDB">
            <w:pPr>
              <w:tabs>
                <w:tab w:val="left" w:pos="2820"/>
              </w:tabs>
              <w:spacing w:after="0" w:line="240" w:lineRule="auto"/>
              <w:rPr>
                <w:rFonts w:ascii="Proba Pro Lt" w:hAnsi="Proba Pro Lt" w:cs="Arial"/>
                <w:b/>
                <w:sz w:val="20"/>
                <w:szCs w:val="20"/>
                <w:lang w:val="en-GB"/>
              </w:rPr>
            </w:pPr>
            <w:r w:rsidRPr="009C5A63">
              <w:rPr>
                <w:rFonts w:ascii="Proba Pro Lt" w:hAnsi="Proba Pro Lt" w:cs="Arial"/>
                <w:sz w:val="20"/>
                <w:szCs w:val="20"/>
                <w:lang w:val="en-GB"/>
              </w:rPr>
              <w:t xml:space="preserve">Year of study: </w:t>
            </w:r>
            <w:r w:rsidR="00701B06" w:rsidRPr="009C5A63">
              <w:rPr>
                <w:rFonts w:ascii="Proba Pro Lt" w:hAnsi="Proba Pro Lt" w:cs="Arial"/>
                <w:sz w:val="20"/>
                <w:szCs w:val="20"/>
                <w:lang w:val="en-GB"/>
              </w:rPr>
              <w:t xml:space="preserve">I  </w:t>
            </w:r>
          </w:p>
        </w:tc>
      </w:tr>
      <w:tr w:rsidR="00701B06" w:rsidRPr="009C5A63" w14:paraId="3042DB8F" w14:textId="77777777" w:rsidTr="000C6E41">
        <w:tc>
          <w:tcPr>
            <w:tcW w:w="5000" w:type="pct"/>
            <w:gridSpan w:val="8"/>
            <w:tcBorders>
              <w:bottom w:val="single" w:sz="12" w:space="0" w:color="auto"/>
            </w:tcBorders>
          </w:tcPr>
          <w:p w14:paraId="535CF57F" w14:textId="1146FFA1" w:rsidR="00701B06" w:rsidRPr="009C5A63" w:rsidRDefault="00D65DDB" w:rsidP="00D65DDB">
            <w:pPr>
              <w:tabs>
                <w:tab w:val="left" w:pos="2820"/>
              </w:tabs>
              <w:spacing w:after="0" w:line="240" w:lineRule="auto"/>
              <w:rPr>
                <w:rFonts w:ascii="Proba Pro Lt" w:hAnsi="Proba Pro Lt" w:cs="Arial"/>
                <w:b/>
                <w:sz w:val="20"/>
                <w:szCs w:val="20"/>
                <w:lang w:val="en-GB"/>
              </w:rPr>
            </w:pPr>
            <w:r w:rsidRPr="009C5A63">
              <w:rPr>
                <w:rFonts w:ascii="Proba Pro Lt" w:hAnsi="Proba Pro Lt" w:cs="Arial"/>
                <w:sz w:val="20"/>
                <w:szCs w:val="20"/>
                <w:lang w:val="en-GB"/>
              </w:rPr>
              <w:t>Semester: Winter</w:t>
            </w:r>
          </w:p>
        </w:tc>
      </w:tr>
      <w:tr w:rsidR="004F3268" w:rsidRPr="009C5A63" w14:paraId="3DC985AE" w14:textId="77777777" w:rsidTr="00794398">
        <w:tc>
          <w:tcPr>
            <w:tcW w:w="1613" w:type="pct"/>
            <w:tcBorders>
              <w:top w:val="single" w:sz="12" w:space="0" w:color="auto"/>
              <w:bottom w:val="single" w:sz="12" w:space="0" w:color="auto"/>
            </w:tcBorders>
            <w:shd w:val="clear" w:color="auto" w:fill="00A0DC"/>
            <w:vAlign w:val="center"/>
          </w:tcPr>
          <w:p w14:paraId="0FEDCF4C" w14:textId="25673E3F" w:rsidR="004F3268" w:rsidRPr="009C5A63" w:rsidRDefault="004F3268" w:rsidP="004F3268">
            <w:pPr>
              <w:shd w:val="clear" w:color="auto" w:fill="00A0DC"/>
              <w:spacing w:after="0" w:line="240" w:lineRule="auto"/>
              <w:rPr>
                <w:rFonts w:ascii="Proba Pro Lt" w:hAnsi="Proba Pro Lt" w:cs="Cambria"/>
                <w:b/>
                <w:color w:val="FFFFFF" w:themeColor="background1"/>
                <w:sz w:val="20"/>
                <w:szCs w:val="20"/>
                <w:lang w:val="en-GB"/>
              </w:rPr>
            </w:pPr>
            <w:r w:rsidRPr="009C5A63">
              <w:rPr>
                <w:rFonts w:ascii="Proba Pro Lt" w:hAnsi="Proba Pro Lt" w:cs="Cambria"/>
                <w:b/>
                <w:color w:val="FFFFFF" w:themeColor="background1"/>
                <w:sz w:val="20"/>
                <w:szCs w:val="20"/>
                <w:lang w:val="en-GB"/>
              </w:rPr>
              <w:t>COURSE</w:t>
            </w:r>
          </w:p>
        </w:tc>
        <w:tc>
          <w:tcPr>
            <w:tcW w:w="1201" w:type="pct"/>
            <w:tcBorders>
              <w:top w:val="single" w:sz="12" w:space="0" w:color="auto"/>
              <w:bottom w:val="single" w:sz="12" w:space="0" w:color="auto"/>
            </w:tcBorders>
            <w:shd w:val="clear" w:color="auto" w:fill="00A0DC"/>
            <w:vAlign w:val="center"/>
          </w:tcPr>
          <w:p w14:paraId="313661FD" w14:textId="632E4C39" w:rsidR="004F3268" w:rsidRPr="009C5A63" w:rsidRDefault="004F3268" w:rsidP="004F3268">
            <w:pPr>
              <w:shd w:val="clear" w:color="auto" w:fill="00A0DC"/>
              <w:spacing w:after="0" w:line="240" w:lineRule="auto"/>
              <w:rPr>
                <w:rFonts w:ascii="Proba Pro Lt" w:hAnsi="Proba Pro Lt" w:cs="Cambria"/>
                <w:b/>
                <w:color w:val="FFFFFF" w:themeColor="background1"/>
                <w:sz w:val="20"/>
                <w:szCs w:val="20"/>
                <w:lang w:val="en-GB"/>
              </w:rPr>
            </w:pPr>
            <w:r w:rsidRPr="009C5A63">
              <w:rPr>
                <w:rFonts w:ascii="Proba Pro Lt" w:hAnsi="Proba Pro Lt" w:cs="Cambria"/>
                <w:b/>
                <w:color w:val="FFFFFF" w:themeColor="background1"/>
                <w:sz w:val="20"/>
                <w:szCs w:val="20"/>
                <w:lang w:val="en-GB"/>
              </w:rPr>
              <w:t>COURSE TEACHER</w:t>
            </w:r>
          </w:p>
        </w:tc>
        <w:tc>
          <w:tcPr>
            <w:tcW w:w="218" w:type="pct"/>
            <w:tcBorders>
              <w:top w:val="single" w:sz="12" w:space="0" w:color="auto"/>
              <w:bottom w:val="single" w:sz="12" w:space="0" w:color="auto"/>
            </w:tcBorders>
            <w:shd w:val="clear" w:color="auto" w:fill="00A0DC"/>
            <w:vAlign w:val="center"/>
          </w:tcPr>
          <w:p w14:paraId="0E59F66A" w14:textId="5F25D318"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L</w:t>
            </w:r>
          </w:p>
        </w:tc>
        <w:tc>
          <w:tcPr>
            <w:tcW w:w="218" w:type="pct"/>
            <w:tcBorders>
              <w:top w:val="single" w:sz="12" w:space="0" w:color="auto"/>
              <w:bottom w:val="single" w:sz="12" w:space="0" w:color="auto"/>
            </w:tcBorders>
            <w:shd w:val="clear" w:color="auto" w:fill="00A0DC"/>
            <w:vAlign w:val="center"/>
          </w:tcPr>
          <w:p w14:paraId="2C4EE945" w14:textId="712501BD"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S</w:t>
            </w:r>
          </w:p>
        </w:tc>
        <w:tc>
          <w:tcPr>
            <w:tcW w:w="216" w:type="pct"/>
            <w:tcBorders>
              <w:top w:val="single" w:sz="12" w:space="0" w:color="auto"/>
              <w:bottom w:val="single" w:sz="12" w:space="0" w:color="auto"/>
            </w:tcBorders>
            <w:shd w:val="clear" w:color="auto" w:fill="00A0DC"/>
            <w:vAlign w:val="center"/>
          </w:tcPr>
          <w:p w14:paraId="6A57CEB6" w14:textId="7E283112"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w:t>
            </w:r>
          </w:p>
        </w:tc>
        <w:tc>
          <w:tcPr>
            <w:tcW w:w="417" w:type="pct"/>
            <w:tcBorders>
              <w:top w:val="single" w:sz="12" w:space="0" w:color="auto"/>
              <w:bottom w:val="single" w:sz="12" w:space="0" w:color="auto"/>
            </w:tcBorders>
            <w:shd w:val="clear" w:color="auto" w:fill="00A0DC"/>
            <w:vAlign w:val="center"/>
          </w:tcPr>
          <w:p w14:paraId="45A2035E" w14:textId="09A334C7"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e-learning</w:t>
            </w:r>
          </w:p>
        </w:tc>
        <w:tc>
          <w:tcPr>
            <w:tcW w:w="359" w:type="pct"/>
            <w:tcBorders>
              <w:top w:val="single" w:sz="12" w:space="0" w:color="auto"/>
              <w:bottom w:val="single" w:sz="12" w:space="0" w:color="auto"/>
            </w:tcBorders>
            <w:shd w:val="clear" w:color="auto" w:fill="00A0DC"/>
            <w:vAlign w:val="center"/>
          </w:tcPr>
          <w:p w14:paraId="73681286" w14:textId="2213B110"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ECTS</w:t>
            </w:r>
          </w:p>
        </w:tc>
        <w:tc>
          <w:tcPr>
            <w:tcW w:w="758" w:type="pct"/>
            <w:tcBorders>
              <w:top w:val="single" w:sz="12" w:space="0" w:color="auto"/>
              <w:bottom w:val="single" w:sz="12" w:space="0" w:color="auto"/>
            </w:tcBorders>
            <w:shd w:val="clear" w:color="auto" w:fill="00A0DC"/>
            <w:vAlign w:val="center"/>
          </w:tcPr>
          <w:p w14:paraId="7A9B95AA" w14:textId="75A94A4E" w:rsidR="004F3268" w:rsidRPr="009C5A63" w:rsidRDefault="00794398" w:rsidP="0079439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Compulsory</w:t>
            </w:r>
            <w:r w:rsidR="004F3268" w:rsidRPr="009C5A63">
              <w:rPr>
                <w:rFonts w:ascii="Proba Pro Lt" w:hAnsi="Proba Pro Lt" w:cs="Arial"/>
                <w:b/>
                <w:color w:val="FFFFFF" w:themeColor="background1"/>
                <w:sz w:val="20"/>
                <w:szCs w:val="20"/>
                <w:lang w:val="en-GB"/>
              </w:rPr>
              <w:t>/</w:t>
            </w:r>
            <w:r w:rsidRPr="009C5A63">
              <w:rPr>
                <w:rFonts w:ascii="Proba Pro Lt" w:hAnsi="Proba Pro Lt" w:cs="Arial"/>
                <w:b/>
                <w:color w:val="FFFFFF" w:themeColor="background1"/>
                <w:sz w:val="20"/>
                <w:szCs w:val="20"/>
                <w:lang w:val="en-GB"/>
              </w:rPr>
              <w:t xml:space="preserve"> optional</w:t>
            </w:r>
          </w:p>
        </w:tc>
      </w:tr>
      <w:tr w:rsidR="00794398" w:rsidRPr="009C5A63" w14:paraId="7B529DE1" w14:textId="77777777" w:rsidTr="00794398">
        <w:tc>
          <w:tcPr>
            <w:tcW w:w="1613" w:type="pct"/>
            <w:tcBorders>
              <w:top w:val="single" w:sz="12" w:space="0" w:color="auto"/>
              <w:bottom w:val="single" w:sz="4" w:space="0" w:color="auto"/>
            </w:tcBorders>
            <w:shd w:val="clear" w:color="auto" w:fill="auto"/>
            <w:vAlign w:val="center"/>
          </w:tcPr>
          <w:p w14:paraId="771A45D7" w14:textId="0D769427" w:rsidR="00794398" w:rsidRPr="009C5A63" w:rsidRDefault="00D33F7F" w:rsidP="00C55690">
            <w:pPr>
              <w:spacing w:after="0" w:line="240" w:lineRule="auto"/>
              <w:rPr>
                <w:rFonts w:ascii="Proba Pro Lt" w:hAnsi="Proba Pro Lt" w:cs="Arial"/>
                <w:sz w:val="20"/>
                <w:szCs w:val="20"/>
                <w:lang w:val="en-GB"/>
              </w:rPr>
            </w:pPr>
            <w:hyperlink w:anchor="Fiziologija_industrijskih_mikroorganizam" w:history="1">
              <w:r w:rsidR="00C55690" w:rsidRPr="0051467B">
                <w:rPr>
                  <w:rStyle w:val="Hyperlink"/>
                  <w:rFonts w:ascii="Proba Pro Lt" w:hAnsi="Proba Pro Lt"/>
                  <w:sz w:val="20"/>
                  <w:szCs w:val="20"/>
                  <w:lang w:val="en-GB"/>
                </w:rPr>
                <w:t>Physiology of I</w:t>
              </w:r>
              <w:r w:rsidR="00794398" w:rsidRPr="0051467B">
                <w:rPr>
                  <w:rStyle w:val="Hyperlink"/>
                  <w:rFonts w:ascii="Proba Pro Lt" w:hAnsi="Proba Pro Lt"/>
                  <w:sz w:val="20"/>
                  <w:szCs w:val="20"/>
                  <w:lang w:val="en-GB"/>
                </w:rPr>
                <w:t xml:space="preserve">ndustrial </w:t>
              </w:r>
              <w:r w:rsidR="00C55690" w:rsidRPr="0051467B">
                <w:rPr>
                  <w:rStyle w:val="Hyperlink"/>
                  <w:rFonts w:ascii="Proba Pro Lt" w:hAnsi="Proba Pro Lt"/>
                  <w:sz w:val="20"/>
                  <w:szCs w:val="20"/>
                  <w:lang w:val="en-GB"/>
                </w:rPr>
                <w:t>M</w:t>
              </w:r>
              <w:r w:rsidR="00794398" w:rsidRPr="0051467B">
                <w:rPr>
                  <w:rStyle w:val="Hyperlink"/>
                  <w:rFonts w:ascii="Proba Pro Lt" w:hAnsi="Proba Pro Lt"/>
                  <w:sz w:val="20"/>
                  <w:szCs w:val="20"/>
                  <w:lang w:val="en-GB"/>
                </w:rPr>
                <w:t>icroorganisms</w:t>
              </w:r>
            </w:hyperlink>
          </w:p>
        </w:tc>
        <w:tc>
          <w:tcPr>
            <w:tcW w:w="1201" w:type="pct"/>
            <w:tcBorders>
              <w:top w:val="single" w:sz="12" w:space="0" w:color="auto"/>
              <w:bottom w:val="single" w:sz="4" w:space="0" w:color="auto"/>
            </w:tcBorders>
            <w:shd w:val="clear" w:color="auto" w:fill="auto"/>
            <w:vAlign w:val="center"/>
          </w:tcPr>
          <w:p w14:paraId="45F63CF2" w14:textId="048C82ED" w:rsidR="00794398" w:rsidRPr="009C5A63" w:rsidRDefault="00D33F7F" w:rsidP="00794398">
            <w:pPr>
              <w:tabs>
                <w:tab w:val="left" w:pos="2820"/>
              </w:tabs>
              <w:spacing w:after="0" w:line="240" w:lineRule="auto"/>
              <w:rPr>
                <w:rFonts w:ascii="Proba Pro Lt" w:hAnsi="Proba Pro Lt" w:cs="Arial"/>
                <w:sz w:val="20"/>
                <w:szCs w:val="20"/>
                <w:lang w:val="en-GB"/>
              </w:rPr>
            </w:pPr>
            <w:hyperlink r:id="rId10" w:history="1">
              <w:r w:rsidR="00794398" w:rsidRPr="009C5A63">
                <w:rPr>
                  <w:rStyle w:val="Hyperlink"/>
                  <w:rFonts w:ascii="Proba Pro Lt" w:hAnsi="Proba Pro Lt"/>
                  <w:sz w:val="20"/>
                  <w:szCs w:val="20"/>
                  <w:lang w:val="en-GB"/>
                </w:rPr>
                <w:t>Anita Slavica</w:t>
              </w:r>
            </w:hyperlink>
          </w:p>
        </w:tc>
        <w:tc>
          <w:tcPr>
            <w:tcW w:w="218" w:type="pct"/>
            <w:tcBorders>
              <w:top w:val="single" w:sz="12" w:space="0" w:color="auto"/>
              <w:bottom w:val="single" w:sz="4" w:space="0" w:color="auto"/>
            </w:tcBorders>
            <w:shd w:val="clear" w:color="auto" w:fill="auto"/>
            <w:vAlign w:val="center"/>
          </w:tcPr>
          <w:p w14:paraId="128CE2DD" w14:textId="5A49A22A"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40</w:t>
            </w:r>
          </w:p>
        </w:tc>
        <w:tc>
          <w:tcPr>
            <w:tcW w:w="218" w:type="pct"/>
            <w:tcBorders>
              <w:top w:val="single" w:sz="12" w:space="0" w:color="auto"/>
              <w:bottom w:val="single" w:sz="4" w:space="0" w:color="auto"/>
            </w:tcBorders>
            <w:shd w:val="clear" w:color="auto" w:fill="auto"/>
            <w:vAlign w:val="center"/>
          </w:tcPr>
          <w:p w14:paraId="41E7EEAF" w14:textId="488480BB"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0</w:t>
            </w:r>
          </w:p>
        </w:tc>
        <w:tc>
          <w:tcPr>
            <w:tcW w:w="216" w:type="pct"/>
            <w:tcBorders>
              <w:top w:val="single" w:sz="12" w:space="0" w:color="auto"/>
              <w:bottom w:val="single" w:sz="4" w:space="0" w:color="auto"/>
            </w:tcBorders>
            <w:shd w:val="clear" w:color="auto" w:fill="auto"/>
            <w:vAlign w:val="center"/>
          </w:tcPr>
          <w:p w14:paraId="79BC8477" w14:textId="1E4B6EB0"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417" w:type="pct"/>
            <w:tcBorders>
              <w:top w:val="single" w:sz="12" w:space="0" w:color="auto"/>
              <w:bottom w:val="single" w:sz="4" w:space="0" w:color="auto"/>
            </w:tcBorders>
            <w:shd w:val="clear" w:color="auto" w:fill="auto"/>
            <w:vAlign w:val="center"/>
          </w:tcPr>
          <w:p w14:paraId="5032C1B7" w14:textId="1764991B"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9" w:type="pct"/>
            <w:tcBorders>
              <w:top w:val="single" w:sz="12" w:space="0" w:color="auto"/>
              <w:bottom w:val="single" w:sz="4" w:space="0" w:color="auto"/>
            </w:tcBorders>
            <w:shd w:val="clear" w:color="auto" w:fill="auto"/>
            <w:vAlign w:val="center"/>
          </w:tcPr>
          <w:p w14:paraId="463E6651" w14:textId="7C14781C"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6</w:t>
            </w:r>
          </w:p>
        </w:tc>
        <w:tc>
          <w:tcPr>
            <w:tcW w:w="758" w:type="pct"/>
            <w:tcBorders>
              <w:top w:val="single" w:sz="12" w:space="0" w:color="auto"/>
              <w:bottom w:val="single" w:sz="4" w:space="0" w:color="auto"/>
            </w:tcBorders>
            <w:shd w:val="clear" w:color="auto" w:fill="auto"/>
            <w:vAlign w:val="center"/>
          </w:tcPr>
          <w:p w14:paraId="62E80D49" w14:textId="45E28D56" w:rsidR="00794398" w:rsidRPr="0051467B" w:rsidRDefault="00794398" w:rsidP="00794398">
            <w:pPr>
              <w:tabs>
                <w:tab w:val="left" w:pos="2820"/>
              </w:tabs>
              <w:spacing w:after="0" w:line="240" w:lineRule="auto"/>
              <w:jc w:val="center"/>
              <w:rPr>
                <w:rFonts w:ascii="Proba Pro Lt" w:hAnsi="Proba Pro Lt" w:cs="Arial"/>
                <w:sz w:val="20"/>
                <w:szCs w:val="20"/>
                <w:lang w:val="en-GB"/>
              </w:rPr>
            </w:pPr>
            <w:r w:rsidRPr="0051467B">
              <w:rPr>
                <w:rFonts w:ascii="Proba Pro Lt" w:hAnsi="Proba Pro Lt" w:cs="Arial"/>
                <w:sz w:val="20"/>
                <w:szCs w:val="20"/>
                <w:lang w:val="en-GB"/>
              </w:rPr>
              <w:t>Compulsory</w:t>
            </w:r>
          </w:p>
        </w:tc>
      </w:tr>
      <w:tr w:rsidR="00794398" w:rsidRPr="009C5A63" w14:paraId="1F4BEFE6" w14:textId="77777777" w:rsidTr="00794398">
        <w:tc>
          <w:tcPr>
            <w:tcW w:w="1613" w:type="pct"/>
            <w:tcBorders>
              <w:top w:val="single" w:sz="4" w:space="0" w:color="auto"/>
              <w:bottom w:val="single" w:sz="4" w:space="0" w:color="auto"/>
            </w:tcBorders>
            <w:shd w:val="clear" w:color="auto" w:fill="auto"/>
            <w:vAlign w:val="center"/>
          </w:tcPr>
          <w:p w14:paraId="2B7FC450" w14:textId="560C303E" w:rsidR="00794398" w:rsidRPr="009C5A63" w:rsidRDefault="00D33F7F" w:rsidP="00794398">
            <w:pPr>
              <w:tabs>
                <w:tab w:val="left" w:pos="2820"/>
              </w:tabs>
              <w:spacing w:after="0" w:line="240" w:lineRule="auto"/>
              <w:rPr>
                <w:rFonts w:ascii="Proba Pro Lt" w:hAnsi="Proba Pro Lt" w:cs="Arial"/>
                <w:sz w:val="20"/>
                <w:szCs w:val="20"/>
                <w:lang w:val="en-GB"/>
              </w:rPr>
            </w:pPr>
            <w:hyperlink w:anchor="Kinetika_biotehnoloških_procesa" w:history="1">
              <w:r w:rsidR="00C55690" w:rsidRPr="0051467B">
                <w:rPr>
                  <w:rStyle w:val="Hyperlink"/>
                  <w:rFonts w:ascii="Proba Pro Lt" w:hAnsi="Proba Pro Lt"/>
                  <w:sz w:val="20"/>
                  <w:szCs w:val="20"/>
                  <w:lang w:val="en-GB"/>
                </w:rPr>
                <w:t>Bioprocess K</w:t>
              </w:r>
              <w:r w:rsidR="00794398" w:rsidRPr="0051467B">
                <w:rPr>
                  <w:rStyle w:val="Hyperlink"/>
                  <w:rFonts w:ascii="Proba Pro Lt" w:hAnsi="Proba Pro Lt"/>
                  <w:sz w:val="20"/>
                  <w:szCs w:val="20"/>
                  <w:lang w:val="en-GB"/>
                </w:rPr>
                <w:t>inetics</w:t>
              </w:r>
            </w:hyperlink>
          </w:p>
        </w:tc>
        <w:tc>
          <w:tcPr>
            <w:tcW w:w="1201" w:type="pct"/>
            <w:tcBorders>
              <w:top w:val="single" w:sz="4" w:space="0" w:color="auto"/>
              <w:bottom w:val="single" w:sz="4" w:space="0" w:color="auto"/>
            </w:tcBorders>
            <w:shd w:val="clear" w:color="auto" w:fill="auto"/>
            <w:vAlign w:val="center"/>
          </w:tcPr>
          <w:p w14:paraId="5F9B0967" w14:textId="7FC6A267" w:rsidR="00794398" w:rsidRPr="009C5A63" w:rsidRDefault="00D33F7F" w:rsidP="00794398">
            <w:pPr>
              <w:tabs>
                <w:tab w:val="left" w:pos="2820"/>
              </w:tabs>
              <w:spacing w:after="0" w:line="240" w:lineRule="auto"/>
              <w:rPr>
                <w:rFonts w:ascii="Proba Pro Lt" w:hAnsi="Proba Pro Lt" w:cs="Arial"/>
                <w:sz w:val="20"/>
                <w:szCs w:val="20"/>
                <w:lang w:val="en-GB"/>
              </w:rPr>
            </w:pPr>
            <w:hyperlink r:id="rId11" w:history="1">
              <w:r w:rsidR="00794398" w:rsidRPr="009C5A63">
                <w:rPr>
                  <w:rStyle w:val="Hyperlink"/>
                  <w:rFonts w:ascii="Proba Pro Lt" w:hAnsi="Proba Pro Lt"/>
                  <w:sz w:val="20"/>
                  <w:szCs w:val="20"/>
                  <w:lang w:val="en-GB"/>
                </w:rPr>
                <w:t>Mirela Ivančić Šantek</w:t>
              </w:r>
            </w:hyperlink>
          </w:p>
        </w:tc>
        <w:tc>
          <w:tcPr>
            <w:tcW w:w="218" w:type="pct"/>
            <w:tcBorders>
              <w:top w:val="single" w:sz="4" w:space="0" w:color="auto"/>
              <w:bottom w:val="single" w:sz="4" w:space="0" w:color="auto"/>
            </w:tcBorders>
            <w:shd w:val="clear" w:color="auto" w:fill="auto"/>
            <w:vAlign w:val="center"/>
          </w:tcPr>
          <w:p w14:paraId="59C4942D" w14:textId="19AC467C"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218" w:type="pct"/>
            <w:tcBorders>
              <w:top w:val="single" w:sz="4" w:space="0" w:color="auto"/>
              <w:bottom w:val="single" w:sz="4" w:space="0" w:color="auto"/>
            </w:tcBorders>
            <w:shd w:val="clear" w:color="auto" w:fill="auto"/>
            <w:vAlign w:val="center"/>
          </w:tcPr>
          <w:p w14:paraId="6575616E" w14:textId="18FD22D2"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45</w:t>
            </w:r>
          </w:p>
        </w:tc>
        <w:tc>
          <w:tcPr>
            <w:tcW w:w="216" w:type="pct"/>
            <w:tcBorders>
              <w:top w:val="single" w:sz="4" w:space="0" w:color="auto"/>
              <w:bottom w:val="single" w:sz="4" w:space="0" w:color="auto"/>
            </w:tcBorders>
            <w:shd w:val="clear" w:color="auto" w:fill="auto"/>
            <w:vAlign w:val="center"/>
          </w:tcPr>
          <w:p w14:paraId="6327A60E" w14:textId="698B09B0"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0</w:t>
            </w:r>
          </w:p>
        </w:tc>
        <w:tc>
          <w:tcPr>
            <w:tcW w:w="417" w:type="pct"/>
            <w:tcBorders>
              <w:top w:val="single" w:sz="4" w:space="0" w:color="auto"/>
              <w:bottom w:val="single" w:sz="4" w:space="0" w:color="auto"/>
            </w:tcBorders>
            <w:shd w:val="clear" w:color="auto" w:fill="auto"/>
            <w:vAlign w:val="center"/>
          </w:tcPr>
          <w:p w14:paraId="031A52E9" w14:textId="09526BBE"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9" w:type="pct"/>
            <w:tcBorders>
              <w:top w:val="single" w:sz="4" w:space="0" w:color="auto"/>
              <w:bottom w:val="single" w:sz="4" w:space="0" w:color="auto"/>
            </w:tcBorders>
            <w:shd w:val="clear" w:color="auto" w:fill="auto"/>
            <w:vAlign w:val="center"/>
          </w:tcPr>
          <w:p w14:paraId="23EB76BC" w14:textId="1067A01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6</w:t>
            </w:r>
          </w:p>
        </w:tc>
        <w:tc>
          <w:tcPr>
            <w:tcW w:w="758" w:type="pct"/>
            <w:tcBorders>
              <w:top w:val="single" w:sz="4" w:space="0" w:color="auto"/>
              <w:bottom w:val="single" w:sz="4" w:space="0" w:color="auto"/>
            </w:tcBorders>
            <w:shd w:val="clear" w:color="auto" w:fill="auto"/>
            <w:vAlign w:val="center"/>
          </w:tcPr>
          <w:p w14:paraId="1B36C5B8" w14:textId="197C1CD6" w:rsidR="00794398" w:rsidRPr="0051467B" w:rsidRDefault="00794398" w:rsidP="00794398">
            <w:pPr>
              <w:tabs>
                <w:tab w:val="left" w:pos="2820"/>
              </w:tabs>
              <w:spacing w:after="0" w:line="240" w:lineRule="auto"/>
              <w:jc w:val="center"/>
              <w:rPr>
                <w:rFonts w:ascii="Proba Pro Lt" w:hAnsi="Proba Pro Lt" w:cs="Arial"/>
                <w:sz w:val="20"/>
                <w:szCs w:val="20"/>
                <w:lang w:val="en-GB"/>
              </w:rPr>
            </w:pPr>
            <w:r w:rsidRPr="0051467B">
              <w:rPr>
                <w:rFonts w:ascii="Proba Pro Lt" w:hAnsi="Proba Pro Lt" w:cs="Arial"/>
                <w:sz w:val="20"/>
                <w:szCs w:val="20"/>
                <w:lang w:val="en-GB"/>
              </w:rPr>
              <w:t>Compulsory</w:t>
            </w:r>
          </w:p>
        </w:tc>
      </w:tr>
      <w:tr w:rsidR="00794398" w:rsidRPr="009C5A63" w14:paraId="64822DF2" w14:textId="77777777" w:rsidTr="00794398">
        <w:tc>
          <w:tcPr>
            <w:tcW w:w="1613" w:type="pct"/>
            <w:tcBorders>
              <w:top w:val="single" w:sz="4" w:space="0" w:color="auto"/>
              <w:bottom w:val="single" w:sz="4" w:space="0" w:color="auto"/>
            </w:tcBorders>
            <w:shd w:val="clear" w:color="auto" w:fill="auto"/>
            <w:vAlign w:val="center"/>
          </w:tcPr>
          <w:p w14:paraId="3F3F0C0B" w14:textId="0ADBF871" w:rsidR="00794398" w:rsidRPr="009C5A63" w:rsidRDefault="00D33F7F" w:rsidP="00794398">
            <w:pPr>
              <w:tabs>
                <w:tab w:val="left" w:pos="2820"/>
              </w:tabs>
              <w:spacing w:after="0" w:line="240" w:lineRule="auto"/>
              <w:rPr>
                <w:rFonts w:ascii="Proba Pro Lt" w:hAnsi="Proba Pro Lt" w:cs="Arial"/>
                <w:sz w:val="20"/>
                <w:szCs w:val="20"/>
                <w:lang w:val="en-GB"/>
              </w:rPr>
            </w:pPr>
            <w:hyperlink w:anchor="Reaktorski" w:history="1">
              <w:r w:rsidR="00794398" w:rsidRPr="007D062B">
                <w:rPr>
                  <w:rStyle w:val="Hyperlink"/>
                  <w:rFonts w:ascii="Proba Pro Lt" w:hAnsi="Proba Pro Lt"/>
                  <w:sz w:val="20"/>
                  <w:szCs w:val="20"/>
                  <w:lang w:val="en-GB"/>
                </w:rPr>
                <w:t>Reac</w:t>
              </w:r>
              <w:r w:rsidR="00C55690" w:rsidRPr="007D062B">
                <w:rPr>
                  <w:rStyle w:val="Hyperlink"/>
                  <w:rFonts w:ascii="Proba Pro Lt" w:hAnsi="Proba Pro Lt"/>
                  <w:sz w:val="20"/>
                  <w:szCs w:val="20"/>
                  <w:lang w:val="en-GB"/>
                </w:rPr>
                <w:t>tor E</w:t>
              </w:r>
              <w:r w:rsidR="00794398" w:rsidRPr="007D062B">
                <w:rPr>
                  <w:rStyle w:val="Hyperlink"/>
                  <w:rFonts w:ascii="Proba Pro Lt" w:hAnsi="Proba Pro Lt"/>
                  <w:sz w:val="20"/>
                  <w:szCs w:val="20"/>
                  <w:lang w:val="en-GB"/>
                </w:rPr>
                <w:t>ngineering</w:t>
              </w:r>
            </w:hyperlink>
          </w:p>
        </w:tc>
        <w:tc>
          <w:tcPr>
            <w:tcW w:w="1201" w:type="pct"/>
            <w:tcBorders>
              <w:top w:val="single" w:sz="4" w:space="0" w:color="auto"/>
              <w:bottom w:val="single" w:sz="4" w:space="0" w:color="auto"/>
            </w:tcBorders>
            <w:shd w:val="clear" w:color="auto" w:fill="auto"/>
            <w:vAlign w:val="center"/>
          </w:tcPr>
          <w:p w14:paraId="70BDD264" w14:textId="5A4F98A7" w:rsidR="00794398" w:rsidRPr="009C5A63" w:rsidRDefault="00D33F7F" w:rsidP="00794398">
            <w:pPr>
              <w:tabs>
                <w:tab w:val="left" w:pos="2820"/>
              </w:tabs>
              <w:spacing w:after="0" w:line="240" w:lineRule="auto"/>
              <w:rPr>
                <w:rFonts w:ascii="Proba Pro Lt" w:hAnsi="Proba Pro Lt" w:cs="Arial"/>
                <w:sz w:val="20"/>
                <w:szCs w:val="20"/>
                <w:lang w:val="en-GB"/>
              </w:rPr>
            </w:pPr>
            <w:hyperlink r:id="rId12" w:history="1">
              <w:r w:rsidR="00794398" w:rsidRPr="009C5A63">
                <w:rPr>
                  <w:rStyle w:val="Hyperlink"/>
                  <w:rFonts w:ascii="Proba Pro Lt" w:hAnsi="Proba Pro Lt"/>
                  <w:sz w:val="20"/>
                  <w:szCs w:val="20"/>
                  <w:lang w:val="en-GB"/>
                </w:rPr>
                <w:t>Mirjana Čurlin</w:t>
              </w:r>
            </w:hyperlink>
          </w:p>
        </w:tc>
        <w:tc>
          <w:tcPr>
            <w:tcW w:w="218" w:type="pct"/>
            <w:tcBorders>
              <w:top w:val="single" w:sz="4" w:space="0" w:color="auto"/>
              <w:bottom w:val="single" w:sz="4" w:space="0" w:color="auto"/>
            </w:tcBorders>
            <w:shd w:val="clear" w:color="auto" w:fill="auto"/>
            <w:vAlign w:val="center"/>
          </w:tcPr>
          <w:p w14:paraId="3D3D42B6" w14:textId="54F83163"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25</w:t>
            </w:r>
          </w:p>
        </w:tc>
        <w:tc>
          <w:tcPr>
            <w:tcW w:w="218" w:type="pct"/>
            <w:tcBorders>
              <w:top w:val="single" w:sz="4" w:space="0" w:color="auto"/>
              <w:bottom w:val="single" w:sz="4" w:space="0" w:color="auto"/>
            </w:tcBorders>
            <w:shd w:val="clear" w:color="auto" w:fill="auto"/>
            <w:vAlign w:val="center"/>
          </w:tcPr>
          <w:p w14:paraId="723507AC" w14:textId="0ADC8E59"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5</w:t>
            </w:r>
          </w:p>
        </w:tc>
        <w:tc>
          <w:tcPr>
            <w:tcW w:w="216" w:type="pct"/>
            <w:tcBorders>
              <w:top w:val="single" w:sz="4" w:space="0" w:color="auto"/>
              <w:bottom w:val="single" w:sz="4" w:space="0" w:color="auto"/>
            </w:tcBorders>
            <w:shd w:val="clear" w:color="auto" w:fill="auto"/>
            <w:vAlign w:val="center"/>
          </w:tcPr>
          <w:p w14:paraId="77743D3A" w14:textId="35F0B545"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20</w:t>
            </w:r>
          </w:p>
        </w:tc>
        <w:tc>
          <w:tcPr>
            <w:tcW w:w="417" w:type="pct"/>
            <w:tcBorders>
              <w:top w:val="single" w:sz="4" w:space="0" w:color="auto"/>
              <w:bottom w:val="single" w:sz="4" w:space="0" w:color="auto"/>
            </w:tcBorders>
            <w:shd w:val="clear" w:color="auto" w:fill="auto"/>
            <w:vAlign w:val="center"/>
          </w:tcPr>
          <w:p w14:paraId="415DE211" w14:textId="39FBFDB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9" w:type="pct"/>
            <w:tcBorders>
              <w:top w:val="single" w:sz="4" w:space="0" w:color="auto"/>
              <w:bottom w:val="single" w:sz="4" w:space="0" w:color="auto"/>
            </w:tcBorders>
            <w:shd w:val="clear" w:color="auto" w:fill="auto"/>
            <w:vAlign w:val="center"/>
          </w:tcPr>
          <w:p w14:paraId="49B673BA" w14:textId="78B3D6BD"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4</w:t>
            </w:r>
          </w:p>
        </w:tc>
        <w:tc>
          <w:tcPr>
            <w:tcW w:w="758" w:type="pct"/>
            <w:tcBorders>
              <w:top w:val="single" w:sz="4" w:space="0" w:color="auto"/>
              <w:bottom w:val="single" w:sz="4" w:space="0" w:color="auto"/>
            </w:tcBorders>
            <w:shd w:val="clear" w:color="auto" w:fill="auto"/>
            <w:vAlign w:val="center"/>
          </w:tcPr>
          <w:p w14:paraId="77828055" w14:textId="2A55393F" w:rsidR="00794398" w:rsidRPr="0051467B" w:rsidRDefault="00794398" w:rsidP="00794398">
            <w:pPr>
              <w:tabs>
                <w:tab w:val="left" w:pos="2820"/>
              </w:tabs>
              <w:spacing w:after="0" w:line="240" w:lineRule="auto"/>
              <w:jc w:val="center"/>
              <w:rPr>
                <w:rFonts w:ascii="Proba Pro Lt" w:hAnsi="Proba Pro Lt" w:cs="Arial"/>
                <w:sz w:val="20"/>
                <w:szCs w:val="20"/>
                <w:lang w:val="en-GB"/>
              </w:rPr>
            </w:pPr>
            <w:r w:rsidRPr="0051467B">
              <w:rPr>
                <w:rFonts w:ascii="Proba Pro Lt" w:hAnsi="Proba Pro Lt" w:cs="Arial"/>
                <w:sz w:val="20"/>
                <w:szCs w:val="20"/>
                <w:lang w:val="en-GB"/>
              </w:rPr>
              <w:t>Compulsory</w:t>
            </w:r>
          </w:p>
        </w:tc>
      </w:tr>
      <w:tr w:rsidR="00794398" w:rsidRPr="009C5A63" w14:paraId="13CBDCD1" w14:textId="77777777" w:rsidTr="00794398">
        <w:tc>
          <w:tcPr>
            <w:tcW w:w="1613" w:type="pct"/>
            <w:tcBorders>
              <w:top w:val="single" w:sz="4" w:space="0" w:color="auto"/>
              <w:bottom w:val="single" w:sz="4" w:space="0" w:color="auto"/>
            </w:tcBorders>
            <w:shd w:val="clear" w:color="auto" w:fill="auto"/>
            <w:vAlign w:val="center"/>
          </w:tcPr>
          <w:p w14:paraId="23FD7E29" w14:textId="16FADA08" w:rsidR="00794398" w:rsidRPr="009C5A63" w:rsidRDefault="0043041B" w:rsidP="00794398">
            <w:pPr>
              <w:tabs>
                <w:tab w:val="left" w:pos="2820"/>
              </w:tabs>
              <w:spacing w:after="0" w:line="240" w:lineRule="auto"/>
              <w:rPr>
                <w:rFonts w:ascii="Proba Pro Lt" w:hAnsi="Proba Pro Lt" w:cs="Arial"/>
                <w:sz w:val="20"/>
                <w:szCs w:val="20"/>
                <w:lang w:val="en-GB"/>
              </w:rPr>
            </w:pPr>
            <w:r w:rsidRPr="009C5A63">
              <w:rPr>
                <w:rStyle w:val="StyleTimesNewRoman8pt"/>
                <w:rFonts w:ascii="Proba Pro Lt" w:hAnsi="Proba Pro Lt"/>
                <w:i/>
                <w:sz w:val="20"/>
                <w:szCs w:val="20"/>
                <w:lang w:val="en-GB"/>
              </w:rPr>
              <w:t>Optional courses</w:t>
            </w:r>
            <w:r w:rsidR="00794398" w:rsidRPr="009C5A63">
              <w:rPr>
                <w:rStyle w:val="StyleTimesNewRoman8pt"/>
                <w:rFonts w:ascii="Proba Pro Lt" w:hAnsi="Proba Pro Lt"/>
                <w:i/>
                <w:sz w:val="20"/>
                <w:szCs w:val="20"/>
                <w:lang w:val="en-GB"/>
              </w:rPr>
              <w:t xml:space="preserve"> A1</w:t>
            </w:r>
          </w:p>
        </w:tc>
        <w:tc>
          <w:tcPr>
            <w:tcW w:w="1201" w:type="pct"/>
            <w:tcBorders>
              <w:top w:val="single" w:sz="4" w:space="0" w:color="auto"/>
              <w:bottom w:val="single" w:sz="4" w:space="0" w:color="auto"/>
            </w:tcBorders>
            <w:shd w:val="clear" w:color="auto" w:fill="auto"/>
            <w:vAlign w:val="center"/>
          </w:tcPr>
          <w:p w14:paraId="4EDD9EBF" w14:textId="71E08D45" w:rsidR="00794398" w:rsidRPr="009C5A63" w:rsidRDefault="00794398" w:rsidP="00794398">
            <w:pPr>
              <w:tabs>
                <w:tab w:val="left" w:pos="2820"/>
              </w:tabs>
              <w:spacing w:after="0" w:line="240" w:lineRule="auto"/>
              <w:rPr>
                <w:rFonts w:ascii="Proba Pro Lt" w:hAnsi="Proba Pro Lt" w:cs="Arial"/>
                <w:sz w:val="20"/>
                <w:szCs w:val="20"/>
                <w:lang w:val="en-GB"/>
              </w:rPr>
            </w:pPr>
          </w:p>
        </w:tc>
        <w:tc>
          <w:tcPr>
            <w:tcW w:w="218" w:type="pct"/>
            <w:tcBorders>
              <w:top w:val="single" w:sz="4" w:space="0" w:color="auto"/>
              <w:bottom w:val="single" w:sz="4" w:space="0" w:color="auto"/>
            </w:tcBorders>
            <w:shd w:val="clear" w:color="auto" w:fill="auto"/>
            <w:vAlign w:val="center"/>
          </w:tcPr>
          <w:p w14:paraId="271FD38A" w14:textId="4E039A64"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218" w:type="pct"/>
            <w:tcBorders>
              <w:top w:val="single" w:sz="4" w:space="0" w:color="auto"/>
              <w:bottom w:val="single" w:sz="4" w:space="0" w:color="auto"/>
            </w:tcBorders>
            <w:shd w:val="clear" w:color="auto" w:fill="auto"/>
            <w:vAlign w:val="center"/>
          </w:tcPr>
          <w:p w14:paraId="0B0319EC" w14:textId="25411D09"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216" w:type="pct"/>
            <w:tcBorders>
              <w:top w:val="single" w:sz="4" w:space="0" w:color="auto"/>
              <w:bottom w:val="single" w:sz="4" w:space="0" w:color="auto"/>
            </w:tcBorders>
            <w:shd w:val="clear" w:color="auto" w:fill="auto"/>
            <w:vAlign w:val="center"/>
          </w:tcPr>
          <w:p w14:paraId="11061C79" w14:textId="501A8A86"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417" w:type="pct"/>
            <w:tcBorders>
              <w:top w:val="single" w:sz="4" w:space="0" w:color="auto"/>
              <w:bottom w:val="single" w:sz="4" w:space="0" w:color="auto"/>
            </w:tcBorders>
            <w:shd w:val="clear" w:color="auto" w:fill="auto"/>
            <w:vAlign w:val="center"/>
          </w:tcPr>
          <w:p w14:paraId="327F081A" w14:textId="4D321B3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9" w:type="pct"/>
            <w:tcBorders>
              <w:top w:val="single" w:sz="4" w:space="0" w:color="auto"/>
              <w:bottom w:val="single" w:sz="4" w:space="0" w:color="auto"/>
            </w:tcBorders>
            <w:shd w:val="clear" w:color="auto" w:fill="auto"/>
            <w:vAlign w:val="center"/>
          </w:tcPr>
          <w:p w14:paraId="4E66A57C" w14:textId="2642012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14</w:t>
            </w:r>
          </w:p>
        </w:tc>
        <w:tc>
          <w:tcPr>
            <w:tcW w:w="758" w:type="pct"/>
            <w:tcBorders>
              <w:top w:val="single" w:sz="4" w:space="0" w:color="auto"/>
              <w:bottom w:val="single" w:sz="4" w:space="0" w:color="auto"/>
            </w:tcBorders>
            <w:shd w:val="clear" w:color="auto" w:fill="auto"/>
            <w:vAlign w:val="center"/>
          </w:tcPr>
          <w:p w14:paraId="52E7704B" w14:textId="6C28E32F" w:rsidR="00794398" w:rsidRPr="0051467B" w:rsidRDefault="00794398" w:rsidP="00794398">
            <w:pPr>
              <w:tabs>
                <w:tab w:val="left" w:pos="2820"/>
              </w:tabs>
              <w:spacing w:after="0" w:line="240" w:lineRule="auto"/>
              <w:jc w:val="center"/>
              <w:rPr>
                <w:rFonts w:ascii="Proba Pro Lt" w:hAnsi="Proba Pro Lt" w:cs="Arial"/>
                <w:sz w:val="20"/>
                <w:szCs w:val="20"/>
                <w:lang w:val="en-GB"/>
              </w:rPr>
            </w:pPr>
            <w:r w:rsidRPr="0051467B">
              <w:rPr>
                <w:rFonts w:ascii="Proba Pro Lt" w:hAnsi="Proba Pro Lt" w:cs="Arial"/>
                <w:sz w:val="20"/>
                <w:szCs w:val="20"/>
                <w:lang w:val="en-GB"/>
              </w:rPr>
              <w:t>Compulsory</w:t>
            </w:r>
          </w:p>
        </w:tc>
      </w:tr>
      <w:tr w:rsidR="004F3268" w:rsidRPr="009C5A63" w14:paraId="2CEBCBC9" w14:textId="77777777" w:rsidTr="00794398">
        <w:trPr>
          <w:trHeight w:val="70"/>
        </w:trPr>
        <w:tc>
          <w:tcPr>
            <w:tcW w:w="1613" w:type="pct"/>
            <w:tcBorders>
              <w:top w:val="single" w:sz="4" w:space="0" w:color="auto"/>
              <w:bottom w:val="single" w:sz="4" w:space="0" w:color="auto"/>
            </w:tcBorders>
            <w:shd w:val="clear" w:color="auto" w:fill="auto"/>
            <w:vAlign w:val="center"/>
          </w:tcPr>
          <w:p w14:paraId="59EAE243" w14:textId="573C2302" w:rsidR="004F3268" w:rsidRPr="009C5A63" w:rsidRDefault="00162301" w:rsidP="004F3268">
            <w:pPr>
              <w:suppressAutoHyphens/>
              <w:spacing w:after="0" w:line="240" w:lineRule="auto"/>
              <w:rPr>
                <w:rFonts w:ascii="Proba Pro Lt" w:hAnsi="Proba Pro Lt"/>
                <w:b/>
                <w:spacing w:val="-1"/>
                <w:kern w:val="1"/>
                <w:sz w:val="20"/>
                <w:szCs w:val="20"/>
                <w:lang w:val="en-GB"/>
              </w:rPr>
            </w:pPr>
            <w:r w:rsidRPr="009C5A63">
              <w:rPr>
                <w:rFonts w:ascii="Proba Pro Lt" w:hAnsi="Proba Pro Lt"/>
                <w:b/>
                <w:spacing w:val="-1"/>
                <w:kern w:val="1"/>
                <w:sz w:val="20"/>
                <w:szCs w:val="20"/>
                <w:lang w:val="en-GB"/>
              </w:rPr>
              <w:t>Total</w:t>
            </w:r>
          </w:p>
        </w:tc>
        <w:tc>
          <w:tcPr>
            <w:tcW w:w="1201" w:type="pct"/>
            <w:tcBorders>
              <w:top w:val="single" w:sz="4" w:space="0" w:color="auto"/>
              <w:bottom w:val="single" w:sz="4" w:space="0" w:color="auto"/>
            </w:tcBorders>
            <w:shd w:val="clear" w:color="auto" w:fill="auto"/>
            <w:vAlign w:val="center"/>
          </w:tcPr>
          <w:p w14:paraId="22F71290" w14:textId="77777777" w:rsidR="004F3268" w:rsidRPr="009C5A63" w:rsidRDefault="004F3268" w:rsidP="004F3268">
            <w:pPr>
              <w:suppressAutoHyphens/>
              <w:spacing w:after="0" w:line="240" w:lineRule="auto"/>
              <w:rPr>
                <w:rFonts w:ascii="Proba Pro Lt" w:hAnsi="Proba Pro Lt"/>
                <w:b/>
                <w:spacing w:val="-1"/>
                <w:kern w:val="1"/>
                <w:sz w:val="20"/>
                <w:szCs w:val="20"/>
                <w:lang w:val="en-GB"/>
              </w:rPr>
            </w:pPr>
          </w:p>
        </w:tc>
        <w:tc>
          <w:tcPr>
            <w:tcW w:w="218" w:type="pct"/>
            <w:tcBorders>
              <w:top w:val="single" w:sz="4" w:space="0" w:color="auto"/>
              <w:bottom w:val="single" w:sz="4" w:space="0" w:color="auto"/>
            </w:tcBorders>
            <w:shd w:val="clear" w:color="auto" w:fill="auto"/>
            <w:vAlign w:val="center"/>
          </w:tcPr>
          <w:p w14:paraId="7B8FD934" w14:textId="77777777" w:rsidR="004F3268" w:rsidRPr="009C5A63" w:rsidRDefault="004F3268" w:rsidP="004F3268">
            <w:pPr>
              <w:suppressAutoHyphens/>
              <w:spacing w:after="0" w:line="240" w:lineRule="auto"/>
              <w:jc w:val="center"/>
              <w:rPr>
                <w:rFonts w:ascii="Proba Pro Lt" w:hAnsi="Proba Pro Lt"/>
                <w:b/>
                <w:spacing w:val="-1"/>
                <w:kern w:val="1"/>
                <w:sz w:val="20"/>
                <w:szCs w:val="20"/>
                <w:lang w:val="en-GB"/>
              </w:rPr>
            </w:pPr>
          </w:p>
        </w:tc>
        <w:tc>
          <w:tcPr>
            <w:tcW w:w="218" w:type="pct"/>
            <w:tcBorders>
              <w:top w:val="single" w:sz="4" w:space="0" w:color="auto"/>
              <w:bottom w:val="single" w:sz="4" w:space="0" w:color="auto"/>
            </w:tcBorders>
            <w:shd w:val="clear" w:color="auto" w:fill="auto"/>
            <w:vAlign w:val="center"/>
          </w:tcPr>
          <w:p w14:paraId="588C9740" w14:textId="77777777" w:rsidR="004F3268" w:rsidRPr="009C5A63" w:rsidRDefault="004F3268" w:rsidP="004F3268">
            <w:pPr>
              <w:suppressAutoHyphens/>
              <w:spacing w:after="0" w:line="240" w:lineRule="auto"/>
              <w:jc w:val="center"/>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249359BA" w14:textId="77777777" w:rsidR="004F3268" w:rsidRPr="009C5A63" w:rsidRDefault="004F3268" w:rsidP="004F3268">
            <w:pPr>
              <w:suppressAutoHyphens/>
              <w:spacing w:after="0" w:line="240" w:lineRule="auto"/>
              <w:jc w:val="center"/>
              <w:rPr>
                <w:rFonts w:ascii="Proba Pro Lt" w:hAnsi="Proba Pro Lt"/>
                <w:b/>
                <w:spacing w:val="-1"/>
                <w:kern w:val="1"/>
                <w:sz w:val="20"/>
                <w:szCs w:val="20"/>
                <w:lang w:val="en-GB"/>
              </w:rPr>
            </w:pPr>
          </w:p>
        </w:tc>
        <w:tc>
          <w:tcPr>
            <w:tcW w:w="417" w:type="pct"/>
            <w:tcBorders>
              <w:top w:val="single" w:sz="4" w:space="0" w:color="auto"/>
              <w:bottom w:val="single" w:sz="4" w:space="0" w:color="auto"/>
            </w:tcBorders>
            <w:shd w:val="clear" w:color="auto" w:fill="auto"/>
            <w:vAlign w:val="center"/>
          </w:tcPr>
          <w:p w14:paraId="43E6087D"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c>
          <w:tcPr>
            <w:tcW w:w="359" w:type="pct"/>
            <w:tcBorders>
              <w:top w:val="single" w:sz="4" w:space="0" w:color="auto"/>
              <w:bottom w:val="single" w:sz="4" w:space="0" w:color="auto"/>
            </w:tcBorders>
            <w:shd w:val="clear" w:color="auto" w:fill="auto"/>
            <w:vAlign w:val="center"/>
          </w:tcPr>
          <w:p w14:paraId="6AE08E08" w14:textId="0287C70E" w:rsidR="004F3268" w:rsidRPr="009C5A63" w:rsidRDefault="004F3268" w:rsidP="004F3268">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b/>
                <w:spacing w:val="-1"/>
                <w:kern w:val="1"/>
                <w:sz w:val="20"/>
                <w:szCs w:val="20"/>
                <w:lang w:val="en-GB"/>
              </w:rPr>
              <w:t>30</w:t>
            </w:r>
          </w:p>
        </w:tc>
        <w:tc>
          <w:tcPr>
            <w:tcW w:w="758" w:type="pct"/>
            <w:tcBorders>
              <w:top w:val="single" w:sz="4" w:space="0" w:color="auto"/>
              <w:bottom w:val="single" w:sz="4" w:space="0" w:color="auto"/>
            </w:tcBorders>
            <w:shd w:val="clear" w:color="auto" w:fill="auto"/>
            <w:vAlign w:val="center"/>
          </w:tcPr>
          <w:p w14:paraId="43B5B4F4"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r>
      <w:tr w:rsidR="004F3268" w:rsidRPr="009C5A63" w14:paraId="29F3270B" w14:textId="77777777" w:rsidTr="00794398">
        <w:trPr>
          <w:trHeight w:val="70"/>
        </w:trPr>
        <w:tc>
          <w:tcPr>
            <w:tcW w:w="1613" w:type="pct"/>
            <w:tcBorders>
              <w:top w:val="single" w:sz="4" w:space="0" w:color="auto"/>
              <w:bottom w:val="single" w:sz="4" w:space="0" w:color="auto"/>
            </w:tcBorders>
            <w:shd w:val="clear" w:color="auto" w:fill="auto"/>
            <w:vAlign w:val="center"/>
          </w:tcPr>
          <w:p w14:paraId="7946FB82" w14:textId="77777777" w:rsidR="004F3268" w:rsidRPr="009C5A63" w:rsidRDefault="004F3268" w:rsidP="004F3268">
            <w:pPr>
              <w:suppressAutoHyphens/>
              <w:spacing w:after="0" w:line="240" w:lineRule="auto"/>
              <w:rPr>
                <w:rFonts w:ascii="Proba Pro Lt" w:hAnsi="Proba Pro Lt"/>
                <w:b/>
                <w:spacing w:val="-1"/>
                <w:kern w:val="1"/>
                <w:sz w:val="20"/>
                <w:szCs w:val="20"/>
                <w:lang w:val="en-GB"/>
              </w:rPr>
            </w:pPr>
          </w:p>
        </w:tc>
        <w:tc>
          <w:tcPr>
            <w:tcW w:w="1201" w:type="pct"/>
            <w:tcBorders>
              <w:top w:val="single" w:sz="4" w:space="0" w:color="auto"/>
              <w:bottom w:val="single" w:sz="4" w:space="0" w:color="auto"/>
            </w:tcBorders>
            <w:shd w:val="clear" w:color="auto" w:fill="auto"/>
            <w:vAlign w:val="center"/>
          </w:tcPr>
          <w:p w14:paraId="332BAA21" w14:textId="77777777" w:rsidR="004F3268" w:rsidRPr="009C5A63" w:rsidRDefault="004F3268" w:rsidP="004F3268">
            <w:pPr>
              <w:suppressAutoHyphens/>
              <w:spacing w:after="0" w:line="240" w:lineRule="auto"/>
              <w:rPr>
                <w:rFonts w:ascii="Proba Pro Lt" w:hAnsi="Proba Pro Lt"/>
                <w:b/>
                <w:spacing w:val="-1"/>
                <w:kern w:val="1"/>
                <w:sz w:val="20"/>
                <w:szCs w:val="20"/>
                <w:lang w:val="en-GB"/>
              </w:rPr>
            </w:pPr>
          </w:p>
        </w:tc>
        <w:tc>
          <w:tcPr>
            <w:tcW w:w="218" w:type="pct"/>
            <w:tcBorders>
              <w:top w:val="single" w:sz="4" w:space="0" w:color="auto"/>
              <w:bottom w:val="single" w:sz="4" w:space="0" w:color="auto"/>
            </w:tcBorders>
            <w:shd w:val="clear" w:color="auto" w:fill="auto"/>
            <w:vAlign w:val="center"/>
          </w:tcPr>
          <w:p w14:paraId="2D2A903A" w14:textId="77777777" w:rsidR="004F3268" w:rsidRPr="009C5A63" w:rsidRDefault="004F3268" w:rsidP="004F3268">
            <w:pPr>
              <w:suppressAutoHyphens/>
              <w:spacing w:after="0" w:line="240" w:lineRule="auto"/>
              <w:jc w:val="center"/>
              <w:rPr>
                <w:rFonts w:ascii="Proba Pro Lt" w:hAnsi="Proba Pro Lt"/>
                <w:b/>
                <w:spacing w:val="-1"/>
                <w:kern w:val="1"/>
                <w:sz w:val="20"/>
                <w:szCs w:val="20"/>
                <w:lang w:val="en-GB"/>
              </w:rPr>
            </w:pPr>
          </w:p>
        </w:tc>
        <w:tc>
          <w:tcPr>
            <w:tcW w:w="218" w:type="pct"/>
            <w:tcBorders>
              <w:top w:val="single" w:sz="4" w:space="0" w:color="auto"/>
              <w:bottom w:val="single" w:sz="4" w:space="0" w:color="auto"/>
            </w:tcBorders>
            <w:shd w:val="clear" w:color="auto" w:fill="auto"/>
            <w:vAlign w:val="center"/>
          </w:tcPr>
          <w:p w14:paraId="54EBCB8C" w14:textId="77777777" w:rsidR="004F3268" w:rsidRPr="009C5A63" w:rsidRDefault="004F3268" w:rsidP="004F3268">
            <w:pPr>
              <w:suppressAutoHyphens/>
              <w:spacing w:after="0" w:line="240" w:lineRule="auto"/>
              <w:jc w:val="center"/>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74ECA8D3" w14:textId="77777777" w:rsidR="004F3268" w:rsidRPr="009C5A63" w:rsidRDefault="004F3268" w:rsidP="004F3268">
            <w:pPr>
              <w:suppressAutoHyphens/>
              <w:spacing w:after="0" w:line="240" w:lineRule="auto"/>
              <w:jc w:val="center"/>
              <w:rPr>
                <w:rFonts w:ascii="Proba Pro Lt" w:hAnsi="Proba Pro Lt"/>
                <w:b/>
                <w:spacing w:val="-1"/>
                <w:kern w:val="1"/>
                <w:sz w:val="20"/>
                <w:szCs w:val="20"/>
                <w:lang w:val="en-GB"/>
              </w:rPr>
            </w:pPr>
          </w:p>
        </w:tc>
        <w:tc>
          <w:tcPr>
            <w:tcW w:w="417" w:type="pct"/>
            <w:tcBorders>
              <w:top w:val="single" w:sz="4" w:space="0" w:color="auto"/>
              <w:bottom w:val="single" w:sz="4" w:space="0" w:color="auto"/>
            </w:tcBorders>
            <w:shd w:val="clear" w:color="auto" w:fill="auto"/>
            <w:vAlign w:val="center"/>
          </w:tcPr>
          <w:p w14:paraId="3615A73B"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c>
          <w:tcPr>
            <w:tcW w:w="359" w:type="pct"/>
            <w:tcBorders>
              <w:top w:val="single" w:sz="4" w:space="0" w:color="auto"/>
              <w:bottom w:val="single" w:sz="4" w:space="0" w:color="auto"/>
            </w:tcBorders>
            <w:shd w:val="clear" w:color="auto" w:fill="auto"/>
            <w:vAlign w:val="center"/>
          </w:tcPr>
          <w:p w14:paraId="77BD5095" w14:textId="77777777" w:rsidR="004F3268" w:rsidRPr="009C5A63" w:rsidRDefault="004F3268" w:rsidP="004F3268">
            <w:pPr>
              <w:suppressAutoHyphens/>
              <w:spacing w:after="0" w:line="240" w:lineRule="auto"/>
              <w:jc w:val="center"/>
              <w:rPr>
                <w:rFonts w:ascii="Proba Pro Lt" w:hAnsi="Proba Pro Lt"/>
                <w:b/>
                <w:spacing w:val="-1"/>
                <w:kern w:val="1"/>
                <w:sz w:val="20"/>
                <w:szCs w:val="20"/>
                <w:lang w:val="en-GB"/>
              </w:rPr>
            </w:pPr>
          </w:p>
        </w:tc>
        <w:tc>
          <w:tcPr>
            <w:tcW w:w="758" w:type="pct"/>
            <w:tcBorders>
              <w:top w:val="single" w:sz="4" w:space="0" w:color="auto"/>
              <w:bottom w:val="single" w:sz="4" w:space="0" w:color="auto"/>
            </w:tcBorders>
            <w:shd w:val="clear" w:color="auto" w:fill="auto"/>
            <w:vAlign w:val="center"/>
          </w:tcPr>
          <w:p w14:paraId="34C94F47"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r>
      <w:tr w:rsidR="004F3268" w:rsidRPr="009C5A63" w14:paraId="3C21C494" w14:textId="77777777" w:rsidTr="00794398">
        <w:trPr>
          <w:trHeight w:val="136"/>
        </w:trPr>
        <w:tc>
          <w:tcPr>
            <w:tcW w:w="1613"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FAB9420" w:rsidR="004F3268" w:rsidRPr="009C5A63" w:rsidRDefault="0043041B" w:rsidP="004F3268">
            <w:pPr>
              <w:tabs>
                <w:tab w:val="left" w:pos="2820"/>
              </w:tabs>
              <w:spacing w:after="0" w:line="240" w:lineRule="auto"/>
              <w:rPr>
                <w:rFonts w:ascii="Proba Pro Lt" w:hAnsi="Proba Pro Lt"/>
                <w:b/>
                <w:spacing w:val="-1"/>
                <w:kern w:val="1"/>
                <w:sz w:val="20"/>
                <w:szCs w:val="20"/>
                <w:lang w:val="en-GB"/>
              </w:rPr>
            </w:pPr>
            <w:r w:rsidRPr="009C5A63">
              <w:rPr>
                <w:rStyle w:val="StyleTimesNewRoman8pt"/>
                <w:rFonts w:ascii="Proba Pro Lt" w:hAnsi="Proba Pro Lt"/>
                <w:i/>
                <w:sz w:val="20"/>
                <w:szCs w:val="20"/>
                <w:lang w:val="en-GB"/>
              </w:rPr>
              <w:t xml:space="preserve">Optional courses </w:t>
            </w:r>
            <w:r w:rsidR="004F3268" w:rsidRPr="009C5A63">
              <w:rPr>
                <w:rFonts w:ascii="Proba Pro Lt" w:hAnsi="Proba Pro Lt"/>
                <w:i/>
                <w:spacing w:val="-1"/>
                <w:kern w:val="1"/>
                <w:sz w:val="20"/>
                <w:szCs w:val="20"/>
                <w:lang w:val="en-GB"/>
              </w:rPr>
              <w:t>A1</w:t>
            </w:r>
          </w:p>
        </w:tc>
        <w:tc>
          <w:tcPr>
            <w:tcW w:w="1201"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4F3268" w:rsidRPr="009C5A63" w:rsidRDefault="004F3268" w:rsidP="004F3268">
            <w:pPr>
              <w:tabs>
                <w:tab w:val="left" w:pos="2820"/>
              </w:tabs>
              <w:spacing w:after="0" w:line="240" w:lineRule="auto"/>
              <w:rPr>
                <w:rFonts w:ascii="Proba Pro Lt" w:hAnsi="Proba Pro Lt"/>
                <w:b/>
                <w:spacing w:val="-1"/>
                <w:kern w:val="1"/>
                <w:sz w:val="20"/>
                <w:szCs w:val="20"/>
                <w:lang w:val="en-GB"/>
              </w:rPr>
            </w:pP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c>
          <w:tcPr>
            <w:tcW w:w="758"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r>
      <w:tr w:rsidR="004F3268" w:rsidRPr="009C5A63" w14:paraId="47301649" w14:textId="77777777" w:rsidTr="00794398">
        <w:trPr>
          <w:trHeight w:val="136"/>
        </w:trPr>
        <w:tc>
          <w:tcPr>
            <w:tcW w:w="1613" w:type="pct"/>
            <w:tcBorders>
              <w:top w:val="single" w:sz="4" w:space="0" w:color="auto"/>
              <w:left w:val="single" w:sz="12" w:space="0" w:color="auto"/>
              <w:bottom w:val="single" w:sz="4" w:space="0" w:color="auto"/>
              <w:right w:val="single" w:sz="4" w:space="0" w:color="auto"/>
            </w:tcBorders>
            <w:shd w:val="clear" w:color="auto" w:fill="auto"/>
            <w:vAlign w:val="center"/>
          </w:tcPr>
          <w:p w14:paraId="1D12989A" w14:textId="6A759D18" w:rsidR="004F3268" w:rsidRPr="009C5A63" w:rsidRDefault="00D33F7F" w:rsidP="004F3268">
            <w:pPr>
              <w:tabs>
                <w:tab w:val="left" w:pos="2820"/>
              </w:tabs>
              <w:spacing w:after="0" w:line="240" w:lineRule="auto"/>
              <w:rPr>
                <w:rFonts w:ascii="Proba Pro Lt" w:hAnsi="Proba Pro Lt"/>
                <w:sz w:val="20"/>
                <w:szCs w:val="20"/>
                <w:lang w:val="en-GB"/>
              </w:rPr>
            </w:pPr>
            <w:hyperlink w:anchor="Proizvodnja_bioplina" w:history="1">
              <w:r w:rsidR="00C55690" w:rsidRPr="00B26AA2">
                <w:rPr>
                  <w:rStyle w:val="Hyperlink"/>
                  <w:rFonts w:ascii="Proba Pro Lt" w:hAnsi="Proba Pro Lt"/>
                  <w:sz w:val="20"/>
                  <w:szCs w:val="20"/>
                  <w:lang w:val="en-GB"/>
                </w:rPr>
                <w:t>Biogas Production from Raw M</w:t>
              </w:r>
              <w:r w:rsidR="00E60912" w:rsidRPr="00B26AA2">
                <w:rPr>
                  <w:rStyle w:val="Hyperlink"/>
                  <w:rFonts w:ascii="Proba Pro Lt" w:hAnsi="Proba Pro Lt"/>
                  <w:sz w:val="20"/>
                  <w:szCs w:val="20"/>
                  <w:lang w:val="en-GB"/>
                </w:rPr>
                <w:t>aterials</w:t>
              </w:r>
            </w:hyperlink>
          </w:p>
        </w:tc>
        <w:tc>
          <w:tcPr>
            <w:tcW w:w="1201" w:type="pct"/>
            <w:tcBorders>
              <w:top w:val="single" w:sz="4" w:space="0" w:color="auto"/>
              <w:left w:val="single" w:sz="4" w:space="0" w:color="auto"/>
              <w:bottom w:val="single" w:sz="4" w:space="0" w:color="auto"/>
              <w:right w:val="single" w:sz="4" w:space="0" w:color="auto"/>
            </w:tcBorders>
            <w:shd w:val="clear" w:color="auto" w:fill="auto"/>
            <w:vAlign w:val="center"/>
          </w:tcPr>
          <w:p w14:paraId="6D750B42" w14:textId="1447CBD6" w:rsidR="004F3268" w:rsidRPr="009C5A63" w:rsidRDefault="00D33F7F" w:rsidP="004F3268">
            <w:pPr>
              <w:tabs>
                <w:tab w:val="left" w:pos="2820"/>
              </w:tabs>
              <w:spacing w:after="0" w:line="240" w:lineRule="auto"/>
              <w:rPr>
                <w:rFonts w:ascii="Proba Pro Lt" w:hAnsi="Proba Pro Lt"/>
                <w:sz w:val="20"/>
                <w:szCs w:val="20"/>
                <w:lang w:val="en-GB"/>
              </w:rPr>
            </w:pPr>
            <w:hyperlink r:id="rId13" w:history="1">
              <w:r w:rsidR="004F3268" w:rsidRPr="009C5A63">
                <w:rPr>
                  <w:rStyle w:val="Hyperlink"/>
                  <w:rFonts w:ascii="Proba Pro Lt" w:hAnsi="Proba Pro Lt"/>
                  <w:spacing w:val="-1"/>
                  <w:kern w:val="1"/>
                  <w:sz w:val="20"/>
                  <w:szCs w:val="20"/>
                  <w:lang w:val="en-GB"/>
                </w:rPr>
                <w:t>Božidar Šantek</w:t>
              </w:r>
            </w:hyperlink>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3E3DCF79" w14:textId="77777777" w:rsidR="004F3268" w:rsidRPr="009C5A63" w:rsidRDefault="004F3268" w:rsidP="004F326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20</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644D2F65" w14:textId="77777777" w:rsidR="004F3268" w:rsidRPr="009C5A63" w:rsidRDefault="004F3268" w:rsidP="004F326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30</w:t>
            </w:r>
          </w:p>
        </w:tc>
        <w:tc>
          <w:tcPr>
            <w:tcW w:w="216" w:type="pct"/>
            <w:tcBorders>
              <w:top w:val="single" w:sz="4" w:space="0" w:color="auto"/>
              <w:left w:val="single" w:sz="4" w:space="0" w:color="auto"/>
              <w:bottom w:val="single" w:sz="4" w:space="0" w:color="auto"/>
              <w:right w:val="single" w:sz="4" w:space="0" w:color="auto"/>
            </w:tcBorders>
            <w:vAlign w:val="center"/>
          </w:tcPr>
          <w:p w14:paraId="002018C0" w14:textId="77777777" w:rsidR="004F3268" w:rsidRPr="009C5A63" w:rsidRDefault="004F3268" w:rsidP="004F326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0</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6A62362B" w14:textId="77777777" w:rsidR="004F3268" w:rsidRPr="009C5A63" w:rsidRDefault="004F3268" w:rsidP="004F326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54C50735" w14:textId="77777777" w:rsidR="004F3268" w:rsidRPr="009C5A63" w:rsidRDefault="004F3268" w:rsidP="004F326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58" w:type="pct"/>
            <w:tcBorders>
              <w:top w:val="single" w:sz="4" w:space="0" w:color="auto"/>
              <w:left w:val="single" w:sz="4" w:space="0" w:color="auto"/>
              <w:bottom w:val="single" w:sz="4" w:space="0" w:color="auto"/>
              <w:right w:val="single" w:sz="12" w:space="0" w:color="auto"/>
            </w:tcBorders>
            <w:shd w:val="clear" w:color="auto" w:fill="auto"/>
            <w:vAlign w:val="center"/>
          </w:tcPr>
          <w:p w14:paraId="25B26096" w14:textId="7BA1FEF5" w:rsidR="004F3268" w:rsidRPr="009C5A63" w:rsidRDefault="00794398" w:rsidP="004F326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0C4D3305" w14:textId="77777777" w:rsidTr="00794398">
        <w:trPr>
          <w:trHeight w:val="136"/>
        </w:trPr>
        <w:tc>
          <w:tcPr>
            <w:tcW w:w="1613" w:type="pct"/>
            <w:tcBorders>
              <w:top w:val="single" w:sz="4" w:space="0" w:color="auto"/>
              <w:left w:val="single" w:sz="12" w:space="0" w:color="auto"/>
              <w:bottom w:val="single" w:sz="4" w:space="0" w:color="auto"/>
              <w:right w:val="single" w:sz="4" w:space="0" w:color="auto"/>
            </w:tcBorders>
            <w:shd w:val="clear" w:color="auto" w:fill="auto"/>
            <w:vAlign w:val="center"/>
          </w:tcPr>
          <w:p w14:paraId="45BFDC9B" w14:textId="0054A7A4" w:rsidR="00794398" w:rsidRPr="009C5A63" w:rsidRDefault="00D33F7F" w:rsidP="00794398">
            <w:pPr>
              <w:tabs>
                <w:tab w:val="left" w:pos="2820"/>
              </w:tabs>
              <w:spacing w:after="0" w:line="240" w:lineRule="auto"/>
              <w:rPr>
                <w:rFonts w:ascii="Proba Pro Lt" w:hAnsi="Proba Pro Lt"/>
                <w:sz w:val="20"/>
                <w:szCs w:val="20"/>
                <w:lang w:val="en-GB"/>
              </w:rPr>
            </w:pPr>
            <w:hyperlink w:anchor="Modeling_bio_proc" w:history="1">
              <w:r w:rsidR="00C55690" w:rsidRPr="00AF3D35">
                <w:rPr>
                  <w:rStyle w:val="Hyperlink"/>
                  <w:rFonts w:ascii="Proba Pro Lt" w:hAnsi="Proba Pro Lt"/>
                  <w:sz w:val="20"/>
                  <w:szCs w:val="20"/>
                  <w:lang w:val="en-GB"/>
                </w:rPr>
                <w:t>Modelling of Biotechnology P</w:t>
              </w:r>
              <w:r w:rsidR="00794398" w:rsidRPr="00AF3D35">
                <w:rPr>
                  <w:rStyle w:val="Hyperlink"/>
                  <w:rFonts w:ascii="Proba Pro Lt" w:hAnsi="Proba Pro Lt"/>
                  <w:sz w:val="20"/>
                  <w:szCs w:val="20"/>
                  <w:lang w:val="en-GB"/>
                </w:rPr>
                <w:t>rocesses</w:t>
              </w:r>
            </w:hyperlink>
            <w:r w:rsidR="00794398" w:rsidRPr="009C5A63">
              <w:rPr>
                <w:rFonts w:ascii="Proba Pro Lt" w:hAnsi="Proba Pro Lt"/>
                <w:sz w:val="20"/>
                <w:szCs w:val="20"/>
                <w:lang w:val="en-GB"/>
              </w:rPr>
              <w:t xml:space="preserve"> </w:t>
            </w:r>
          </w:p>
        </w:tc>
        <w:tc>
          <w:tcPr>
            <w:tcW w:w="1201" w:type="pct"/>
            <w:tcBorders>
              <w:top w:val="single" w:sz="4" w:space="0" w:color="auto"/>
              <w:left w:val="single" w:sz="4" w:space="0" w:color="auto"/>
              <w:bottom w:val="single" w:sz="4" w:space="0" w:color="auto"/>
              <w:right w:val="single" w:sz="4" w:space="0" w:color="auto"/>
            </w:tcBorders>
            <w:shd w:val="clear" w:color="auto" w:fill="auto"/>
            <w:vAlign w:val="center"/>
          </w:tcPr>
          <w:p w14:paraId="6C7F0551" w14:textId="68A64685" w:rsidR="00794398" w:rsidRPr="009C5A63" w:rsidRDefault="00D33F7F" w:rsidP="00794398">
            <w:pPr>
              <w:tabs>
                <w:tab w:val="left" w:pos="2820"/>
              </w:tabs>
              <w:spacing w:after="0" w:line="240" w:lineRule="auto"/>
              <w:rPr>
                <w:rFonts w:ascii="Proba Pro Lt" w:hAnsi="Proba Pro Lt"/>
                <w:b/>
                <w:spacing w:val="-1"/>
                <w:kern w:val="1"/>
                <w:sz w:val="20"/>
                <w:szCs w:val="20"/>
                <w:lang w:val="en-GB"/>
              </w:rPr>
            </w:pPr>
            <w:hyperlink r:id="rId14" w:history="1">
              <w:r w:rsidR="00794398" w:rsidRPr="009C5A63">
                <w:rPr>
                  <w:rStyle w:val="Hyperlink"/>
                  <w:rFonts w:ascii="Proba Pro Lt" w:hAnsi="Proba Pro Lt"/>
                  <w:sz w:val="20"/>
                  <w:szCs w:val="20"/>
                  <w:lang w:val="en-GB"/>
                </w:rPr>
                <w:t>Mirjana Čurlin</w:t>
              </w:r>
            </w:hyperlink>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5FFBDA8D"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25</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5BFC433D"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5</w:t>
            </w:r>
          </w:p>
        </w:tc>
        <w:tc>
          <w:tcPr>
            <w:tcW w:w="216" w:type="pct"/>
            <w:tcBorders>
              <w:top w:val="single" w:sz="4" w:space="0" w:color="auto"/>
              <w:left w:val="single" w:sz="4" w:space="0" w:color="auto"/>
              <w:bottom w:val="single" w:sz="4" w:space="0" w:color="auto"/>
              <w:right w:val="single" w:sz="4" w:space="0" w:color="auto"/>
            </w:tcBorders>
            <w:vAlign w:val="center"/>
          </w:tcPr>
          <w:p w14:paraId="77AC6A33"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2"/>
                <w:sz w:val="20"/>
                <w:szCs w:val="20"/>
                <w:lang w:val="en-GB"/>
              </w:rPr>
              <w:t>20</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2C732E13"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0</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59BB5901"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4</w:t>
            </w:r>
          </w:p>
        </w:tc>
        <w:tc>
          <w:tcPr>
            <w:tcW w:w="758" w:type="pct"/>
            <w:tcBorders>
              <w:top w:val="single" w:sz="4" w:space="0" w:color="auto"/>
              <w:left w:val="single" w:sz="4" w:space="0" w:color="auto"/>
              <w:bottom w:val="single" w:sz="4" w:space="0" w:color="auto"/>
              <w:right w:val="single" w:sz="12" w:space="0" w:color="auto"/>
            </w:tcBorders>
            <w:shd w:val="clear" w:color="auto" w:fill="auto"/>
            <w:vAlign w:val="center"/>
          </w:tcPr>
          <w:p w14:paraId="03526DDC" w14:textId="1860AFC8"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r w:rsidR="00794398" w:rsidRPr="009C5A63" w14:paraId="2F938EB1" w14:textId="77777777" w:rsidTr="00794398">
        <w:trPr>
          <w:trHeight w:val="136"/>
        </w:trPr>
        <w:tc>
          <w:tcPr>
            <w:tcW w:w="1613" w:type="pct"/>
            <w:tcBorders>
              <w:top w:val="single" w:sz="4" w:space="0" w:color="auto"/>
              <w:left w:val="single" w:sz="12" w:space="0" w:color="auto"/>
              <w:bottom w:val="single" w:sz="4" w:space="0" w:color="auto"/>
              <w:right w:val="single" w:sz="4" w:space="0" w:color="auto"/>
            </w:tcBorders>
            <w:shd w:val="clear" w:color="auto" w:fill="auto"/>
            <w:vAlign w:val="center"/>
          </w:tcPr>
          <w:p w14:paraId="2407107A" w14:textId="38706A50" w:rsidR="00794398" w:rsidRPr="009C5A63" w:rsidRDefault="00D33F7F" w:rsidP="00794398">
            <w:pPr>
              <w:tabs>
                <w:tab w:val="left" w:pos="2820"/>
              </w:tabs>
              <w:spacing w:after="0" w:line="240" w:lineRule="auto"/>
              <w:rPr>
                <w:rFonts w:ascii="Proba Pro Lt" w:hAnsi="Proba Pro Lt"/>
                <w:sz w:val="20"/>
                <w:szCs w:val="20"/>
                <w:lang w:val="en-GB"/>
              </w:rPr>
            </w:pPr>
            <w:hyperlink w:anchor="Biotehnološka_proizvodnja_octa" w:history="1">
              <w:r w:rsidR="00C55690" w:rsidRPr="00B26AA2">
                <w:rPr>
                  <w:rStyle w:val="Hyperlink"/>
                  <w:rFonts w:ascii="Proba Pro Lt" w:hAnsi="Proba Pro Lt"/>
                  <w:sz w:val="20"/>
                  <w:szCs w:val="20"/>
                  <w:lang w:val="en-GB"/>
                </w:rPr>
                <w:t>Biotechnological Vinegar P</w:t>
              </w:r>
              <w:r w:rsidR="00794398" w:rsidRPr="00B26AA2">
                <w:rPr>
                  <w:rStyle w:val="Hyperlink"/>
                  <w:rFonts w:ascii="Proba Pro Lt" w:hAnsi="Proba Pro Lt"/>
                  <w:sz w:val="20"/>
                  <w:szCs w:val="20"/>
                  <w:lang w:val="en-GB"/>
                </w:rPr>
                <w:t>roduction</w:t>
              </w:r>
            </w:hyperlink>
          </w:p>
        </w:tc>
        <w:tc>
          <w:tcPr>
            <w:tcW w:w="1201" w:type="pct"/>
            <w:tcBorders>
              <w:top w:val="single" w:sz="4" w:space="0" w:color="auto"/>
              <w:left w:val="single" w:sz="4" w:space="0" w:color="auto"/>
              <w:bottom w:val="single" w:sz="4" w:space="0" w:color="auto"/>
              <w:right w:val="single" w:sz="4" w:space="0" w:color="auto"/>
            </w:tcBorders>
            <w:shd w:val="clear" w:color="auto" w:fill="auto"/>
            <w:vAlign w:val="center"/>
          </w:tcPr>
          <w:p w14:paraId="3E0FE87E" w14:textId="4D0691C3" w:rsidR="00794398" w:rsidRPr="009C5A63" w:rsidRDefault="00D33F7F" w:rsidP="00794398">
            <w:pPr>
              <w:tabs>
                <w:tab w:val="left" w:pos="2820"/>
              </w:tabs>
              <w:spacing w:after="0" w:line="240" w:lineRule="auto"/>
              <w:rPr>
                <w:rFonts w:ascii="Proba Pro Lt" w:hAnsi="Proba Pro Lt"/>
                <w:sz w:val="20"/>
                <w:szCs w:val="20"/>
                <w:lang w:val="en-GB"/>
              </w:rPr>
            </w:pPr>
            <w:hyperlink r:id="rId15" w:history="1">
              <w:r w:rsidR="00AE436D" w:rsidRPr="009C5A63">
                <w:rPr>
                  <w:rStyle w:val="Hyperlink"/>
                  <w:rFonts w:ascii="Proba Pro Lt" w:hAnsi="Proba Pro Lt"/>
                  <w:spacing w:val="-1"/>
                  <w:kern w:val="1"/>
                  <w:sz w:val="20"/>
                  <w:szCs w:val="20"/>
                  <w:lang w:val="en-GB"/>
                </w:rPr>
                <w:t>Božidar Šantek</w:t>
              </w:r>
            </w:hyperlink>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03571141"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25</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3E3D982C"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0</w:t>
            </w:r>
          </w:p>
        </w:tc>
        <w:tc>
          <w:tcPr>
            <w:tcW w:w="216" w:type="pct"/>
            <w:tcBorders>
              <w:top w:val="single" w:sz="4" w:space="0" w:color="auto"/>
              <w:left w:val="single" w:sz="4" w:space="0" w:color="auto"/>
              <w:bottom w:val="single" w:sz="4" w:space="0" w:color="auto"/>
              <w:right w:val="single" w:sz="4" w:space="0" w:color="auto"/>
            </w:tcBorders>
            <w:vAlign w:val="center"/>
          </w:tcPr>
          <w:p w14:paraId="5C03943E"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20</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105AFA93"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0D4B8A09"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58" w:type="pct"/>
            <w:tcBorders>
              <w:top w:val="single" w:sz="4" w:space="0" w:color="auto"/>
              <w:left w:val="single" w:sz="4" w:space="0" w:color="auto"/>
              <w:bottom w:val="single" w:sz="4" w:space="0" w:color="auto"/>
              <w:right w:val="single" w:sz="12" w:space="0" w:color="auto"/>
            </w:tcBorders>
            <w:shd w:val="clear" w:color="auto" w:fill="auto"/>
            <w:vAlign w:val="center"/>
          </w:tcPr>
          <w:p w14:paraId="25FB2A54" w14:textId="65A9C7D9"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37C00E2C" w14:textId="77777777" w:rsidTr="00794398">
        <w:trPr>
          <w:trHeight w:val="136"/>
        </w:trPr>
        <w:tc>
          <w:tcPr>
            <w:tcW w:w="1613" w:type="pct"/>
            <w:tcBorders>
              <w:top w:val="single" w:sz="4" w:space="0" w:color="auto"/>
              <w:left w:val="single" w:sz="12" w:space="0" w:color="auto"/>
              <w:bottom w:val="single" w:sz="4" w:space="0" w:color="auto"/>
              <w:right w:val="single" w:sz="4" w:space="0" w:color="auto"/>
            </w:tcBorders>
            <w:shd w:val="clear" w:color="auto" w:fill="auto"/>
            <w:vAlign w:val="center"/>
          </w:tcPr>
          <w:p w14:paraId="2212543D" w14:textId="7910F8A1" w:rsidR="00794398" w:rsidRPr="009C5A63" w:rsidRDefault="00D33F7F" w:rsidP="00C55690">
            <w:pPr>
              <w:tabs>
                <w:tab w:val="left" w:pos="2820"/>
              </w:tabs>
              <w:spacing w:after="0" w:line="240" w:lineRule="auto"/>
              <w:rPr>
                <w:rFonts w:ascii="Proba Pro Lt" w:hAnsi="Proba Pro Lt"/>
                <w:sz w:val="20"/>
                <w:szCs w:val="20"/>
                <w:lang w:val="en-GB"/>
              </w:rPr>
            </w:pPr>
            <w:hyperlink w:anchor="Osnove_tkivnog_inženjerstva" w:history="1">
              <w:r w:rsidR="00794398" w:rsidRPr="00B26AA2">
                <w:rPr>
                  <w:rStyle w:val="Hyperlink"/>
                  <w:rFonts w:ascii="Proba Pro Lt" w:hAnsi="Proba Pro Lt"/>
                  <w:sz w:val="20"/>
                  <w:szCs w:val="20"/>
                  <w:lang w:val="en-GB"/>
                </w:rPr>
                <w:t>Basic</w:t>
              </w:r>
              <w:r w:rsidR="00C55690" w:rsidRPr="00B26AA2">
                <w:rPr>
                  <w:rStyle w:val="Hyperlink"/>
                  <w:rFonts w:ascii="Proba Pro Lt" w:hAnsi="Proba Pro Lt"/>
                  <w:sz w:val="20"/>
                  <w:szCs w:val="20"/>
                  <w:lang w:val="en-GB"/>
                </w:rPr>
                <w:t>s of</w:t>
              </w:r>
              <w:r w:rsidR="00794398" w:rsidRPr="00B26AA2">
                <w:rPr>
                  <w:rStyle w:val="Hyperlink"/>
                  <w:rFonts w:ascii="Proba Pro Lt" w:hAnsi="Proba Pro Lt"/>
                  <w:sz w:val="20"/>
                  <w:szCs w:val="20"/>
                  <w:lang w:val="en-GB"/>
                </w:rPr>
                <w:t xml:space="preserve"> </w:t>
              </w:r>
              <w:r w:rsidR="00C55690" w:rsidRPr="00B26AA2">
                <w:rPr>
                  <w:rStyle w:val="Hyperlink"/>
                  <w:rFonts w:ascii="Proba Pro Lt" w:hAnsi="Proba Pro Lt"/>
                  <w:sz w:val="20"/>
                  <w:szCs w:val="20"/>
                  <w:lang w:val="en-GB"/>
                </w:rPr>
                <w:t>Tissue E</w:t>
              </w:r>
              <w:r w:rsidR="00794398" w:rsidRPr="00B26AA2">
                <w:rPr>
                  <w:rStyle w:val="Hyperlink"/>
                  <w:rFonts w:ascii="Proba Pro Lt" w:hAnsi="Proba Pro Lt"/>
                  <w:sz w:val="20"/>
                  <w:szCs w:val="20"/>
                  <w:lang w:val="en-GB"/>
                </w:rPr>
                <w:t>ngineering</w:t>
              </w:r>
            </w:hyperlink>
          </w:p>
        </w:tc>
        <w:tc>
          <w:tcPr>
            <w:tcW w:w="1201" w:type="pct"/>
            <w:tcBorders>
              <w:top w:val="single" w:sz="4" w:space="0" w:color="auto"/>
              <w:left w:val="single" w:sz="4" w:space="0" w:color="auto"/>
              <w:bottom w:val="single" w:sz="4" w:space="0" w:color="auto"/>
              <w:right w:val="single" w:sz="4" w:space="0" w:color="auto"/>
            </w:tcBorders>
            <w:shd w:val="clear" w:color="auto" w:fill="auto"/>
            <w:vAlign w:val="center"/>
          </w:tcPr>
          <w:p w14:paraId="3436787C" w14:textId="435A557D" w:rsidR="00794398" w:rsidRPr="009C5A63" w:rsidRDefault="00D33F7F" w:rsidP="00794398">
            <w:pPr>
              <w:tabs>
                <w:tab w:val="left" w:pos="2820"/>
              </w:tabs>
              <w:spacing w:after="0" w:line="240" w:lineRule="auto"/>
              <w:rPr>
                <w:rFonts w:ascii="Proba Pro Lt" w:hAnsi="Proba Pro Lt"/>
                <w:sz w:val="20"/>
                <w:szCs w:val="20"/>
                <w:lang w:val="en-GB"/>
              </w:rPr>
            </w:pPr>
            <w:hyperlink r:id="rId16" w:history="1">
              <w:r w:rsidR="00794398" w:rsidRPr="009C5A63">
                <w:rPr>
                  <w:rStyle w:val="Hyperlink"/>
                  <w:rFonts w:ascii="Proba Pro Lt" w:hAnsi="Proba Pro Lt"/>
                  <w:spacing w:val="-1"/>
                  <w:kern w:val="1"/>
                  <w:sz w:val="20"/>
                  <w:szCs w:val="20"/>
                  <w:lang w:val="en-GB"/>
                </w:rPr>
                <w:t>Igor Slivac</w:t>
              </w:r>
            </w:hyperlink>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28B8FC19"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14</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5BAC16C2"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10</w:t>
            </w:r>
          </w:p>
        </w:tc>
        <w:tc>
          <w:tcPr>
            <w:tcW w:w="216" w:type="pct"/>
            <w:tcBorders>
              <w:top w:val="single" w:sz="4" w:space="0" w:color="auto"/>
              <w:left w:val="single" w:sz="4" w:space="0" w:color="auto"/>
              <w:bottom w:val="single" w:sz="4" w:space="0" w:color="auto"/>
              <w:right w:val="single" w:sz="4" w:space="0" w:color="auto"/>
            </w:tcBorders>
            <w:vAlign w:val="center"/>
          </w:tcPr>
          <w:p w14:paraId="73F1FBD9"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0</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255798D6"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2C8F1DE3"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w:t>
            </w:r>
          </w:p>
        </w:tc>
        <w:tc>
          <w:tcPr>
            <w:tcW w:w="758" w:type="pct"/>
            <w:tcBorders>
              <w:top w:val="single" w:sz="4" w:space="0" w:color="auto"/>
              <w:left w:val="single" w:sz="4" w:space="0" w:color="auto"/>
              <w:bottom w:val="single" w:sz="4" w:space="0" w:color="auto"/>
              <w:right w:val="single" w:sz="12" w:space="0" w:color="auto"/>
            </w:tcBorders>
            <w:shd w:val="clear" w:color="auto" w:fill="auto"/>
            <w:vAlign w:val="center"/>
          </w:tcPr>
          <w:p w14:paraId="097A66A2" w14:textId="5DC78F60"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0EC5F0F5" w14:textId="77777777" w:rsidTr="00794398">
        <w:trPr>
          <w:trHeight w:val="136"/>
        </w:trPr>
        <w:tc>
          <w:tcPr>
            <w:tcW w:w="1613" w:type="pct"/>
            <w:tcBorders>
              <w:top w:val="single" w:sz="4" w:space="0" w:color="auto"/>
              <w:left w:val="single" w:sz="12" w:space="0" w:color="auto"/>
              <w:bottom w:val="single" w:sz="4" w:space="0" w:color="auto"/>
              <w:right w:val="single" w:sz="4" w:space="0" w:color="auto"/>
            </w:tcBorders>
            <w:shd w:val="clear" w:color="auto" w:fill="auto"/>
            <w:vAlign w:val="center"/>
          </w:tcPr>
          <w:p w14:paraId="74F271F2" w14:textId="10688F79" w:rsidR="00794398" w:rsidRPr="009C5A63" w:rsidRDefault="00D33F7F" w:rsidP="00794398">
            <w:pPr>
              <w:tabs>
                <w:tab w:val="left" w:pos="2820"/>
              </w:tabs>
              <w:spacing w:after="0" w:line="240" w:lineRule="auto"/>
              <w:rPr>
                <w:rFonts w:ascii="Proba Pro Lt" w:hAnsi="Proba Pro Lt"/>
                <w:sz w:val="20"/>
                <w:szCs w:val="20"/>
                <w:lang w:val="en-GB"/>
              </w:rPr>
            </w:pPr>
            <w:hyperlink w:anchor="Bijela_biotehnologija" w:history="1">
              <w:r w:rsidR="00C55690" w:rsidRPr="00B26AA2">
                <w:rPr>
                  <w:rStyle w:val="Hyperlink"/>
                  <w:rFonts w:ascii="Proba Pro Lt" w:hAnsi="Proba Pro Lt"/>
                  <w:sz w:val="20"/>
                  <w:szCs w:val="20"/>
                  <w:lang w:val="en-GB"/>
                </w:rPr>
                <w:t>White B</w:t>
              </w:r>
              <w:r w:rsidR="00794398" w:rsidRPr="00B26AA2">
                <w:rPr>
                  <w:rStyle w:val="Hyperlink"/>
                  <w:rFonts w:ascii="Proba Pro Lt" w:hAnsi="Proba Pro Lt"/>
                  <w:sz w:val="20"/>
                  <w:szCs w:val="20"/>
                  <w:lang w:val="en-GB"/>
                </w:rPr>
                <w:t>iotechnology</w:t>
              </w:r>
            </w:hyperlink>
          </w:p>
        </w:tc>
        <w:tc>
          <w:tcPr>
            <w:tcW w:w="1201" w:type="pct"/>
            <w:tcBorders>
              <w:top w:val="single" w:sz="4" w:space="0" w:color="auto"/>
              <w:left w:val="single" w:sz="4" w:space="0" w:color="auto"/>
              <w:bottom w:val="single" w:sz="4" w:space="0" w:color="auto"/>
              <w:right w:val="single" w:sz="4" w:space="0" w:color="auto"/>
            </w:tcBorders>
            <w:shd w:val="clear" w:color="auto" w:fill="auto"/>
            <w:vAlign w:val="center"/>
          </w:tcPr>
          <w:p w14:paraId="140A4548" w14:textId="60A0D9A7" w:rsidR="00794398" w:rsidRPr="009C5A63" w:rsidRDefault="00D33F7F" w:rsidP="00794398">
            <w:pPr>
              <w:tabs>
                <w:tab w:val="left" w:pos="2820"/>
              </w:tabs>
              <w:spacing w:after="0" w:line="240" w:lineRule="auto"/>
              <w:rPr>
                <w:rFonts w:ascii="Proba Pro Lt" w:hAnsi="Proba Pro Lt"/>
                <w:b/>
                <w:spacing w:val="-1"/>
                <w:kern w:val="1"/>
                <w:sz w:val="20"/>
                <w:szCs w:val="20"/>
                <w:lang w:val="en-GB"/>
              </w:rPr>
            </w:pPr>
            <w:hyperlink r:id="rId17" w:history="1">
              <w:r w:rsidR="00794398" w:rsidRPr="009C5A63">
                <w:rPr>
                  <w:rStyle w:val="Hyperlink"/>
                  <w:rFonts w:ascii="Proba Pro Lt" w:hAnsi="Proba Pro Lt"/>
                  <w:sz w:val="20"/>
                  <w:szCs w:val="20"/>
                  <w:lang w:val="en-GB"/>
                </w:rPr>
                <w:t>Božidar Šantek</w:t>
              </w:r>
            </w:hyperlink>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69109214"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24</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3BC0E893"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24</w:t>
            </w:r>
          </w:p>
        </w:tc>
        <w:tc>
          <w:tcPr>
            <w:tcW w:w="216" w:type="pct"/>
            <w:tcBorders>
              <w:top w:val="single" w:sz="4" w:space="0" w:color="auto"/>
              <w:left w:val="single" w:sz="4" w:space="0" w:color="auto"/>
              <w:bottom w:val="single" w:sz="4" w:space="0" w:color="auto"/>
              <w:right w:val="single" w:sz="4" w:space="0" w:color="auto"/>
            </w:tcBorders>
            <w:vAlign w:val="center"/>
          </w:tcPr>
          <w:p w14:paraId="72A72B09"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2"/>
                <w:sz w:val="20"/>
                <w:szCs w:val="20"/>
                <w:lang w:val="en-GB"/>
              </w:rPr>
              <w:t>0</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122AFE18"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0</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1662A215"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4</w:t>
            </w:r>
          </w:p>
        </w:tc>
        <w:tc>
          <w:tcPr>
            <w:tcW w:w="758" w:type="pct"/>
            <w:tcBorders>
              <w:top w:val="single" w:sz="4" w:space="0" w:color="auto"/>
              <w:left w:val="single" w:sz="4" w:space="0" w:color="auto"/>
              <w:bottom w:val="single" w:sz="4" w:space="0" w:color="auto"/>
              <w:right w:val="single" w:sz="12" w:space="0" w:color="auto"/>
            </w:tcBorders>
            <w:shd w:val="clear" w:color="auto" w:fill="auto"/>
            <w:vAlign w:val="center"/>
          </w:tcPr>
          <w:p w14:paraId="60F0BE6B" w14:textId="25FDD3BE"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r w:rsidR="00794398" w:rsidRPr="009C5A63" w14:paraId="7CDA8C41" w14:textId="77777777" w:rsidTr="00794398">
        <w:trPr>
          <w:trHeight w:val="136"/>
        </w:trPr>
        <w:tc>
          <w:tcPr>
            <w:tcW w:w="1613"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11384374" w:rsidR="00794398" w:rsidRPr="009C5A63" w:rsidRDefault="00D33F7F" w:rsidP="00C55690">
            <w:pPr>
              <w:tabs>
                <w:tab w:val="left" w:pos="2820"/>
              </w:tabs>
              <w:spacing w:after="0" w:line="240" w:lineRule="auto"/>
              <w:rPr>
                <w:rFonts w:ascii="Proba Pro Lt" w:hAnsi="Proba Pro Lt"/>
                <w:i/>
                <w:spacing w:val="-1"/>
                <w:kern w:val="1"/>
                <w:sz w:val="20"/>
                <w:szCs w:val="20"/>
                <w:lang w:val="en-GB"/>
              </w:rPr>
            </w:pPr>
            <w:hyperlink w:anchor="Tehnologija_životinjskih_biljnih" w:history="1">
              <w:r w:rsidR="00C55690" w:rsidRPr="00B26AA2">
                <w:rPr>
                  <w:rStyle w:val="Hyperlink"/>
                  <w:rFonts w:ascii="Proba Pro Lt" w:hAnsi="Proba Pro Lt"/>
                  <w:sz w:val="20"/>
                  <w:szCs w:val="20"/>
                  <w:lang w:val="en-GB"/>
                </w:rPr>
                <w:t>Technology of A</w:t>
              </w:r>
              <w:r w:rsidR="00794398" w:rsidRPr="00B26AA2">
                <w:rPr>
                  <w:rStyle w:val="Hyperlink"/>
                  <w:rFonts w:ascii="Proba Pro Lt" w:hAnsi="Proba Pro Lt"/>
                  <w:sz w:val="20"/>
                  <w:szCs w:val="20"/>
                  <w:lang w:val="en-GB"/>
                </w:rPr>
                <w:t xml:space="preserve">nimal and </w:t>
              </w:r>
              <w:r w:rsidR="00C55690" w:rsidRPr="00B26AA2">
                <w:rPr>
                  <w:rStyle w:val="Hyperlink"/>
                  <w:rFonts w:ascii="Proba Pro Lt" w:hAnsi="Proba Pro Lt"/>
                  <w:sz w:val="20"/>
                  <w:szCs w:val="20"/>
                  <w:lang w:val="en-GB"/>
                </w:rPr>
                <w:t>Plant C</w:t>
              </w:r>
              <w:r w:rsidR="00794398" w:rsidRPr="00B26AA2">
                <w:rPr>
                  <w:rStyle w:val="Hyperlink"/>
                  <w:rFonts w:ascii="Proba Pro Lt" w:hAnsi="Proba Pro Lt"/>
                  <w:sz w:val="20"/>
                  <w:szCs w:val="20"/>
                  <w:lang w:val="en-GB"/>
                </w:rPr>
                <w:t>ultures</w:t>
              </w:r>
            </w:hyperlink>
          </w:p>
        </w:tc>
        <w:tc>
          <w:tcPr>
            <w:tcW w:w="1201"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1A58C0F9" w:rsidR="00794398" w:rsidRPr="009C5A63" w:rsidRDefault="00D33F7F" w:rsidP="00794398">
            <w:pPr>
              <w:tabs>
                <w:tab w:val="left" w:pos="2820"/>
              </w:tabs>
              <w:spacing w:after="0" w:line="240" w:lineRule="auto"/>
              <w:rPr>
                <w:rFonts w:ascii="Proba Pro Lt" w:hAnsi="Proba Pro Lt"/>
                <w:b/>
                <w:spacing w:val="-1"/>
                <w:kern w:val="1"/>
                <w:sz w:val="20"/>
                <w:szCs w:val="20"/>
                <w:lang w:val="en-GB"/>
              </w:rPr>
            </w:pPr>
            <w:hyperlink r:id="rId18" w:history="1">
              <w:r w:rsidR="00794398" w:rsidRPr="009C5A63">
                <w:rPr>
                  <w:rStyle w:val="Hyperlink"/>
                  <w:rFonts w:ascii="Proba Pro Lt" w:hAnsi="Proba Pro Lt"/>
                  <w:sz w:val="20"/>
                  <w:szCs w:val="20"/>
                  <w:lang w:val="en-GB"/>
                </w:rPr>
                <w:t>Višnja Gaurina Srček</w:t>
              </w:r>
            </w:hyperlink>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6A5068AD"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20</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6660D4B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15</w:t>
            </w:r>
          </w:p>
        </w:tc>
        <w:tc>
          <w:tcPr>
            <w:tcW w:w="216" w:type="pct"/>
            <w:tcBorders>
              <w:top w:val="single" w:sz="4" w:space="0" w:color="auto"/>
              <w:left w:val="single" w:sz="4" w:space="0" w:color="auto"/>
              <w:bottom w:val="single" w:sz="4" w:space="0" w:color="auto"/>
              <w:right w:val="single" w:sz="4" w:space="0" w:color="auto"/>
            </w:tcBorders>
            <w:vAlign w:val="center"/>
          </w:tcPr>
          <w:p w14:paraId="14A66184" w14:textId="0D01F09D"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2"/>
                <w:sz w:val="20"/>
                <w:szCs w:val="20"/>
                <w:lang w:val="en-GB"/>
              </w:rPr>
              <w:t>15</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0</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50ACCC2B"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4</w:t>
            </w:r>
          </w:p>
        </w:tc>
        <w:tc>
          <w:tcPr>
            <w:tcW w:w="758"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3C77DE1F"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r w:rsidR="00794398" w:rsidRPr="009C5A63" w14:paraId="28487489" w14:textId="77777777" w:rsidTr="00794398">
        <w:trPr>
          <w:trHeight w:val="136"/>
        </w:trPr>
        <w:tc>
          <w:tcPr>
            <w:tcW w:w="1613"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201091FC" w:rsidR="00794398" w:rsidRPr="009C5A63" w:rsidRDefault="00D33F7F" w:rsidP="00794398">
            <w:pPr>
              <w:tabs>
                <w:tab w:val="left" w:pos="2820"/>
              </w:tabs>
              <w:spacing w:after="0" w:line="240" w:lineRule="auto"/>
              <w:rPr>
                <w:rFonts w:ascii="Proba Pro Lt" w:hAnsi="Proba Pro Lt"/>
                <w:sz w:val="20"/>
                <w:szCs w:val="20"/>
                <w:lang w:val="en-GB"/>
              </w:rPr>
            </w:pPr>
            <w:hyperlink w:anchor="Probiotic_starter" w:history="1">
              <w:r w:rsidR="00C55690" w:rsidRPr="00B26AA2">
                <w:rPr>
                  <w:rStyle w:val="Hyperlink"/>
                  <w:rFonts w:ascii="Proba Pro Lt" w:hAnsi="Proba Pro Lt"/>
                  <w:sz w:val="20"/>
                  <w:szCs w:val="20"/>
                  <w:lang w:val="en-GB"/>
                </w:rPr>
                <w:t>Probiotics and Starter C</w:t>
              </w:r>
              <w:r w:rsidR="00794398" w:rsidRPr="00B26AA2">
                <w:rPr>
                  <w:rStyle w:val="Hyperlink"/>
                  <w:rFonts w:ascii="Proba Pro Lt" w:hAnsi="Proba Pro Lt"/>
                  <w:sz w:val="20"/>
                  <w:szCs w:val="20"/>
                  <w:lang w:val="en-GB"/>
                </w:rPr>
                <w:t>ultures</w:t>
              </w:r>
            </w:hyperlink>
          </w:p>
        </w:tc>
        <w:tc>
          <w:tcPr>
            <w:tcW w:w="1201"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35E3AEC3" w:rsidR="00794398" w:rsidRPr="009C5A63" w:rsidRDefault="00D33F7F" w:rsidP="00794398">
            <w:pPr>
              <w:tabs>
                <w:tab w:val="left" w:pos="2820"/>
              </w:tabs>
              <w:spacing w:after="0" w:line="240" w:lineRule="auto"/>
              <w:rPr>
                <w:rFonts w:ascii="Proba Pro Lt" w:hAnsi="Proba Pro Lt"/>
                <w:b/>
                <w:spacing w:val="-1"/>
                <w:kern w:val="1"/>
                <w:sz w:val="20"/>
                <w:szCs w:val="20"/>
                <w:lang w:val="en-GB"/>
              </w:rPr>
            </w:pPr>
            <w:hyperlink r:id="rId19" w:history="1">
              <w:r w:rsidR="00794398" w:rsidRPr="009C5A63">
                <w:rPr>
                  <w:rStyle w:val="Hyperlink"/>
                  <w:rFonts w:ascii="Proba Pro Lt" w:hAnsi="Proba Pro Lt"/>
                  <w:sz w:val="20"/>
                  <w:szCs w:val="20"/>
                  <w:lang w:val="en-GB"/>
                </w:rPr>
                <w:t>Jagoda Šušković</w:t>
              </w:r>
            </w:hyperlink>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4A83F0B4"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16</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0368D241"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0</w:t>
            </w:r>
          </w:p>
        </w:tc>
        <w:tc>
          <w:tcPr>
            <w:tcW w:w="216" w:type="pct"/>
            <w:tcBorders>
              <w:top w:val="single" w:sz="4" w:space="0" w:color="auto"/>
              <w:left w:val="single" w:sz="4" w:space="0" w:color="auto"/>
              <w:bottom w:val="single" w:sz="4" w:space="0" w:color="auto"/>
              <w:right w:val="single" w:sz="4" w:space="0" w:color="auto"/>
            </w:tcBorders>
            <w:vAlign w:val="center"/>
          </w:tcPr>
          <w:p w14:paraId="76E07463" w14:textId="1E785E00"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2"/>
                <w:sz w:val="20"/>
                <w:szCs w:val="20"/>
                <w:lang w:val="en-GB"/>
              </w:rPr>
              <w:t>23</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0</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6F56AB56"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3</w:t>
            </w:r>
          </w:p>
        </w:tc>
        <w:tc>
          <w:tcPr>
            <w:tcW w:w="758"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213B4B4C"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bl>
    <w:p w14:paraId="6395EBED" w14:textId="58FA2827" w:rsidR="00F52198" w:rsidRPr="009C5A63" w:rsidRDefault="00F52198" w:rsidP="008176A5">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36"/>
        <w:gridCol w:w="2402"/>
        <w:gridCol w:w="440"/>
        <w:gridCol w:w="438"/>
        <w:gridCol w:w="440"/>
        <w:gridCol w:w="910"/>
        <w:gridCol w:w="734"/>
        <w:gridCol w:w="1636"/>
      </w:tblGrid>
      <w:tr w:rsidR="00701B06" w:rsidRPr="009C5A63" w14:paraId="7E28AB07" w14:textId="77777777" w:rsidTr="00FD0202">
        <w:tc>
          <w:tcPr>
            <w:tcW w:w="5000" w:type="pct"/>
            <w:gridSpan w:val="8"/>
            <w:tcBorders>
              <w:top w:val="single" w:sz="12" w:space="0" w:color="auto"/>
            </w:tcBorders>
          </w:tcPr>
          <w:p w14:paraId="7D1733BC" w14:textId="0B920CA5" w:rsidR="00701B06" w:rsidRPr="009C5A63" w:rsidRDefault="00D65DDB" w:rsidP="00D65DDB">
            <w:pPr>
              <w:tabs>
                <w:tab w:val="left" w:pos="2820"/>
              </w:tabs>
              <w:spacing w:after="0" w:line="240" w:lineRule="auto"/>
              <w:rPr>
                <w:rFonts w:ascii="Proba Pro Lt" w:hAnsi="Proba Pro Lt" w:cs="Arial"/>
                <w:b/>
                <w:sz w:val="20"/>
                <w:szCs w:val="20"/>
                <w:lang w:val="en-GB"/>
              </w:rPr>
            </w:pPr>
            <w:r w:rsidRPr="009C5A63">
              <w:rPr>
                <w:rFonts w:ascii="Proba Pro Lt" w:hAnsi="Proba Pro Lt" w:cs="Arial"/>
                <w:sz w:val="20"/>
                <w:szCs w:val="20"/>
                <w:lang w:val="en-GB"/>
              </w:rPr>
              <w:t>Year of study</w:t>
            </w:r>
            <w:r w:rsidR="00701B06" w:rsidRPr="009C5A63">
              <w:rPr>
                <w:rFonts w:ascii="Proba Pro Lt" w:hAnsi="Proba Pro Lt" w:cs="Arial"/>
                <w:sz w:val="20"/>
                <w:szCs w:val="20"/>
                <w:lang w:val="en-GB"/>
              </w:rPr>
              <w:t xml:space="preserve">: I  </w:t>
            </w:r>
          </w:p>
        </w:tc>
      </w:tr>
      <w:tr w:rsidR="00701B06" w:rsidRPr="009C5A63" w14:paraId="2FBFFE8C" w14:textId="77777777" w:rsidTr="00FD0202">
        <w:tc>
          <w:tcPr>
            <w:tcW w:w="5000" w:type="pct"/>
            <w:gridSpan w:val="8"/>
            <w:tcBorders>
              <w:bottom w:val="single" w:sz="12" w:space="0" w:color="auto"/>
            </w:tcBorders>
          </w:tcPr>
          <w:p w14:paraId="793635EF" w14:textId="7E663E15" w:rsidR="00701B06" w:rsidRPr="009C5A63" w:rsidRDefault="00D65DDB" w:rsidP="00D65DDB">
            <w:pPr>
              <w:tabs>
                <w:tab w:val="left" w:pos="2820"/>
              </w:tabs>
              <w:spacing w:after="0" w:line="240" w:lineRule="auto"/>
              <w:rPr>
                <w:rFonts w:ascii="Proba Pro Lt" w:hAnsi="Proba Pro Lt" w:cs="Arial"/>
                <w:b/>
                <w:sz w:val="20"/>
                <w:szCs w:val="20"/>
                <w:lang w:val="en-GB"/>
              </w:rPr>
            </w:pPr>
            <w:r w:rsidRPr="009C5A63">
              <w:rPr>
                <w:rFonts w:ascii="Proba Pro Lt" w:hAnsi="Proba Pro Lt" w:cs="Arial"/>
                <w:sz w:val="20"/>
                <w:szCs w:val="20"/>
                <w:lang w:val="en-GB"/>
              </w:rPr>
              <w:t>Semester:  Summer</w:t>
            </w:r>
          </w:p>
        </w:tc>
      </w:tr>
      <w:tr w:rsidR="004F3268" w:rsidRPr="009C5A63" w14:paraId="0AE57CF8" w14:textId="77777777" w:rsidTr="00794398">
        <w:tc>
          <w:tcPr>
            <w:tcW w:w="1650" w:type="pct"/>
            <w:tcBorders>
              <w:top w:val="single" w:sz="12" w:space="0" w:color="auto"/>
              <w:bottom w:val="single" w:sz="12" w:space="0" w:color="auto"/>
            </w:tcBorders>
            <w:shd w:val="clear" w:color="auto" w:fill="00A0DC"/>
            <w:vAlign w:val="center"/>
          </w:tcPr>
          <w:p w14:paraId="739509E9" w14:textId="4E3091CB" w:rsidR="004F3268" w:rsidRPr="009C5A63" w:rsidRDefault="004F3268" w:rsidP="004F3268">
            <w:pPr>
              <w:shd w:val="clear" w:color="auto" w:fill="00A0DC"/>
              <w:spacing w:after="0" w:line="240" w:lineRule="auto"/>
              <w:rPr>
                <w:rFonts w:ascii="Proba Pro Lt" w:hAnsi="Proba Pro Lt" w:cs="Cambria"/>
                <w:b/>
                <w:color w:val="FFFFFF" w:themeColor="background1"/>
                <w:sz w:val="20"/>
                <w:szCs w:val="20"/>
                <w:lang w:val="en-GB"/>
              </w:rPr>
            </w:pPr>
            <w:r w:rsidRPr="009C5A63">
              <w:rPr>
                <w:rFonts w:ascii="Proba Pro Lt" w:hAnsi="Proba Pro Lt" w:cs="Cambria"/>
                <w:b/>
                <w:color w:val="FFFFFF" w:themeColor="background1"/>
                <w:sz w:val="20"/>
                <w:szCs w:val="20"/>
                <w:lang w:val="en-GB"/>
              </w:rPr>
              <w:t>COURSE</w:t>
            </w:r>
          </w:p>
        </w:tc>
        <w:tc>
          <w:tcPr>
            <w:tcW w:w="1154" w:type="pct"/>
            <w:tcBorders>
              <w:top w:val="single" w:sz="12" w:space="0" w:color="auto"/>
              <w:bottom w:val="single" w:sz="12" w:space="0" w:color="auto"/>
            </w:tcBorders>
            <w:shd w:val="clear" w:color="auto" w:fill="00A0DC"/>
            <w:vAlign w:val="center"/>
          </w:tcPr>
          <w:p w14:paraId="37AA33AB" w14:textId="78D6E562" w:rsidR="004F3268" w:rsidRPr="009C5A63" w:rsidRDefault="004F3268" w:rsidP="004F3268">
            <w:pPr>
              <w:shd w:val="clear" w:color="auto" w:fill="00A0DC"/>
              <w:spacing w:after="0" w:line="240" w:lineRule="auto"/>
              <w:rPr>
                <w:rFonts w:ascii="Proba Pro Lt" w:hAnsi="Proba Pro Lt" w:cs="Cambria"/>
                <w:b/>
                <w:color w:val="FFFFFF" w:themeColor="background1"/>
                <w:sz w:val="20"/>
                <w:szCs w:val="20"/>
                <w:lang w:val="en-GB"/>
              </w:rPr>
            </w:pPr>
            <w:r w:rsidRPr="009C5A63">
              <w:rPr>
                <w:rFonts w:ascii="Proba Pro Lt" w:hAnsi="Proba Pro Lt" w:cs="Cambria"/>
                <w:b/>
                <w:color w:val="FFFFFF" w:themeColor="background1"/>
                <w:sz w:val="20"/>
                <w:szCs w:val="20"/>
                <w:lang w:val="en-GB"/>
              </w:rPr>
              <w:t>COURSE TEACHER</w:t>
            </w:r>
          </w:p>
        </w:tc>
        <w:tc>
          <w:tcPr>
            <w:tcW w:w="214" w:type="pct"/>
            <w:tcBorders>
              <w:top w:val="single" w:sz="12" w:space="0" w:color="auto"/>
              <w:bottom w:val="single" w:sz="12" w:space="0" w:color="auto"/>
            </w:tcBorders>
            <w:shd w:val="clear" w:color="auto" w:fill="00A0DC"/>
            <w:vAlign w:val="center"/>
          </w:tcPr>
          <w:p w14:paraId="178D0310" w14:textId="531E5A13"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L</w:t>
            </w:r>
          </w:p>
        </w:tc>
        <w:tc>
          <w:tcPr>
            <w:tcW w:w="213" w:type="pct"/>
            <w:tcBorders>
              <w:top w:val="single" w:sz="12" w:space="0" w:color="auto"/>
              <w:bottom w:val="single" w:sz="12" w:space="0" w:color="auto"/>
            </w:tcBorders>
            <w:shd w:val="clear" w:color="auto" w:fill="00A0DC"/>
            <w:vAlign w:val="center"/>
          </w:tcPr>
          <w:p w14:paraId="17BB2B6C" w14:textId="172AAC34"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S</w:t>
            </w:r>
          </w:p>
        </w:tc>
        <w:tc>
          <w:tcPr>
            <w:tcW w:w="214" w:type="pct"/>
            <w:tcBorders>
              <w:top w:val="single" w:sz="12" w:space="0" w:color="auto"/>
              <w:bottom w:val="single" w:sz="12" w:space="0" w:color="auto"/>
            </w:tcBorders>
            <w:shd w:val="clear" w:color="auto" w:fill="00A0DC"/>
            <w:vAlign w:val="center"/>
          </w:tcPr>
          <w:p w14:paraId="027D80F7" w14:textId="05587050"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w:t>
            </w:r>
          </w:p>
        </w:tc>
        <w:tc>
          <w:tcPr>
            <w:tcW w:w="413" w:type="pct"/>
            <w:tcBorders>
              <w:top w:val="single" w:sz="12" w:space="0" w:color="auto"/>
              <w:bottom w:val="single" w:sz="12" w:space="0" w:color="auto"/>
            </w:tcBorders>
            <w:shd w:val="clear" w:color="auto" w:fill="00A0DC"/>
            <w:vAlign w:val="center"/>
          </w:tcPr>
          <w:p w14:paraId="23C93616" w14:textId="27822087"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e-learning</w:t>
            </w:r>
          </w:p>
        </w:tc>
        <w:tc>
          <w:tcPr>
            <w:tcW w:w="355" w:type="pct"/>
            <w:tcBorders>
              <w:top w:val="single" w:sz="12" w:space="0" w:color="auto"/>
              <w:bottom w:val="single" w:sz="12" w:space="0" w:color="auto"/>
            </w:tcBorders>
            <w:shd w:val="clear" w:color="auto" w:fill="00A0DC"/>
            <w:vAlign w:val="center"/>
          </w:tcPr>
          <w:p w14:paraId="792C9FDD" w14:textId="512AAAFF"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ECTS</w:t>
            </w:r>
          </w:p>
        </w:tc>
        <w:tc>
          <w:tcPr>
            <w:tcW w:w="787" w:type="pct"/>
            <w:tcBorders>
              <w:top w:val="single" w:sz="12" w:space="0" w:color="auto"/>
              <w:bottom w:val="single" w:sz="12" w:space="0" w:color="auto"/>
            </w:tcBorders>
            <w:shd w:val="clear" w:color="auto" w:fill="00A0DC"/>
            <w:vAlign w:val="center"/>
          </w:tcPr>
          <w:p w14:paraId="3FFDE921" w14:textId="11278830" w:rsidR="004F3268" w:rsidRPr="009C5A63" w:rsidRDefault="008553B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Compulsory/ optional</w:t>
            </w:r>
          </w:p>
        </w:tc>
      </w:tr>
      <w:tr w:rsidR="00794398" w:rsidRPr="009C5A63" w14:paraId="1857B136" w14:textId="77777777" w:rsidTr="00794398">
        <w:tc>
          <w:tcPr>
            <w:tcW w:w="1650" w:type="pct"/>
            <w:tcBorders>
              <w:top w:val="single" w:sz="12" w:space="0" w:color="auto"/>
              <w:bottom w:val="single" w:sz="4" w:space="0" w:color="auto"/>
            </w:tcBorders>
            <w:shd w:val="clear" w:color="auto" w:fill="auto"/>
            <w:vAlign w:val="center"/>
          </w:tcPr>
          <w:p w14:paraId="20F7F1BD" w14:textId="5AD23B19" w:rsidR="00794398" w:rsidRPr="009C5A63" w:rsidRDefault="00D33F7F" w:rsidP="00794398">
            <w:pPr>
              <w:tabs>
                <w:tab w:val="left" w:pos="2820"/>
              </w:tabs>
              <w:spacing w:after="0" w:line="240" w:lineRule="auto"/>
              <w:rPr>
                <w:rFonts w:ascii="Proba Pro Lt" w:hAnsi="Proba Pro Lt" w:cs="Arial"/>
                <w:sz w:val="20"/>
                <w:szCs w:val="20"/>
                <w:lang w:val="en-GB"/>
              </w:rPr>
            </w:pPr>
            <w:hyperlink w:anchor="Metodika_znanstvenog" w:history="1">
              <w:r w:rsidR="00C55690" w:rsidRPr="00B26AA2">
                <w:rPr>
                  <w:rStyle w:val="Hyperlink"/>
                  <w:rFonts w:ascii="Proba Pro Lt" w:hAnsi="Proba Pro Lt"/>
                  <w:sz w:val="20"/>
                  <w:szCs w:val="20"/>
                  <w:lang w:val="en-GB"/>
                </w:rPr>
                <w:t>Methodology of Scientific Work and Intelectual Property P</w:t>
              </w:r>
              <w:r w:rsidR="00794398" w:rsidRPr="00B26AA2">
                <w:rPr>
                  <w:rStyle w:val="Hyperlink"/>
                  <w:rFonts w:ascii="Proba Pro Lt" w:hAnsi="Proba Pro Lt"/>
                  <w:sz w:val="20"/>
                  <w:szCs w:val="20"/>
                  <w:lang w:val="en-GB"/>
                </w:rPr>
                <w:t>rotection</w:t>
              </w:r>
            </w:hyperlink>
          </w:p>
        </w:tc>
        <w:tc>
          <w:tcPr>
            <w:tcW w:w="1154" w:type="pct"/>
            <w:tcBorders>
              <w:top w:val="single" w:sz="12" w:space="0" w:color="auto"/>
              <w:bottom w:val="single" w:sz="4" w:space="0" w:color="auto"/>
            </w:tcBorders>
            <w:shd w:val="clear" w:color="auto" w:fill="auto"/>
            <w:vAlign w:val="center"/>
          </w:tcPr>
          <w:p w14:paraId="6301A99D" w14:textId="49C65641" w:rsidR="00794398" w:rsidRPr="009C5A63" w:rsidRDefault="00D33F7F" w:rsidP="00794398">
            <w:pPr>
              <w:tabs>
                <w:tab w:val="left" w:pos="2820"/>
              </w:tabs>
              <w:spacing w:after="0" w:line="240" w:lineRule="auto"/>
              <w:rPr>
                <w:rFonts w:ascii="Proba Pro Lt" w:hAnsi="Proba Pro Lt" w:cs="Arial"/>
                <w:sz w:val="20"/>
                <w:szCs w:val="20"/>
                <w:lang w:val="en-GB"/>
              </w:rPr>
            </w:pPr>
            <w:hyperlink r:id="rId20" w:history="1">
              <w:r w:rsidR="00794398" w:rsidRPr="009C5A63">
                <w:rPr>
                  <w:rStyle w:val="Hyperlink"/>
                  <w:rFonts w:ascii="Proba Pro Lt" w:hAnsi="Proba Pro Lt"/>
                  <w:sz w:val="20"/>
                  <w:szCs w:val="20"/>
                  <w:lang w:val="en-GB"/>
                </w:rPr>
                <w:t>Ivana Kmetič</w:t>
              </w:r>
            </w:hyperlink>
          </w:p>
        </w:tc>
        <w:tc>
          <w:tcPr>
            <w:tcW w:w="214" w:type="pct"/>
            <w:tcBorders>
              <w:top w:val="single" w:sz="12" w:space="0" w:color="auto"/>
              <w:bottom w:val="single" w:sz="4" w:space="0" w:color="auto"/>
            </w:tcBorders>
            <w:shd w:val="clear" w:color="auto" w:fill="auto"/>
            <w:vAlign w:val="center"/>
          </w:tcPr>
          <w:p w14:paraId="51D4D097" w14:textId="6368310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20</w:t>
            </w:r>
          </w:p>
        </w:tc>
        <w:tc>
          <w:tcPr>
            <w:tcW w:w="213" w:type="pct"/>
            <w:tcBorders>
              <w:top w:val="single" w:sz="12" w:space="0" w:color="auto"/>
              <w:bottom w:val="single" w:sz="4" w:space="0" w:color="auto"/>
            </w:tcBorders>
            <w:shd w:val="clear" w:color="auto" w:fill="auto"/>
            <w:vAlign w:val="center"/>
          </w:tcPr>
          <w:p w14:paraId="6C53018D" w14:textId="08195ED6"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15</w:t>
            </w:r>
          </w:p>
        </w:tc>
        <w:tc>
          <w:tcPr>
            <w:tcW w:w="214" w:type="pct"/>
            <w:tcBorders>
              <w:top w:val="single" w:sz="12" w:space="0" w:color="auto"/>
              <w:bottom w:val="single" w:sz="4" w:space="0" w:color="auto"/>
            </w:tcBorders>
            <w:shd w:val="clear" w:color="auto" w:fill="auto"/>
            <w:vAlign w:val="center"/>
          </w:tcPr>
          <w:p w14:paraId="476F701D" w14:textId="58BF2B5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15</w:t>
            </w:r>
          </w:p>
        </w:tc>
        <w:tc>
          <w:tcPr>
            <w:tcW w:w="413" w:type="pct"/>
            <w:tcBorders>
              <w:top w:val="single" w:sz="12" w:space="0" w:color="auto"/>
              <w:bottom w:val="single" w:sz="4" w:space="0" w:color="auto"/>
            </w:tcBorders>
            <w:shd w:val="clear" w:color="auto" w:fill="auto"/>
            <w:vAlign w:val="center"/>
          </w:tcPr>
          <w:p w14:paraId="192CE5F9" w14:textId="137021EC"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5" w:type="pct"/>
            <w:tcBorders>
              <w:top w:val="single" w:sz="12" w:space="0" w:color="auto"/>
              <w:bottom w:val="single" w:sz="4" w:space="0" w:color="auto"/>
            </w:tcBorders>
            <w:shd w:val="clear" w:color="auto" w:fill="auto"/>
            <w:vAlign w:val="center"/>
          </w:tcPr>
          <w:p w14:paraId="6A7F4856" w14:textId="53ED1088"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4</w:t>
            </w:r>
          </w:p>
        </w:tc>
        <w:tc>
          <w:tcPr>
            <w:tcW w:w="787" w:type="pct"/>
            <w:tcBorders>
              <w:top w:val="single" w:sz="12" w:space="0" w:color="auto"/>
              <w:bottom w:val="single" w:sz="4" w:space="0" w:color="auto"/>
            </w:tcBorders>
            <w:shd w:val="clear" w:color="auto" w:fill="auto"/>
            <w:vAlign w:val="center"/>
          </w:tcPr>
          <w:p w14:paraId="30070501" w14:textId="6306B1E4"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b/>
                <w:sz w:val="20"/>
                <w:szCs w:val="20"/>
                <w:lang w:val="en-GB"/>
              </w:rPr>
              <w:t>Compulsory</w:t>
            </w:r>
          </w:p>
        </w:tc>
      </w:tr>
      <w:tr w:rsidR="00794398" w:rsidRPr="009C5A63" w14:paraId="1C640F49" w14:textId="77777777" w:rsidTr="00794398">
        <w:tc>
          <w:tcPr>
            <w:tcW w:w="1650" w:type="pct"/>
            <w:tcBorders>
              <w:top w:val="single" w:sz="4" w:space="0" w:color="auto"/>
              <w:bottom w:val="single" w:sz="4" w:space="0" w:color="auto"/>
            </w:tcBorders>
            <w:shd w:val="clear" w:color="auto" w:fill="auto"/>
            <w:vAlign w:val="center"/>
          </w:tcPr>
          <w:p w14:paraId="773620C8" w14:textId="443B9CDC" w:rsidR="00794398" w:rsidRPr="009C5A63" w:rsidRDefault="00D33F7F" w:rsidP="00794398">
            <w:pPr>
              <w:tabs>
                <w:tab w:val="left" w:pos="2820"/>
              </w:tabs>
              <w:spacing w:after="0" w:line="240" w:lineRule="auto"/>
              <w:rPr>
                <w:rFonts w:ascii="Proba Pro Lt" w:hAnsi="Proba Pro Lt" w:cs="Arial"/>
                <w:sz w:val="20"/>
                <w:szCs w:val="20"/>
                <w:lang w:val="en-GB"/>
              </w:rPr>
            </w:pPr>
            <w:hyperlink w:anchor="Biokemijsko_inženjerstvo" w:history="1">
              <w:r w:rsidR="00C55690" w:rsidRPr="00B26AA2">
                <w:rPr>
                  <w:rStyle w:val="Hyperlink"/>
                  <w:rFonts w:ascii="Proba Pro Lt" w:hAnsi="Proba Pro Lt"/>
                  <w:sz w:val="20"/>
                  <w:szCs w:val="20"/>
                  <w:lang w:val="en-GB"/>
                </w:rPr>
                <w:t>Biochemical Engineering and Bioprocess T</w:t>
              </w:r>
              <w:r w:rsidR="00794398" w:rsidRPr="00B26AA2">
                <w:rPr>
                  <w:rStyle w:val="Hyperlink"/>
                  <w:rFonts w:ascii="Proba Pro Lt" w:hAnsi="Proba Pro Lt"/>
                  <w:sz w:val="20"/>
                  <w:szCs w:val="20"/>
                  <w:lang w:val="en-GB"/>
                </w:rPr>
                <w:t>echniques</w:t>
              </w:r>
            </w:hyperlink>
          </w:p>
        </w:tc>
        <w:tc>
          <w:tcPr>
            <w:tcW w:w="1154" w:type="pct"/>
            <w:tcBorders>
              <w:top w:val="single" w:sz="4" w:space="0" w:color="auto"/>
              <w:bottom w:val="single" w:sz="4" w:space="0" w:color="auto"/>
            </w:tcBorders>
            <w:shd w:val="clear" w:color="auto" w:fill="auto"/>
            <w:vAlign w:val="center"/>
          </w:tcPr>
          <w:p w14:paraId="72949363" w14:textId="4511E73B" w:rsidR="00794398" w:rsidRPr="009C5A63" w:rsidRDefault="00D33F7F" w:rsidP="00794398">
            <w:pPr>
              <w:tabs>
                <w:tab w:val="left" w:pos="2820"/>
              </w:tabs>
              <w:spacing w:after="0" w:line="240" w:lineRule="auto"/>
              <w:rPr>
                <w:rFonts w:ascii="Proba Pro Lt" w:hAnsi="Proba Pro Lt" w:cs="Arial"/>
                <w:sz w:val="20"/>
                <w:szCs w:val="20"/>
                <w:lang w:val="en-GB"/>
              </w:rPr>
            </w:pPr>
            <w:hyperlink r:id="rId21" w:history="1">
              <w:r w:rsidR="00794398" w:rsidRPr="009C5A63">
                <w:rPr>
                  <w:rStyle w:val="Hyperlink"/>
                  <w:rFonts w:ascii="Proba Pro Lt" w:hAnsi="Proba Pro Lt"/>
                  <w:sz w:val="20"/>
                  <w:szCs w:val="20"/>
                  <w:lang w:val="en-GB"/>
                </w:rPr>
                <w:t>Predrag Horvat</w:t>
              </w:r>
            </w:hyperlink>
          </w:p>
        </w:tc>
        <w:tc>
          <w:tcPr>
            <w:tcW w:w="214" w:type="pct"/>
            <w:tcBorders>
              <w:top w:val="single" w:sz="4" w:space="0" w:color="auto"/>
              <w:bottom w:val="single" w:sz="4" w:space="0" w:color="auto"/>
            </w:tcBorders>
            <w:shd w:val="clear" w:color="auto" w:fill="auto"/>
            <w:vAlign w:val="center"/>
          </w:tcPr>
          <w:p w14:paraId="48E72B2F" w14:textId="0E2C12E8"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213" w:type="pct"/>
            <w:tcBorders>
              <w:top w:val="single" w:sz="4" w:space="0" w:color="auto"/>
              <w:bottom w:val="single" w:sz="4" w:space="0" w:color="auto"/>
            </w:tcBorders>
            <w:shd w:val="clear" w:color="auto" w:fill="auto"/>
            <w:vAlign w:val="center"/>
          </w:tcPr>
          <w:p w14:paraId="67708B67" w14:textId="7AA746EC"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214" w:type="pct"/>
            <w:tcBorders>
              <w:top w:val="single" w:sz="4" w:space="0" w:color="auto"/>
              <w:bottom w:val="single" w:sz="4" w:space="0" w:color="auto"/>
            </w:tcBorders>
            <w:shd w:val="clear" w:color="auto" w:fill="auto"/>
            <w:vAlign w:val="center"/>
          </w:tcPr>
          <w:p w14:paraId="63A0ECBF" w14:textId="1F6C780D"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45</w:t>
            </w:r>
          </w:p>
        </w:tc>
        <w:tc>
          <w:tcPr>
            <w:tcW w:w="413" w:type="pct"/>
            <w:tcBorders>
              <w:top w:val="single" w:sz="4" w:space="0" w:color="auto"/>
              <w:bottom w:val="single" w:sz="4" w:space="0" w:color="auto"/>
            </w:tcBorders>
            <w:shd w:val="clear" w:color="auto" w:fill="auto"/>
            <w:vAlign w:val="center"/>
          </w:tcPr>
          <w:p w14:paraId="2FA73EAB" w14:textId="4FD22596"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5" w:type="pct"/>
            <w:tcBorders>
              <w:top w:val="single" w:sz="4" w:space="0" w:color="auto"/>
              <w:bottom w:val="single" w:sz="4" w:space="0" w:color="auto"/>
            </w:tcBorders>
            <w:shd w:val="clear" w:color="auto" w:fill="auto"/>
            <w:vAlign w:val="center"/>
          </w:tcPr>
          <w:p w14:paraId="3E1BF373" w14:textId="41FB5D9B"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8</w:t>
            </w:r>
          </w:p>
        </w:tc>
        <w:tc>
          <w:tcPr>
            <w:tcW w:w="787" w:type="pct"/>
            <w:tcBorders>
              <w:top w:val="single" w:sz="4" w:space="0" w:color="auto"/>
              <w:bottom w:val="single" w:sz="4" w:space="0" w:color="auto"/>
            </w:tcBorders>
            <w:shd w:val="clear" w:color="auto" w:fill="auto"/>
            <w:vAlign w:val="center"/>
          </w:tcPr>
          <w:p w14:paraId="515747A3" w14:textId="36285A23"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b/>
                <w:sz w:val="20"/>
                <w:szCs w:val="20"/>
                <w:lang w:val="en-GB"/>
              </w:rPr>
              <w:t>Compulsory</w:t>
            </w:r>
          </w:p>
        </w:tc>
      </w:tr>
      <w:tr w:rsidR="00794398" w:rsidRPr="009C5A63" w14:paraId="360BC7DE" w14:textId="77777777" w:rsidTr="00794398">
        <w:tc>
          <w:tcPr>
            <w:tcW w:w="1650" w:type="pct"/>
            <w:tcBorders>
              <w:top w:val="single" w:sz="4" w:space="0" w:color="auto"/>
              <w:bottom w:val="single" w:sz="4" w:space="0" w:color="auto"/>
            </w:tcBorders>
            <w:shd w:val="clear" w:color="auto" w:fill="auto"/>
            <w:vAlign w:val="center"/>
          </w:tcPr>
          <w:p w14:paraId="45AB198B" w14:textId="382D81EE" w:rsidR="00794398" w:rsidRPr="009C5A63" w:rsidRDefault="00D33F7F" w:rsidP="00794398">
            <w:pPr>
              <w:tabs>
                <w:tab w:val="left" w:pos="2820"/>
              </w:tabs>
              <w:spacing w:after="0" w:line="240" w:lineRule="auto"/>
              <w:rPr>
                <w:rFonts w:ascii="Proba Pro Lt" w:hAnsi="Proba Pro Lt" w:cs="Arial"/>
                <w:sz w:val="20"/>
                <w:szCs w:val="20"/>
                <w:lang w:val="en-GB"/>
              </w:rPr>
            </w:pPr>
            <w:hyperlink w:anchor="Biotehnologija_zaštiti_okoliša" w:history="1">
              <w:r w:rsidR="00C55690" w:rsidRPr="00B26AA2">
                <w:rPr>
                  <w:rStyle w:val="Hyperlink"/>
                  <w:rFonts w:ascii="Proba Pro Lt" w:hAnsi="Proba Pro Lt"/>
                  <w:sz w:val="20"/>
                  <w:szCs w:val="20"/>
                  <w:lang w:val="en-GB"/>
                </w:rPr>
                <w:t>Biotechnology</w:t>
              </w:r>
              <w:r w:rsidR="00C55690" w:rsidRPr="00B26AA2">
                <w:rPr>
                  <w:rStyle w:val="Hyperlink"/>
                  <w:rFonts w:ascii="Proba Pro Lt" w:hAnsi="Proba Pro Lt"/>
                  <w:sz w:val="20"/>
                  <w:szCs w:val="20"/>
                  <w:lang w:val="en-GB"/>
                </w:rPr>
                <w:t xml:space="preserve"> </w:t>
              </w:r>
              <w:r w:rsidR="00C55690" w:rsidRPr="00B26AA2">
                <w:rPr>
                  <w:rStyle w:val="Hyperlink"/>
                  <w:rFonts w:ascii="Proba Pro Lt" w:hAnsi="Proba Pro Lt"/>
                  <w:sz w:val="20"/>
                  <w:szCs w:val="20"/>
                  <w:lang w:val="en-GB"/>
                </w:rPr>
                <w:t>in Environment P</w:t>
              </w:r>
              <w:r w:rsidR="00794398" w:rsidRPr="00B26AA2">
                <w:rPr>
                  <w:rStyle w:val="Hyperlink"/>
                  <w:rFonts w:ascii="Proba Pro Lt" w:hAnsi="Proba Pro Lt"/>
                  <w:sz w:val="20"/>
                  <w:szCs w:val="20"/>
                  <w:lang w:val="en-GB"/>
                </w:rPr>
                <w:t>rotection</w:t>
              </w:r>
            </w:hyperlink>
          </w:p>
        </w:tc>
        <w:tc>
          <w:tcPr>
            <w:tcW w:w="1154" w:type="pct"/>
            <w:tcBorders>
              <w:top w:val="single" w:sz="4" w:space="0" w:color="auto"/>
              <w:bottom w:val="single" w:sz="4" w:space="0" w:color="auto"/>
            </w:tcBorders>
            <w:shd w:val="clear" w:color="auto" w:fill="auto"/>
            <w:vAlign w:val="center"/>
          </w:tcPr>
          <w:p w14:paraId="4FFFC1E9" w14:textId="3488D55D" w:rsidR="00794398" w:rsidRPr="009C5A63" w:rsidRDefault="00D33F7F" w:rsidP="00794398">
            <w:pPr>
              <w:tabs>
                <w:tab w:val="left" w:pos="2820"/>
              </w:tabs>
              <w:spacing w:after="0" w:line="240" w:lineRule="auto"/>
              <w:rPr>
                <w:rFonts w:ascii="Proba Pro Lt" w:hAnsi="Proba Pro Lt" w:cs="Arial"/>
                <w:sz w:val="20"/>
                <w:szCs w:val="20"/>
                <w:lang w:val="en-GB"/>
              </w:rPr>
            </w:pPr>
            <w:hyperlink r:id="rId22" w:history="1">
              <w:r w:rsidR="00794398" w:rsidRPr="009C5A63">
                <w:rPr>
                  <w:rStyle w:val="Hyperlink"/>
                  <w:rFonts w:ascii="Proba Pro Lt" w:hAnsi="Proba Pro Lt"/>
                  <w:sz w:val="20"/>
                  <w:szCs w:val="20"/>
                  <w:lang w:val="en-GB"/>
                </w:rPr>
                <w:t>Tibela Landeka Dragičević</w:t>
              </w:r>
            </w:hyperlink>
          </w:p>
        </w:tc>
        <w:tc>
          <w:tcPr>
            <w:tcW w:w="214" w:type="pct"/>
            <w:tcBorders>
              <w:top w:val="single" w:sz="4" w:space="0" w:color="auto"/>
              <w:bottom w:val="single" w:sz="4" w:space="0" w:color="auto"/>
            </w:tcBorders>
            <w:shd w:val="clear" w:color="auto" w:fill="auto"/>
            <w:vAlign w:val="center"/>
          </w:tcPr>
          <w:p w14:paraId="21BEEE60" w14:textId="1B8256AE"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16</w:t>
            </w:r>
          </w:p>
        </w:tc>
        <w:tc>
          <w:tcPr>
            <w:tcW w:w="213" w:type="pct"/>
            <w:tcBorders>
              <w:top w:val="single" w:sz="4" w:space="0" w:color="auto"/>
              <w:bottom w:val="single" w:sz="4" w:space="0" w:color="auto"/>
            </w:tcBorders>
            <w:shd w:val="clear" w:color="auto" w:fill="auto"/>
            <w:vAlign w:val="center"/>
          </w:tcPr>
          <w:p w14:paraId="34CB8D7A" w14:textId="69AF63F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6</w:t>
            </w:r>
          </w:p>
        </w:tc>
        <w:tc>
          <w:tcPr>
            <w:tcW w:w="214" w:type="pct"/>
            <w:tcBorders>
              <w:top w:val="single" w:sz="4" w:space="0" w:color="auto"/>
              <w:bottom w:val="single" w:sz="4" w:space="0" w:color="auto"/>
            </w:tcBorders>
            <w:shd w:val="clear" w:color="auto" w:fill="auto"/>
            <w:vAlign w:val="center"/>
          </w:tcPr>
          <w:p w14:paraId="7FFF486C" w14:textId="56E190D9"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413" w:type="pct"/>
            <w:tcBorders>
              <w:top w:val="single" w:sz="4" w:space="0" w:color="auto"/>
              <w:bottom w:val="single" w:sz="4" w:space="0" w:color="auto"/>
            </w:tcBorders>
            <w:shd w:val="clear" w:color="auto" w:fill="auto"/>
            <w:vAlign w:val="center"/>
          </w:tcPr>
          <w:p w14:paraId="7F8A65E5" w14:textId="4BF8D6F0"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5" w:type="pct"/>
            <w:tcBorders>
              <w:top w:val="single" w:sz="4" w:space="0" w:color="auto"/>
              <w:bottom w:val="single" w:sz="4" w:space="0" w:color="auto"/>
            </w:tcBorders>
            <w:shd w:val="clear" w:color="auto" w:fill="auto"/>
            <w:vAlign w:val="center"/>
          </w:tcPr>
          <w:p w14:paraId="7B73FC65" w14:textId="17E2C434"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4</w:t>
            </w:r>
          </w:p>
        </w:tc>
        <w:tc>
          <w:tcPr>
            <w:tcW w:w="787" w:type="pct"/>
            <w:tcBorders>
              <w:top w:val="single" w:sz="4" w:space="0" w:color="auto"/>
              <w:bottom w:val="single" w:sz="4" w:space="0" w:color="auto"/>
            </w:tcBorders>
            <w:shd w:val="clear" w:color="auto" w:fill="auto"/>
            <w:vAlign w:val="center"/>
          </w:tcPr>
          <w:p w14:paraId="2BA6B8C9" w14:textId="1717B33E"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b/>
                <w:sz w:val="20"/>
                <w:szCs w:val="20"/>
                <w:lang w:val="en-GB"/>
              </w:rPr>
              <w:t>Compulsory</w:t>
            </w:r>
          </w:p>
        </w:tc>
      </w:tr>
      <w:tr w:rsidR="00794398" w:rsidRPr="009C5A63" w14:paraId="24CD1A30" w14:textId="77777777" w:rsidTr="00794398">
        <w:tc>
          <w:tcPr>
            <w:tcW w:w="1650" w:type="pct"/>
            <w:tcBorders>
              <w:top w:val="single" w:sz="4" w:space="0" w:color="auto"/>
              <w:bottom w:val="single" w:sz="4" w:space="0" w:color="auto"/>
            </w:tcBorders>
            <w:shd w:val="clear" w:color="auto" w:fill="auto"/>
            <w:vAlign w:val="center"/>
          </w:tcPr>
          <w:p w14:paraId="7CFF691C" w14:textId="54BD1DBD" w:rsidR="00794398" w:rsidRPr="009C5A63" w:rsidRDefault="0043041B" w:rsidP="00794398">
            <w:pPr>
              <w:tabs>
                <w:tab w:val="left" w:pos="2820"/>
              </w:tabs>
              <w:spacing w:after="0" w:line="240" w:lineRule="auto"/>
              <w:rPr>
                <w:rFonts w:ascii="Proba Pro Lt" w:hAnsi="Proba Pro Lt" w:cs="Arial"/>
                <w:sz w:val="20"/>
                <w:szCs w:val="20"/>
                <w:lang w:val="en-GB"/>
              </w:rPr>
            </w:pPr>
            <w:r w:rsidRPr="009C5A63">
              <w:rPr>
                <w:rStyle w:val="StyleTimesNewRoman8pt"/>
                <w:rFonts w:ascii="Proba Pro Lt" w:hAnsi="Proba Pro Lt"/>
                <w:i/>
                <w:sz w:val="20"/>
                <w:szCs w:val="20"/>
                <w:lang w:val="en-GB"/>
              </w:rPr>
              <w:t xml:space="preserve">Optional courses </w:t>
            </w:r>
            <w:r w:rsidR="00794398" w:rsidRPr="009C5A63">
              <w:rPr>
                <w:rStyle w:val="StyleTimesNewRoman8pt"/>
                <w:rFonts w:ascii="Proba Pro Lt" w:hAnsi="Proba Pro Lt"/>
                <w:i/>
                <w:sz w:val="20"/>
                <w:szCs w:val="20"/>
                <w:lang w:val="en-GB"/>
              </w:rPr>
              <w:t>A2</w:t>
            </w:r>
          </w:p>
        </w:tc>
        <w:tc>
          <w:tcPr>
            <w:tcW w:w="1154" w:type="pct"/>
            <w:tcBorders>
              <w:top w:val="single" w:sz="4" w:space="0" w:color="auto"/>
              <w:bottom w:val="single" w:sz="4" w:space="0" w:color="auto"/>
            </w:tcBorders>
            <w:shd w:val="clear" w:color="auto" w:fill="auto"/>
            <w:vAlign w:val="center"/>
          </w:tcPr>
          <w:p w14:paraId="6D7052BA" w14:textId="46586599" w:rsidR="00794398" w:rsidRPr="009C5A63" w:rsidRDefault="00794398" w:rsidP="00794398">
            <w:pPr>
              <w:tabs>
                <w:tab w:val="left" w:pos="2820"/>
              </w:tabs>
              <w:spacing w:after="0" w:line="240" w:lineRule="auto"/>
              <w:rPr>
                <w:rFonts w:ascii="Proba Pro Lt" w:hAnsi="Proba Pro Lt" w:cs="Arial"/>
                <w:sz w:val="20"/>
                <w:szCs w:val="20"/>
                <w:lang w:val="en-GB"/>
              </w:rPr>
            </w:pPr>
          </w:p>
        </w:tc>
        <w:tc>
          <w:tcPr>
            <w:tcW w:w="214" w:type="pct"/>
            <w:tcBorders>
              <w:top w:val="single" w:sz="4" w:space="0" w:color="auto"/>
              <w:bottom w:val="single" w:sz="4" w:space="0" w:color="auto"/>
            </w:tcBorders>
            <w:shd w:val="clear" w:color="auto" w:fill="auto"/>
            <w:vAlign w:val="center"/>
          </w:tcPr>
          <w:p w14:paraId="092297A5" w14:textId="6ED6ED3E"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213" w:type="pct"/>
            <w:tcBorders>
              <w:top w:val="single" w:sz="4" w:space="0" w:color="auto"/>
              <w:bottom w:val="single" w:sz="4" w:space="0" w:color="auto"/>
            </w:tcBorders>
            <w:shd w:val="clear" w:color="auto" w:fill="auto"/>
            <w:vAlign w:val="center"/>
          </w:tcPr>
          <w:p w14:paraId="0F2041FA" w14:textId="5181779F"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214" w:type="pct"/>
            <w:tcBorders>
              <w:top w:val="single" w:sz="4" w:space="0" w:color="auto"/>
              <w:bottom w:val="single" w:sz="4" w:space="0" w:color="auto"/>
            </w:tcBorders>
            <w:shd w:val="clear" w:color="auto" w:fill="auto"/>
            <w:vAlign w:val="center"/>
          </w:tcPr>
          <w:p w14:paraId="638FCDAA" w14:textId="4B9C9809"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413" w:type="pct"/>
            <w:tcBorders>
              <w:top w:val="single" w:sz="4" w:space="0" w:color="auto"/>
              <w:bottom w:val="single" w:sz="4" w:space="0" w:color="auto"/>
            </w:tcBorders>
            <w:shd w:val="clear" w:color="auto" w:fill="auto"/>
            <w:vAlign w:val="center"/>
          </w:tcPr>
          <w:p w14:paraId="1ED1D54A" w14:textId="59EBF180"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355" w:type="pct"/>
            <w:tcBorders>
              <w:top w:val="single" w:sz="4" w:space="0" w:color="auto"/>
              <w:bottom w:val="single" w:sz="4" w:space="0" w:color="auto"/>
            </w:tcBorders>
            <w:shd w:val="clear" w:color="auto" w:fill="auto"/>
            <w:vAlign w:val="center"/>
          </w:tcPr>
          <w:p w14:paraId="72F04C40" w14:textId="64A74A5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14</w:t>
            </w:r>
          </w:p>
        </w:tc>
        <w:tc>
          <w:tcPr>
            <w:tcW w:w="787" w:type="pct"/>
            <w:tcBorders>
              <w:top w:val="single" w:sz="4" w:space="0" w:color="auto"/>
              <w:bottom w:val="single" w:sz="4" w:space="0" w:color="auto"/>
            </w:tcBorders>
            <w:shd w:val="clear" w:color="auto" w:fill="auto"/>
            <w:vAlign w:val="center"/>
          </w:tcPr>
          <w:p w14:paraId="07AA2153" w14:textId="65638CF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b/>
                <w:sz w:val="20"/>
                <w:szCs w:val="20"/>
                <w:lang w:val="en-GB"/>
              </w:rPr>
              <w:t>Compulsory</w:t>
            </w:r>
          </w:p>
        </w:tc>
      </w:tr>
      <w:tr w:rsidR="005E635F" w:rsidRPr="009C5A63" w14:paraId="5AD12536" w14:textId="77777777" w:rsidTr="00794398">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62A4A078" w:rsidR="005E635F" w:rsidRPr="009C5A63" w:rsidRDefault="00162301" w:rsidP="008176A5">
            <w:pPr>
              <w:tabs>
                <w:tab w:val="left" w:pos="2820"/>
              </w:tabs>
              <w:spacing w:after="0" w:line="240" w:lineRule="auto"/>
              <w:rPr>
                <w:rFonts w:ascii="Proba Pro Lt" w:hAnsi="Proba Pro Lt"/>
                <w:b/>
                <w:spacing w:val="-1"/>
                <w:kern w:val="1"/>
                <w:sz w:val="20"/>
                <w:szCs w:val="20"/>
                <w:lang w:val="en-GB"/>
              </w:rPr>
            </w:pPr>
            <w:r w:rsidRPr="009C5A63">
              <w:rPr>
                <w:rFonts w:ascii="Proba Pro Lt" w:hAnsi="Proba Pro Lt"/>
                <w:b/>
                <w:spacing w:val="-1"/>
                <w:kern w:val="1"/>
                <w:sz w:val="20"/>
                <w:szCs w:val="20"/>
                <w:lang w:val="en-GB"/>
              </w:rPr>
              <w:t>Total</w:t>
            </w: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5E635F" w:rsidRPr="009C5A63" w:rsidRDefault="005E635F" w:rsidP="008176A5">
            <w:pPr>
              <w:tabs>
                <w:tab w:val="left" w:pos="2820"/>
              </w:tabs>
              <w:spacing w:after="0" w:line="240" w:lineRule="auto"/>
              <w:rPr>
                <w:rFonts w:ascii="Proba Pro Lt" w:hAnsi="Proba Pro Lt"/>
                <w:b/>
                <w:spacing w:val="-1"/>
                <w:kern w:val="1"/>
                <w:sz w:val="20"/>
                <w:szCs w:val="20"/>
                <w:lang w:val="en-GB"/>
              </w:rPr>
            </w:pP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5E635F" w:rsidRPr="009C5A63" w:rsidRDefault="005E635F" w:rsidP="008176A5">
            <w:pPr>
              <w:tabs>
                <w:tab w:val="left" w:pos="2820"/>
              </w:tabs>
              <w:spacing w:after="0" w:line="240" w:lineRule="auto"/>
              <w:jc w:val="center"/>
              <w:rPr>
                <w:rFonts w:ascii="Proba Pro Lt" w:hAnsi="Proba Pro Lt"/>
                <w:b/>
                <w:spacing w:val="-1"/>
                <w:kern w:val="1"/>
                <w:sz w:val="20"/>
                <w:szCs w:val="20"/>
                <w:lang w:val="en-GB"/>
              </w:rPr>
            </w:pP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5E635F" w:rsidRPr="009C5A63" w:rsidRDefault="005E635F" w:rsidP="008176A5">
            <w:pPr>
              <w:tabs>
                <w:tab w:val="left" w:pos="2820"/>
              </w:tabs>
              <w:spacing w:after="0" w:line="240" w:lineRule="auto"/>
              <w:jc w:val="center"/>
              <w:rPr>
                <w:rFonts w:ascii="Proba Pro Lt" w:hAnsi="Proba Pro Lt"/>
                <w:b/>
                <w:spacing w:val="-1"/>
                <w:kern w:val="1"/>
                <w:sz w:val="20"/>
                <w:szCs w:val="20"/>
                <w:lang w:val="en-GB"/>
              </w:rPr>
            </w:pP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5E635F" w:rsidRPr="009C5A63" w:rsidRDefault="005E635F" w:rsidP="008176A5">
            <w:pPr>
              <w:tabs>
                <w:tab w:val="left" w:pos="2820"/>
              </w:tabs>
              <w:spacing w:after="0" w:line="240" w:lineRule="auto"/>
              <w:jc w:val="center"/>
              <w:rPr>
                <w:rFonts w:ascii="Proba Pro Lt" w:hAnsi="Proba Pro Lt"/>
                <w:b/>
                <w:spacing w:val="-1"/>
                <w:kern w:val="1"/>
                <w:sz w:val="20"/>
                <w:szCs w:val="20"/>
                <w:lang w:val="en-GB"/>
              </w:rPr>
            </w:pP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5E635F" w:rsidRPr="009C5A63" w:rsidRDefault="005E635F" w:rsidP="008176A5">
            <w:pPr>
              <w:tabs>
                <w:tab w:val="left" w:pos="2820"/>
              </w:tabs>
              <w:spacing w:after="0" w:line="240" w:lineRule="auto"/>
              <w:jc w:val="center"/>
              <w:rPr>
                <w:rFonts w:ascii="Proba Pro Lt" w:hAnsi="Proba Pro Lt"/>
                <w:b/>
                <w:spacing w:val="-1"/>
                <w:kern w:val="1"/>
                <w:sz w:val="20"/>
                <w:szCs w:val="20"/>
                <w:lang w:val="en-GB"/>
              </w:rPr>
            </w:pPr>
            <w:r w:rsidRPr="009C5A63">
              <w:rPr>
                <w:rFonts w:ascii="Proba Pro Lt" w:hAnsi="Proba Pro Lt"/>
                <w:b/>
                <w:spacing w:val="-1"/>
                <w:kern w:val="1"/>
                <w:sz w:val="20"/>
                <w:szCs w:val="20"/>
                <w:lang w:val="en-GB"/>
              </w:rPr>
              <w:t>30</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r>
      <w:tr w:rsidR="005E635F" w:rsidRPr="009C5A63" w14:paraId="103E9F95" w14:textId="77777777" w:rsidTr="00794398">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5E635F" w:rsidRPr="009C5A63" w:rsidRDefault="005E635F" w:rsidP="008176A5">
            <w:pPr>
              <w:tabs>
                <w:tab w:val="left" w:pos="2820"/>
              </w:tabs>
              <w:spacing w:after="0" w:line="240" w:lineRule="auto"/>
              <w:rPr>
                <w:rFonts w:ascii="Proba Pro Lt" w:hAnsi="Proba Pro Lt"/>
                <w:b/>
                <w:spacing w:val="-1"/>
                <w:kern w:val="1"/>
                <w:sz w:val="20"/>
                <w:szCs w:val="20"/>
                <w:lang w:val="en-GB"/>
              </w:rPr>
            </w:pP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5E635F" w:rsidRPr="009C5A63" w:rsidRDefault="005E635F" w:rsidP="008176A5">
            <w:pPr>
              <w:tabs>
                <w:tab w:val="left" w:pos="2820"/>
              </w:tabs>
              <w:spacing w:after="0" w:line="240" w:lineRule="auto"/>
              <w:rPr>
                <w:rFonts w:ascii="Proba Pro Lt" w:hAnsi="Proba Pro Lt"/>
                <w:b/>
                <w:spacing w:val="-1"/>
                <w:kern w:val="1"/>
                <w:sz w:val="20"/>
                <w:szCs w:val="20"/>
                <w:lang w:val="en-GB"/>
              </w:rPr>
            </w:pP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5E635F" w:rsidRPr="009C5A63" w:rsidRDefault="005E635F" w:rsidP="008176A5">
            <w:pPr>
              <w:tabs>
                <w:tab w:val="left" w:pos="2820"/>
              </w:tabs>
              <w:spacing w:after="0" w:line="240" w:lineRule="auto"/>
              <w:jc w:val="center"/>
              <w:rPr>
                <w:rFonts w:ascii="Proba Pro Lt" w:hAnsi="Proba Pro Lt"/>
                <w:b/>
                <w:spacing w:val="-1"/>
                <w:kern w:val="1"/>
                <w:sz w:val="20"/>
                <w:szCs w:val="20"/>
                <w:lang w:val="en-GB"/>
              </w:rPr>
            </w:pP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5E635F" w:rsidRPr="009C5A63" w:rsidRDefault="005E635F" w:rsidP="008176A5">
            <w:pPr>
              <w:tabs>
                <w:tab w:val="left" w:pos="2820"/>
              </w:tabs>
              <w:spacing w:after="0" w:line="240" w:lineRule="auto"/>
              <w:jc w:val="center"/>
              <w:rPr>
                <w:rFonts w:ascii="Proba Pro Lt" w:hAnsi="Proba Pro Lt"/>
                <w:b/>
                <w:spacing w:val="-1"/>
                <w:kern w:val="1"/>
                <w:sz w:val="20"/>
                <w:szCs w:val="20"/>
                <w:lang w:val="en-GB"/>
              </w:rPr>
            </w:pP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5E635F" w:rsidRPr="009C5A63" w:rsidRDefault="005E635F" w:rsidP="008176A5">
            <w:pPr>
              <w:tabs>
                <w:tab w:val="left" w:pos="2820"/>
              </w:tabs>
              <w:spacing w:after="0" w:line="240" w:lineRule="auto"/>
              <w:jc w:val="center"/>
              <w:rPr>
                <w:rFonts w:ascii="Proba Pro Lt" w:hAnsi="Proba Pro Lt"/>
                <w:b/>
                <w:spacing w:val="-1"/>
                <w:kern w:val="1"/>
                <w:sz w:val="20"/>
                <w:szCs w:val="20"/>
                <w:lang w:val="en-GB"/>
              </w:rPr>
            </w:pP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5E635F" w:rsidRPr="009C5A63" w:rsidRDefault="005E635F" w:rsidP="008176A5">
            <w:pPr>
              <w:tabs>
                <w:tab w:val="left" w:pos="2820"/>
              </w:tabs>
              <w:spacing w:after="0" w:line="240" w:lineRule="auto"/>
              <w:jc w:val="center"/>
              <w:rPr>
                <w:rFonts w:ascii="Proba Pro Lt" w:hAnsi="Proba Pro Lt"/>
                <w:b/>
                <w:spacing w:val="-1"/>
                <w:kern w:val="1"/>
                <w:sz w:val="20"/>
                <w:szCs w:val="20"/>
                <w:lang w:val="en-GB"/>
              </w:rPr>
            </w:pP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r>
      <w:tr w:rsidR="005E635F" w:rsidRPr="009C5A63" w14:paraId="3E64D84C" w14:textId="77777777" w:rsidTr="00794398">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3C9CD920" w:rsidR="005E635F" w:rsidRPr="009C5A63" w:rsidRDefault="0043041B" w:rsidP="008176A5">
            <w:pPr>
              <w:tabs>
                <w:tab w:val="left" w:pos="2820"/>
              </w:tabs>
              <w:spacing w:after="0" w:line="240" w:lineRule="auto"/>
              <w:rPr>
                <w:rFonts w:ascii="Proba Pro Lt" w:hAnsi="Proba Pro Lt"/>
                <w:sz w:val="20"/>
                <w:szCs w:val="20"/>
                <w:lang w:val="en-GB"/>
              </w:rPr>
            </w:pPr>
            <w:r w:rsidRPr="009C5A63">
              <w:rPr>
                <w:rStyle w:val="StyleTimesNewRoman8pt"/>
                <w:rFonts w:ascii="Proba Pro Lt" w:hAnsi="Proba Pro Lt"/>
                <w:i/>
                <w:sz w:val="20"/>
                <w:szCs w:val="20"/>
                <w:lang w:val="en-GB"/>
              </w:rPr>
              <w:t xml:space="preserve">Optional courses </w:t>
            </w:r>
            <w:r w:rsidR="005E635F" w:rsidRPr="009C5A63">
              <w:rPr>
                <w:rFonts w:ascii="Proba Pro Lt" w:hAnsi="Proba Pro Lt"/>
                <w:i/>
                <w:sz w:val="20"/>
                <w:szCs w:val="20"/>
                <w:lang w:val="en-GB"/>
              </w:rPr>
              <w:t>A2</w:t>
            </w: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5E635F" w:rsidRPr="009C5A63" w:rsidRDefault="005E635F" w:rsidP="008176A5">
            <w:pPr>
              <w:tabs>
                <w:tab w:val="left" w:pos="2820"/>
              </w:tabs>
              <w:spacing w:after="0" w:line="240" w:lineRule="auto"/>
              <w:rPr>
                <w:rFonts w:ascii="Proba Pro Lt" w:hAnsi="Proba Pro Lt"/>
                <w:b/>
                <w:spacing w:val="-1"/>
                <w:kern w:val="1"/>
                <w:sz w:val="20"/>
                <w:szCs w:val="20"/>
                <w:lang w:val="en-GB"/>
              </w:rPr>
            </w:pP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r>
      <w:tr w:rsidR="00794398" w:rsidRPr="009C5A63" w14:paraId="7649BEE3" w14:textId="77777777" w:rsidTr="00794398">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2E3B0112" w14:textId="3409D168" w:rsidR="00794398" w:rsidRPr="009C5A63" w:rsidRDefault="00D33F7F" w:rsidP="00794398">
            <w:pPr>
              <w:tabs>
                <w:tab w:val="left" w:pos="2820"/>
              </w:tabs>
              <w:spacing w:after="0" w:line="240" w:lineRule="auto"/>
              <w:rPr>
                <w:rFonts w:ascii="Proba Pro Lt" w:hAnsi="Proba Pro Lt"/>
                <w:sz w:val="20"/>
                <w:szCs w:val="20"/>
                <w:lang w:val="en-GB"/>
              </w:rPr>
            </w:pPr>
            <w:hyperlink w:anchor="Biokemijska_analitika" w:history="1">
              <w:r w:rsidR="00C55690" w:rsidRPr="00B26AA2">
                <w:rPr>
                  <w:rStyle w:val="Hyperlink"/>
                  <w:rFonts w:ascii="Proba Pro Lt" w:hAnsi="Proba Pro Lt"/>
                  <w:sz w:val="20"/>
                  <w:szCs w:val="20"/>
                  <w:lang w:val="en-GB"/>
                </w:rPr>
                <w:t>Biochemical A</w:t>
              </w:r>
              <w:r w:rsidR="00794398" w:rsidRPr="00B26AA2">
                <w:rPr>
                  <w:rStyle w:val="Hyperlink"/>
                  <w:rFonts w:ascii="Proba Pro Lt" w:hAnsi="Proba Pro Lt"/>
                  <w:sz w:val="20"/>
                  <w:szCs w:val="20"/>
                  <w:lang w:val="en-GB"/>
                </w:rPr>
                <w:t>nalytics</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28A4C8B6" w14:textId="4D4554FA" w:rsidR="00794398" w:rsidRPr="009C5A63" w:rsidRDefault="00D33F7F" w:rsidP="00794398">
            <w:pPr>
              <w:tabs>
                <w:tab w:val="left" w:pos="2820"/>
              </w:tabs>
              <w:spacing w:after="0" w:line="240" w:lineRule="auto"/>
              <w:rPr>
                <w:rFonts w:ascii="Proba Pro Lt" w:hAnsi="Proba Pro Lt"/>
                <w:b/>
                <w:spacing w:val="-1"/>
                <w:kern w:val="1"/>
                <w:sz w:val="20"/>
                <w:szCs w:val="20"/>
                <w:lang w:val="en-GB"/>
              </w:rPr>
            </w:pPr>
            <w:hyperlink r:id="rId23" w:history="1">
              <w:r w:rsidR="00794398" w:rsidRPr="009C5A63">
                <w:rPr>
                  <w:rStyle w:val="Hyperlink"/>
                  <w:rFonts w:ascii="Proba Pro Lt" w:hAnsi="Proba Pro Lt"/>
                  <w:spacing w:val="-1"/>
                  <w:kern w:val="1"/>
                  <w:sz w:val="20"/>
                  <w:szCs w:val="20"/>
                  <w:lang w:val="en-GB"/>
                </w:rPr>
                <w:t>Vladimir Mrša</w:t>
              </w:r>
            </w:hyperlink>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54B4B84C"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30</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340F0EB5"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0</w:t>
            </w:r>
          </w:p>
        </w:tc>
        <w:tc>
          <w:tcPr>
            <w:tcW w:w="214" w:type="pct"/>
            <w:tcBorders>
              <w:top w:val="single" w:sz="4" w:space="0" w:color="auto"/>
              <w:left w:val="single" w:sz="4" w:space="0" w:color="auto"/>
              <w:bottom w:val="single" w:sz="4" w:space="0" w:color="auto"/>
              <w:right w:val="single" w:sz="4" w:space="0" w:color="auto"/>
            </w:tcBorders>
            <w:vAlign w:val="center"/>
          </w:tcPr>
          <w:p w14:paraId="40B3FA17"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2"/>
                <w:sz w:val="20"/>
                <w:szCs w:val="20"/>
                <w:lang w:val="en-GB"/>
              </w:rPr>
              <w:t>45</w:t>
            </w: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538E1102"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0C2F4C9A"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6</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0D9A5F61" w14:textId="2C0AE7E0"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r w:rsidR="00794398" w:rsidRPr="009C5A63" w14:paraId="74879FCA" w14:textId="77777777" w:rsidTr="00794398">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0ADB49F" w14:textId="5E20834B" w:rsidR="00794398" w:rsidRPr="009C5A63" w:rsidRDefault="00D33F7F" w:rsidP="00C55690">
            <w:pPr>
              <w:tabs>
                <w:tab w:val="left" w:pos="2820"/>
              </w:tabs>
              <w:spacing w:after="0" w:line="240" w:lineRule="auto"/>
              <w:rPr>
                <w:rFonts w:ascii="Proba Pro Lt" w:hAnsi="Proba Pro Lt"/>
                <w:i/>
                <w:sz w:val="20"/>
                <w:szCs w:val="20"/>
                <w:lang w:val="en-GB"/>
              </w:rPr>
            </w:pPr>
            <w:hyperlink w:anchor="Fitoremedijacija" w:history="1">
              <w:r w:rsidR="00C55690" w:rsidRPr="00B26AA2">
                <w:rPr>
                  <w:rStyle w:val="Hyperlink"/>
                  <w:rFonts w:ascii="Proba Pro Lt" w:hAnsi="Proba Pro Lt"/>
                  <w:sz w:val="20"/>
                  <w:szCs w:val="20"/>
                  <w:lang w:val="en-GB"/>
                </w:rPr>
                <w:t>Ph</w:t>
              </w:r>
              <w:r w:rsidR="00B26AA2" w:rsidRPr="00B26AA2">
                <w:rPr>
                  <w:rStyle w:val="Hyperlink"/>
                  <w:rFonts w:ascii="Proba Pro Lt" w:hAnsi="Proba Pro Lt"/>
                  <w:sz w:val="20"/>
                  <w:szCs w:val="20"/>
                  <w:lang w:val="en-GB"/>
                </w:rPr>
                <w:t>y</w:t>
              </w:r>
              <w:r w:rsidR="00794398" w:rsidRPr="00B26AA2">
                <w:rPr>
                  <w:rStyle w:val="Hyperlink"/>
                  <w:rFonts w:ascii="Proba Pro Lt" w:hAnsi="Proba Pro Lt"/>
                  <w:sz w:val="20"/>
                  <w:szCs w:val="20"/>
                  <w:lang w:val="en-GB"/>
                </w:rPr>
                <w:t>toremediation</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52F73BC9" w14:textId="5F1F2EDA" w:rsidR="00794398" w:rsidRPr="009C5A63" w:rsidRDefault="00D33F7F" w:rsidP="00794398">
            <w:pPr>
              <w:tabs>
                <w:tab w:val="left" w:pos="2820"/>
              </w:tabs>
              <w:spacing w:after="0" w:line="240" w:lineRule="auto"/>
              <w:rPr>
                <w:rFonts w:ascii="Proba Pro Lt" w:hAnsi="Proba Pro Lt"/>
                <w:sz w:val="20"/>
                <w:szCs w:val="20"/>
                <w:lang w:val="en-GB"/>
              </w:rPr>
            </w:pPr>
            <w:hyperlink r:id="rId24" w:history="1">
              <w:r w:rsidR="00794398" w:rsidRPr="009C5A63">
                <w:rPr>
                  <w:rStyle w:val="Hyperlink"/>
                  <w:rFonts w:ascii="Proba Pro Lt" w:hAnsi="Proba Pro Lt"/>
                  <w:spacing w:val="-1"/>
                  <w:kern w:val="1"/>
                  <w:sz w:val="20"/>
                  <w:szCs w:val="20"/>
                  <w:lang w:val="en-GB"/>
                </w:rPr>
                <w:t>Ivana Radojčić Redovniković</w:t>
              </w:r>
            </w:hyperlink>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71BD69F4"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20</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0A96B0FA"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15</w:t>
            </w:r>
          </w:p>
        </w:tc>
        <w:tc>
          <w:tcPr>
            <w:tcW w:w="214" w:type="pct"/>
            <w:tcBorders>
              <w:top w:val="single" w:sz="4" w:space="0" w:color="auto"/>
              <w:left w:val="single" w:sz="4" w:space="0" w:color="auto"/>
              <w:bottom w:val="single" w:sz="4" w:space="0" w:color="auto"/>
              <w:right w:val="single" w:sz="4" w:space="0" w:color="auto"/>
            </w:tcBorders>
            <w:vAlign w:val="center"/>
          </w:tcPr>
          <w:p w14:paraId="521019B2"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0</w:t>
            </w: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4EB6A851"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5063FF6B"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274A9D77" w14:textId="56AC87A5"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1B3A5D81" w14:textId="77777777" w:rsidTr="00794398">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766BAF53" w:rsidR="00794398" w:rsidRPr="009C5A63" w:rsidRDefault="00D33F7F" w:rsidP="00794398">
            <w:pPr>
              <w:tabs>
                <w:tab w:val="left" w:pos="2820"/>
              </w:tabs>
              <w:spacing w:after="0" w:line="240" w:lineRule="auto"/>
              <w:rPr>
                <w:rFonts w:ascii="Proba Pro Lt" w:hAnsi="Proba Pro Lt"/>
                <w:i/>
                <w:sz w:val="20"/>
                <w:szCs w:val="20"/>
                <w:lang w:val="en-GB"/>
              </w:rPr>
            </w:pPr>
            <w:hyperlink w:anchor="Brewing" w:history="1">
              <w:r w:rsidR="00C55690" w:rsidRPr="007D062B">
                <w:rPr>
                  <w:rStyle w:val="Hyperlink"/>
                  <w:rFonts w:ascii="Proba Pro Lt" w:hAnsi="Proba Pro Lt"/>
                  <w:sz w:val="20"/>
                  <w:szCs w:val="20"/>
                  <w:lang w:val="en-GB"/>
                </w:rPr>
                <w:t>Brewing T</w:t>
              </w:r>
              <w:r w:rsidR="00794398" w:rsidRPr="007D062B">
                <w:rPr>
                  <w:rStyle w:val="Hyperlink"/>
                  <w:rFonts w:ascii="Proba Pro Lt" w:hAnsi="Proba Pro Lt"/>
                  <w:sz w:val="20"/>
                  <w:szCs w:val="20"/>
                  <w:lang w:val="en-GB"/>
                </w:rPr>
                <w:t>echnology</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B982287" w:rsidR="00794398" w:rsidRPr="009C5A63" w:rsidRDefault="00D33F7F" w:rsidP="00794398">
            <w:pPr>
              <w:tabs>
                <w:tab w:val="left" w:pos="2820"/>
              </w:tabs>
              <w:spacing w:after="0" w:line="240" w:lineRule="auto"/>
              <w:rPr>
                <w:rFonts w:ascii="Proba Pro Lt" w:hAnsi="Proba Pro Lt"/>
                <w:b/>
                <w:spacing w:val="-1"/>
                <w:kern w:val="1"/>
                <w:sz w:val="20"/>
                <w:szCs w:val="20"/>
                <w:lang w:val="en-GB"/>
              </w:rPr>
            </w:pPr>
            <w:hyperlink r:id="rId25" w:history="1">
              <w:r w:rsidR="00794398" w:rsidRPr="009C5A63">
                <w:rPr>
                  <w:rStyle w:val="Hyperlink"/>
                  <w:rFonts w:ascii="Proba Pro Lt" w:hAnsi="Proba Pro Lt"/>
                  <w:spacing w:val="-1"/>
                  <w:kern w:val="1"/>
                  <w:sz w:val="20"/>
                  <w:szCs w:val="20"/>
                  <w:lang w:val="en-GB"/>
                </w:rPr>
                <w:t>Božidar Šantek</w:t>
              </w:r>
            </w:hyperlink>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2F3BBE0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24</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0E71699E"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9</w:t>
            </w:r>
          </w:p>
        </w:tc>
        <w:tc>
          <w:tcPr>
            <w:tcW w:w="214" w:type="pct"/>
            <w:tcBorders>
              <w:top w:val="single" w:sz="4" w:space="0" w:color="auto"/>
              <w:left w:val="single" w:sz="4" w:space="0" w:color="auto"/>
              <w:bottom w:val="single" w:sz="4" w:space="0" w:color="auto"/>
              <w:right w:val="single" w:sz="4" w:space="0" w:color="auto"/>
            </w:tcBorders>
            <w:vAlign w:val="center"/>
          </w:tcPr>
          <w:p w14:paraId="64B4A5F6" w14:textId="084E8EE1"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2"/>
                <w:sz w:val="20"/>
                <w:szCs w:val="20"/>
                <w:lang w:val="en-GB"/>
              </w:rPr>
              <w:t>15</w:t>
            </w: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1A4E10A4"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4</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3519E9EB"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r w:rsidR="00794398" w:rsidRPr="009C5A63" w14:paraId="6022C01B" w14:textId="77777777" w:rsidTr="00794398">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3BC05607" w14:textId="4E60CC56" w:rsidR="00794398" w:rsidRPr="009C5A63" w:rsidRDefault="00D33F7F" w:rsidP="00794398">
            <w:pPr>
              <w:tabs>
                <w:tab w:val="left" w:pos="2820"/>
              </w:tabs>
              <w:spacing w:after="0" w:line="240" w:lineRule="auto"/>
              <w:rPr>
                <w:rFonts w:ascii="Proba Pro Lt" w:hAnsi="Proba Pro Lt"/>
                <w:i/>
                <w:sz w:val="20"/>
                <w:szCs w:val="20"/>
                <w:lang w:val="en-GB"/>
              </w:rPr>
            </w:pPr>
            <w:hyperlink w:anchor="Tehnologija_antibiotika" w:history="1">
              <w:r w:rsidR="00C55690" w:rsidRPr="00B26AA2">
                <w:rPr>
                  <w:rStyle w:val="Hyperlink"/>
                  <w:rFonts w:ascii="Proba Pro Lt" w:hAnsi="Proba Pro Lt"/>
                  <w:sz w:val="20"/>
                  <w:szCs w:val="20"/>
                  <w:lang w:val="en-GB"/>
                </w:rPr>
                <w:t>Antibiotic T</w:t>
              </w:r>
              <w:r w:rsidR="00794398" w:rsidRPr="00B26AA2">
                <w:rPr>
                  <w:rStyle w:val="Hyperlink"/>
                  <w:rFonts w:ascii="Proba Pro Lt" w:hAnsi="Proba Pro Lt"/>
                  <w:sz w:val="20"/>
                  <w:szCs w:val="20"/>
                  <w:lang w:val="en-GB"/>
                </w:rPr>
                <w:t>echnology</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5CB1297A" w14:textId="3B79379F" w:rsidR="00794398" w:rsidRPr="009C5A63" w:rsidRDefault="00D33F7F" w:rsidP="00794398">
            <w:pPr>
              <w:tabs>
                <w:tab w:val="left" w:pos="2820"/>
              </w:tabs>
              <w:spacing w:after="0" w:line="240" w:lineRule="auto"/>
              <w:rPr>
                <w:rFonts w:ascii="Proba Pro Lt" w:hAnsi="Proba Pro Lt"/>
                <w:sz w:val="20"/>
                <w:szCs w:val="20"/>
                <w:lang w:val="en-GB"/>
              </w:rPr>
            </w:pPr>
            <w:hyperlink r:id="rId26" w:history="1">
              <w:r w:rsidR="00794398" w:rsidRPr="009C5A63">
                <w:rPr>
                  <w:rStyle w:val="Hyperlink"/>
                  <w:rFonts w:ascii="Proba Pro Lt" w:hAnsi="Proba Pro Lt"/>
                  <w:sz w:val="20"/>
                  <w:szCs w:val="20"/>
                  <w:lang w:val="en-GB"/>
                </w:rPr>
                <w:t>Jagoda Šušković</w:t>
              </w:r>
            </w:hyperlink>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13910C7B"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24</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3E989862"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6</w:t>
            </w:r>
          </w:p>
        </w:tc>
        <w:tc>
          <w:tcPr>
            <w:tcW w:w="214" w:type="pct"/>
            <w:tcBorders>
              <w:top w:val="single" w:sz="4" w:space="0" w:color="auto"/>
              <w:left w:val="single" w:sz="4" w:space="0" w:color="auto"/>
              <w:bottom w:val="single" w:sz="4" w:space="0" w:color="auto"/>
              <w:right w:val="single" w:sz="4" w:space="0" w:color="auto"/>
            </w:tcBorders>
            <w:vAlign w:val="center"/>
          </w:tcPr>
          <w:p w14:paraId="7F1ACF4C"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19</w:t>
            </w:r>
          </w:p>
        </w:tc>
        <w:tc>
          <w:tcPr>
            <w:tcW w:w="413" w:type="pct"/>
            <w:tcBorders>
              <w:top w:val="single" w:sz="4" w:space="0" w:color="auto"/>
              <w:left w:val="single" w:sz="4" w:space="0" w:color="auto"/>
              <w:bottom w:val="single" w:sz="4" w:space="0" w:color="auto"/>
              <w:right w:val="single" w:sz="4" w:space="0" w:color="auto"/>
            </w:tcBorders>
            <w:shd w:val="clear" w:color="auto" w:fill="auto"/>
          </w:tcPr>
          <w:p w14:paraId="428FA5CC"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1BD86172"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571F2030" w14:textId="47E9A1BA"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178CCAFD" w14:textId="77777777" w:rsidTr="00794398">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4EA4B52" w14:textId="15575537" w:rsidR="00794398" w:rsidRPr="009C5A63" w:rsidRDefault="00D33F7F" w:rsidP="00794398">
            <w:pPr>
              <w:tabs>
                <w:tab w:val="left" w:pos="2820"/>
              </w:tabs>
              <w:spacing w:after="0" w:line="240" w:lineRule="auto"/>
              <w:rPr>
                <w:rFonts w:ascii="Proba Pro Lt" w:hAnsi="Proba Pro Lt"/>
                <w:i/>
                <w:sz w:val="20"/>
                <w:szCs w:val="20"/>
                <w:lang w:val="en-GB"/>
              </w:rPr>
            </w:pPr>
            <w:hyperlink w:anchor="Tehnologija_alkoholakvasca" w:history="1">
              <w:r w:rsidR="00C55690" w:rsidRPr="00B26AA2">
                <w:rPr>
                  <w:rStyle w:val="Hyperlink"/>
                  <w:rFonts w:ascii="Proba Pro Lt" w:hAnsi="Proba Pro Lt"/>
                  <w:sz w:val="20"/>
                  <w:szCs w:val="20"/>
                  <w:lang w:val="en-GB"/>
                </w:rPr>
                <w:t>Technology of Alcohol and Y</w:t>
              </w:r>
              <w:r w:rsidR="00794398" w:rsidRPr="00B26AA2">
                <w:rPr>
                  <w:rStyle w:val="Hyperlink"/>
                  <w:rFonts w:ascii="Proba Pro Lt" w:hAnsi="Proba Pro Lt"/>
                  <w:sz w:val="20"/>
                  <w:szCs w:val="20"/>
                  <w:lang w:val="en-GB"/>
                </w:rPr>
                <w:t>east</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7B58421B" w14:textId="6994C27B" w:rsidR="00794398" w:rsidRPr="009C5A63" w:rsidRDefault="00D33F7F" w:rsidP="00794398">
            <w:pPr>
              <w:tabs>
                <w:tab w:val="left" w:pos="2820"/>
              </w:tabs>
              <w:spacing w:after="0" w:line="240" w:lineRule="auto"/>
              <w:rPr>
                <w:rFonts w:ascii="Proba Pro Lt" w:hAnsi="Proba Pro Lt"/>
                <w:sz w:val="20"/>
                <w:szCs w:val="20"/>
                <w:lang w:val="en-GB"/>
              </w:rPr>
            </w:pPr>
            <w:hyperlink r:id="rId27" w:history="1">
              <w:r w:rsidR="00794398" w:rsidRPr="009C5A63">
                <w:rPr>
                  <w:rStyle w:val="Hyperlink"/>
                  <w:rFonts w:ascii="Proba Pro Lt" w:hAnsi="Proba Pro Lt"/>
                  <w:spacing w:val="-1"/>
                  <w:kern w:val="1"/>
                  <w:sz w:val="20"/>
                  <w:szCs w:val="20"/>
                  <w:lang w:val="en-GB"/>
                </w:rPr>
                <w:t>Damir Stanzer</w:t>
              </w:r>
            </w:hyperlink>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03ED044B"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20</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36CA55BD" w14:textId="0B0DAD36"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15</w:t>
            </w:r>
          </w:p>
        </w:tc>
        <w:tc>
          <w:tcPr>
            <w:tcW w:w="214" w:type="pct"/>
            <w:tcBorders>
              <w:top w:val="single" w:sz="4" w:space="0" w:color="auto"/>
              <w:left w:val="single" w:sz="4" w:space="0" w:color="auto"/>
              <w:bottom w:val="single" w:sz="4" w:space="0" w:color="auto"/>
              <w:right w:val="single" w:sz="4" w:space="0" w:color="auto"/>
            </w:tcBorders>
            <w:vAlign w:val="center"/>
          </w:tcPr>
          <w:p w14:paraId="0B47F8BF" w14:textId="7B7205A2"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15</w:t>
            </w:r>
          </w:p>
        </w:tc>
        <w:tc>
          <w:tcPr>
            <w:tcW w:w="413" w:type="pct"/>
            <w:tcBorders>
              <w:top w:val="single" w:sz="4" w:space="0" w:color="auto"/>
              <w:left w:val="single" w:sz="4" w:space="0" w:color="auto"/>
              <w:bottom w:val="single" w:sz="4" w:space="0" w:color="auto"/>
              <w:right w:val="single" w:sz="4" w:space="0" w:color="auto"/>
            </w:tcBorders>
            <w:shd w:val="clear" w:color="auto" w:fill="auto"/>
          </w:tcPr>
          <w:p w14:paraId="631E7CFE"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23AE12AA"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680EB6EF" w14:textId="17C97360"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6EB20AD4" w14:textId="77777777" w:rsidTr="00794398">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33B351BB" w:rsidR="00794398" w:rsidRPr="009C5A63" w:rsidRDefault="00D33F7F" w:rsidP="00794398">
            <w:pPr>
              <w:tabs>
                <w:tab w:val="left" w:pos="2820"/>
              </w:tabs>
              <w:spacing w:after="0" w:line="240" w:lineRule="auto"/>
              <w:rPr>
                <w:rFonts w:ascii="Proba Pro Lt" w:hAnsi="Proba Pro Lt"/>
                <w:i/>
                <w:sz w:val="20"/>
                <w:szCs w:val="20"/>
                <w:lang w:val="en-GB"/>
              </w:rPr>
            </w:pPr>
            <w:hyperlink w:anchor="Tehnologija_enzima" w:history="1">
              <w:r w:rsidR="00C55690" w:rsidRPr="00B26AA2">
                <w:rPr>
                  <w:rStyle w:val="Hyperlink"/>
                  <w:rFonts w:ascii="Proba Pro Lt" w:hAnsi="Proba Pro Lt"/>
                  <w:sz w:val="20"/>
                  <w:szCs w:val="20"/>
                  <w:lang w:val="en-GB"/>
                </w:rPr>
                <w:t>Enzyme T</w:t>
              </w:r>
              <w:r w:rsidR="00794398" w:rsidRPr="00B26AA2">
                <w:rPr>
                  <w:rStyle w:val="Hyperlink"/>
                  <w:rFonts w:ascii="Proba Pro Lt" w:hAnsi="Proba Pro Lt"/>
                  <w:sz w:val="20"/>
                  <w:szCs w:val="20"/>
                  <w:lang w:val="en-GB"/>
                </w:rPr>
                <w:t>ech</w:t>
              </w:r>
              <w:r w:rsidR="00794398" w:rsidRPr="00B26AA2">
                <w:rPr>
                  <w:rStyle w:val="Hyperlink"/>
                  <w:rFonts w:ascii="Proba Pro Lt" w:hAnsi="Proba Pro Lt"/>
                  <w:sz w:val="20"/>
                  <w:szCs w:val="20"/>
                  <w:lang w:val="en-GB"/>
                </w:rPr>
                <w:t>n</w:t>
              </w:r>
              <w:r w:rsidR="00794398" w:rsidRPr="00B26AA2">
                <w:rPr>
                  <w:rStyle w:val="Hyperlink"/>
                  <w:rFonts w:ascii="Proba Pro Lt" w:hAnsi="Proba Pro Lt"/>
                  <w:sz w:val="20"/>
                  <w:szCs w:val="20"/>
                  <w:lang w:val="en-GB"/>
                </w:rPr>
                <w:t>ology</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74E0C2E4" w14:textId="30D0FD10" w:rsidR="00794398" w:rsidRPr="009C5A63" w:rsidRDefault="00D33F7F" w:rsidP="00794398">
            <w:pPr>
              <w:tabs>
                <w:tab w:val="left" w:pos="2820"/>
              </w:tabs>
              <w:spacing w:after="0" w:line="240" w:lineRule="auto"/>
              <w:rPr>
                <w:rFonts w:ascii="Proba Pro Lt" w:hAnsi="Proba Pro Lt"/>
                <w:sz w:val="20"/>
                <w:szCs w:val="20"/>
                <w:lang w:val="en-GB"/>
              </w:rPr>
            </w:pPr>
            <w:hyperlink r:id="rId28" w:history="1">
              <w:r w:rsidR="00794398" w:rsidRPr="009C5A63">
                <w:rPr>
                  <w:rStyle w:val="Hyperlink"/>
                  <w:rFonts w:ascii="Proba Pro Lt" w:hAnsi="Proba Pro Lt"/>
                  <w:sz w:val="20"/>
                  <w:szCs w:val="20"/>
                  <w:lang w:val="en-GB"/>
                </w:rPr>
                <w:t>Blaženka Kos</w:t>
              </w:r>
            </w:hyperlink>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372618A9"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22</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49A26C9A"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10</w:t>
            </w:r>
          </w:p>
        </w:tc>
        <w:tc>
          <w:tcPr>
            <w:tcW w:w="214" w:type="pct"/>
            <w:tcBorders>
              <w:top w:val="single" w:sz="4" w:space="0" w:color="auto"/>
              <w:left w:val="single" w:sz="4" w:space="0" w:color="auto"/>
              <w:bottom w:val="single" w:sz="4" w:space="0" w:color="auto"/>
              <w:right w:val="single" w:sz="4" w:space="0" w:color="auto"/>
            </w:tcBorders>
            <w:vAlign w:val="center"/>
          </w:tcPr>
          <w:p w14:paraId="4F2ECDE1" w14:textId="48CBF11B"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17</w:t>
            </w:r>
          </w:p>
        </w:tc>
        <w:tc>
          <w:tcPr>
            <w:tcW w:w="413" w:type="pct"/>
            <w:tcBorders>
              <w:top w:val="single" w:sz="4" w:space="0" w:color="auto"/>
              <w:left w:val="single" w:sz="4" w:space="0" w:color="auto"/>
              <w:bottom w:val="single" w:sz="4" w:space="0" w:color="auto"/>
              <w:right w:val="single" w:sz="4" w:space="0" w:color="auto"/>
            </w:tcBorders>
            <w:shd w:val="clear" w:color="auto" w:fill="auto"/>
          </w:tcPr>
          <w:p w14:paraId="519D0E66" w14:textId="23D70D95"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3CAAFE50"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1B643781" w14:textId="313889FA"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234DEC2B" w14:textId="77777777" w:rsidTr="00794398">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9A7711D" w14:textId="1773BCB4" w:rsidR="00794398" w:rsidRPr="009C5A63" w:rsidRDefault="00D33F7F" w:rsidP="00794398">
            <w:pPr>
              <w:tabs>
                <w:tab w:val="left" w:pos="2820"/>
              </w:tabs>
              <w:spacing w:after="0" w:line="240" w:lineRule="auto"/>
              <w:rPr>
                <w:rFonts w:ascii="Proba Pro Lt" w:hAnsi="Proba Pro Lt"/>
                <w:i/>
                <w:sz w:val="20"/>
                <w:szCs w:val="20"/>
                <w:lang w:val="en-GB"/>
              </w:rPr>
            </w:pPr>
            <w:hyperlink w:anchor="Tehnologija_vitamina_hormona" w:history="1">
              <w:r w:rsidR="00794398" w:rsidRPr="00B26AA2">
                <w:rPr>
                  <w:rStyle w:val="Hyperlink"/>
                  <w:rFonts w:ascii="Proba Pro Lt" w:hAnsi="Proba Pro Lt"/>
                  <w:sz w:val="20"/>
                  <w:szCs w:val="20"/>
                  <w:lang w:val="en-GB"/>
                </w:rPr>
                <w:t xml:space="preserve">Technology of </w:t>
              </w:r>
              <w:r w:rsidR="00C55690" w:rsidRPr="00B26AA2">
                <w:rPr>
                  <w:rStyle w:val="Hyperlink"/>
                  <w:rFonts w:ascii="Proba Pro Lt" w:hAnsi="Proba Pro Lt"/>
                  <w:sz w:val="20"/>
                  <w:szCs w:val="20"/>
                  <w:lang w:val="en-GB"/>
                </w:rPr>
                <w:t>Vitamins and H</w:t>
              </w:r>
              <w:r w:rsidR="00794398" w:rsidRPr="00B26AA2">
                <w:rPr>
                  <w:rStyle w:val="Hyperlink"/>
                  <w:rFonts w:ascii="Proba Pro Lt" w:hAnsi="Proba Pro Lt"/>
                  <w:sz w:val="20"/>
                  <w:szCs w:val="20"/>
                  <w:lang w:val="en-GB"/>
                </w:rPr>
                <w:t>ormones</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77AB1D81" w14:textId="438A1A2A" w:rsidR="00794398" w:rsidRPr="009C5A63" w:rsidRDefault="00D33F7F" w:rsidP="00794398">
            <w:pPr>
              <w:tabs>
                <w:tab w:val="left" w:pos="2820"/>
              </w:tabs>
              <w:spacing w:after="0" w:line="240" w:lineRule="auto"/>
              <w:rPr>
                <w:rFonts w:ascii="Proba Pro Lt" w:hAnsi="Proba Pro Lt"/>
                <w:sz w:val="20"/>
                <w:szCs w:val="20"/>
                <w:lang w:val="en-GB"/>
              </w:rPr>
            </w:pPr>
            <w:hyperlink r:id="rId29" w:history="1">
              <w:r w:rsidR="00794398" w:rsidRPr="009C5A63">
                <w:rPr>
                  <w:rStyle w:val="Hyperlink"/>
                  <w:rFonts w:ascii="Proba Pro Lt" w:hAnsi="Proba Pro Lt"/>
                  <w:sz w:val="20"/>
                  <w:szCs w:val="20"/>
                  <w:lang w:val="en-GB"/>
                </w:rPr>
                <w:t>Višnja Gaurina Srček</w:t>
              </w:r>
            </w:hyperlink>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7A97D200" w14:textId="2C71A648"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20</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2D6038D2" w14:textId="268052B3"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10</w:t>
            </w:r>
          </w:p>
        </w:tc>
        <w:tc>
          <w:tcPr>
            <w:tcW w:w="214" w:type="pct"/>
            <w:tcBorders>
              <w:top w:val="single" w:sz="4" w:space="0" w:color="auto"/>
              <w:left w:val="single" w:sz="4" w:space="0" w:color="auto"/>
              <w:bottom w:val="single" w:sz="4" w:space="0" w:color="auto"/>
              <w:right w:val="single" w:sz="4" w:space="0" w:color="auto"/>
            </w:tcBorders>
            <w:vAlign w:val="center"/>
          </w:tcPr>
          <w:p w14:paraId="5F709CA4" w14:textId="7CA98D56"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20</w:t>
            </w: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7E361CEF" w14:textId="4ADEAFCA"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7D010976" w14:textId="26FBD3B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2BD4F1D3" w14:textId="09B6D588"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3272B0CF" w14:textId="77777777" w:rsidTr="00B26AA2">
        <w:trPr>
          <w:trHeight w:val="154"/>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2921E32C" w14:textId="516092E3" w:rsidR="00794398" w:rsidRPr="009C5A63" w:rsidRDefault="00D33F7F" w:rsidP="00C55690">
            <w:pPr>
              <w:tabs>
                <w:tab w:val="left" w:pos="2820"/>
              </w:tabs>
              <w:spacing w:after="0" w:line="240" w:lineRule="auto"/>
              <w:rPr>
                <w:rFonts w:ascii="Proba Pro Lt" w:hAnsi="Proba Pro Lt"/>
                <w:sz w:val="20"/>
                <w:szCs w:val="20"/>
                <w:lang w:val="en-GB"/>
              </w:rPr>
            </w:pPr>
            <w:hyperlink w:anchor="Biotehnološki_aspekti_proizvodnje_vina" w:history="1">
              <w:r w:rsidR="00794398" w:rsidRPr="00B26AA2">
                <w:rPr>
                  <w:rStyle w:val="Hyperlink"/>
                  <w:rFonts w:ascii="Proba Pro Lt" w:hAnsi="Proba Pro Lt"/>
                  <w:sz w:val="20"/>
                  <w:szCs w:val="20"/>
                  <w:lang w:val="en-GB"/>
                </w:rPr>
                <w:t>Biotechnol</w:t>
              </w:r>
              <w:r w:rsidR="00C55690" w:rsidRPr="00B26AA2">
                <w:rPr>
                  <w:rStyle w:val="Hyperlink"/>
                  <w:rFonts w:ascii="Proba Pro Lt" w:hAnsi="Proba Pro Lt"/>
                  <w:sz w:val="20"/>
                  <w:szCs w:val="20"/>
                  <w:lang w:val="en-GB"/>
                </w:rPr>
                <w:t>ogical A</w:t>
              </w:r>
              <w:r w:rsidR="00794398" w:rsidRPr="00B26AA2">
                <w:rPr>
                  <w:rStyle w:val="Hyperlink"/>
                  <w:rFonts w:ascii="Proba Pro Lt" w:hAnsi="Proba Pro Lt"/>
                  <w:sz w:val="20"/>
                  <w:szCs w:val="20"/>
                  <w:lang w:val="en-GB"/>
                </w:rPr>
                <w:t xml:space="preserve">spects of </w:t>
              </w:r>
              <w:r w:rsidR="00C55690" w:rsidRPr="00B26AA2">
                <w:rPr>
                  <w:rStyle w:val="Hyperlink"/>
                  <w:rFonts w:ascii="Proba Pro Lt" w:hAnsi="Proba Pro Lt"/>
                  <w:sz w:val="20"/>
                  <w:szCs w:val="20"/>
                  <w:lang w:val="en-GB"/>
                </w:rPr>
                <w:t>Wine P</w:t>
              </w:r>
              <w:r w:rsidR="00794398" w:rsidRPr="00B26AA2">
                <w:rPr>
                  <w:rStyle w:val="Hyperlink"/>
                  <w:rFonts w:ascii="Proba Pro Lt" w:hAnsi="Proba Pro Lt"/>
                  <w:sz w:val="20"/>
                  <w:szCs w:val="20"/>
                  <w:lang w:val="en-GB"/>
                </w:rPr>
                <w:t>roduction</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1414E980" w14:textId="4F92F41E" w:rsidR="00794398" w:rsidRPr="009C5A63" w:rsidRDefault="00D33F7F" w:rsidP="00794398">
            <w:pPr>
              <w:tabs>
                <w:tab w:val="left" w:pos="2820"/>
              </w:tabs>
              <w:spacing w:after="0" w:line="240" w:lineRule="auto"/>
              <w:rPr>
                <w:rFonts w:ascii="Proba Pro Lt" w:hAnsi="Proba Pro Lt"/>
                <w:b/>
                <w:spacing w:val="-1"/>
                <w:kern w:val="1"/>
                <w:sz w:val="20"/>
                <w:szCs w:val="20"/>
                <w:lang w:val="en-GB"/>
              </w:rPr>
            </w:pPr>
            <w:hyperlink r:id="rId30" w:history="1">
              <w:r w:rsidR="00794398" w:rsidRPr="009C5A63">
                <w:rPr>
                  <w:rStyle w:val="Hyperlink"/>
                  <w:rFonts w:ascii="Proba Pro Lt" w:hAnsi="Proba Pro Lt"/>
                  <w:spacing w:val="-1"/>
                  <w:kern w:val="1"/>
                  <w:sz w:val="20"/>
                  <w:szCs w:val="20"/>
                  <w:lang w:val="en-GB"/>
                </w:rPr>
                <w:t>Vesna Zechner Krpan</w:t>
              </w:r>
            </w:hyperlink>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014E972A" w14:textId="2AF304DF"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24</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3F09DA8F" w14:textId="00C33BD3"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0</w:t>
            </w:r>
          </w:p>
        </w:tc>
        <w:tc>
          <w:tcPr>
            <w:tcW w:w="214" w:type="pct"/>
            <w:tcBorders>
              <w:top w:val="single" w:sz="4" w:space="0" w:color="auto"/>
              <w:left w:val="single" w:sz="4" w:space="0" w:color="auto"/>
              <w:bottom w:val="single" w:sz="4" w:space="0" w:color="auto"/>
              <w:right w:val="single" w:sz="4" w:space="0" w:color="auto"/>
            </w:tcBorders>
            <w:vAlign w:val="center"/>
          </w:tcPr>
          <w:p w14:paraId="7812718B" w14:textId="0FA027FD"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2"/>
                <w:sz w:val="20"/>
                <w:szCs w:val="20"/>
                <w:lang w:val="en-GB"/>
              </w:rPr>
              <w:t>24</w:t>
            </w: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769AE5BE"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2F6C9ACB" w14:textId="6664B70C"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4</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747B1F75" w14:textId="6857B57C"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bl>
    <w:p w14:paraId="0FE356C8" w14:textId="1532EABF" w:rsidR="00701B06" w:rsidRPr="009C5A63" w:rsidRDefault="00701B06" w:rsidP="008176A5">
      <w:pPr>
        <w:spacing w:after="0" w:line="240" w:lineRule="auto"/>
        <w:rPr>
          <w:rFonts w:ascii="Proba Pro Lt" w:hAnsi="Proba Pro Lt" w:cs="Cambria"/>
          <w:sz w:val="20"/>
          <w:szCs w:val="20"/>
          <w:lang w:val="en-GB"/>
        </w:rPr>
      </w:pPr>
    </w:p>
    <w:p w14:paraId="5D6458FB" w14:textId="764DED2B" w:rsidR="00794398" w:rsidRPr="009C5A63" w:rsidRDefault="00794398" w:rsidP="008176A5">
      <w:pPr>
        <w:spacing w:after="0" w:line="240" w:lineRule="auto"/>
        <w:rPr>
          <w:rFonts w:ascii="Proba Pro Lt" w:hAnsi="Proba Pro Lt" w:cs="Cambria"/>
          <w:sz w:val="20"/>
          <w:szCs w:val="20"/>
          <w:lang w:val="en-GB"/>
        </w:rPr>
      </w:pPr>
    </w:p>
    <w:p w14:paraId="2690897A" w14:textId="66B49DD2" w:rsidR="00406EC6" w:rsidRDefault="00406EC6" w:rsidP="008176A5">
      <w:pPr>
        <w:spacing w:after="0" w:line="240" w:lineRule="auto"/>
        <w:rPr>
          <w:rFonts w:ascii="Proba Pro Lt" w:hAnsi="Proba Pro Lt" w:cs="Cambria"/>
          <w:sz w:val="20"/>
          <w:szCs w:val="20"/>
          <w:lang w:val="en-GB"/>
        </w:rPr>
      </w:pPr>
    </w:p>
    <w:p w14:paraId="00EFF5F2" w14:textId="77777777" w:rsidR="00B26AA2" w:rsidRPr="009C5A63" w:rsidRDefault="00B26AA2" w:rsidP="008176A5">
      <w:pPr>
        <w:spacing w:after="0" w:line="240" w:lineRule="auto"/>
        <w:rPr>
          <w:rFonts w:ascii="Proba Pro Lt" w:hAnsi="Proba Pro Lt" w:cs="Cambria"/>
          <w:sz w:val="20"/>
          <w:szCs w:val="20"/>
          <w:lang w:val="en-GB"/>
        </w:rPr>
      </w:pPr>
    </w:p>
    <w:p w14:paraId="3A176159" w14:textId="6F9D1E2F" w:rsidR="00406EC6" w:rsidRPr="009C5A63" w:rsidRDefault="00406EC6" w:rsidP="008176A5">
      <w:pPr>
        <w:spacing w:after="0" w:line="240" w:lineRule="auto"/>
        <w:rPr>
          <w:rFonts w:ascii="Proba Pro Lt" w:hAnsi="Proba Pro Lt" w:cs="Cambria"/>
          <w:sz w:val="20"/>
          <w:szCs w:val="20"/>
          <w:lang w:val="en-GB"/>
        </w:rPr>
      </w:pPr>
    </w:p>
    <w:p w14:paraId="799BD2DA" w14:textId="2B02DF8F" w:rsidR="00406EC6" w:rsidRPr="009C5A63" w:rsidRDefault="00406EC6" w:rsidP="008176A5">
      <w:pPr>
        <w:spacing w:after="0" w:line="240" w:lineRule="auto"/>
        <w:rPr>
          <w:rFonts w:ascii="Proba Pro Lt" w:hAnsi="Proba Pro Lt" w:cs="Cambria"/>
          <w:sz w:val="20"/>
          <w:szCs w:val="20"/>
          <w:lang w:val="en-GB"/>
        </w:rPr>
      </w:pPr>
    </w:p>
    <w:p w14:paraId="28472DCB" w14:textId="5417BDA8" w:rsidR="00406EC6" w:rsidRPr="009C5A63" w:rsidRDefault="00406EC6" w:rsidP="008176A5">
      <w:pPr>
        <w:spacing w:after="0" w:line="240" w:lineRule="auto"/>
        <w:rPr>
          <w:rFonts w:ascii="Proba Pro Lt" w:hAnsi="Proba Pro Lt" w:cs="Cambria"/>
          <w:sz w:val="20"/>
          <w:szCs w:val="20"/>
          <w:lang w:val="en-GB"/>
        </w:rPr>
      </w:pPr>
    </w:p>
    <w:p w14:paraId="2DD3BA10" w14:textId="77777777" w:rsidR="00406EC6" w:rsidRPr="009C5A63" w:rsidRDefault="00406EC6" w:rsidP="008176A5">
      <w:pPr>
        <w:spacing w:after="0" w:line="240" w:lineRule="auto"/>
        <w:rPr>
          <w:rFonts w:ascii="Proba Pro Lt" w:hAnsi="Proba Pro Lt" w:cs="Cambria"/>
          <w:sz w:val="20"/>
          <w:szCs w:val="20"/>
          <w:lang w:val="en-GB"/>
        </w:rPr>
      </w:pPr>
    </w:p>
    <w:p w14:paraId="123014A6" w14:textId="77777777" w:rsidR="00794398" w:rsidRPr="009C5A63" w:rsidRDefault="00794398" w:rsidP="008176A5">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97"/>
        <w:gridCol w:w="2354"/>
        <w:gridCol w:w="451"/>
        <w:gridCol w:w="451"/>
        <w:gridCol w:w="497"/>
        <w:gridCol w:w="925"/>
        <w:gridCol w:w="731"/>
        <w:gridCol w:w="1630"/>
      </w:tblGrid>
      <w:tr w:rsidR="00701B06" w:rsidRPr="009C5A63" w14:paraId="1316A659" w14:textId="77777777" w:rsidTr="00FD0202">
        <w:tc>
          <w:tcPr>
            <w:tcW w:w="5000" w:type="pct"/>
            <w:gridSpan w:val="8"/>
            <w:tcBorders>
              <w:top w:val="single" w:sz="12" w:space="0" w:color="auto"/>
            </w:tcBorders>
          </w:tcPr>
          <w:p w14:paraId="074C3EEC" w14:textId="5E7C6FCA" w:rsidR="00701B06" w:rsidRPr="009C5A63" w:rsidRDefault="00D65DDB" w:rsidP="00D65DDB">
            <w:pPr>
              <w:tabs>
                <w:tab w:val="left" w:pos="2820"/>
              </w:tabs>
              <w:spacing w:after="0" w:line="240" w:lineRule="auto"/>
              <w:rPr>
                <w:rFonts w:ascii="Proba Pro Lt" w:hAnsi="Proba Pro Lt" w:cs="Arial"/>
                <w:b/>
                <w:sz w:val="20"/>
                <w:szCs w:val="20"/>
                <w:lang w:val="en-GB"/>
              </w:rPr>
            </w:pPr>
            <w:r w:rsidRPr="009C5A63">
              <w:rPr>
                <w:rFonts w:ascii="Proba Pro Lt" w:hAnsi="Proba Pro Lt" w:cs="Arial"/>
                <w:sz w:val="20"/>
                <w:szCs w:val="20"/>
                <w:lang w:val="en-GB"/>
              </w:rPr>
              <w:t>Year of study:</w:t>
            </w:r>
            <w:r w:rsidR="00701B06" w:rsidRPr="009C5A63">
              <w:rPr>
                <w:rFonts w:ascii="Proba Pro Lt" w:hAnsi="Proba Pro Lt" w:cs="Arial"/>
                <w:sz w:val="20"/>
                <w:szCs w:val="20"/>
                <w:lang w:val="en-GB"/>
              </w:rPr>
              <w:t xml:space="preserve"> II  </w:t>
            </w:r>
          </w:p>
        </w:tc>
      </w:tr>
      <w:tr w:rsidR="00701B06" w:rsidRPr="009C5A63" w14:paraId="630DB22F" w14:textId="77777777" w:rsidTr="00FD0202">
        <w:tc>
          <w:tcPr>
            <w:tcW w:w="5000" w:type="pct"/>
            <w:gridSpan w:val="8"/>
            <w:tcBorders>
              <w:bottom w:val="single" w:sz="12" w:space="0" w:color="auto"/>
            </w:tcBorders>
          </w:tcPr>
          <w:p w14:paraId="66F86A2A" w14:textId="3E1CA8FB" w:rsidR="00701B06" w:rsidRPr="009C5A63" w:rsidRDefault="00D65DDB" w:rsidP="008176A5">
            <w:pPr>
              <w:tabs>
                <w:tab w:val="left" w:pos="2820"/>
              </w:tabs>
              <w:spacing w:after="0" w:line="240" w:lineRule="auto"/>
              <w:rPr>
                <w:rFonts w:ascii="Proba Pro Lt" w:hAnsi="Proba Pro Lt" w:cs="Arial"/>
                <w:b/>
                <w:sz w:val="20"/>
                <w:szCs w:val="20"/>
                <w:lang w:val="en-GB"/>
              </w:rPr>
            </w:pPr>
            <w:r w:rsidRPr="009C5A63">
              <w:rPr>
                <w:rFonts w:ascii="Proba Pro Lt" w:hAnsi="Proba Pro Lt" w:cs="Arial"/>
                <w:sz w:val="20"/>
                <w:szCs w:val="20"/>
                <w:lang w:val="en-GB"/>
              </w:rPr>
              <w:t>Semester:  Winter</w:t>
            </w:r>
          </w:p>
        </w:tc>
      </w:tr>
      <w:tr w:rsidR="004F3268" w:rsidRPr="009C5A63" w14:paraId="73E4FA3E" w14:textId="77777777" w:rsidTr="00B26AA2">
        <w:tc>
          <w:tcPr>
            <w:tcW w:w="1628" w:type="pct"/>
            <w:tcBorders>
              <w:top w:val="single" w:sz="12" w:space="0" w:color="auto"/>
              <w:bottom w:val="single" w:sz="12" w:space="0" w:color="auto"/>
            </w:tcBorders>
            <w:shd w:val="clear" w:color="auto" w:fill="00A0DC"/>
            <w:vAlign w:val="center"/>
          </w:tcPr>
          <w:p w14:paraId="1F79A89E" w14:textId="75989EC1" w:rsidR="004F3268" w:rsidRPr="009C5A63" w:rsidRDefault="004F3268" w:rsidP="004F3268">
            <w:pPr>
              <w:shd w:val="clear" w:color="auto" w:fill="00A0DC"/>
              <w:spacing w:after="0" w:line="240" w:lineRule="auto"/>
              <w:rPr>
                <w:rFonts w:ascii="Proba Pro Lt" w:hAnsi="Proba Pro Lt" w:cs="Cambria"/>
                <w:b/>
                <w:color w:val="FFFFFF" w:themeColor="background1"/>
                <w:sz w:val="20"/>
                <w:szCs w:val="20"/>
                <w:lang w:val="en-GB"/>
              </w:rPr>
            </w:pPr>
            <w:r w:rsidRPr="009C5A63">
              <w:rPr>
                <w:rFonts w:ascii="Proba Pro Lt" w:hAnsi="Proba Pro Lt" w:cs="Cambria"/>
                <w:b/>
                <w:color w:val="FFFFFF" w:themeColor="background1"/>
                <w:sz w:val="20"/>
                <w:szCs w:val="20"/>
                <w:lang w:val="en-GB"/>
              </w:rPr>
              <w:t>COURSE</w:t>
            </w:r>
          </w:p>
        </w:tc>
        <w:tc>
          <w:tcPr>
            <w:tcW w:w="1128" w:type="pct"/>
            <w:tcBorders>
              <w:top w:val="single" w:sz="12" w:space="0" w:color="auto"/>
              <w:bottom w:val="single" w:sz="12" w:space="0" w:color="auto"/>
            </w:tcBorders>
            <w:shd w:val="clear" w:color="auto" w:fill="00A0DC"/>
            <w:vAlign w:val="center"/>
          </w:tcPr>
          <w:p w14:paraId="19466C53" w14:textId="70D25A63" w:rsidR="004F3268" w:rsidRPr="009C5A63" w:rsidRDefault="004F3268" w:rsidP="004F3268">
            <w:pPr>
              <w:shd w:val="clear" w:color="auto" w:fill="00A0DC"/>
              <w:spacing w:after="0" w:line="240" w:lineRule="auto"/>
              <w:rPr>
                <w:rFonts w:ascii="Proba Pro Lt" w:hAnsi="Proba Pro Lt" w:cs="Cambria"/>
                <w:b/>
                <w:color w:val="FFFFFF" w:themeColor="background1"/>
                <w:sz w:val="20"/>
                <w:szCs w:val="20"/>
                <w:lang w:val="en-GB"/>
              </w:rPr>
            </w:pPr>
            <w:r w:rsidRPr="009C5A63">
              <w:rPr>
                <w:rFonts w:ascii="Proba Pro Lt" w:hAnsi="Proba Pro Lt" w:cs="Cambria"/>
                <w:b/>
                <w:color w:val="FFFFFF" w:themeColor="background1"/>
                <w:sz w:val="20"/>
                <w:szCs w:val="20"/>
                <w:lang w:val="en-GB"/>
              </w:rPr>
              <w:t>COURSE TEACHER</w:t>
            </w:r>
          </w:p>
        </w:tc>
        <w:tc>
          <w:tcPr>
            <w:tcW w:w="216" w:type="pct"/>
            <w:tcBorders>
              <w:top w:val="single" w:sz="12" w:space="0" w:color="auto"/>
              <w:bottom w:val="single" w:sz="12" w:space="0" w:color="auto"/>
            </w:tcBorders>
            <w:shd w:val="clear" w:color="auto" w:fill="00A0DC"/>
            <w:vAlign w:val="center"/>
          </w:tcPr>
          <w:p w14:paraId="3DB66519" w14:textId="50AA4A3C"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L</w:t>
            </w:r>
          </w:p>
        </w:tc>
        <w:tc>
          <w:tcPr>
            <w:tcW w:w="216" w:type="pct"/>
            <w:tcBorders>
              <w:top w:val="single" w:sz="12" w:space="0" w:color="auto"/>
              <w:bottom w:val="single" w:sz="12" w:space="0" w:color="auto"/>
            </w:tcBorders>
            <w:shd w:val="clear" w:color="auto" w:fill="00A0DC"/>
            <w:vAlign w:val="center"/>
          </w:tcPr>
          <w:p w14:paraId="19514BB9" w14:textId="75EF8164"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S</w:t>
            </w:r>
          </w:p>
        </w:tc>
        <w:tc>
          <w:tcPr>
            <w:tcW w:w="238" w:type="pct"/>
            <w:tcBorders>
              <w:top w:val="single" w:sz="12" w:space="0" w:color="auto"/>
              <w:bottom w:val="single" w:sz="12" w:space="0" w:color="auto"/>
            </w:tcBorders>
            <w:shd w:val="clear" w:color="auto" w:fill="00A0DC"/>
            <w:vAlign w:val="center"/>
          </w:tcPr>
          <w:p w14:paraId="5ED2B14D" w14:textId="43D800C8"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w:t>
            </w:r>
          </w:p>
        </w:tc>
        <w:tc>
          <w:tcPr>
            <w:tcW w:w="443" w:type="pct"/>
            <w:tcBorders>
              <w:top w:val="single" w:sz="12" w:space="0" w:color="auto"/>
              <w:bottom w:val="single" w:sz="12" w:space="0" w:color="auto"/>
            </w:tcBorders>
            <w:shd w:val="clear" w:color="auto" w:fill="00A0DC"/>
            <w:vAlign w:val="center"/>
          </w:tcPr>
          <w:p w14:paraId="53E8C08C" w14:textId="0E9AF2EB"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e-learning</w:t>
            </w:r>
          </w:p>
        </w:tc>
        <w:tc>
          <w:tcPr>
            <w:tcW w:w="350" w:type="pct"/>
            <w:tcBorders>
              <w:top w:val="single" w:sz="12" w:space="0" w:color="auto"/>
              <w:bottom w:val="single" w:sz="12" w:space="0" w:color="auto"/>
            </w:tcBorders>
            <w:shd w:val="clear" w:color="auto" w:fill="00A0DC"/>
            <w:vAlign w:val="center"/>
          </w:tcPr>
          <w:p w14:paraId="232F9214" w14:textId="02DFB7CB"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ECTS</w:t>
            </w:r>
          </w:p>
        </w:tc>
        <w:tc>
          <w:tcPr>
            <w:tcW w:w="781" w:type="pct"/>
            <w:tcBorders>
              <w:top w:val="single" w:sz="12" w:space="0" w:color="auto"/>
              <w:bottom w:val="single" w:sz="12" w:space="0" w:color="auto"/>
            </w:tcBorders>
            <w:shd w:val="clear" w:color="auto" w:fill="00A0DC"/>
            <w:vAlign w:val="center"/>
          </w:tcPr>
          <w:p w14:paraId="7303CD39" w14:textId="5CE90587" w:rsidR="004F3268" w:rsidRPr="009C5A63" w:rsidRDefault="008553B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Compulsory/ optional</w:t>
            </w:r>
          </w:p>
        </w:tc>
      </w:tr>
      <w:tr w:rsidR="00794398" w:rsidRPr="009C5A63" w14:paraId="240E04A3" w14:textId="77777777" w:rsidTr="00B26AA2">
        <w:tc>
          <w:tcPr>
            <w:tcW w:w="1628" w:type="pct"/>
            <w:tcBorders>
              <w:top w:val="single" w:sz="12" w:space="0" w:color="auto"/>
              <w:bottom w:val="single" w:sz="4" w:space="0" w:color="auto"/>
            </w:tcBorders>
            <w:shd w:val="clear" w:color="auto" w:fill="auto"/>
            <w:vAlign w:val="center"/>
          </w:tcPr>
          <w:p w14:paraId="32610427" w14:textId="635A4780" w:rsidR="00794398" w:rsidRPr="009C5A63" w:rsidRDefault="00D33F7F" w:rsidP="00794398">
            <w:pPr>
              <w:tabs>
                <w:tab w:val="left" w:pos="2820"/>
              </w:tabs>
              <w:spacing w:after="0" w:line="240" w:lineRule="auto"/>
              <w:rPr>
                <w:rFonts w:ascii="Proba Pro Lt" w:hAnsi="Proba Pro Lt" w:cs="Arial"/>
                <w:sz w:val="20"/>
                <w:szCs w:val="20"/>
                <w:lang w:val="en-GB"/>
              </w:rPr>
            </w:pPr>
            <w:hyperlink w:anchor="Projektiranje_biotehnoloških_procesa" w:history="1">
              <w:r w:rsidR="00C55690" w:rsidRPr="00B26AA2">
                <w:rPr>
                  <w:rStyle w:val="Hyperlink"/>
                  <w:rFonts w:ascii="Proba Pro Lt" w:hAnsi="Proba Pro Lt"/>
                  <w:sz w:val="20"/>
                  <w:szCs w:val="20"/>
                  <w:lang w:val="en-GB"/>
                </w:rPr>
                <w:t>Bioprocess D</w:t>
              </w:r>
              <w:r w:rsidR="00794398" w:rsidRPr="00B26AA2">
                <w:rPr>
                  <w:rStyle w:val="Hyperlink"/>
                  <w:rFonts w:ascii="Proba Pro Lt" w:hAnsi="Proba Pro Lt"/>
                  <w:sz w:val="20"/>
                  <w:szCs w:val="20"/>
                  <w:lang w:val="en-GB"/>
                </w:rPr>
                <w:t>esign</w:t>
              </w:r>
            </w:hyperlink>
          </w:p>
        </w:tc>
        <w:tc>
          <w:tcPr>
            <w:tcW w:w="1128" w:type="pct"/>
            <w:tcBorders>
              <w:top w:val="single" w:sz="12" w:space="0" w:color="auto"/>
              <w:bottom w:val="single" w:sz="4" w:space="0" w:color="auto"/>
            </w:tcBorders>
            <w:shd w:val="clear" w:color="auto" w:fill="auto"/>
            <w:vAlign w:val="center"/>
          </w:tcPr>
          <w:p w14:paraId="4EE907BC" w14:textId="485719FE" w:rsidR="00794398" w:rsidRPr="009C5A63" w:rsidRDefault="00D33F7F" w:rsidP="00794398">
            <w:pPr>
              <w:tabs>
                <w:tab w:val="left" w:pos="2820"/>
              </w:tabs>
              <w:spacing w:after="0" w:line="240" w:lineRule="auto"/>
              <w:rPr>
                <w:rFonts w:ascii="Proba Pro Lt" w:hAnsi="Proba Pro Lt" w:cs="Arial"/>
                <w:sz w:val="20"/>
                <w:szCs w:val="20"/>
                <w:lang w:val="en-GB"/>
              </w:rPr>
            </w:pPr>
            <w:hyperlink r:id="rId31" w:history="1">
              <w:r w:rsidR="00794398" w:rsidRPr="009C5A63">
                <w:rPr>
                  <w:rStyle w:val="Hyperlink"/>
                  <w:rFonts w:ascii="Proba Pro Lt" w:hAnsi="Proba Pro Lt"/>
                  <w:spacing w:val="-1"/>
                  <w:kern w:val="1"/>
                  <w:sz w:val="20"/>
                  <w:szCs w:val="20"/>
                  <w:lang w:val="en-GB"/>
                </w:rPr>
                <w:t>Božidar Šantek</w:t>
              </w:r>
            </w:hyperlink>
          </w:p>
        </w:tc>
        <w:tc>
          <w:tcPr>
            <w:tcW w:w="216" w:type="pct"/>
            <w:tcBorders>
              <w:top w:val="single" w:sz="12" w:space="0" w:color="auto"/>
              <w:bottom w:val="single" w:sz="4" w:space="0" w:color="auto"/>
            </w:tcBorders>
            <w:shd w:val="clear" w:color="auto" w:fill="auto"/>
            <w:vAlign w:val="center"/>
          </w:tcPr>
          <w:p w14:paraId="5CDAA0A5" w14:textId="1F891D62"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16</w:t>
            </w:r>
          </w:p>
        </w:tc>
        <w:tc>
          <w:tcPr>
            <w:tcW w:w="216" w:type="pct"/>
            <w:tcBorders>
              <w:top w:val="single" w:sz="12" w:space="0" w:color="auto"/>
              <w:bottom w:val="single" w:sz="4" w:space="0" w:color="auto"/>
            </w:tcBorders>
            <w:shd w:val="clear" w:color="auto" w:fill="auto"/>
            <w:vAlign w:val="center"/>
          </w:tcPr>
          <w:p w14:paraId="4A51C29E" w14:textId="04E94ADB"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36</w:t>
            </w:r>
          </w:p>
        </w:tc>
        <w:tc>
          <w:tcPr>
            <w:tcW w:w="238" w:type="pct"/>
            <w:tcBorders>
              <w:top w:val="single" w:sz="12" w:space="0" w:color="auto"/>
              <w:bottom w:val="single" w:sz="4" w:space="0" w:color="auto"/>
            </w:tcBorders>
            <w:shd w:val="clear" w:color="auto" w:fill="auto"/>
            <w:vAlign w:val="center"/>
          </w:tcPr>
          <w:p w14:paraId="3DA3F7B9" w14:textId="086D7E18"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0</w:t>
            </w:r>
          </w:p>
        </w:tc>
        <w:tc>
          <w:tcPr>
            <w:tcW w:w="443" w:type="pct"/>
            <w:tcBorders>
              <w:top w:val="single" w:sz="12" w:space="0" w:color="auto"/>
              <w:bottom w:val="single" w:sz="4" w:space="0" w:color="auto"/>
            </w:tcBorders>
            <w:shd w:val="clear" w:color="auto" w:fill="auto"/>
            <w:vAlign w:val="center"/>
          </w:tcPr>
          <w:p w14:paraId="56634341" w14:textId="7F7A3043"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12" w:space="0" w:color="auto"/>
              <w:bottom w:val="single" w:sz="4" w:space="0" w:color="auto"/>
            </w:tcBorders>
            <w:shd w:val="clear" w:color="auto" w:fill="auto"/>
            <w:vAlign w:val="center"/>
          </w:tcPr>
          <w:p w14:paraId="391806A8" w14:textId="5D6C0DE8"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4</w:t>
            </w:r>
          </w:p>
        </w:tc>
        <w:tc>
          <w:tcPr>
            <w:tcW w:w="781" w:type="pct"/>
            <w:tcBorders>
              <w:top w:val="single" w:sz="12" w:space="0" w:color="auto"/>
              <w:bottom w:val="single" w:sz="4" w:space="0" w:color="auto"/>
            </w:tcBorders>
            <w:shd w:val="clear" w:color="auto" w:fill="auto"/>
            <w:vAlign w:val="center"/>
          </w:tcPr>
          <w:p w14:paraId="69C4200A" w14:textId="3B187BCE" w:rsidR="00794398" w:rsidRPr="009C5A63" w:rsidRDefault="008323D5"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compulsory</w:t>
            </w:r>
          </w:p>
        </w:tc>
      </w:tr>
      <w:tr w:rsidR="00794398" w:rsidRPr="009C5A63" w14:paraId="147ED387" w14:textId="77777777" w:rsidTr="00B26AA2">
        <w:tc>
          <w:tcPr>
            <w:tcW w:w="1628" w:type="pct"/>
            <w:tcBorders>
              <w:top w:val="single" w:sz="4" w:space="0" w:color="auto"/>
              <w:bottom w:val="single" w:sz="4" w:space="0" w:color="auto"/>
            </w:tcBorders>
            <w:shd w:val="clear" w:color="auto" w:fill="auto"/>
            <w:vAlign w:val="center"/>
          </w:tcPr>
          <w:p w14:paraId="48D4B55C" w14:textId="70F8D1FA" w:rsidR="00794398" w:rsidRPr="009C5A63" w:rsidRDefault="00D33F7F" w:rsidP="00794398">
            <w:pPr>
              <w:tabs>
                <w:tab w:val="left" w:pos="2820"/>
              </w:tabs>
              <w:spacing w:after="0" w:line="240" w:lineRule="auto"/>
              <w:rPr>
                <w:rFonts w:ascii="Proba Pro Lt" w:hAnsi="Proba Pro Lt" w:cs="Arial"/>
                <w:sz w:val="20"/>
                <w:szCs w:val="20"/>
                <w:lang w:val="en-GB"/>
              </w:rPr>
            </w:pPr>
            <w:hyperlink w:anchor="Izdvajanje_pročišćavanje" w:history="1">
              <w:r w:rsidR="00C55690" w:rsidRPr="00B26AA2">
                <w:rPr>
                  <w:rStyle w:val="Hyperlink"/>
                  <w:rFonts w:ascii="Proba Pro Lt" w:hAnsi="Proba Pro Lt"/>
                  <w:sz w:val="20"/>
                  <w:szCs w:val="20"/>
                  <w:lang w:val="en-GB"/>
                </w:rPr>
                <w:t>Isolation and Purification of Biotechnology P</w:t>
              </w:r>
              <w:r w:rsidR="00794398" w:rsidRPr="00B26AA2">
                <w:rPr>
                  <w:rStyle w:val="Hyperlink"/>
                  <w:rFonts w:ascii="Proba Pro Lt" w:hAnsi="Proba Pro Lt"/>
                  <w:sz w:val="20"/>
                  <w:szCs w:val="20"/>
                  <w:lang w:val="en-GB"/>
                </w:rPr>
                <w:t>roducts</w:t>
              </w:r>
            </w:hyperlink>
          </w:p>
        </w:tc>
        <w:tc>
          <w:tcPr>
            <w:tcW w:w="1128" w:type="pct"/>
            <w:tcBorders>
              <w:top w:val="single" w:sz="4" w:space="0" w:color="auto"/>
              <w:bottom w:val="single" w:sz="4" w:space="0" w:color="auto"/>
            </w:tcBorders>
            <w:shd w:val="clear" w:color="auto" w:fill="auto"/>
            <w:vAlign w:val="center"/>
          </w:tcPr>
          <w:p w14:paraId="233E6397" w14:textId="50F4A08C" w:rsidR="00794398" w:rsidRPr="009C5A63" w:rsidRDefault="00D33F7F" w:rsidP="00794398">
            <w:pPr>
              <w:tabs>
                <w:tab w:val="left" w:pos="2820"/>
              </w:tabs>
              <w:spacing w:after="0" w:line="240" w:lineRule="auto"/>
              <w:rPr>
                <w:rFonts w:ascii="Proba Pro Lt" w:hAnsi="Proba Pro Lt" w:cs="Arial"/>
                <w:sz w:val="20"/>
                <w:szCs w:val="20"/>
                <w:lang w:val="en-GB"/>
              </w:rPr>
            </w:pPr>
            <w:hyperlink r:id="rId32" w:history="1">
              <w:r w:rsidR="00AE436D" w:rsidRPr="00A42271">
                <w:rPr>
                  <w:rStyle w:val="Hyperlink"/>
                  <w:rFonts w:ascii="Proba Pro Lt" w:hAnsi="Proba Pro Lt"/>
                  <w:sz w:val="20"/>
                  <w:szCs w:val="20"/>
                </w:rPr>
                <w:t>Mirela Ivančić Šantek</w:t>
              </w:r>
            </w:hyperlink>
          </w:p>
        </w:tc>
        <w:tc>
          <w:tcPr>
            <w:tcW w:w="216" w:type="pct"/>
            <w:tcBorders>
              <w:top w:val="single" w:sz="4" w:space="0" w:color="auto"/>
              <w:bottom w:val="single" w:sz="4" w:space="0" w:color="auto"/>
            </w:tcBorders>
            <w:shd w:val="clear" w:color="auto" w:fill="auto"/>
            <w:vAlign w:val="center"/>
          </w:tcPr>
          <w:p w14:paraId="2B7F512D" w14:textId="2421D8D0"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216" w:type="pct"/>
            <w:tcBorders>
              <w:top w:val="single" w:sz="4" w:space="0" w:color="auto"/>
              <w:bottom w:val="single" w:sz="4" w:space="0" w:color="auto"/>
            </w:tcBorders>
            <w:shd w:val="clear" w:color="auto" w:fill="auto"/>
            <w:vAlign w:val="center"/>
          </w:tcPr>
          <w:p w14:paraId="4E5A0376" w14:textId="27610BE0"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15</w:t>
            </w:r>
          </w:p>
        </w:tc>
        <w:tc>
          <w:tcPr>
            <w:tcW w:w="238" w:type="pct"/>
            <w:tcBorders>
              <w:top w:val="single" w:sz="4" w:space="0" w:color="auto"/>
              <w:bottom w:val="single" w:sz="4" w:space="0" w:color="auto"/>
            </w:tcBorders>
            <w:shd w:val="clear" w:color="auto" w:fill="auto"/>
            <w:vAlign w:val="center"/>
          </w:tcPr>
          <w:p w14:paraId="6E43B715" w14:textId="47D22A3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443" w:type="pct"/>
            <w:tcBorders>
              <w:top w:val="single" w:sz="4" w:space="0" w:color="auto"/>
              <w:bottom w:val="single" w:sz="4" w:space="0" w:color="auto"/>
            </w:tcBorders>
            <w:shd w:val="clear" w:color="auto" w:fill="auto"/>
            <w:vAlign w:val="center"/>
          </w:tcPr>
          <w:p w14:paraId="36D38C14" w14:textId="0D9A7753"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bottom w:val="single" w:sz="4" w:space="0" w:color="auto"/>
            </w:tcBorders>
            <w:shd w:val="clear" w:color="auto" w:fill="auto"/>
            <w:vAlign w:val="center"/>
          </w:tcPr>
          <w:p w14:paraId="6CB1A105" w14:textId="64151A52"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6</w:t>
            </w:r>
          </w:p>
        </w:tc>
        <w:tc>
          <w:tcPr>
            <w:tcW w:w="781" w:type="pct"/>
            <w:tcBorders>
              <w:top w:val="single" w:sz="4" w:space="0" w:color="auto"/>
              <w:bottom w:val="single" w:sz="4" w:space="0" w:color="auto"/>
            </w:tcBorders>
            <w:shd w:val="clear" w:color="auto" w:fill="auto"/>
            <w:vAlign w:val="center"/>
          </w:tcPr>
          <w:p w14:paraId="757B4123" w14:textId="34E76EF4" w:rsidR="00794398" w:rsidRPr="009C5A63" w:rsidRDefault="008323D5"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compulsory</w:t>
            </w:r>
          </w:p>
        </w:tc>
      </w:tr>
      <w:tr w:rsidR="00794398" w:rsidRPr="009C5A63" w14:paraId="08F0FF8E" w14:textId="77777777" w:rsidTr="00B26AA2">
        <w:tc>
          <w:tcPr>
            <w:tcW w:w="1628" w:type="pct"/>
            <w:tcBorders>
              <w:top w:val="single" w:sz="4" w:space="0" w:color="auto"/>
              <w:bottom w:val="single" w:sz="4" w:space="0" w:color="auto"/>
            </w:tcBorders>
            <w:shd w:val="clear" w:color="auto" w:fill="auto"/>
            <w:vAlign w:val="center"/>
          </w:tcPr>
          <w:p w14:paraId="6085A69A" w14:textId="4D272C18" w:rsidR="00794398" w:rsidRPr="009C5A63" w:rsidRDefault="0043041B" w:rsidP="00794398">
            <w:pPr>
              <w:tabs>
                <w:tab w:val="left" w:pos="2820"/>
              </w:tabs>
              <w:spacing w:after="0" w:line="240" w:lineRule="auto"/>
              <w:rPr>
                <w:rFonts w:ascii="Proba Pro Lt" w:hAnsi="Proba Pro Lt" w:cs="Arial"/>
                <w:sz w:val="20"/>
                <w:szCs w:val="20"/>
                <w:lang w:val="en-GB"/>
              </w:rPr>
            </w:pPr>
            <w:r w:rsidRPr="009C5A63">
              <w:rPr>
                <w:rStyle w:val="StyleTimesNewRoman8pt"/>
                <w:rFonts w:ascii="Proba Pro Lt" w:hAnsi="Proba Pro Lt"/>
                <w:i/>
                <w:sz w:val="20"/>
                <w:szCs w:val="20"/>
                <w:lang w:val="en-GB"/>
              </w:rPr>
              <w:t xml:space="preserve">Optional courses </w:t>
            </w:r>
            <w:r w:rsidR="00794398" w:rsidRPr="009C5A63">
              <w:rPr>
                <w:rFonts w:ascii="Proba Pro Lt" w:hAnsi="Proba Pro Lt"/>
                <w:i/>
                <w:spacing w:val="-1"/>
                <w:kern w:val="1"/>
                <w:sz w:val="20"/>
                <w:szCs w:val="20"/>
                <w:lang w:val="en-GB"/>
              </w:rPr>
              <w:t>A1/B1</w:t>
            </w:r>
          </w:p>
        </w:tc>
        <w:tc>
          <w:tcPr>
            <w:tcW w:w="1128" w:type="pct"/>
            <w:tcBorders>
              <w:top w:val="single" w:sz="4" w:space="0" w:color="auto"/>
              <w:bottom w:val="single" w:sz="4" w:space="0" w:color="auto"/>
            </w:tcBorders>
            <w:shd w:val="clear" w:color="auto" w:fill="auto"/>
            <w:vAlign w:val="center"/>
          </w:tcPr>
          <w:p w14:paraId="02554382" w14:textId="39D8C424" w:rsidR="00794398" w:rsidRPr="009C5A63" w:rsidRDefault="00794398" w:rsidP="00794398">
            <w:pPr>
              <w:tabs>
                <w:tab w:val="left" w:pos="2820"/>
              </w:tabs>
              <w:spacing w:after="0" w:line="240" w:lineRule="auto"/>
              <w:rPr>
                <w:rFonts w:ascii="Proba Pro Lt" w:hAnsi="Proba Pro Lt" w:cs="Arial"/>
                <w:sz w:val="20"/>
                <w:szCs w:val="20"/>
                <w:lang w:val="en-GB"/>
              </w:rPr>
            </w:pPr>
          </w:p>
        </w:tc>
        <w:tc>
          <w:tcPr>
            <w:tcW w:w="216" w:type="pct"/>
            <w:tcBorders>
              <w:top w:val="single" w:sz="4" w:space="0" w:color="auto"/>
              <w:bottom w:val="single" w:sz="4" w:space="0" w:color="auto"/>
            </w:tcBorders>
            <w:shd w:val="clear" w:color="auto" w:fill="auto"/>
            <w:vAlign w:val="center"/>
          </w:tcPr>
          <w:p w14:paraId="1C0B7260" w14:textId="57344170"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216" w:type="pct"/>
            <w:tcBorders>
              <w:top w:val="single" w:sz="4" w:space="0" w:color="auto"/>
              <w:bottom w:val="single" w:sz="4" w:space="0" w:color="auto"/>
            </w:tcBorders>
            <w:shd w:val="clear" w:color="auto" w:fill="auto"/>
            <w:vAlign w:val="center"/>
          </w:tcPr>
          <w:p w14:paraId="7E2F7D6D" w14:textId="3E29732C"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238" w:type="pct"/>
            <w:tcBorders>
              <w:top w:val="single" w:sz="4" w:space="0" w:color="auto"/>
              <w:bottom w:val="single" w:sz="4" w:space="0" w:color="auto"/>
            </w:tcBorders>
            <w:shd w:val="clear" w:color="auto" w:fill="auto"/>
            <w:vAlign w:val="center"/>
          </w:tcPr>
          <w:p w14:paraId="7EEBCA69" w14:textId="6224F074"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443" w:type="pct"/>
            <w:tcBorders>
              <w:top w:val="single" w:sz="4" w:space="0" w:color="auto"/>
              <w:bottom w:val="single" w:sz="4" w:space="0" w:color="auto"/>
            </w:tcBorders>
            <w:shd w:val="clear" w:color="auto" w:fill="auto"/>
            <w:vAlign w:val="center"/>
          </w:tcPr>
          <w:p w14:paraId="36C11C40" w14:textId="7ED23AC1"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350" w:type="pct"/>
            <w:tcBorders>
              <w:top w:val="single" w:sz="4" w:space="0" w:color="auto"/>
              <w:bottom w:val="single" w:sz="4" w:space="0" w:color="auto"/>
            </w:tcBorders>
            <w:shd w:val="clear" w:color="auto" w:fill="auto"/>
            <w:vAlign w:val="center"/>
          </w:tcPr>
          <w:p w14:paraId="296591B4" w14:textId="41D0DE65"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w:t>
            </w:r>
          </w:p>
        </w:tc>
        <w:tc>
          <w:tcPr>
            <w:tcW w:w="781" w:type="pct"/>
            <w:tcBorders>
              <w:top w:val="single" w:sz="4" w:space="0" w:color="auto"/>
              <w:bottom w:val="single" w:sz="4" w:space="0" w:color="auto"/>
            </w:tcBorders>
            <w:shd w:val="clear" w:color="auto" w:fill="auto"/>
            <w:vAlign w:val="center"/>
          </w:tcPr>
          <w:p w14:paraId="389360B0" w14:textId="46DA4176" w:rsidR="00794398" w:rsidRPr="009C5A63" w:rsidRDefault="008323D5"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compulsory</w:t>
            </w:r>
          </w:p>
        </w:tc>
      </w:tr>
      <w:tr w:rsidR="005E635F" w:rsidRPr="009C5A63" w14:paraId="30DBCFA0" w14:textId="77777777" w:rsidTr="00B26AA2">
        <w:trPr>
          <w:trHeight w:val="70"/>
        </w:trPr>
        <w:tc>
          <w:tcPr>
            <w:tcW w:w="1628" w:type="pct"/>
            <w:tcBorders>
              <w:top w:val="single" w:sz="4" w:space="0" w:color="auto"/>
              <w:bottom w:val="single" w:sz="4" w:space="0" w:color="auto"/>
            </w:tcBorders>
            <w:shd w:val="clear" w:color="auto" w:fill="auto"/>
            <w:vAlign w:val="center"/>
          </w:tcPr>
          <w:p w14:paraId="13FFD30F" w14:textId="679DE5FE" w:rsidR="005E635F" w:rsidRPr="009C5A63" w:rsidRDefault="00162301" w:rsidP="008176A5">
            <w:pPr>
              <w:suppressAutoHyphens/>
              <w:spacing w:after="0" w:line="240" w:lineRule="auto"/>
              <w:rPr>
                <w:rFonts w:ascii="Proba Pro Lt" w:hAnsi="Proba Pro Lt"/>
                <w:b/>
                <w:spacing w:val="-1"/>
                <w:kern w:val="1"/>
                <w:sz w:val="20"/>
                <w:szCs w:val="20"/>
                <w:lang w:val="en-GB"/>
              </w:rPr>
            </w:pPr>
            <w:r w:rsidRPr="009C5A63">
              <w:rPr>
                <w:rFonts w:ascii="Proba Pro Lt" w:hAnsi="Proba Pro Lt"/>
                <w:b/>
                <w:spacing w:val="-1"/>
                <w:kern w:val="1"/>
                <w:sz w:val="20"/>
                <w:szCs w:val="20"/>
                <w:lang w:val="en-GB"/>
              </w:rPr>
              <w:t>Total</w:t>
            </w:r>
          </w:p>
        </w:tc>
        <w:tc>
          <w:tcPr>
            <w:tcW w:w="1128" w:type="pct"/>
            <w:tcBorders>
              <w:top w:val="single" w:sz="4" w:space="0" w:color="auto"/>
              <w:bottom w:val="single" w:sz="4" w:space="0" w:color="auto"/>
            </w:tcBorders>
            <w:shd w:val="clear" w:color="auto" w:fill="auto"/>
            <w:vAlign w:val="center"/>
          </w:tcPr>
          <w:p w14:paraId="5850ACA8" w14:textId="77777777" w:rsidR="005E635F" w:rsidRPr="009C5A63" w:rsidRDefault="005E635F" w:rsidP="008176A5">
            <w:pPr>
              <w:suppressAutoHyphens/>
              <w:spacing w:after="0" w:line="240" w:lineRule="auto"/>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29FC8A71"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5857C99F"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238" w:type="pct"/>
            <w:tcBorders>
              <w:top w:val="single" w:sz="4" w:space="0" w:color="auto"/>
              <w:bottom w:val="single" w:sz="4" w:space="0" w:color="auto"/>
            </w:tcBorders>
            <w:shd w:val="clear" w:color="auto" w:fill="auto"/>
            <w:vAlign w:val="center"/>
          </w:tcPr>
          <w:p w14:paraId="3ADEB7EC"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443" w:type="pct"/>
            <w:tcBorders>
              <w:top w:val="single" w:sz="4" w:space="0" w:color="auto"/>
              <w:bottom w:val="single" w:sz="4" w:space="0" w:color="auto"/>
            </w:tcBorders>
            <w:shd w:val="clear" w:color="auto" w:fill="auto"/>
            <w:vAlign w:val="center"/>
          </w:tcPr>
          <w:p w14:paraId="0D42A670"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350" w:type="pct"/>
            <w:tcBorders>
              <w:top w:val="single" w:sz="4" w:space="0" w:color="auto"/>
              <w:bottom w:val="single" w:sz="4" w:space="0" w:color="auto"/>
            </w:tcBorders>
            <w:shd w:val="clear" w:color="auto" w:fill="auto"/>
            <w:vAlign w:val="center"/>
          </w:tcPr>
          <w:p w14:paraId="50F7D806" w14:textId="04F0A8AE"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781" w:type="pct"/>
            <w:tcBorders>
              <w:top w:val="single" w:sz="4" w:space="0" w:color="auto"/>
              <w:bottom w:val="single" w:sz="4" w:space="0" w:color="auto"/>
            </w:tcBorders>
            <w:shd w:val="clear" w:color="auto" w:fill="auto"/>
            <w:vAlign w:val="center"/>
          </w:tcPr>
          <w:p w14:paraId="4F274701"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r>
      <w:tr w:rsidR="005E635F" w:rsidRPr="009C5A63" w14:paraId="4CAE0F93" w14:textId="77777777" w:rsidTr="00B26AA2">
        <w:trPr>
          <w:trHeight w:val="70"/>
        </w:trPr>
        <w:tc>
          <w:tcPr>
            <w:tcW w:w="1628" w:type="pct"/>
            <w:tcBorders>
              <w:top w:val="single" w:sz="4" w:space="0" w:color="auto"/>
              <w:bottom w:val="single" w:sz="4" w:space="0" w:color="auto"/>
            </w:tcBorders>
            <w:shd w:val="clear" w:color="auto" w:fill="auto"/>
            <w:vAlign w:val="center"/>
          </w:tcPr>
          <w:p w14:paraId="1D9D3E11" w14:textId="77777777" w:rsidR="005E635F" w:rsidRPr="009C5A63" w:rsidRDefault="005E635F" w:rsidP="008176A5">
            <w:pPr>
              <w:suppressAutoHyphens/>
              <w:spacing w:after="0" w:line="240" w:lineRule="auto"/>
              <w:rPr>
                <w:rFonts w:ascii="Proba Pro Lt" w:hAnsi="Proba Pro Lt"/>
                <w:b/>
                <w:spacing w:val="-1"/>
                <w:kern w:val="1"/>
                <w:sz w:val="20"/>
                <w:szCs w:val="20"/>
                <w:lang w:val="en-GB"/>
              </w:rPr>
            </w:pPr>
          </w:p>
        </w:tc>
        <w:tc>
          <w:tcPr>
            <w:tcW w:w="1128" w:type="pct"/>
            <w:tcBorders>
              <w:top w:val="single" w:sz="4" w:space="0" w:color="auto"/>
              <w:bottom w:val="single" w:sz="4" w:space="0" w:color="auto"/>
            </w:tcBorders>
            <w:shd w:val="clear" w:color="auto" w:fill="auto"/>
            <w:vAlign w:val="center"/>
          </w:tcPr>
          <w:p w14:paraId="3462DAA2" w14:textId="77777777" w:rsidR="005E635F" w:rsidRPr="009C5A63" w:rsidRDefault="005E635F" w:rsidP="008176A5">
            <w:pPr>
              <w:suppressAutoHyphens/>
              <w:spacing w:after="0" w:line="240" w:lineRule="auto"/>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4F6A4521"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3AEAD962"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238" w:type="pct"/>
            <w:tcBorders>
              <w:top w:val="single" w:sz="4" w:space="0" w:color="auto"/>
              <w:bottom w:val="single" w:sz="4" w:space="0" w:color="auto"/>
            </w:tcBorders>
            <w:shd w:val="clear" w:color="auto" w:fill="auto"/>
            <w:vAlign w:val="center"/>
          </w:tcPr>
          <w:p w14:paraId="5EA248A3"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443" w:type="pct"/>
            <w:tcBorders>
              <w:top w:val="single" w:sz="4" w:space="0" w:color="auto"/>
              <w:bottom w:val="single" w:sz="4" w:space="0" w:color="auto"/>
            </w:tcBorders>
            <w:shd w:val="clear" w:color="auto" w:fill="auto"/>
            <w:vAlign w:val="center"/>
          </w:tcPr>
          <w:p w14:paraId="12C96C5C"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350" w:type="pct"/>
            <w:tcBorders>
              <w:top w:val="single" w:sz="4" w:space="0" w:color="auto"/>
              <w:bottom w:val="single" w:sz="4" w:space="0" w:color="auto"/>
            </w:tcBorders>
            <w:shd w:val="clear" w:color="auto" w:fill="auto"/>
            <w:vAlign w:val="center"/>
          </w:tcPr>
          <w:p w14:paraId="544EC26A"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781" w:type="pct"/>
            <w:tcBorders>
              <w:top w:val="single" w:sz="4" w:space="0" w:color="auto"/>
              <w:bottom w:val="single" w:sz="4" w:space="0" w:color="auto"/>
            </w:tcBorders>
            <w:shd w:val="clear" w:color="auto" w:fill="auto"/>
            <w:vAlign w:val="center"/>
          </w:tcPr>
          <w:p w14:paraId="6C8530CD"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r>
      <w:tr w:rsidR="005E635F" w:rsidRPr="009C5A63" w14:paraId="794ACE4C" w14:textId="77777777" w:rsidTr="00B26AA2">
        <w:trPr>
          <w:trHeight w:val="70"/>
        </w:trPr>
        <w:tc>
          <w:tcPr>
            <w:tcW w:w="1628" w:type="pct"/>
            <w:tcBorders>
              <w:top w:val="single" w:sz="4" w:space="0" w:color="auto"/>
              <w:bottom w:val="single" w:sz="4" w:space="0" w:color="auto"/>
            </w:tcBorders>
            <w:shd w:val="clear" w:color="auto" w:fill="auto"/>
            <w:vAlign w:val="center"/>
          </w:tcPr>
          <w:p w14:paraId="1F376419" w14:textId="52ADF2FB" w:rsidR="005E635F" w:rsidRPr="009C5A63" w:rsidRDefault="0043041B" w:rsidP="008176A5">
            <w:pPr>
              <w:suppressAutoHyphens/>
              <w:spacing w:after="0" w:line="240" w:lineRule="auto"/>
              <w:rPr>
                <w:rFonts w:ascii="Proba Pro Lt" w:hAnsi="Proba Pro Lt"/>
                <w:b/>
                <w:spacing w:val="-1"/>
                <w:kern w:val="1"/>
                <w:sz w:val="20"/>
                <w:szCs w:val="20"/>
                <w:lang w:val="en-GB"/>
              </w:rPr>
            </w:pPr>
            <w:r w:rsidRPr="009C5A63">
              <w:rPr>
                <w:rStyle w:val="StyleTimesNewRoman8pt"/>
                <w:rFonts w:ascii="Proba Pro Lt" w:hAnsi="Proba Pro Lt"/>
                <w:i/>
                <w:sz w:val="20"/>
                <w:szCs w:val="20"/>
                <w:lang w:val="en-GB"/>
              </w:rPr>
              <w:t xml:space="preserve">Optional courses </w:t>
            </w:r>
            <w:r w:rsidR="005E635F" w:rsidRPr="009C5A63">
              <w:rPr>
                <w:rFonts w:ascii="Proba Pro Lt" w:hAnsi="Proba Pro Lt"/>
                <w:i/>
                <w:spacing w:val="-1"/>
                <w:kern w:val="1"/>
                <w:sz w:val="20"/>
                <w:szCs w:val="20"/>
                <w:lang w:val="en-GB"/>
              </w:rPr>
              <w:t>A1</w:t>
            </w:r>
          </w:p>
        </w:tc>
        <w:tc>
          <w:tcPr>
            <w:tcW w:w="1128" w:type="pct"/>
            <w:tcBorders>
              <w:top w:val="single" w:sz="4" w:space="0" w:color="auto"/>
              <w:bottom w:val="single" w:sz="4" w:space="0" w:color="auto"/>
            </w:tcBorders>
            <w:shd w:val="clear" w:color="auto" w:fill="auto"/>
          </w:tcPr>
          <w:p w14:paraId="2B07E787" w14:textId="77777777" w:rsidR="005E635F" w:rsidRPr="009C5A63" w:rsidRDefault="005E635F" w:rsidP="008176A5">
            <w:pPr>
              <w:suppressAutoHyphens/>
              <w:spacing w:after="0" w:line="240" w:lineRule="auto"/>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6949F4B7"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553E060B"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238" w:type="pct"/>
            <w:tcBorders>
              <w:top w:val="single" w:sz="4" w:space="0" w:color="auto"/>
              <w:bottom w:val="single" w:sz="4" w:space="0" w:color="auto"/>
            </w:tcBorders>
            <w:shd w:val="clear" w:color="auto" w:fill="auto"/>
            <w:vAlign w:val="center"/>
          </w:tcPr>
          <w:p w14:paraId="477AAD9C"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443" w:type="pct"/>
            <w:tcBorders>
              <w:top w:val="single" w:sz="4" w:space="0" w:color="auto"/>
              <w:bottom w:val="single" w:sz="4" w:space="0" w:color="auto"/>
            </w:tcBorders>
            <w:shd w:val="clear" w:color="auto" w:fill="auto"/>
            <w:vAlign w:val="center"/>
          </w:tcPr>
          <w:p w14:paraId="48631CCD"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350" w:type="pct"/>
            <w:tcBorders>
              <w:top w:val="single" w:sz="4" w:space="0" w:color="auto"/>
              <w:bottom w:val="single" w:sz="4" w:space="0" w:color="auto"/>
            </w:tcBorders>
            <w:shd w:val="clear" w:color="auto" w:fill="auto"/>
            <w:vAlign w:val="center"/>
          </w:tcPr>
          <w:p w14:paraId="1D54CA3A"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781" w:type="pct"/>
            <w:tcBorders>
              <w:top w:val="single" w:sz="4" w:space="0" w:color="auto"/>
              <w:bottom w:val="single" w:sz="4" w:space="0" w:color="auto"/>
            </w:tcBorders>
            <w:shd w:val="clear" w:color="auto" w:fill="auto"/>
            <w:vAlign w:val="center"/>
          </w:tcPr>
          <w:p w14:paraId="58DEE02C"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r>
      <w:tr w:rsidR="00B26AA2" w:rsidRPr="009C5A63" w14:paraId="27A069B9" w14:textId="77777777" w:rsidTr="00B26AA2">
        <w:trPr>
          <w:trHeight w:val="70"/>
        </w:trPr>
        <w:tc>
          <w:tcPr>
            <w:tcW w:w="1628" w:type="pct"/>
            <w:tcBorders>
              <w:top w:val="single" w:sz="4" w:space="0" w:color="auto"/>
              <w:bottom w:val="single" w:sz="4" w:space="0" w:color="auto"/>
            </w:tcBorders>
            <w:shd w:val="clear" w:color="auto" w:fill="auto"/>
            <w:vAlign w:val="center"/>
          </w:tcPr>
          <w:p w14:paraId="2F20CCE9" w14:textId="69C4F14D" w:rsidR="00B26AA2" w:rsidRPr="009C5A63" w:rsidRDefault="00D33F7F" w:rsidP="00B26AA2">
            <w:pPr>
              <w:suppressAutoHyphens/>
              <w:spacing w:after="0" w:line="240" w:lineRule="auto"/>
              <w:rPr>
                <w:rFonts w:ascii="Proba Pro Lt" w:hAnsi="Proba Pro Lt"/>
                <w:b/>
                <w:spacing w:val="-1"/>
                <w:kern w:val="1"/>
                <w:sz w:val="20"/>
                <w:szCs w:val="20"/>
                <w:lang w:val="en-GB"/>
              </w:rPr>
            </w:pPr>
            <w:hyperlink w:anchor="Proizvodnja_bioplina" w:history="1">
              <w:r w:rsidR="00B26AA2" w:rsidRPr="00B26AA2">
                <w:rPr>
                  <w:rStyle w:val="Hyperlink"/>
                  <w:rFonts w:ascii="Proba Pro Lt" w:hAnsi="Proba Pro Lt"/>
                  <w:sz w:val="20"/>
                  <w:szCs w:val="20"/>
                  <w:lang w:val="en-GB"/>
                </w:rPr>
                <w:t>Biogas Production from Raw Materials</w:t>
              </w:r>
            </w:hyperlink>
          </w:p>
        </w:tc>
        <w:tc>
          <w:tcPr>
            <w:tcW w:w="1128" w:type="pct"/>
            <w:tcBorders>
              <w:top w:val="single" w:sz="4" w:space="0" w:color="auto"/>
              <w:bottom w:val="single" w:sz="4" w:space="0" w:color="auto"/>
            </w:tcBorders>
            <w:shd w:val="clear" w:color="auto" w:fill="auto"/>
            <w:vAlign w:val="center"/>
          </w:tcPr>
          <w:p w14:paraId="1861C609" w14:textId="4F567664" w:rsidR="00B26AA2" w:rsidRPr="009C5A63" w:rsidRDefault="00D33F7F" w:rsidP="00B26AA2">
            <w:pPr>
              <w:suppressAutoHyphens/>
              <w:spacing w:after="0" w:line="240" w:lineRule="auto"/>
              <w:rPr>
                <w:rFonts w:ascii="Proba Pro Lt" w:hAnsi="Proba Pro Lt"/>
                <w:b/>
                <w:spacing w:val="-1"/>
                <w:kern w:val="1"/>
                <w:sz w:val="20"/>
                <w:szCs w:val="20"/>
                <w:lang w:val="en-GB"/>
              </w:rPr>
            </w:pPr>
            <w:hyperlink r:id="rId33" w:history="1">
              <w:r w:rsidR="00B26AA2" w:rsidRPr="009C5A63">
                <w:rPr>
                  <w:rStyle w:val="Hyperlink"/>
                  <w:rFonts w:ascii="Proba Pro Lt" w:hAnsi="Proba Pro Lt"/>
                  <w:spacing w:val="-1"/>
                  <w:kern w:val="1"/>
                  <w:sz w:val="20"/>
                  <w:szCs w:val="20"/>
                  <w:lang w:val="en-GB"/>
                </w:rPr>
                <w:t>Božidar Šantek</w:t>
              </w:r>
            </w:hyperlink>
          </w:p>
        </w:tc>
        <w:tc>
          <w:tcPr>
            <w:tcW w:w="216" w:type="pct"/>
            <w:tcBorders>
              <w:top w:val="single" w:sz="4" w:space="0" w:color="auto"/>
              <w:bottom w:val="single" w:sz="4" w:space="0" w:color="auto"/>
            </w:tcBorders>
            <w:shd w:val="clear" w:color="auto" w:fill="auto"/>
            <w:vAlign w:val="center"/>
          </w:tcPr>
          <w:p w14:paraId="79F7145E" w14:textId="77777777"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20</w:t>
            </w:r>
          </w:p>
        </w:tc>
        <w:tc>
          <w:tcPr>
            <w:tcW w:w="216" w:type="pct"/>
            <w:tcBorders>
              <w:top w:val="single" w:sz="4" w:space="0" w:color="auto"/>
              <w:bottom w:val="single" w:sz="4" w:space="0" w:color="auto"/>
            </w:tcBorders>
            <w:shd w:val="clear" w:color="auto" w:fill="auto"/>
            <w:vAlign w:val="center"/>
          </w:tcPr>
          <w:p w14:paraId="16D556D5" w14:textId="66E130BC"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0</w:t>
            </w:r>
          </w:p>
        </w:tc>
        <w:tc>
          <w:tcPr>
            <w:tcW w:w="238" w:type="pct"/>
            <w:tcBorders>
              <w:top w:val="single" w:sz="4" w:space="0" w:color="auto"/>
              <w:bottom w:val="single" w:sz="4" w:space="0" w:color="auto"/>
            </w:tcBorders>
            <w:shd w:val="clear" w:color="auto" w:fill="auto"/>
            <w:vAlign w:val="center"/>
          </w:tcPr>
          <w:p w14:paraId="1170E673" w14:textId="68178678"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2"/>
                <w:sz w:val="20"/>
                <w:szCs w:val="20"/>
                <w:lang w:val="en-GB"/>
              </w:rPr>
              <w:t>30</w:t>
            </w:r>
          </w:p>
        </w:tc>
        <w:tc>
          <w:tcPr>
            <w:tcW w:w="443" w:type="pct"/>
            <w:tcBorders>
              <w:top w:val="single" w:sz="4" w:space="0" w:color="auto"/>
              <w:bottom w:val="single" w:sz="4" w:space="0" w:color="auto"/>
            </w:tcBorders>
            <w:shd w:val="clear" w:color="auto" w:fill="auto"/>
            <w:vAlign w:val="center"/>
          </w:tcPr>
          <w:p w14:paraId="33457EAE" w14:textId="77777777" w:rsidR="00B26AA2" w:rsidRPr="009C5A63" w:rsidRDefault="00B26AA2" w:rsidP="00B26AA2">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0</w:t>
            </w:r>
          </w:p>
        </w:tc>
        <w:tc>
          <w:tcPr>
            <w:tcW w:w="350" w:type="pct"/>
            <w:tcBorders>
              <w:top w:val="single" w:sz="4" w:space="0" w:color="auto"/>
              <w:bottom w:val="single" w:sz="4" w:space="0" w:color="auto"/>
            </w:tcBorders>
            <w:shd w:val="clear" w:color="auto" w:fill="auto"/>
            <w:vAlign w:val="center"/>
          </w:tcPr>
          <w:p w14:paraId="0C1995D5" w14:textId="77777777"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4</w:t>
            </w:r>
          </w:p>
        </w:tc>
        <w:tc>
          <w:tcPr>
            <w:tcW w:w="781" w:type="pct"/>
            <w:tcBorders>
              <w:top w:val="single" w:sz="4" w:space="0" w:color="auto"/>
              <w:bottom w:val="single" w:sz="4" w:space="0" w:color="auto"/>
            </w:tcBorders>
            <w:shd w:val="clear" w:color="auto" w:fill="auto"/>
            <w:vAlign w:val="center"/>
          </w:tcPr>
          <w:p w14:paraId="4C95BDD5" w14:textId="0EE08D5C" w:rsidR="00B26AA2" w:rsidRPr="009C5A63" w:rsidRDefault="00B26AA2" w:rsidP="00B26AA2">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r w:rsidR="00B26AA2" w:rsidRPr="009C5A63" w14:paraId="4A02AAC9" w14:textId="77777777" w:rsidTr="00B26AA2">
        <w:trPr>
          <w:trHeight w:val="70"/>
        </w:trPr>
        <w:tc>
          <w:tcPr>
            <w:tcW w:w="1628" w:type="pct"/>
            <w:tcBorders>
              <w:top w:val="single" w:sz="4" w:space="0" w:color="auto"/>
              <w:bottom w:val="single" w:sz="4" w:space="0" w:color="auto"/>
            </w:tcBorders>
            <w:shd w:val="clear" w:color="auto" w:fill="auto"/>
            <w:vAlign w:val="center"/>
          </w:tcPr>
          <w:p w14:paraId="2F46CB70" w14:textId="7C5FA98C" w:rsidR="00B26AA2" w:rsidRPr="009C5A63" w:rsidRDefault="00D33F7F" w:rsidP="00B26AA2">
            <w:pPr>
              <w:suppressAutoHyphens/>
              <w:spacing w:after="0" w:line="240" w:lineRule="auto"/>
              <w:rPr>
                <w:rFonts w:ascii="Proba Pro Lt" w:hAnsi="Proba Pro Lt"/>
                <w:sz w:val="20"/>
                <w:szCs w:val="20"/>
                <w:lang w:val="en-GB"/>
              </w:rPr>
            </w:pPr>
            <w:hyperlink w:anchor="Modeling_bio_proc" w:history="1">
              <w:r w:rsidR="00B26AA2" w:rsidRPr="00AF3D35">
                <w:rPr>
                  <w:rStyle w:val="Hyperlink"/>
                  <w:rFonts w:ascii="Proba Pro Lt" w:hAnsi="Proba Pro Lt"/>
                  <w:sz w:val="20"/>
                  <w:szCs w:val="20"/>
                  <w:lang w:val="en-GB"/>
                </w:rPr>
                <w:t>Modelling of Biotechnology Processes</w:t>
              </w:r>
            </w:hyperlink>
            <w:r w:rsidR="00B26AA2" w:rsidRPr="009C5A63">
              <w:rPr>
                <w:rFonts w:ascii="Proba Pro Lt" w:hAnsi="Proba Pro Lt"/>
                <w:sz w:val="20"/>
                <w:szCs w:val="20"/>
                <w:lang w:val="en-GB"/>
              </w:rPr>
              <w:t xml:space="preserve"> </w:t>
            </w:r>
          </w:p>
        </w:tc>
        <w:tc>
          <w:tcPr>
            <w:tcW w:w="1128" w:type="pct"/>
            <w:tcBorders>
              <w:top w:val="single" w:sz="4" w:space="0" w:color="auto"/>
              <w:bottom w:val="single" w:sz="4" w:space="0" w:color="auto"/>
            </w:tcBorders>
            <w:shd w:val="clear" w:color="auto" w:fill="auto"/>
            <w:vAlign w:val="center"/>
          </w:tcPr>
          <w:p w14:paraId="49F75A68" w14:textId="6E97F702" w:rsidR="00B26AA2" w:rsidRPr="009C5A63" w:rsidRDefault="00D33F7F" w:rsidP="00B26AA2">
            <w:pPr>
              <w:suppressAutoHyphens/>
              <w:spacing w:after="0" w:line="240" w:lineRule="auto"/>
              <w:rPr>
                <w:rFonts w:ascii="Proba Pro Lt" w:hAnsi="Proba Pro Lt"/>
                <w:sz w:val="20"/>
                <w:szCs w:val="20"/>
                <w:lang w:val="en-GB"/>
              </w:rPr>
            </w:pPr>
            <w:hyperlink r:id="rId34" w:history="1">
              <w:r w:rsidR="00B26AA2" w:rsidRPr="009C5A63">
                <w:rPr>
                  <w:rStyle w:val="Hyperlink"/>
                  <w:rFonts w:ascii="Proba Pro Lt" w:hAnsi="Proba Pro Lt"/>
                  <w:sz w:val="20"/>
                  <w:szCs w:val="20"/>
                  <w:lang w:val="en-GB"/>
                </w:rPr>
                <w:t>Mirjana Čurlin</w:t>
              </w:r>
            </w:hyperlink>
          </w:p>
        </w:tc>
        <w:tc>
          <w:tcPr>
            <w:tcW w:w="216" w:type="pct"/>
            <w:tcBorders>
              <w:top w:val="single" w:sz="4" w:space="0" w:color="auto"/>
              <w:bottom w:val="single" w:sz="4" w:space="0" w:color="auto"/>
            </w:tcBorders>
            <w:shd w:val="clear" w:color="auto" w:fill="auto"/>
            <w:vAlign w:val="center"/>
          </w:tcPr>
          <w:p w14:paraId="31543601"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25</w:t>
            </w:r>
          </w:p>
        </w:tc>
        <w:tc>
          <w:tcPr>
            <w:tcW w:w="216" w:type="pct"/>
            <w:tcBorders>
              <w:top w:val="single" w:sz="4" w:space="0" w:color="auto"/>
              <w:bottom w:val="single" w:sz="4" w:space="0" w:color="auto"/>
            </w:tcBorders>
            <w:shd w:val="clear" w:color="auto" w:fill="auto"/>
            <w:vAlign w:val="center"/>
          </w:tcPr>
          <w:p w14:paraId="06A87F43"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5</w:t>
            </w:r>
          </w:p>
        </w:tc>
        <w:tc>
          <w:tcPr>
            <w:tcW w:w="238" w:type="pct"/>
            <w:tcBorders>
              <w:top w:val="single" w:sz="4" w:space="0" w:color="auto"/>
              <w:bottom w:val="single" w:sz="4" w:space="0" w:color="auto"/>
            </w:tcBorders>
            <w:shd w:val="clear" w:color="auto" w:fill="auto"/>
            <w:vAlign w:val="center"/>
          </w:tcPr>
          <w:p w14:paraId="0926D7FA"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20</w:t>
            </w:r>
          </w:p>
        </w:tc>
        <w:tc>
          <w:tcPr>
            <w:tcW w:w="443" w:type="pct"/>
            <w:tcBorders>
              <w:top w:val="single" w:sz="4" w:space="0" w:color="auto"/>
              <w:bottom w:val="single" w:sz="4" w:space="0" w:color="auto"/>
            </w:tcBorders>
            <w:shd w:val="clear" w:color="auto" w:fill="auto"/>
            <w:vAlign w:val="center"/>
          </w:tcPr>
          <w:p w14:paraId="323852DC" w14:textId="77777777" w:rsidR="00B26AA2" w:rsidRPr="009C5A63" w:rsidRDefault="00B26AA2" w:rsidP="00B26AA2">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bottom w:val="single" w:sz="4" w:space="0" w:color="auto"/>
            </w:tcBorders>
            <w:shd w:val="clear" w:color="auto" w:fill="auto"/>
            <w:vAlign w:val="center"/>
          </w:tcPr>
          <w:p w14:paraId="35CF8EE0"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81" w:type="pct"/>
            <w:tcBorders>
              <w:top w:val="single" w:sz="4" w:space="0" w:color="auto"/>
              <w:bottom w:val="single" w:sz="4" w:space="0" w:color="auto"/>
            </w:tcBorders>
            <w:shd w:val="clear" w:color="auto" w:fill="auto"/>
            <w:vAlign w:val="center"/>
          </w:tcPr>
          <w:p w14:paraId="76A8EFC1" w14:textId="09DD9E68" w:rsidR="00B26AA2" w:rsidRPr="009C5A63" w:rsidRDefault="00B26AA2" w:rsidP="00B26AA2">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B26AA2" w:rsidRPr="009C5A63" w14:paraId="30DA92A0" w14:textId="77777777" w:rsidTr="00B26AA2">
        <w:trPr>
          <w:trHeight w:val="70"/>
        </w:trPr>
        <w:tc>
          <w:tcPr>
            <w:tcW w:w="1628" w:type="pct"/>
            <w:tcBorders>
              <w:top w:val="single" w:sz="4" w:space="0" w:color="auto"/>
              <w:bottom w:val="single" w:sz="4" w:space="0" w:color="auto"/>
            </w:tcBorders>
            <w:shd w:val="clear" w:color="auto" w:fill="auto"/>
            <w:vAlign w:val="center"/>
          </w:tcPr>
          <w:p w14:paraId="015C2EDB" w14:textId="6A51EA1D" w:rsidR="00B26AA2" w:rsidRPr="009C5A63" w:rsidRDefault="00D33F7F" w:rsidP="00B26AA2">
            <w:pPr>
              <w:suppressAutoHyphens/>
              <w:spacing w:after="0" w:line="240" w:lineRule="auto"/>
              <w:rPr>
                <w:rFonts w:ascii="Proba Pro Lt" w:hAnsi="Proba Pro Lt"/>
                <w:sz w:val="20"/>
                <w:szCs w:val="20"/>
                <w:lang w:val="en-GB"/>
              </w:rPr>
            </w:pPr>
            <w:hyperlink w:anchor="Biotehnološka_proizvodnja_octa" w:history="1">
              <w:r w:rsidR="00B26AA2" w:rsidRPr="00B26AA2">
                <w:rPr>
                  <w:rStyle w:val="Hyperlink"/>
                  <w:rFonts w:ascii="Proba Pro Lt" w:hAnsi="Proba Pro Lt"/>
                  <w:sz w:val="20"/>
                  <w:szCs w:val="20"/>
                  <w:lang w:val="en-GB"/>
                </w:rPr>
                <w:t>Biotechnological Vinegar Production</w:t>
              </w:r>
            </w:hyperlink>
          </w:p>
        </w:tc>
        <w:tc>
          <w:tcPr>
            <w:tcW w:w="1128" w:type="pct"/>
            <w:tcBorders>
              <w:top w:val="single" w:sz="4" w:space="0" w:color="auto"/>
              <w:bottom w:val="single" w:sz="4" w:space="0" w:color="auto"/>
            </w:tcBorders>
            <w:shd w:val="clear" w:color="auto" w:fill="auto"/>
            <w:vAlign w:val="center"/>
          </w:tcPr>
          <w:p w14:paraId="487E3D22" w14:textId="18BB19B5" w:rsidR="00B26AA2" w:rsidRPr="009C5A63" w:rsidRDefault="00D33F7F" w:rsidP="00B26AA2">
            <w:pPr>
              <w:suppressAutoHyphens/>
              <w:spacing w:after="0" w:line="240" w:lineRule="auto"/>
              <w:rPr>
                <w:rFonts w:ascii="Proba Pro Lt" w:hAnsi="Proba Pro Lt"/>
                <w:sz w:val="20"/>
                <w:szCs w:val="20"/>
                <w:lang w:val="en-GB"/>
              </w:rPr>
            </w:pPr>
            <w:hyperlink r:id="rId35" w:history="1">
              <w:r w:rsidR="00AE436D" w:rsidRPr="009C5A63">
                <w:rPr>
                  <w:rStyle w:val="Hyperlink"/>
                  <w:rFonts w:ascii="Proba Pro Lt" w:hAnsi="Proba Pro Lt"/>
                  <w:spacing w:val="-1"/>
                  <w:kern w:val="1"/>
                  <w:sz w:val="20"/>
                  <w:szCs w:val="20"/>
                  <w:lang w:val="en-GB"/>
                </w:rPr>
                <w:t>Božidar Šantek</w:t>
              </w:r>
            </w:hyperlink>
          </w:p>
        </w:tc>
        <w:tc>
          <w:tcPr>
            <w:tcW w:w="216" w:type="pct"/>
            <w:tcBorders>
              <w:top w:val="single" w:sz="4" w:space="0" w:color="auto"/>
              <w:bottom w:val="single" w:sz="4" w:space="0" w:color="auto"/>
            </w:tcBorders>
            <w:shd w:val="clear" w:color="auto" w:fill="auto"/>
            <w:vAlign w:val="center"/>
          </w:tcPr>
          <w:p w14:paraId="2DFC1653"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25</w:t>
            </w:r>
          </w:p>
        </w:tc>
        <w:tc>
          <w:tcPr>
            <w:tcW w:w="216" w:type="pct"/>
            <w:tcBorders>
              <w:top w:val="single" w:sz="4" w:space="0" w:color="auto"/>
              <w:bottom w:val="single" w:sz="4" w:space="0" w:color="auto"/>
            </w:tcBorders>
            <w:shd w:val="clear" w:color="auto" w:fill="auto"/>
            <w:vAlign w:val="center"/>
          </w:tcPr>
          <w:p w14:paraId="3AF12C58"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0</w:t>
            </w:r>
          </w:p>
        </w:tc>
        <w:tc>
          <w:tcPr>
            <w:tcW w:w="238" w:type="pct"/>
            <w:tcBorders>
              <w:top w:val="single" w:sz="4" w:space="0" w:color="auto"/>
              <w:bottom w:val="single" w:sz="4" w:space="0" w:color="auto"/>
            </w:tcBorders>
            <w:shd w:val="clear" w:color="auto" w:fill="auto"/>
            <w:vAlign w:val="center"/>
          </w:tcPr>
          <w:p w14:paraId="513EFCAA"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20</w:t>
            </w:r>
          </w:p>
        </w:tc>
        <w:tc>
          <w:tcPr>
            <w:tcW w:w="443" w:type="pct"/>
            <w:tcBorders>
              <w:top w:val="single" w:sz="4" w:space="0" w:color="auto"/>
              <w:bottom w:val="single" w:sz="4" w:space="0" w:color="auto"/>
            </w:tcBorders>
            <w:shd w:val="clear" w:color="auto" w:fill="auto"/>
            <w:vAlign w:val="center"/>
          </w:tcPr>
          <w:p w14:paraId="786FF7A5" w14:textId="77777777" w:rsidR="00B26AA2" w:rsidRPr="009C5A63" w:rsidRDefault="00B26AA2" w:rsidP="00B26AA2">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bottom w:val="single" w:sz="4" w:space="0" w:color="auto"/>
            </w:tcBorders>
            <w:shd w:val="clear" w:color="auto" w:fill="auto"/>
            <w:vAlign w:val="center"/>
          </w:tcPr>
          <w:p w14:paraId="7A7C78BD"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81" w:type="pct"/>
            <w:tcBorders>
              <w:top w:val="single" w:sz="4" w:space="0" w:color="auto"/>
              <w:bottom w:val="single" w:sz="4" w:space="0" w:color="auto"/>
            </w:tcBorders>
            <w:shd w:val="clear" w:color="auto" w:fill="auto"/>
            <w:vAlign w:val="center"/>
          </w:tcPr>
          <w:p w14:paraId="1430D7FC" w14:textId="64649975" w:rsidR="00B26AA2" w:rsidRPr="009C5A63" w:rsidRDefault="00B26AA2" w:rsidP="00B26AA2">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B26AA2" w:rsidRPr="009C5A63" w14:paraId="07C33310" w14:textId="77777777" w:rsidTr="00B26AA2">
        <w:trPr>
          <w:trHeight w:val="70"/>
        </w:trPr>
        <w:tc>
          <w:tcPr>
            <w:tcW w:w="1628" w:type="pct"/>
            <w:tcBorders>
              <w:top w:val="single" w:sz="4" w:space="0" w:color="auto"/>
              <w:bottom w:val="single" w:sz="4" w:space="0" w:color="auto"/>
            </w:tcBorders>
            <w:shd w:val="clear" w:color="auto" w:fill="auto"/>
            <w:vAlign w:val="center"/>
          </w:tcPr>
          <w:p w14:paraId="23515816" w14:textId="0A5FDB74" w:rsidR="00B26AA2" w:rsidRPr="009C5A63" w:rsidRDefault="00D33F7F" w:rsidP="00B26AA2">
            <w:pPr>
              <w:suppressAutoHyphens/>
              <w:spacing w:after="0" w:line="240" w:lineRule="auto"/>
              <w:rPr>
                <w:rFonts w:ascii="Proba Pro Lt" w:hAnsi="Proba Pro Lt"/>
                <w:b/>
                <w:spacing w:val="-1"/>
                <w:kern w:val="1"/>
                <w:sz w:val="20"/>
                <w:szCs w:val="20"/>
                <w:lang w:val="en-GB"/>
              </w:rPr>
            </w:pPr>
            <w:hyperlink w:anchor="Osnove_tkivnog_inženjerstva" w:history="1">
              <w:r w:rsidR="00B26AA2" w:rsidRPr="00B26AA2">
                <w:rPr>
                  <w:rStyle w:val="Hyperlink"/>
                  <w:rFonts w:ascii="Proba Pro Lt" w:hAnsi="Proba Pro Lt"/>
                  <w:sz w:val="20"/>
                  <w:szCs w:val="20"/>
                  <w:lang w:val="en-GB"/>
                </w:rPr>
                <w:t>Basics of Tissue Engineering</w:t>
              </w:r>
            </w:hyperlink>
          </w:p>
        </w:tc>
        <w:tc>
          <w:tcPr>
            <w:tcW w:w="1128" w:type="pct"/>
            <w:tcBorders>
              <w:top w:val="single" w:sz="4" w:space="0" w:color="auto"/>
              <w:bottom w:val="single" w:sz="4" w:space="0" w:color="auto"/>
            </w:tcBorders>
            <w:shd w:val="clear" w:color="auto" w:fill="auto"/>
            <w:vAlign w:val="center"/>
          </w:tcPr>
          <w:p w14:paraId="02AD1093" w14:textId="7114B830" w:rsidR="00B26AA2" w:rsidRPr="009C5A63" w:rsidRDefault="00D33F7F" w:rsidP="00B26AA2">
            <w:pPr>
              <w:suppressAutoHyphens/>
              <w:spacing w:after="0" w:line="240" w:lineRule="auto"/>
              <w:rPr>
                <w:rFonts w:ascii="Proba Pro Lt" w:hAnsi="Proba Pro Lt"/>
                <w:b/>
                <w:spacing w:val="-1"/>
                <w:kern w:val="1"/>
                <w:sz w:val="20"/>
                <w:szCs w:val="20"/>
                <w:lang w:val="en-GB"/>
              </w:rPr>
            </w:pPr>
            <w:hyperlink r:id="rId36" w:history="1">
              <w:r w:rsidR="00B26AA2" w:rsidRPr="009C5A63">
                <w:rPr>
                  <w:rStyle w:val="Hyperlink"/>
                  <w:rFonts w:ascii="Proba Pro Lt" w:hAnsi="Proba Pro Lt"/>
                  <w:spacing w:val="-1"/>
                  <w:kern w:val="1"/>
                  <w:sz w:val="20"/>
                  <w:szCs w:val="20"/>
                  <w:lang w:val="en-GB"/>
                </w:rPr>
                <w:t>Igor Slivac</w:t>
              </w:r>
            </w:hyperlink>
          </w:p>
        </w:tc>
        <w:tc>
          <w:tcPr>
            <w:tcW w:w="216" w:type="pct"/>
            <w:tcBorders>
              <w:top w:val="single" w:sz="4" w:space="0" w:color="auto"/>
              <w:bottom w:val="single" w:sz="4" w:space="0" w:color="auto"/>
            </w:tcBorders>
            <w:shd w:val="clear" w:color="auto" w:fill="auto"/>
            <w:vAlign w:val="center"/>
          </w:tcPr>
          <w:p w14:paraId="44617CF1" w14:textId="77777777"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14</w:t>
            </w:r>
          </w:p>
        </w:tc>
        <w:tc>
          <w:tcPr>
            <w:tcW w:w="216" w:type="pct"/>
            <w:tcBorders>
              <w:top w:val="single" w:sz="4" w:space="0" w:color="auto"/>
              <w:bottom w:val="single" w:sz="4" w:space="0" w:color="auto"/>
            </w:tcBorders>
            <w:shd w:val="clear" w:color="auto" w:fill="auto"/>
            <w:vAlign w:val="center"/>
          </w:tcPr>
          <w:p w14:paraId="6B030377" w14:textId="77777777"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10</w:t>
            </w:r>
          </w:p>
        </w:tc>
        <w:tc>
          <w:tcPr>
            <w:tcW w:w="238" w:type="pct"/>
            <w:tcBorders>
              <w:top w:val="single" w:sz="4" w:space="0" w:color="auto"/>
              <w:bottom w:val="single" w:sz="4" w:space="0" w:color="auto"/>
            </w:tcBorders>
            <w:shd w:val="clear" w:color="auto" w:fill="auto"/>
            <w:vAlign w:val="center"/>
          </w:tcPr>
          <w:p w14:paraId="6DA8DBDF" w14:textId="77777777"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2"/>
                <w:sz w:val="20"/>
                <w:szCs w:val="20"/>
                <w:lang w:val="en-GB"/>
              </w:rPr>
              <w:t>0</w:t>
            </w:r>
          </w:p>
        </w:tc>
        <w:tc>
          <w:tcPr>
            <w:tcW w:w="443" w:type="pct"/>
            <w:tcBorders>
              <w:top w:val="single" w:sz="4" w:space="0" w:color="auto"/>
              <w:bottom w:val="single" w:sz="4" w:space="0" w:color="auto"/>
            </w:tcBorders>
            <w:shd w:val="clear" w:color="auto" w:fill="auto"/>
            <w:vAlign w:val="center"/>
          </w:tcPr>
          <w:p w14:paraId="0207ECBB" w14:textId="77777777" w:rsidR="00B26AA2" w:rsidRPr="009C5A63" w:rsidRDefault="00B26AA2" w:rsidP="00B26AA2">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0</w:t>
            </w:r>
          </w:p>
        </w:tc>
        <w:tc>
          <w:tcPr>
            <w:tcW w:w="350" w:type="pct"/>
            <w:tcBorders>
              <w:top w:val="single" w:sz="4" w:space="0" w:color="auto"/>
              <w:bottom w:val="single" w:sz="4" w:space="0" w:color="auto"/>
            </w:tcBorders>
            <w:shd w:val="clear" w:color="auto" w:fill="auto"/>
            <w:vAlign w:val="center"/>
          </w:tcPr>
          <w:p w14:paraId="05117903" w14:textId="77777777"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2</w:t>
            </w:r>
          </w:p>
        </w:tc>
        <w:tc>
          <w:tcPr>
            <w:tcW w:w="781" w:type="pct"/>
            <w:tcBorders>
              <w:top w:val="single" w:sz="4" w:space="0" w:color="auto"/>
              <w:bottom w:val="single" w:sz="4" w:space="0" w:color="auto"/>
            </w:tcBorders>
            <w:shd w:val="clear" w:color="auto" w:fill="auto"/>
            <w:vAlign w:val="center"/>
          </w:tcPr>
          <w:p w14:paraId="0A5C089D" w14:textId="3C1B7D88" w:rsidR="00B26AA2" w:rsidRPr="009C5A63" w:rsidRDefault="00B26AA2" w:rsidP="00B26AA2">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r w:rsidR="00B26AA2" w:rsidRPr="009C5A63" w14:paraId="676D6041" w14:textId="77777777" w:rsidTr="00B26AA2">
        <w:trPr>
          <w:trHeight w:val="70"/>
        </w:trPr>
        <w:tc>
          <w:tcPr>
            <w:tcW w:w="1628" w:type="pct"/>
            <w:tcBorders>
              <w:top w:val="single" w:sz="4" w:space="0" w:color="auto"/>
              <w:bottom w:val="single" w:sz="4" w:space="0" w:color="auto"/>
            </w:tcBorders>
            <w:shd w:val="clear" w:color="auto" w:fill="auto"/>
            <w:vAlign w:val="center"/>
          </w:tcPr>
          <w:p w14:paraId="2E7E55F4" w14:textId="3A16BF19" w:rsidR="00B26AA2" w:rsidRPr="009C5A63" w:rsidRDefault="00D33F7F" w:rsidP="00B26AA2">
            <w:pPr>
              <w:suppressAutoHyphens/>
              <w:spacing w:after="0" w:line="240" w:lineRule="auto"/>
              <w:rPr>
                <w:rFonts w:ascii="Proba Pro Lt" w:hAnsi="Proba Pro Lt"/>
                <w:sz w:val="20"/>
                <w:szCs w:val="20"/>
                <w:lang w:val="en-GB"/>
              </w:rPr>
            </w:pPr>
            <w:hyperlink w:anchor="Bijela_biotehnologija" w:history="1">
              <w:r w:rsidR="00B26AA2" w:rsidRPr="00B26AA2">
                <w:rPr>
                  <w:rStyle w:val="Hyperlink"/>
                  <w:rFonts w:ascii="Proba Pro Lt" w:hAnsi="Proba Pro Lt"/>
                  <w:sz w:val="20"/>
                  <w:szCs w:val="20"/>
                  <w:lang w:val="en-GB"/>
                </w:rPr>
                <w:t>White Biotechnology</w:t>
              </w:r>
            </w:hyperlink>
          </w:p>
        </w:tc>
        <w:tc>
          <w:tcPr>
            <w:tcW w:w="1128" w:type="pct"/>
            <w:tcBorders>
              <w:top w:val="single" w:sz="4" w:space="0" w:color="auto"/>
              <w:bottom w:val="single" w:sz="4" w:space="0" w:color="auto"/>
            </w:tcBorders>
            <w:shd w:val="clear" w:color="auto" w:fill="auto"/>
            <w:vAlign w:val="center"/>
          </w:tcPr>
          <w:p w14:paraId="3FB44423" w14:textId="2403A2FD" w:rsidR="00B26AA2" w:rsidRPr="009C5A63" w:rsidRDefault="00D33F7F" w:rsidP="00B26AA2">
            <w:pPr>
              <w:suppressAutoHyphens/>
              <w:spacing w:after="0" w:line="240" w:lineRule="auto"/>
              <w:rPr>
                <w:rFonts w:ascii="Proba Pro Lt" w:hAnsi="Proba Pro Lt"/>
                <w:sz w:val="20"/>
                <w:szCs w:val="20"/>
                <w:lang w:val="en-GB"/>
              </w:rPr>
            </w:pPr>
            <w:hyperlink r:id="rId37" w:history="1">
              <w:r w:rsidR="00B26AA2" w:rsidRPr="009C5A63">
                <w:rPr>
                  <w:rStyle w:val="Hyperlink"/>
                  <w:rFonts w:ascii="Proba Pro Lt" w:hAnsi="Proba Pro Lt"/>
                  <w:sz w:val="20"/>
                  <w:szCs w:val="20"/>
                  <w:lang w:val="en-GB"/>
                </w:rPr>
                <w:t>Božidar Šantek</w:t>
              </w:r>
            </w:hyperlink>
          </w:p>
        </w:tc>
        <w:tc>
          <w:tcPr>
            <w:tcW w:w="216" w:type="pct"/>
            <w:tcBorders>
              <w:top w:val="single" w:sz="4" w:space="0" w:color="auto"/>
              <w:bottom w:val="single" w:sz="4" w:space="0" w:color="auto"/>
            </w:tcBorders>
            <w:shd w:val="clear" w:color="auto" w:fill="auto"/>
            <w:vAlign w:val="center"/>
          </w:tcPr>
          <w:p w14:paraId="01A6CC09"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24</w:t>
            </w:r>
          </w:p>
        </w:tc>
        <w:tc>
          <w:tcPr>
            <w:tcW w:w="216" w:type="pct"/>
            <w:tcBorders>
              <w:top w:val="single" w:sz="4" w:space="0" w:color="auto"/>
              <w:bottom w:val="single" w:sz="4" w:space="0" w:color="auto"/>
            </w:tcBorders>
            <w:shd w:val="clear" w:color="auto" w:fill="auto"/>
            <w:vAlign w:val="center"/>
          </w:tcPr>
          <w:p w14:paraId="76EE1629"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24</w:t>
            </w:r>
          </w:p>
        </w:tc>
        <w:tc>
          <w:tcPr>
            <w:tcW w:w="238" w:type="pct"/>
            <w:tcBorders>
              <w:top w:val="single" w:sz="4" w:space="0" w:color="auto"/>
              <w:bottom w:val="single" w:sz="4" w:space="0" w:color="auto"/>
            </w:tcBorders>
            <w:shd w:val="clear" w:color="auto" w:fill="auto"/>
            <w:vAlign w:val="center"/>
          </w:tcPr>
          <w:p w14:paraId="26D51922"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0</w:t>
            </w:r>
          </w:p>
        </w:tc>
        <w:tc>
          <w:tcPr>
            <w:tcW w:w="443" w:type="pct"/>
            <w:tcBorders>
              <w:top w:val="single" w:sz="4" w:space="0" w:color="auto"/>
              <w:bottom w:val="single" w:sz="4" w:space="0" w:color="auto"/>
            </w:tcBorders>
            <w:shd w:val="clear" w:color="auto" w:fill="auto"/>
            <w:vAlign w:val="center"/>
          </w:tcPr>
          <w:p w14:paraId="5832047E" w14:textId="77777777" w:rsidR="00B26AA2" w:rsidRPr="009C5A63" w:rsidRDefault="00B26AA2" w:rsidP="00B26AA2">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bottom w:val="single" w:sz="4" w:space="0" w:color="auto"/>
            </w:tcBorders>
            <w:shd w:val="clear" w:color="auto" w:fill="auto"/>
            <w:vAlign w:val="center"/>
          </w:tcPr>
          <w:p w14:paraId="11E33922"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81" w:type="pct"/>
            <w:tcBorders>
              <w:top w:val="single" w:sz="4" w:space="0" w:color="auto"/>
              <w:bottom w:val="single" w:sz="4" w:space="0" w:color="auto"/>
            </w:tcBorders>
            <w:shd w:val="clear" w:color="auto" w:fill="auto"/>
            <w:vAlign w:val="center"/>
          </w:tcPr>
          <w:p w14:paraId="55137B48" w14:textId="224ACA46" w:rsidR="00B26AA2" w:rsidRPr="009C5A63" w:rsidRDefault="00B26AA2" w:rsidP="00B26AA2">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B26AA2" w:rsidRPr="009C5A63" w14:paraId="35DEC034" w14:textId="77777777" w:rsidTr="00B26AA2">
        <w:trPr>
          <w:trHeight w:val="70"/>
        </w:trPr>
        <w:tc>
          <w:tcPr>
            <w:tcW w:w="1628" w:type="pct"/>
            <w:tcBorders>
              <w:top w:val="single" w:sz="4" w:space="0" w:color="auto"/>
              <w:bottom w:val="single" w:sz="4" w:space="0" w:color="auto"/>
            </w:tcBorders>
            <w:shd w:val="clear" w:color="auto" w:fill="auto"/>
            <w:vAlign w:val="center"/>
          </w:tcPr>
          <w:p w14:paraId="6AB4AB94" w14:textId="4E86BFD4" w:rsidR="00B26AA2" w:rsidRPr="009C5A63" w:rsidRDefault="00D33F7F" w:rsidP="00B26AA2">
            <w:pPr>
              <w:suppressAutoHyphens/>
              <w:spacing w:after="0" w:line="240" w:lineRule="auto"/>
              <w:rPr>
                <w:rFonts w:ascii="Proba Pro Lt" w:hAnsi="Proba Pro Lt"/>
                <w:b/>
                <w:spacing w:val="-1"/>
                <w:kern w:val="1"/>
                <w:sz w:val="20"/>
                <w:szCs w:val="20"/>
                <w:lang w:val="en-GB"/>
              </w:rPr>
            </w:pPr>
            <w:hyperlink w:anchor="Tehnologija_životinjskih_biljnih" w:history="1">
              <w:r w:rsidR="00B26AA2" w:rsidRPr="00B26AA2">
                <w:rPr>
                  <w:rStyle w:val="Hyperlink"/>
                  <w:rFonts w:ascii="Proba Pro Lt" w:hAnsi="Proba Pro Lt"/>
                  <w:sz w:val="20"/>
                  <w:szCs w:val="20"/>
                  <w:lang w:val="en-GB"/>
                </w:rPr>
                <w:t>Technology of Animal and Plant Cultures</w:t>
              </w:r>
            </w:hyperlink>
          </w:p>
        </w:tc>
        <w:tc>
          <w:tcPr>
            <w:tcW w:w="1128" w:type="pct"/>
            <w:tcBorders>
              <w:top w:val="single" w:sz="4" w:space="0" w:color="auto"/>
              <w:bottom w:val="single" w:sz="4" w:space="0" w:color="auto"/>
            </w:tcBorders>
            <w:shd w:val="clear" w:color="auto" w:fill="auto"/>
            <w:vAlign w:val="center"/>
          </w:tcPr>
          <w:p w14:paraId="30272E53" w14:textId="527FCC63" w:rsidR="00B26AA2" w:rsidRPr="009C5A63" w:rsidRDefault="00D33F7F" w:rsidP="00B26AA2">
            <w:pPr>
              <w:suppressAutoHyphens/>
              <w:spacing w:after="0" w:line="240" w:lineRule="auto"/>
              <w:rPr>
                <w:rFonts w:ascii="Proba Pro Lt" w:hAnsi="Proba Pro Lt"/>
                <w:b/>
                <w:spacing w:val="-1"/>
                <w:kern w:val="1"/>
                <w:sz w:val="20"/>
                <w:szCs w:val="20"/>
                <w:lang w:val="en-GB"/>
              </w:rPr>
            </w:pPr>
            <w:hyperlink r:id="rId38" w:history="1">
              <w:r w:rsidR="00B26AA2" w:rsidRPr="009C5A63">
                <w:rPr>
                  <w:rStyle w:val="Hyperlink"/>
                  <w:rFonts w:ascii="Proba Pro Lt" w:hAnsi="Proba Pro Lt"/>
                  <w:sz w:val="20"/>
                  <w:szCs w:val="20"/>
                  <w:lang w:val="en-GB"/>
                </w:rPr>
                <w:t>Višnja Gaurina Srček</w:t>
              </w:r>
            </w:hyperlink>
          </w:p>
        </w:tc>
        <w:tc>
          <w:tcPr>
            <w:tcW w:w="216" w:type="pct"/>
            <w:tcBorders>
              <w:top w:val="single" w:sz="4" w:space="0" w:color="auto"/>
              <w:bottom w:val="single" w:sz="4" w:space="0" w:color="auto"/>
            </w:tcBorders>
            <w:shd w:val="clear" w:color="auto" w:fill="auto"/>
            <w:vAlign w:val="center"/>
          </w:tcPr>
          <w:p w14:paraId="6A28ECA8" w14:textId="699496D1"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20</w:t>
            </w:r>
          </w:p>
        </w:tc>
        <w:tc>
          <w:tcPr>
            <w:tcW w:w="216" w:type="pct"/>
            <w:tcBorders>
              <w:top w:val="single" w:sz="4" w:space="0" w:color="auto"/>
              <w:bottom w:val="single" w:sz="4" w:space="0" w:color="auto"/>
            </w:tcBorders>
            <w:shd w:val="clear" w:color="auto" w:fill="auto"/>
            <w:vAlign w:val="center"/>
          </w:tcPr>
          <w:p w14:paraId="3F0BE650" w14:textId="0FB9BF6F"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15</w:t>
            </w:r>
          </w:p>
        </w:tc>
        <w:tc>
          <w:tcPr>
            <w:tcW w:w="238" w:type="pct"/>
            <w:tcBorders>
              <w:top w:val="single" w:sz="4" w:space="0" w:color="auto"/>
              <w:bottom w:val="single" w:sz="4" w:space="0" w:color="auto"/>
            </w:tcBorders>
            <w:shd w:val="clear" w:color="auto" w:fill="auto"/>
            <w:vAlign w:val="center"/>
          </w:tcPr>
          <w:p w14:paraId="468F5983" w14:textId="49EF91CB"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2"/>
                <w:sz w:val="20"/>
                <w:szCs w:val="20"/>
                <w:lang w:val="en-GB"/>
              </w:rPr>
              <w:t>15</w:t>
            </w:r>
          </w:p>
        </w:tc>
        <w:tc>
          <w:tcPr>
            <w:tcW w:w="443" w:type="pct"/>
            <w:tcBorders>
              <w:top w:val="single" w:sz="4" w:space="0" w:color="auto"/>
              <w:bottom w:val="single" w:sz="4" w:space="0" w:color="auto"/>
            </w:tcBorders>
            <w:shd w:val="clear" w:color="auto" w:fill="auto"/>
            <w:vAlign w:val="center"/>
          </w:tcPr>
          <w:p w14:paraId="0469D740" w14:textId="47AB50F8" w:rsidR="00B26AA2" w:rsidRPr="009C5A63" w:rsidRDefault="00B26AA2" w:rsidP="00B26AA2">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0</w:t>
            </w:r>
          </w:p>
        </w:tc>
        <w:tc>
          <w:tcPr>
            <w:tcW w:w="350" w:type="pct"/>
            <w:tcBorders>
              <w:top w:val="single" w:sz="4" w:space="0" w:color="auto"/>
              <w:bottom w:val="single" w:sz="4" w:space="0" w:color="auto"/>
            </w:tcBorders>
            <w:shd w:val="clear" w:color="auto" w:fill="auto"/>
            <w:vAlign w:val="center"/>
          </w:tcPr>
          <w:p w14:paraId="6B7371DD" w14:textId="124E2612"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4</w:t>
            </w:r>
          </w:p>
        </w:tc>
        <w:tc>
          <w:tcPr>
            <w:tcW w:w="781" w:type="pct"/>
            <w:tcBorders>
              <w:top w:val="single" w:sz="4" w:space="0" w:color="auto"/>
              <w:bottom w:val="single" w:sz="4" w:space="0" w:color="auto"/>
            </w:tcBorders>
            <w:shd w:val="clear" w:color="auto" w:fill="auto"/>
            <w:vAlign w:val="center"/>
          </w:tcPr>
          <w:p w14:paraId="46E40D4B" w14:textId="41091840" w:rsidR="00B26AA2" w:rsidRPr="009C5A63" w:rsidRDefault="00B26AA2" w:rsidP="00B26AA2">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r w:rsidR="00B26AA2" w:rsidRPr="009C5A63" w14:paraId="7BA79CC0" w14:textId="77777777" w:rsidTr="00B26AA2">
        <w:trPr>
          <w:trHeight w:val="70"/>
        </w:trPr>
        <w:tc>
          <w:tcPr>
            <w:tcW w:w="1628" w:type="pct"/>
            <w:tcBorders>
              <w:top w:val="single" w:sz="4" w:space="0" w:color="auto"/>
              <w:bottom w:val="single" w:sz="4" w:space="0" w:color="auto"/>
            </w:tcBorders>
            <w:shd w:val="clear" w:color="auto" w:fill="auto"/>
            <w:vAlign w:val="center"/>
          </w:tcPr>
          <w:p w14:paraId="73D808AC" w14:textId="3EA014FB" w:rsidR="00B26AA2" w:rsidRPr="009C5A63" w:rsidRDefault="00D33F7F" w:rsidP="00B26AA2">
            <w:pPr>
              <w:suppressAutoHyphens/>
              <w:spacing w:after="0" w:line="240" w:lineRule="auto"/>
              <w:rPr>
                <w:rFonts w:ascii="Proba Pro Lt" w:hAnsi="Proba Pro Lt"/>
                <w:sz w:val="20"/>
                <w:szCs w:val="20"/>
                <w:lang w:val="en-GB"/>
              </w:rPr>
            </w:pPr>
            <w:hyperlink w:anchor="Probiotic_starter" w:history="1">
              <w:r w:rsidR="00B26AA2" w:rsidRPr="00B26AA2">
                <w:rPr>
                  <w:rStyle w:val="Hyperlink"/>
                  <w:rFonts w:ascii="Proba Pro Lt" w:hAnsi="Proba Pro Lt"/>
                  <w:sz w:val="20"/>
                  <w:szCs w:val="20"/>
                  <w:lang w:val="en-GB"/>
                </w:rPr>
                <w:t>Probiotics and Starter</w:t>
              </w:r>
              <w:r w:rsidR="00B26AA2" w:rsidRPr="00B26AA2">
                <w:rPr>
                  <w:rStyle w:val="Hyperlink"/>
                  <w:rFonts w:ascii="Proba Pro Lt" w:hAnsi="Proba Pro Lt"/>
                  <w:sz w:val="20"/>
                  <w:szCs w:val="20"/>
                  <w:lang w:val="en-GB"/>
                </w:rPr>
                <w:t xml:space="preserve"> </w:t>
              </w:r>
              <w:r w:rsidR="00B26AA2" w:rsidRPr="00B26AA2">
                <w:rPr>
                  <w:rStyle w:val="Hyperlink"/>
                  <w:rFonts w:ascii="Proba Pro Lt" w:hAnsi="Proba Pro Lt"/>
                  <w:sz w:val="20"/>
                  <w:szCs w:val="20"/>
                  <w:lang w:val="en-GB"/>
                </w:rPr>
                <w:t>Cultures</w:t>
              </w:r>
            </w:hyperlink>
          </w:p>
        </w:tc>
        <w:tc>
          <w:tcPr>
            <w:tcW w:w="1128" w:type="pct"/>
            <w:tcBorders>
              <w:top w:val="single" w:sz="4" w:space="0" w:color="auto"/>
              <w:bottom w:val="single" w:sz="4" w:space="0" w:color="auto"/>
            </w:tcBorders>
            <w:shd w:val="clear" w:color="auto" w:fill="auto"/>
            <w:vAlign w:val="center"/>
          </w:tcPr>
          <w:p w14:paraId="41D1A28C" w14:textId="73AEF019" w:rsidR="00B26AA2" w:rsidRPr="009C5A63" w:rsidRDefault="00D33F7F" w:rsidP="00B26AA2">
            <w:pPr>
              <w:suppressAutoHyphens/>
              <w:spacing w:after="0" w:line="240" w:lineRule="auto"/>
              <w:rPr>
                <w:rFonts w:ascii="Proba Pro Lt" w:hAnsi="Proba Pro Lt"/>
                <w:sz w:val="20"/>
                <w:szCs w:val="20"/>
                <w:lang w:val="en-GB"/>
              </w:rPr>
            </w:pPr>
            <w:hyperlink r:id="rId39" w:history="1">
              <w:r w:rsidR="00B26AA2" w:rsidRPr="009C5A63">
                <w:rPr>
                  <w:rStyle w:val="Hyperlink"/>
                  <w:rFonts w:ascii="Proba Pro Lt" w:hAnsi="Proba Pro Lt"/>
                  <w:sz w:val="20"/>
                  <w:szCs w:val="20"/>
                  <w:lang w:val="en-GB"/>
                </w:rPr>
                <w:t>Jagoda Šušković</w:t>
              </w:r>
            </w:hyperlink>
          </w:p>
        </w:tc>
        <w:tc>
          <w:tcPr>
            <w:tcW w:w="216" w:type="pct"/>
            <w:tcBorders>
              <w:top w:val="single" w:sz="4" w:space="0" w:color="auto"/>
              <w:bottom w:val="single" w:sz="4" w:space="0" w:color="auto"/>
            </w:tcBorders>
            <w:shd w:val="clear" w:color="auto" w:fill="auto"/>
            <w:vAlign w:val="center"/>
          </w:tcPr>
          <w:p w14:paraId="2255BCA3" w14:textId="002B1713"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16</w:t>
            </w:r>
          </w:p>
        </w:tc>
        <w:tc>
          <w:tcPr>
            <w:tcW w:w="216" w:type="pct"/>
            <w:tcBorders>
              <w:top w:val="single" w:sz="4" w:space="0" w:color="auto"/>
              <w:bottom w:val="single" w:sz="4" w:space="0" w:color="auto"/>
            </w:tcBorders>
            <w:shd w:val="clear" w:color="auto" w:fill="auto"/>
            <w:vAlign w:val="center"/>
          </w:tcPr>
          <w:p w14:paraId="4E3282A5" w14:textId="57DAF71C"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0</w:t>
            </w:r>
          </w:p>
        </w:tc>
        <w:tc>
          <w:tcPr>
            <w:tcW w:w="238" w:type="pct"/>
            <w:tcBorders>
              <w:top w:val="single" w:sz="4" w:space="0" w:color="auto"/>
              <w:bottom w:val="single" w:sz="4" w:space="0" w:color="auto"/>
            </w:tcBorders>
            <w:shd w:val="clear" w:color="auto" w:fill="auto"/>
            <w:vAlign w:val="center"/>
          </w:tcPr>
          <w:p w14:paraId="02CACE16" w14:textId="680A0CBF"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23</w:t>
            </w:r>
          </w:p>
        </w:tc>
        <w:tc>
          <w:tcPr>
            <w:tcW w:w="443" w:type="pct"/>
            <w:tcBorders>
              <w:top w:val="single" w:sz="4" w:space="0" w:color="auto"/>
              <w:bottom w:val="single" w:sz="4" w:space="0" w:color="auto"/>
            </w:tcBorders>
            <w:shd w:val="clear" w:color="auto" w:fill="auto"/>
            <w:vAlign w:val="center"/>
          </w:tcPr>
          <w:p w14:paraId="3950C2D0" w14:textId="1416724C" w:rsidR="00B26AA2" w:rsidRPr="009C5A63" w:rsidRDefault="00B26AA2" w:rsidP="00B26AA2">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bottom w:val="single" w:sz="4" w:space="0" w:color="auto"/>
            </w:tcBorders>
            <w:shd w:val="clear" w:color="auto" w:fill="auto"/>
            <w:vAlign w:val="center"/>
          </w:tcPr>
          <w:p w14:paraId="6A4E6E78" w14:textId="3C2B8103"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bottom w:val="single" w:sz="4" w:space="0" w:color="auto"/>
            </w:tcBorders>
            <w:shd w:val="clear" w:color="auto" w:fill="auto"/>
            <w:vAlign w:val="center"/>
          </w:tcPr>
          <w:p w14:paraId="5DF0D852" w14:textId="75E78861" w:rsidR="00B26AA2" w:rsidRPr="009C5A63" w:rsidRDefault="00B26AA2" w:rsidP="00B26AA2">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1D6545" w:rsidRPr="009C5A63" w14:paraId="632A7D92" w14:textId="77777777" w:rsidTr="00B26AA2">
        <w:trPr>
          <w:trHeight w:val="70"/>
        </w:trPr>
        <w:tc>
          <w:tcPr>
            <w:tcW w:w="1628" w:type="pct"/>
            <w:tcBorders>
              <w:top w:val="single" w:sz="4" w:space="0" w:color="auto"/>
              <w:bottom w:val="single" w:sz="4" w:space="0" w:color="auto"/>
            </w:tcBorders>
            <w:shd w:val="clear" w:color="auto" w:fill="auto"/>
            <w:vAlign w:val="center"/>
          </w:tcPr>
          <w:p w14:paraId="7AEE1BCE" w14:textId="757C5ADA" w:rsidR="001D6545" w:rsidRPr="009C5A63" w:rsidRDefault="001D6545" w:rsidP="008176A5">
            <w:pPr>
              <w:suppressAutoHyphens/>
              <w:spacing w:after="0" w:line="240" w:lineRule="auto"/>
              <w:rPr>
                <w:rFonts w:ascii="Proba Pro Lt" w:hAnsi="Proba Pro Lt"/>
                <w:b/>
                <w:spacing w:val="-1"/>
                <w:kern w:val="1"/>
                <w:sz w:val="20"/>
                <w:szCs w:val="20"/>
                <w:lang w:val="en-GB"/>
              </w:rPr>
            </w:pPr>
          </w:p>
        </w:tc>
        <w:tc>
          <w:tcPr>
            <w:tcW w:w="1128" w:type="pct"/>
            <w:tcBorders>
              <w:top w:val="single" w:sz="4" w:space="0" w:color="auto"/>
              <w:bottom w:val="single" w:sz="4" w:space="0" w:color="auto"/>
            </w:tcBorders>
            <w:shd w:val="clear" w:color="auto" w:fill="auto"/>
            <w:vAlign w:val="center"/>
          </w:tcPr>
          <w:p w14:paraId="1BAD9564" w14:textId="1605BEFB" w:rsidR="001D6545" w:rsidRPr="009C5A63" w:rsidRDefault="001D6545" w:rsidP="008176A5">
            <w:pPr>
              <w:suppressAutoHyphens/>
              <w:spacing w:after="0" w:line="240" w:lineRule="auto"/>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6D48D200" w14:textId="74CDCB86" w:rsidR="001D6545" w:rsidRPr="009C5A63" w:rsidRDefault="001D6545" w:rsidP="008176A5">
            <w:pPr>
              <w:suppressAutoHyphens/>
              <w:spacing w:after="0" w:line="240" w:lineRule="auto"/>
              <w:jc w:val="center"/>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1DAD3E71" w14:textId="18223EBE" w:rsidR="001D6545" w:rsidRPr="009C5A63" w:rsidRDefault="001D6545" w:rsidP="008176A5">
            <w:pPr>
              <w:suppressAutoHyphens/>
              <w:spacing w:after="0" w:line="240" w:lineRule="auto"/>
              <w:jc w:val="center"/>
              <w:rPr>
                <w:rFonts w:ascii="Proba Pro Lt" w:hAnsi="Proba Pro Lt"/>
                <w:b/>
                <w:spacing w:val="-1"/>
                <w:kern w:val="1"/>
                <w:sz w:val="20"/>
                <w:szCs w:val="20"/>
                <w:lang w:val="en-GB"/>
              </w:rPr>
            </w:pPr>
          </w:p>
        </w:tc>
        <w:tc>
          <w:tcPr>
            <w:tcW w:w="238" w:type="pct"/>
            <w:tcBorders>
              <w:top w:val="single" w:sz="4" w:space="0" w:color="auto"/>
              <w:bottom w:val="single" w:sz="4" w:space="0" w:color="auto"/>
            </w:tcBorders>
            <w:shd w:val="clear" w:color="auto" w:fill="auto"/>
            <w:vAlign w:val="center"/>
          </w:tcPr>
          <w:p w14:paraId="1A413305" w14:textId="474E0BA9" w:rsidR="001D6545" w:rsidRPr="009C5A63" w:rsidRDefault="001D6545" w:rsidP="008176A5">
            <w:pPr>
              <w:suppressAutoHyphens/>
              <w:spacing w:after="0" w:line="240" w:lineRule="auto"/>
              <w:jc w:val="center"/>
              <w:rPr>
                <w:rFonts w:ascii="Proba Pro Lt" w:hAnsi="Proba Pro Lt"/>
                <w:b/>
                <w:spacing w:val="-1"/>
                <w:kern w:val="1"/>
                <w:sz w:val="20"/>
                <w:szCs w:val="20"/>
                <w:lang w:val="en-GB"/>
              </w:rPr>
            </w:pPr>
          </w:p>
        </w:tc>
        <w:tc>
          <w:tcPr>
            <w:tcW w:w="443" w:type="pct"/>
            <w:tcBorders>
              <w:top w:val="single" w:sz="4" w:space="0" w:color="auto"/>
              <w:bottom w:val="single" w:sz="4" w:space="0" w:color="auto"/>
            </w:tcBorders>
            <w:shd w:val="clear" w:color="auto" w:fill="auto"/>
            <w:vAlign w:val="center"/>
          </w:tcPr>
          <w:p w14:paraId="524F029C" w14:textId="684C044E" w:rsidR="001D6545" w:rsidRPr="009C5A63" w:rsidRDefault="001D6545" w:rsidP="008176A5">
            <w:pPr>
              <w:tabs>
                <w:tab w:val="left" w:pos="2820"/>
              </w:tabs>
              <w:spacing w:after="0" w:line="240" w:lineRule="auto"/>
              <w:jc w:val="center"/>
              <w:rPr>
                <w:rFonts w:ascii="Proba Pro Lt" w:hAnsi="Proba Pro Lt" w:cs="Arial"/>
                <w:b/>
                <w:sz w:val="20"/>
                <w:szCs w:val="20"/>
                <w:lang w:val="en-GB"/>
              </w:rPr>
            </w:pPr>
          </w:p>
        </w:tc>
        <w:tc>
          <w:tcPr>
            <w:tcW w:w="350" w:type="pct"/>
            <w:tcBorders>
              <w:top w:val="single" w:sz="4" w:space="0" w:color="auto"/>
              <w:bottom w:val="single" w:sz="4" w:space="0" w:color="auto"/>
            </w:tcBorders>
            <w:shd w:val="clear" w:color="auto" w:fill="auto"/>
            <w:vAlign w:val="center"/>
          </w:tcPr>
          <w:p w14:paraId="3C23F290" w14:textId="6BE26BBC" w:rsidR="001D6545" w:rsidRPr="009C5A63" w:rsidRDefault="001D6545" w:rsidP="008176A5">
            <w:pPr>
              <w:suppressAutoHyphens/>
              <w:spacing w:after="0" w:line="240" w:lineRule="auto"/>
              <w:jc w:val="center"/>
              <w:rPr>
                <w:rFonts w:ascii="Proba Pro Lt" w:hAnsi="Proba Pro Lt"/>
                <w:b/>
                <w:spacing w:val="-1"/>
                <w:kern w:val="1"/>
                <w:sz w:val="20"/>
                <w:szCs w:val="20"/>
                <w:lang w:val="en-GB"/>
              </w:rPr>
            </w:pPr>
          </w:p>
        </w:tc>
        <w:tc>
          <w:tcPr>
            <w:tcW w:w="781" w:type="pct"/>
            <w:tcBorders>
              <w:top w:val="single" w:sz="4" w:space="0" w:color="auto"/>
              <w:bottom w:val="single" w:sz="4" w:space="0" w:color="auto"/>
            </w:tcBorders>
            <w:shd w:val="clear" w:color="auto" w:fill="auto"/>
            <w:vAlign w:val="center"/>
          </w:tcPr>
          <w:p w14:paraId="4A1D5AA0" w14:textId="519F6B41" w:rsidR="001D6545" w:rsidRPr="009C5A63" w:rsidRDefault="001D6545" w:rsidP="008176A5">
            <w:pPr>
              <w:tabs>
                <w:tab w:val="left" w:pos="2820"/>
              </w:tabs>
              <w:spacing w:after="0" w:line="240" w:lineRule="auto"/>
              <w:jc w:val="center"/>
              <w:rPr>
                <w:rFonts w:ascii="Proba Pro Lt" w:hAnsi="Proba Pro Lt" w:cs="Arial"/>
                <w:b/>
                <w:sz w:val="20"/>
                <w:szCs w:val="20"/>
                <w:lang w:val="en-GB"/>
              </w:rPr>
            </w:pPr>
          </w:p>
        </w:tc>
      </w:tr>
      <w:tr w:rsidR="001D6545" w:rsidRPr="009C5A63" w14:paraId="77FAB543" w14:textId="77777777" w:rsidTr="00B26AA2">
        <w:trPr>
          <w:trHeight w:val="70"/>
        </w:trPr>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63D0E115" w:rsidR="001D6545" w:rsidRPr="009C5A63" w:rsidRDefault="0043041B" w:rsidP="008176A5">
            <w:pPr>
              <w:suppressAutoHyphens/>
              <w:spacing w:after="0" w:line="240" w:lineRule="auto"/>
              <w:rPr>
                <w:rFonts w:ascii="Proba Pro Lt" w:hAnsi="Proba Pro Lt"/>
                <w:i/>
                <w:spacing w:val="-1"/>
                <w:kern w:val="1"/>
                <w:sz w:val="20"/>
                <w:szCs w:val="20"/>
                <w:lang w:val="en-GB"/>
              </w:rPr>
            </w:pPr>
            <w:r w:rsidRPr="009C5A63">
              <w:rPr>
                <w:rStyle w:val="StyleTimesNewRoman8pt"/>
                <w:rFonts w:ascii="Proba Pro Lt" w:hAnsi="Proba Pro Lt"/>
                <w:i/>
                <w:sz w:val="20"/>
                <w:szCs w:val="20"/>
                <w:lang w:val="en-GB"/>
              </w:rPr>
              <w:t xml:space="preserve">Optional courses </w:t>
            </w:r>
            <w:r w:rsidR="001D6545" w:rsidRPr="009C5A63">
              <w:rPr>
                <w:rFonts w:ascii="Proba Pro Lt" w:hAnsi="Proba Pro Lt"/>
                <w:i/>
                <w:spacing w:val="-1"/>
                <w:kern w:val="1"/>
                <w:sz w:val="20"/>
                <w:szCs w:val="20"/>
                <w:lang w:val="en-GB"/>
              </w:rPr>
              <w:t>B1</w:t>
            </w:r>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1D6545" w:rsidRPr="009C5A63" w:rsidRDefault="001D6545" w:rsidP="008176A5">
            <w:pPr>
              <w:suppressAutoHyphens/>
              <w:spacing w:after="0" w:line="240" w:lineRule="auto"/>
              <w:rPr>
                <w:rFonts w:ascii="Proba Pro Lt" w:hAnsi="Proba Pro Lt"/>
                <w:i/>
                <w:spacing w:val="-1"/>
                <w:kern w:val="1"/>
                <w:sz w:val="20"/>
                <w:szCs w:val="20"/>
                <w:lang w:val="en-GB"/>
              </w:rPr>
            </w:pP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1D6545" w:rsidRPr="009C5A63" w:rsidRDefault="001D6545" w:rsidP="008176A5">
            <w:pPr>
              <w:suppressAutoHyphens/>
              <w:spacing w:after="0" w:line="240" w:lineRule="auto"/>
              <w:jc w:val="center"/>
              <w:rPr>
                <w:rFonts w:ascii="Proba Pro Lt" w:hAnsi="Proba Pro Lt"/>
                <w:i/>
                <w:spacing w:val="-1"/>
                <w:kern w:val="1"/>
                <w:sz w:val="20"/>
                <w:szCs w:val="20"/>
                <w:lang w:val="en-GB"/>
              </w:rPr>
            </w:pP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1D6545" w:rsidRPr="009C5A63" w:rsidRDefault="001D6545" w:rsidP="008176A5">
            <w:pPr>
              <w:suppressAutoHyphens/>
              <w:spacing w:after="0" w:line="240" w:lineRule="auto"/>
              <w:jc w:val="center"/>
              <w:rPr>
                <w:rFonts w:ascii="Proba Pro Lt" w:hAnsi="Proba Pro Lt"/>
                <w:i/>
                <w:spacing w:val="-1"/>
                <w:kern w:val="1"/>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1D6545" w:rsidRPr="009C5A63" w:rsidRDefault="001D6545" w:rsidP="008176A5">
            <w:pPr>
              <w:suppressAutoHyphens/>
              <w:spacing w:after="0" w:line="240" w:lineRule="auto"/>
              <w:jc w:val="center"/>
              <w:rPr>
                <w:rFonts w:ascii="Proba Pro Lt" w:hAnsi="Proba Pro Lt"/>
                <w:i/>
                <w:spacing w:val="-1"/>
                <w:kern w:val="1"/>
                <w:sz w:val="20"/>
                <w:szCs w:val="20"/>
                <w:lang w:val="en-GB"/>
              </w:rPr>
            </w:pP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1D6545" w:rsidRPr="009C5A63" w:rsidRDefault="001D6545" w:rsidP="008176A5">
            <w:pPr>
              <w:tabs>
                <w:tab w:val="left" w:pos="2820"/>
              </w:tabs>
              <w:spacing w:after="0" w:line="240" w:lineRule="auto"/>
              <w:jc w:val="center"/>
              <w:rPr>
                <w:rFonts w:ascii="Proba Pro Lt" w:hAnsi="Proba Pro Lt" w:cs="Arial"/>
                <w:i/>
                <w:sz w:val="20"/>
                <w:szCs w:val="20"/>
                <w:lang w:val="en-GB"/>
              </w:rPr>
            </w:pP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1D6545" w:rsidRPr="009C5A63" w:rsidRDefault="001D6545" w:rsidP="008176A5">
            <w:pPr>
              <w:suppressAutoHyphens/>
              <w:spacing w:after="0" w:line="240" w:lineRule="auto"/>
              <w:jc w:val="center"/>
              <w:rPr>
                <w:rFonts w:ascii="Proba Pro Lt" w:hAnsi="Proba Pro Lt"/>
                <w:i/>
                <w:spacing w:val="-1"/>
                <w:kern w:val="1"/>
                <w:sz w:val="20"/>
                <w:szCs w:val="20"/>
                <w:lang w:val="en-GB"/>
              </w:rPr>
            </w:pP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1D6545" w:rsidRPr="009C5A63" w:rsidRDefault="001D6545" w:rsidP="008176A5">
            <w:pPr>
              <w:tabs>
                <w:tab w:val="left" w:pos="2820"/>
              </w:tabs>
              <w:spacing w:after="0" w:line="240" w:lineRule="auto"/>
              <w:jc w:val="center"/>
              <w:rPr>
                <w:rFonts w:ascii="Proba Pro Lt" w:hAnsi="Proba Pro Lt" w:cs="Arial"/>
                <w:i/>
                <w:sz w:val="20"/>
                <w:szCs w:val="20"/>
                <w:lang w:val="en-GB"/>
              </w:rPr>
            </w:pPr>
          </w:p>
        </w:tc>
      </w:tr>
      <w:tr w:rsidR="00794398" w:rsidRPr="009C5A63" w14:paraId="4163D89F" w14:textId="77777777" w:rsidTr="00B26AA2">
        <w:trPr>
          <w:trHeight w:val="70"/>
        </w:trPr>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021CCB00" w14:textId="137BE75D" w:rsidR="00794398" w:rsidRPr="009C5A63" w:rsidRDefault="00D33F7F" w:rsidP="00B26AA2">
            <w:pPr>
              <w:suppressAutoHyphens/>
              <w:spacing w:after="0" w:line="240" w:lineRule="auto"/>
              <w:rPr>
                <w:rFonts w:ascii="Proba Pro Lt" w:hAnsi="Proba Pro Lt"/>
                <w:spacing w:val="-1"/>
                <w:kern w:val="1"/>
                <w:sz w:val="20"/>
                <w:szCs w:val="20"/>
                <w:lang w:val="en-GB"/>
              </w:rPr>
            </w:pPr>
            <w:hyperlink w:anchor="Bioorganometal" w:history="1">
              <w:r w:rsidR="00CF56E8" w:rsidRPr="007D062B">
                <w:rPr>
                  <w:rStyle w:val="Hyperlink"/>
                  <w:rFonts w:ascii="Proba Pro Lt" w:hAnsi="Proba Pro Lt"/>
                  <w:sz w:val="20"/>
                  <w:szCs w:val="20"/>
                  <w:lang w:val="en-GB"/>
                </w:rPr>
                <w:t xml:space="preserve">The </w:t>
              </w:r>
              <w:r w:rsidR="008553B8" w:rsidRPr="007D062B">
                <w:rPr>
                  <w:rStyle w:val="Hyperlink"/>
                  <w:rFonts w:ascii="Proba Pro Lt" w:hAnsi="Proba Pro Lt"/>
                  <w:sz w:val="20"/>
                  <w:szCs w:val="20"/>
                  <w:lang w:val="en-GB"/>
                </w:rPr>
                <w:t xml:space="preserve">Fundamentals of </w:t>
              </w:r>
              <w:r w:rsidR="00B26AA2" w:rsidRPr="007D062B">
                <w:rPr>
                  <w:rStyle w:val="Hyperlink"/>
                  <w:rFonts w:ascii="Proba Pro Lt" w:hAnsi="Proba Pro Lt"/>
                  <w:sz w:val="20"/>
                  <w:szCs w:val="20"/>
                  <w:lang w:val="en-GB"/>
                </w:rPr>
                <w:t>B</w:t>
              </w:r>
              <w:r w:rsidR="008553B8" w:rsidRPr="007D062B">
                <w:rPr>
                  <w:rStyle w:val="Hyperlink"/>
                  <w:rFonts w:ascii="Proba Pro Lt" w:hAnsi="Proba Pro Lt"/>
                  <w:sz w:val="20"/>
                  <w:szCs w:val="20"/>
                  <w:lang w:val="en-GB"/>
                </w:rPr>
                <w:t>io</w:t>
              </w:r>
              <w:r w:rsidR="00CF56E8" w:rsidRPr="007D062B">
                <w:rPr>
                  <w:rStyle w:val="Hyperlink"/>
                  <w:rFonts w:ascii="Proba Pro Lt" w:hAnsi="Proba Pro Lt"/>
                  <w:sz w:val="20"/>
                  <w:szCs w:val="20"/>
                  <w:lang w:val="en-GB"/>
                </w:rPr>
                <w:t>o</w:t>
              </w:r>
              <w:r w:rsidR="008553B8" w:rsidRPr="007D062B">
                <w:rPr>
                  <w:rStyle w:val="Hyperlink"/>
                  <w:rFonts w:ascii="Proba Pro Lt" w:hAnsi="Proba Pro Lt"/>
                  <w:sz w:val="20"/>
                  <w:szCs w:val="20"/>
                  <w:lang w:val="en-GB"/>
                </w:rPr>
                <w:t>rganometal</w:t>
              </w:r>
              <w:r w:rsidR="00CF56E8" w:rsidRPr="007D062B">
                <w:rPr>
                  <w:rStyle w:val="Hyperlink"/>
                  <w:rFonts w:ascii="Proba Pro Lt" w:hAnsi="Proba Pro Lt"/>
                  <w:sz w:val="20"/>
                  <w:szCs w:val="20"/>
                  <w:lang w:val="en-GB"/>
                </w:rPr>
                <w:t>lic C</w:t>
              </w:r>
              <w:r w:rsidR="008553B8" w:rsidRPr="007D062B">
                <w:rPr>
                  <w:rStyle w:val="Hyperlink"/>
                  <w:rFonts w:ascii="Proba Pro Lt" w:hAnsi="Proba Pro Lt"/>
                  <w:sz w:val="20"/>
                  <w:szCs w:val="20"/>
                  <w:lang w:val="en-GB"/>
                </w:rPr>
                <w:t>hemistry</w:t>
              </w:r>
            </w:hyperlink>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25A4812A" w14:textId="3C4D2019" w:rsidR="00794398" w:rsidRPr="009C5A63" w:rsidRDefault="00D33F7F" w:rsidP="00794398">
            <w:pPr>
              <w:suppressAutoHyphens/>
              <w:spacing w:after="0" w:line="240" w:lineRule="auto"/>
              <w:rPr>
                <w:rFonts w:ascii="Proba Pro Lt" w:hAnsi="Proba Pro Lt"/>
                <w:spacing w:val="-1"/>
                <w:kern w:val="1"/>
                <w:sz w:val="20"/>
                <w:szCs w:val="20"/>
                <w:lang w:val="en-GB"/>
              </w:rPr>
            </w:pPr>
            <w:hyperlink r:id="rId40" w:history="1">
              <w:r w:rsidR="00794398" w:rsidRPr="009C5A63">
                <w:rPr>
                  <w:rStyle w:val="Hyperlink"/>
                  <w:rFonts w:ascii="Proba Pro Lt" w:hAnsi="Proba Pro Lt"/>
                  <w:spacing w:val="-1"/>
                  <w:kern w:val="1"/>
                  <w:sz w:val="20"/>
                  <w:szCs w:val="20"/>
                  <w:lang w:val="en-GB"/>
                </w:rPr>
                <w:t>Lidija Barišić</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32FBEAA6"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15</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0565AA3D"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0</w:t>
            </w:r>
          </w:p>
        </w:tc>
        <w:tc>
          <w:tcPr>
            <w:tcW w:w="238" w:type="pct"/>
            <w:tcBorders>
              <w:top w:val="single" w:sz="4" w:space="0" w:color="auto"/>
              <w:left w:val="single" w:sz="4" w:space="0" w:color="auto"/>
              <w:bottom w:val="single" w:sz="4" w:space="0" w:color="auto"/>
              <w:right w:val="single" w:sz="4" w:space="0" w:color="auto"/>
            </w:tcBorders>
            <w:vAlign w:val="center"/>
          </w:tcPr>
          <w:p w14:paraId="2840A806"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23</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537ABB0E"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2666EFDD"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560CBAB7" w14:textId="7EEFAB53"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03B3CA76" w14:textId="77777777" w:rsidTr="00B26AA2">
        <w:trPr>
          <w:trHeight w:val="70"/>
        </w:trPr>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206D1E5E" w14:textId="02E87C3B" w:rsidR="00794398" w:rsidRPr="009C5A63" w:rsidRDefault="00D33F7F" w:rsidP="00794398">
            <w:pPr>
              <w:suppressAutoHyphens/>
              <w:spacing w:after="0" w:line="240" w:lineRule="auto"/>
              <w:rPr>
                <w:rFonts w:ascii="Proba Pro Lt" w:hAnsi="Proba Pro Lt"/>
                <w:spacing w:val="-1"/>
                <w:kern w:val="1"/>
                <w:sz w:val="20"/>
                <w:szCs w:val="20"/>
                <w:lang w:val="en-GB"/>
              </w:rPr>
            </w:pPr>
            <w:hyperlink w:anchor="Priprava_kiralnih" w:history="1">
              <w:r w:rsidR="001275DE" w:rsidRPr="00B26AA2">
                <w:rPr>
                  <w:rStyle w:val="Hyperlink"/>
                  <w:rFonts w:ascii="Proba Pro Lt" w:hAnsi="Proba Pro Lt"/>
                  <w:sz w:val="20"/>
                  <w:szCs w:val="20"/>
                  <w:lang w:val="en-GB"/>
                </w:rPr>
                <w:t>Lipase-C</w:t>
              </w:r>
              <w:r w:rsidR="00CF56E8" w:rsidRPr="00B26AA2">
                <w:rPr>
                  <w:rStyle w:val="Hyperlink"/>
                  <w:rFonts w:ascii="Proba Pro Lt" w:hAnsi="Proba Pro Lt"/>
                  <w:sz w:val="20"/>
                  <w:szCs w:val="20"/>
                  <w:lang w:val="en-GB"/>
                </w:rPr>
                <w:t>atalysed Preparation of Chiral C</w:t>
              </w:r>
              <w:r w:rsidR="008553B8" w:rsidRPr="00B26AA2">
                <w:rPr>
                  <w:rStyle w:val="Hyperlink"/>
                  <w:rFonts w:ascii="Proba Pro Lt" w:hAnsi="Proba Pro Lt"/>
                  <w:sz w:val="20"/>
                  <w:szCs w:val="20"/>
                  <w:lang w:val="en-GB"/>
                </w:rPr>
                <w:t>ompounds</w:t>
              </w:r>
            </w:hyperlink>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1532BC5D" w14:textId="701208CA" w:rsidR="00794398" w:rsidRPr="009C5A63" w:rsidRDefault="00D33F7F" w:rsidP="00794398">
            <w:pPr>
              <w:suppressAutoHyphens/>
              <w:spacing w:after="0" w:line="240" w:lineRule="auto"/>
              <w:rPr>
                <w:rFonts w:ascii="Proba Pro Lt" w:hAnsi="Proba Pro Lt"/>
                <w:spacing w:val="-1"/>
                <w:kern w:val="1"/>
                <w:sz w:val="20"/>
                <w:szCs w:val="20"/>
                <w:lang w:val="en-GB"/>
              </w:rPr>
            </w:pPr>
            <w:hyperlink r:id="rId41" w:history="1">
              <w:r w:rsidR="00794398" w:rsidRPr="009C5A63">
                <w:rPr>
                  <w:rStyle w:val="Hyperlink"/>
                  <w:rFonts w:ascii="Proba Pro Lt" w:hAnsi="Proba Pro Lt"/>
                  <w:spacing w:val="-1"/>
                  <w:kern w:val="1"/>
                  <w:sz w:val="20"/>
                  <w:szCs w:val="20"/>
                  <w:lang w:val="en-GB"/>
                </w:rPr>
                <w:t>Senka Djaković</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567108CF"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15</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496BE2E9"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238" w:type="pct"/>
            <w:tcBorders>
              <w:top w:val="single" w:sz="4" w:space="0" w:color="auto"/>
              <w:left w:val="single" w:sz="4" w:space="0" w:color="auto"/>
              <w:bottom w:val="single" w:sz="4" w:space="0" w:color="auto"/>
              <w:right w:val="single" w:sz="4" w:space="0" w:color="auto"/>
            </w:tcBorders>
            <w:vAlign w:val="center"/>
          </w:tcPr>
          <w:p w14:paraId="4AECEC32"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7E2E150C"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48EA7A39"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665FC920" w14:textId="696A52FB"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4EC015C6" w14:textId="77777777" w:rsidTr="00B26AA2">
        <w:trPr>
          <w:trHeight w:val="70"/>
        </w:trPr>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1670A045" w14:textId="55B67EAD" w:rsidR="00794398" w:rsidRPr="009C5A63" w:rsidRDefault="00D33F7F" w:rsidP="00794398">
            <w:pPr>
              <w:suppressAutoHyphens/>
              <w:spacing w:after="0" w:line="240" w:lineRule="auto"/>
              <w:rPr>
                <w:rFonts w:ascii="Proba Pro Lt" w:hAnsi="Proba Pro Lt"/>
                <w:spacing w:val="-1"/>
                <w:kern w:val="1"/>
                <w:sz w:val="20"/>
                <w:szCs w:val="20"/>
                <w:lang w:val="en-GB"/>
              </w:rPr>
            </w:pPr>
            <w:hyperlink w:anchor="Peptidni_mimetici" w:history="1">
              <w:r w:rsidR="00CF56E8" w:rsidRPr="00B26AA2">
                <w:rPr>
                  <w:rStyle w:val="Hyperlink"/>
                  <w:rFonts w:ascii="Proba Pro Lt" w:hAnsi="Proba Pro Lt"/>
                  <w:sz w:val="20"/>
                  <w:szCs w:val="20"/>
                  <w:lang w:val="en-GB"/>
                </w:rPr>
                <w:t>Peptidomimetics and P</w:t>
              </w:r>
              <w:r w:rsidR="008553B8" w:rsidRPr="00B26AA2">
                <w:rPr>
                  <w:rStyle w:val="Hyperlink"/>
                  <w:rFonts w:ascii="Proba Pro Lt" w:hAnsi="Proba Pro Lt"/>
                  <w:sz w:val="20"/>
                  <w:szCs w:val="20"/>
                  <w:lang w:val="en-GB"/>
                </w:rPr>
                <w:t>seudopeptides</w:t>
              </w:r>
            </w:hyperlink>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79C13E05" w14:textId="5E9C9044" w:rsidR="00794398" w:rsidRPr="009C5A63" w:rsidRDefault="00D33F7F" w:rsidP="00794398">
            <w:pPr>
              <w:suppressAutoHyphens/>
              <w:spacing w:after="0" w:line="240" w:lineRule="auto"/>
              <w:rPr>
                <w:rFonts w:ascii="Proba Pro Lt" w:hAnsi="Proba Pro Lt"/>
                <w:spacing w:val="-1"/>
                <w:kern w:val="1"/>
                <w:sz w:val="20"/>
                <w:szCs w:val="20"/>
                <w:lang w:val="en-GB"/>
              </w:rPr>
            </w:pPr>
            <w:hyperlink r:id="rId42" w:history="1">
              <w:r w:rsidR="00794398" w:rsidRPr="009C5A63">
                <w:rPr>
                  <w:rStyle w:val="Hyperlink"/>
                  <w:rFonts w:ascii="Proba Pro Lt" w:hAnsi="Proba Pro Lt"/>
                  <w:spacing w:val="-1"/>
                  <w:kern w:val="1"/>
                  <w:sz w:val="20"/>
                  <w:szCs w:val="20"/>
                  <w:lang w:val="en-GB"/>
                </w:rPr>
                <w:t>Lidija Barišić</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0575468C"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15</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7F201EBB"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238" w:type="pct"/>
            <w:tcBorders>
              <w:top w:val="single" w:sz="4" w:space="0" w:color="auto"/>
              <w:left w:val="single" w:sz="4" w:space="0" w:color="auto"/>
              <w:bottom w:val="single" w:sz="4" w:space="0" w:color="auto"/>
              <w:right w:val="single" w:sz="4" w:space="0" w:color="auto"/>
            </w:tcBorders>
            <w:vAlign w:val="center"/>
          </w:tcPr>
          <w:p w14:paraId="0E47DCC7"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75ED870C"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3462BF83"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4B59CAA6" w14:textId="6CFCDEBC"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332F3317" w14:textId="77777777" w:rsidTr="00B26AA2">
        <w:trPr>
          <w:trHeight w:val="70"/>
        </w:trPr>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4F4CB192" w14:textId="406F5FE9" w:rsidR="00794398" w:rsidRPr="009C5A63" w:rsidRDefault="00D33F7F" w:rsidP="00794398">
            <w:pPr>
              <w:suppressAutoHyphens/>
              <w:spacing w:after="0" w:line="240" w:lineRule="auto"/>
              <w:rPr>
                <w:rFonts w:ascii="Proba Pro Lt" w:hAnsi="Proba Pro Lt"/>
                <w:spacing w:val="-1"/>
                <w:kern w:val="1"/>
                <w:sz w:val="20"/>
                <w:szCs w:val="20"/>
                <w:lang w:val="en-GB"/>
              </w:rPr>
            </w:pPr>
            <w:hyperlink w:anchor="Biološka_razgradnja_organskih_spojeva" w:history="1">
              <w:r w:rsidR="008553B8" w:rsidRPr="00B26AA2">
                <w:rPr>
                  <w:rStyle w:val="Hyperlink"/>
                  <w:rFonts w:ascii="Proba Pro Lt" w:hAnsi="Proba Pro Lt"/>
                  <w:sz w:val="20"/>
                  <w:szCs w:val="20"/>
                  <w:lang w:val="en-GB"/>
                </w:rPr>
                <w:t>Bio</w:t>
              </w:r>
              <w:r w:rsidR="00CF56E8" w:rsidRPr="00B26AA2">
                <w:rPr>
                  <w:rStyle w:val="Hyperlink"/>
                  <w:rFonts w:ascii="Proba Pro Lt" w:hAnsi="Proba Pro Lt"/>
                  <w:sz w:val="20"/>
                  <w:szCs w:val="20"/>
                  <w:lang w:val="en-GB"/>
                </w:rPr>
                <w:t>degradation of Or</w:t>
              </w:r>
              <w:r w:rsidR="00CF56E8" w:rsidRPr="00B26AA2">
                <w:rPr>
                  <w:rStyle w:val="Hyperlink"/>
                  <w:rFonts w:ascii="Proba Pro Lt" w:hAnsi="Proba Pro Lt"/>
                  <w:sz w:val="20"/>
                  <w:szCs w:val="20"/>
                  <w:lang w:val="en-GB"/>
                </w:rPr>
                <w:t>g</w:t>
              </w:r>
              <w:r w:rsidR="00CF56E8" w:rsidRPr="00B26AA2">
                <w:rPr>
                  <w:rStyle w:val="Hyperlink"/>
                  <w:rFonts w:ascii="Proba Pro Lt" w:hAnsi="Proba Pro Lt"/>
                  <w:sz w:val="20"/>
                  <w:szCs w:val="20"/>
                  <w:lang w:val="en-GB"/>
                </w:rPr>
                <w:t>anic C</w:t>
              </w:r>
              <w:r w:rsidR="008553B8" w:rsidRPr="00B26AA2">
                <w:rPr>
                  <w:rStyle w:val="Hyperlink"/>
                  <w:rFonts w:ascii="Proba Pro Lt" w:hAnsi="Proba Pro Lt"/>
                  <w:sz w:val="20"/>
                  <w:szCs w:val="20"/>
                  <w:lang w:val="en-GB"/>
                </w:rPr>
                <w:t>ompunds</w:t>
              </w:r>
            </w:hyperlink>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4C44FEE3" w14:textId="1BCE6EC8" w:rsidR="00794398" w:rsidRPr="009C5A63" w:rsidRDefault="00D33F7F" w:rsidP="00794398">
            <w:pPr>
              <w:suppressAutoHyphens/>
              <w:spacing w:after="0" w:line="240" w:lineRule="auto"/>
              <w:rPr>
                <w:rFonts w:ascii="Proba Pro Lt" w:hAnsi="Proba Pro Lt"/>
                <w:sz w:val="20"/>
                <w:szCs w:val="20"/>
                <w:lang w:val="en-GB"/>
              </w:rPr>
            </w:pPr>
            <w:hyperlink r:id="rId43" w:history="1">
              <w:r w:rsidR="00794398" w:rsidRPr="009C5A63">
                <w:rPr>
                  <w:rStyle w:val="Hyperlink"/>
                  <w:rFonts w:ascii="Proba Pro Lt" w:hAnsi="Proba Pro Lt"/>
                  <w:sz w:val="20"/>
                  <w:szCs w:val="20"/>
                  <w:lang w:val="en-GB"/>
                </w:rPr>
                <w:t>Tibela Landeka Dragičević</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0DF323EF"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20</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43B636A8" w14:textId="2F9AA729"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8</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405B92AA" w14:textId="6A055CC2" w:rsidR="00794398" w:rsidRPr="009C5A63" w:rsidRDefault="00794398" w:rsidP="00794398">
            <w:pPr>
              <w:suppressAutoHyphens/>
              <w:spacing w:after="0" w:line="240" w:lineRule="auto"/>
              <w:jc w:val="center"/>
              <w:rPr>
                <w:rFonts w:ascii="Proba Pro Lt" w:hAnsi="Proba Pro Lt"/>
                <w:spacing w:val="-1"/>
                <w:kern w:val="2"/>
                <w:sz w:val="20"/>
                <w:szCs w:val="20"/>
                <w:lang w:val="en-GB"/>
              </w:rPr>
            </w:pPr>
            <w:r w:rsidRPr="009C5A63">
              <w:rPr>
                <w:rFonts w:ascii="Proba Pro Lt" w:hAnsi="Proba Pro Lt"/>
                <w:spacing w:val="-1"/>
                <w:kern w:val="2"/>
                <w:sz w:val="20"/>
                <w:szCs w:val="20"/>
                <w:lang w:val="en-GB"/>
              </w:rPr>
              <w:t>7</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1416501D"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370C1F89"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67228AAE" w14:textId="77DCC363"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3989A09E" w14:textId="77777777" w:rsidTr="00B26AA2">
        <w:trPr>
          <w:trHeight w:val="70"/>
        </w:trPr>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6380CA46" w14:textId="656B9E8C" w:rsidR="00794398" w:rsidRPr="009C5A63" w:rsidRDefault="00D33F7F" w:rsidP="00794398">
            <w:pPr>
              <w:suppressAutoHyphens/>
              <w:spacing w:after="0" w:line="240" w:lineRule="auto"/>
              <w:rPr>
                <w:rFonts w:ascii="Proba Pro Lt" w:hAnsi="Proba Pro Lt"/>
                <w:spacing w:val="-1"/>
                <w:kern w:val="1"/>
                <w:sz w:val="20"/>
                <w:szCs w:val="20"/>
                <w:lang w:val="en-GB"/>
              </w:rPr>
            </w:pPr>
            <w:hyperlink w:anchor="Proizvodnja_primjena_pekarskog" w:history="1">
              <w:r w:rsidR="008553B8" w:rsidRPr="00B26AA2">
                <w:rPr>
                  <w:rStyle w:val="Hyperlink"/>
                  <w:rFonts w:ascii="Proba Pro Lt" w:hAnsi="Proba Pro Lt"/>
                  <w:sz w:val="20"/>
                  <w:szCs w:val="20"/>
                  <w:lang w:val="en-GB"/>
                </w:rPr>
                <w:t>Production an</w:t>
              </w:r>
              <w:r w:rsidR="00CF56E8" w:rsidRPr="00B26AA2">
                <w:rPr>
                  <w:rStyle w:val="Hyperlink"/>
                  <w:rFonts w:ascii="Proba Pro Lt" w:hAnsi="Proba Pro Lt"/>
                  <w:sz w:val="20"/>
                  <w:szCs w:val="20"/>
                  <w:lang w:val="en-GB"/>
                </w:rPr>
                <w:t>d Use of Baker's and Food Y</w:t>
              </w:r>
              <w:r w:rsidR="008553B8" w:rsidRPr="00B26AA2">
                <w:rPr>
                  <w:rStyle w:val="Hyperlink"/>
                  <w:rFonts w:ascii="Proba Pro Lt" w:hAnsi="Proba Pro Lt"/>
                  <w:sz w:val="20"/>
                  <w:szCs w:val="20"/>
                  <w:lang w:val="en-GB"/>
                </w:rPr>
                <w:t>east</w:t>
              </w:r>
            </w:hyperlink>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5EDCDDC2" w14:textId="1775688C" w:rsidR="00794398" w:rsidRPr="009C5A63" w:rsidRDefault="00D33F7F" w:rsidP="00794398">
            <w:pPr>
              <w:suppressAutoHyphens/>
              <w:spacing w:after="0" w:line="240" w:lineRule="auto"/>
              <w:rPr>
                <w:rFonts w:ascii="Proba Pro Lt" w:hAnsi="Proba Pro Lt"/>
                <w:spacing w:val="-1"/>
                <w:kern w:val="1"/>
                <w:sz w:val="20"/>
                <w:szCs w:val="20"/>
                <w:lang w:val="en-GB"/>
              </w:rPr>
            </w:pPr>
            <w:hyperlink r:id="rId44" w:history="1">
              <w:r w:rsidR="00794398" w:rsidRPr="009C5A63">
                <w:rPr>
                  <w:rStyle w:val="Hyperlink"/>
                  <w:rFonts w:ascii="Proba Pro Lt" w:hAnsi="Proba Pro Lt"/>
                  <w:spacing w:val="-1"/>
                  <w:kern w:val="1"/>
                  <w:sz w:val="20"/>
                  <w:szCs w:val="20"/>
                  <w:lang w:val="en-GB"/>
                </w:rPr>
                <w:t>Jasna Mrvčić</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5A343EC1"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10</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215865CE"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5</w:t>
            </w:r>
          </w:p>
        </w:tc>
        <w:tc>
          <w:tcPr>
            <w:tcW w:w="238" w:type="pct"/>
            <w:tcBorders>
              <w:top w:val="single" w:sz="4" w:space="0" w:color="auto"/>
              <w:left w:val="single" w:sz="4" w:space="0" w:color="auto"/>
              <w:bottom w:val="single" w:sz="4" w:space="0" w:color="auto"/>
              <w:right w:val="single" w:sz="4" w:space="0" w:color="auto"/>
            </w:tcBorders>
            <w:vAlign w:val="center"/>
          </w:tcPr>
          <w:p w14:paraId="574654B2"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25</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402C07BB"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74316D51"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273BBB35" w14:textId="2AE140B6"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44EB7E16" w14:textId="77777777" w:rsidTr="00B26AA2">
        <w:trPr>
          <w:trHeight w:val="70"/>
        </w:trPr>
        <w:sdt>
          <w:sdtPr>
            <w:rPr>
              <w:rFonts w:ascii="Proba Pro Lt" w:hAnsi="Proba Pro Lt" w:cs="Arial"/>
              <w:sz w:val="20"/>
              <w:szCs w:val="20"/>
              <w:lang w:val="en-GB"/>
            </w:rPr>
            <w:id w:val="11504614"/>
            <w:placeholder>
              <w:docPart w:val="658D16AB6CE84C9588C22318EA5C21A4"/>
            </w:placeholder>
          </w:sdtPr>
          <w:sdtContent>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2F2B4BFB" w:rsidR="00794398" w:rsidRPr="009C5A63" w:rsidRDefault="00D33F7F" w:rsidP="00794398">
                <w:pPr>
                  <w:suppressAutoHyphens/>
                  <w:spacing w:after="0" w:line="240" w:lineRule="auto"/>
                  <w:rPr>
                    <w:rFonts w:ascii="Proba Pro Lt" w:hAnsi="Proba Pro Lt"/>
                    <w:spacing w:val="-1"/>
                    <w:kern w:val="1"/>
                    <w:sz w:val="20"/>
                    <w:szCs w:val="20"/>
                    <w:lang w:val="en-GB"/>
                  </w:rPr>
                </w:pPr>
                <w:hyperlink w:anchor="Modeling_food" w:history="1">
                  <w:r w:rsidR="00CF56E8" w:rsidRPr="007D062B">
                    <w:rPr>
                      <w:rStyle w:val="Hyperlink"/>
                      <w:rFonts w:ascii="Proba Pro Lt" w:hAnsi="Proba Pro Lt"/>
                      <w:sz w:val="20"/>
                      <w:szCs w:val="20"/>
                      <w:lang w:val="en-GB"/>
                    </w:rPr>
                    <w:t>Modelling in Food E</w:t>
                  </w:r>
                  <w:r w:rsidR="008553B8" w:rsidRPr="007D062B">
                    <w:rPr>
                      <w:rStyle w:val="Hyperlink"/>
                      <w:rFonts w:ascii="Proba Pro Lt" w:hAnsi="Proba Pro Lt"/>
                      <w:sz w:val="20"/>
                      <w:szCs w:val="20"/>
                      <w:lang w:val="en-GB"/>
                    </w:rPr>
                    <w:t>ngineering</w:t>
                  </w:r>
                </w:hyperlink>
              </w:p>
            </w:tc>
          </w:sdtContent>
        </w:sdt>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7498C04A" w:rsidR="00794398" w:rsidRPr="009C5A63" w:rsidRDefault="00D33F7F" w:rsidP="00794398">
            <w:pPr>
              <w:suppressAutoHyphens/>
              <w:spacing w:after="0" w:line="240" w:lineRule="auto"/>
              <w:rPr>
                <w:rFonts w:ascii="Proba Pro Lt" w:hAnsi="Proba Pro Lt"/>
                <w:spacing w:val="-1"/>
                <w:kern w:val="1"/>
                <w:sz w:val="20"/>
                <w:szCs w:val="20"/>
                <w:lang w:val="en-GB"/>
              </w:rPr>
            </w:pPr>
            <w:hyperlink r:id="rId45" w:history="1">
              <w:r w:rsidR="00794398" w:rsidRPr="009C5A63">
                <w:rPr>
                  <w:rStyle w:val="Hyperlink"/>
                  <w:rFonts w:ascii="Proba Pro Lt" w:hAnsi="Proba Pro Lt"/>
                  <w:spacing w:val="-1"/>
                  <w:kern w:val="1"/>
                  <w:sz w:val="20"/>
                  <w:szCs w:val="20"/>
                  <w:lang w:val="en-GB"/>
                </w:rPr>
                <w:t>Jasenka Gajdoš Kljusurić</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25</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43855061"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5</w:t>
            </w:r>
          </w:p>
        </w:tc>
        <w:tc>
          <w:tcPr>
            <w:tcW w:w="238" w:type="pct"/>
            <w:tcBorders>
              <w:top w:val="single" w:sz="4" w:space="0" w:color="auto"/>
              <w:left w:val="single" w:sz="4" w:space="0" w:color="auto"/>
              <w:bottom w:val="single" w:sz="4" w:space="0" w:color="auto"/>
              <w:right w:val="single" w:sz="4" w:space="0" w:color="auto"/>
            </w:tcBorders>
            <w:vAlign w:val="center"/>
          </w:tcPr>
          <w:p w14:paraId="3FA7E2B5" w14:textId="0703491A"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10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23E4926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1AB98E8F" w14:textId="77777777" w:rsidTr="00B26AA2">
        <w:trPr>
          <w:trHeight w:val="70"/>
        </w:trPr>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25C59A0C" w:rsidR="00794398" w:rsidRPr="009C5A63" w:rsidRDefault="00D33F7F" w:rsidP="00794398">
            <w:pPr>
              <w:suppressAutoHyphens/>
              <w:spacing w:after="0" w:line="240" w:lineRule="auto"/>
              <w:rPr>
                <w:rFonts w:ascii="Proba Pro Lt" w:hAnsi="Proba Pro Lt"/>
                <w:spacing w:val="-1"/>
                <w:kern w:val="1"/>
                <w:sz w:val="20"/>
                <w:szCs w:val="20"/>
                <w:lang w:val="en-GB"/>
              </w:rPr>
            </w:pPr>
            <w:hyperlink w:anchor="Zelena_kemija" w:history="1">
              <w:r w:rsidR="00CF56E8" w:rsidRPr="00B26AA2">
                <w:rPr>
                  <w:rStyle w:val="Hyperlink"/>
                  <w:rFonts w:ascii="Proba Pro Lt" w:hAnsi="Proba Pro Lt"/>
                  <w:sz w:val="20"/>
                  <w:szCs w:val="20"/>
                  <w:lang w:val="en-GB"/>
                </w:rPr>
                <w:t>Green C</w:t>
              </w:r>
              <w:r w:rsidR="008553B8" w:rsidRPr="00B26AA2">
                <w:rPr>
                  <w:rStyle w:val="Hyperlink"/>
                  <w:rFonts w:ascii="Proba Pro Lt" w:hAnsi="Proba Pro Lt"/>
                  <w:sz w:val="20"/>
                  <w:szCs w:val="20"/>
                  <w:lang w:val="en-GB"/>
                </w:rPr>
                <w:t>he</w:t>
              </w:r>
              <w:r w:rsidR="008553B8" w:rsidRPr="00B26AA2">
                <w:rPr>
                  <w:rStyle w:val="Hyperlink"/>
                  <w:rFonts w:ascii="Proba Pro Lt" w:hAnsi="Proba Pro Lt"/>
                  <w:sz w:val="20"/>
                  <w:szCs w:val="20"/>
                  <w:lang w:val="en-GB"/>
                </w:rPr>
                <w:t>m</w:t>
              </w:r>
              <w:r w:rsidR="008553B8" w:rsidRPr="00B26AA2">
                <w:rPr>
                  <w:rStyle w:val="Hyperlink"/>
                  <w:rFonts w:ascii="Proba Pro Lt" w:hAnsi="Proba Pro Lt"/>
                  <w:sz w:val="20"/>
                  <w:szCs w:val="20"/>
                  <w:lang w:val="en-GB"/>
                </w:rPr>
                <w:t>istry</w:t>
              </w:r>
            </w:hyperlink>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00DA478E" w:rsidR="00794398" w:rsidRPr="009C5A63" w:rsidRDefault="00D33F7F" w:rsidP="00794398">
            <w:pPr>
              <w:suppressAutoHyphens/>
              <w:spacing w:after="0" w:line="240" w:lineRule="auto"/>
              <w:rPr>
                <w:rFonts w:ascii="Proba Pro Lt" w:hAnsi="Proba Pro Lt"/>
                <w:spacing w:val="-1"/>
                <w:kern w:val="1"/>
                <w:sz w:val="20"/>
                <w:szCs w:val="20"/>
                <w:lang w:val="en-GB"/>
              </w:rPr>
            </w:pPr>
            <w:hyperlink r:id="rId46" w:history="1">
              <w:r w:rsidR="00794398" w:rsidRPr="009C5A63">
                <w:rPr>
                  <w:rStyle w:val="Hyperlink"/>
                  <w:rFonts w:ascii="Proba Pro Lt" w:hAnsi="Proba Pro Lt"/>
                  <w:spacing w:val="-1"/>
                  <w:kern w:val="1"/>
                  <w:sz w:val="20"/>
                  <w:szCs w:val="20"/>
                  <w:lang w:val="en-GB"/>
                </w:rPr>
                <w:t>Mojca Čakić Smenečić</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20</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22543041"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0</w:t>
            </w:r>
          </w:p>
        </w:tc>
        <w:tc>
          <w:tcPr>
            <w:tcW w:w="238" w:type="pct"/>
            <w:tcBorders>
              <w:top w:val="single" w:sz="4" w:space="0" w:color="auto"/>
              <w:left w:val="single" w:sz="4" w:space="0" w:color="auto"/>
              <w:bottom w:val="single" w:sz="4" w:space="0" w:color="auto"/>
              <w:right w:val="single" w:sz="4" w:space="0" w:color="auto"/>
            </w:tcBorders>
            <w:vAlign w:val="center"/>
          </w:tcPr>
          <w:p w14:paraId="6CDF1118" w14:textId="24180F3D"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15</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010138D8"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097699DE" w14:textId="77777777" w:rsidTr="00B26AA2">
        <w:trPr>
          <w:trHeight w:val="70"/>
        </w:trPr>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45DD8DC4" w:rsidR="00794398" w:rsidRPr="009C5A63" w:rsidRDefault="00D33F7F" w:rsidP="00794398">
            <w:pPr>
              <w:suppressAutoHyphens/>
              <w:spacing w:after="0" w:line="240" w:lineRule="auto"/>
              <w:rPr>
                <w:rFonts w:ascii="Proba Pro Lt" w:hAnsi="Proba Pro Lt"/>
                <w:spacing w:val="-1"/>
                <w:kern w:val="1"/>
                <w:sz w:val="20"/>
                <w:szCs w:val="20"/>
                <w:lang w:val="en-GB"/>
              </w:rPr>
            </w:pPr>
            <w:hyperlink w:anchor="Programiranje_bioinformatici" w:history="1">
              <w:r w:rsidR="00CF56E8" w:rsidRPr="00B26AA2">
                <w:rPr>
                  <w:rStyle w:val="Hyperlink"/>
                  <w:rFonts w:ascii="Proba Pro Lt" w:hAnsi="Proba Pro Lt"/>
                  <w:sz w:val="20"/>
                  <w:szCs w:val="20"/>
                  <w:lang w:val="en-GB"/>
                </w:rPr>
                <w:t>Programming in B</w:t>
              </w:r>
              <w:r w:rsidR="008553B8" w:rsidRPr="00B26AA2">
                <w:rPr>
                  <w:rStyle w:val="Hyperlink"/>
                  <w:rFonts w:ascii="Proba Pro Lt" w:hAnsi="Proba Pro Lt"/>
                  <w:sz w:val="20"/>
                  <w:szCs w:val="20"/>
                  <w:lang w:val="en-GB"/>
                </w:rPr>
                <w:t>ioinformatics</w:t>
              </w:r>
            </w:hyperlink>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3BFC23CC" w:rsidR="00794398" w:rsidRPr="009C5A63" w:rsidRDefault="00D33F7F" w:rsidP="00794398">
            <w:pPr>
              <w:suppressAutoHyphens/>
              <w:spacing w:after="0" w:line="240" w:lineRule="auto"/>
              <w:rPr>
                <w:rFonts w:ascii="Proba Pro Lt" w:hAnsi="Proba Pro Lt"/>
                <w:spacing w:val="-1"/>
                <w:kern w:val="1"/>
                <w:sz w:val="20"/>
                <w:szCs w:val="20"/>
                <w:lang w:val="en-GB"/>
              </w:rPr>
            </w:pPr>
            <w:hyperlink r:id="rId47" w:history="1">
              <w:r w:rsidR="00794398" w:rsidRPr="009C5A63">
                <w:rPr>
                  <w:rStyle w:val="Hyperlink"/>
                  <w:rFonts w:ascii="Proba Pro Lt" w:hAnsi="Proba Pro Lt"/>
                  <w:spacing w:val="-1"/>
                  <w:kern w:val="1"/>
                  <w:sz w:val="20"/>
                  <w:szCs w:val="20"/>
                  <w:lang w:val="en-GB"/>
                </w:rPr>
                <w:t>Antonio Starčević</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10</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5295AC84"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5</w:t>
            </w:r>
          </w:p>
        </w:tc>
        <w:tc>
          <w:tcPr>
            <w:tcW w:w="238" w:type="pct"/>
            <w:tcBorders>
              <w:top w:val="single" w:sz="4" w:space="0" w:color="auto"/>
              <w:left w:val="single" w:sz="4" w:space="0" w:color="auto"/>
              <w:bottom w:val="single" w:sz="4" w:space="0" w:color="auto"/>
              <w:right w:val="single" w:sz="4" w:space="0" w:color="auto"/>
            </w:tcBorders>
            <w:vAlign w:val="center"/>
          </w:tcPr>
          <w:p w14:paraId="15A9026B" w14:textId="7C063499"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10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25B91FB0"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2A653B" w:rsidRPr="009C5A63" w14:paraId="188DCB1A" w14:textId="77777777" w:rsidTr="00B26AA2">
        <w:trPr>
          <w:trHeight w:val="70"/>
        </w:trPr>
        <w:sdt>
          <w:sdtPr>
            <w:rPr>
              <w:rFonts w:ascii="Proba Pro Lt" w:hAnsi="Proba Pro Lt"/>
              <w:sz w:val="20"/>
              <w:szCs w:val="20"/>
              <w:lang w:val="en-GB"/>
            </w:rPr>
            <w:id w:val="-601960389"/>
            <w:placeholder>
              <w:docPart w:val="720F7F2EC5A74127B046BE373D4E0A01"/>
            </w:placeholder>
          </w:sdtPr>
          <w:sdtContent>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00587DB3" w14:textId="026E60A4" w:rsidR="002A653B" w:rsidRPr="009C5A63" w:rsidRDefault="00D33F7F" w:rsidP="00794398">
                <w:pPr>
                  <w:suppressAutoHyphens/>
                  <w:spacing w:after="0" w:line="240" w:lineRule="auto"/>
                  <w:rPr>
                    <w:rFonts w:ascii="Proba Pro Lt" w:hAnsi="Proba Pro Lt"/>
                    <w:sz w:val="20"/>
                    <w:szCs w:val="20"/>
                    <w:lang w:val="en-GB"/>
                  </w:rPr>
                </w:pPr>
                <w:hyperlink w:anchor="Mikrobiološke_kemijsko_fizikalne" w:history="1">
                  <w:r w:rsidR="002A653B" w:rsidRPr="00B26AA2">
                    <w:rPr>
                      <w:rStyle w:val="Hyperlink"/>
                      <w:rFonts w:ascii="Proba Pro Lt" w:hAnsi="Proba Pro Lt"/>
                      <w:sz w:val="20"/>
                      <w:szCs w:val="20"/>
                      <w:lang w:val="en-GB"/>
                    </w:rPr>
                    <w:t>Microbiological, Chemical and Physical Monitoring in Brewing Process</w:t>
                  </w:r>
                </w:hyperlink>
              </w:p>
            </w:tc>
          </w:sdtContent>
        </w:sdt>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5DDAEC81" w14:textId="1B1B2D09" w:rsidR="002A653B" w:rsidRPr="009C5A63" w:rsidRDefault="00D33F7F" w:rsidP="00794398">
            <w:pPr>
              <w:suppressAutoHyphens/>
              <w:spacing w:after="0" w:line="240" w:lineRule="auto"/>
              <w:rPr>
                <w:rFonts w:ascii="Proba Pro Lt" w:hAnsi="Proba Pro Lt"/>
                <w:lang w:val="en-GB"/>
              </w:rPr>
            </w:pPr>
            <w:hyperlink r:id="rId48" w:history="1">
              <w:r w:rsidR="002A653B" w:rsidRPr="009C5A63">
                <w:rPr>
                  <w:rStyle w:val="Hyperlink"/>
                  <w:rFonts w:ascii="Proba Pro Lt" w:hAnsi="Proba Pro Lt"/>
                  <w:lang w:val="en-GB"/>
                </w:rPr>
                <w:t>Sunčica Beluhan</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32AFFEB6" w14:textId="183EFE22" w:rsidR="002A653B" w:rsidRPr="009C5A63" w:rsidRDefault="002A653B"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16</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24CB58EC" w14:textId="585626A9" w:rsidR="002A653B" w:rsidRPr="009C5A63" w:rsidRDefault="002A653B"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6</w:t>
            </w:r>
          </w:p>
        </w:tc>
        <w:tc>
          <w:tcPr>
            <w:tcW w:w="238" w:type="pct"/>
            <w:tcBorders>
              <w:top w:val="single" w:sz="4" w:space="0" w:color="auto"/>
              <w:left w:val="single" w:sz="4" w:space="0" w:color="auto"/>
              <w:bottom w:val="single" w:sz="4" w:space="0" w:color="auto"/>
              <w:right w:val="single" w:sz="4" w:space="0" w:color="auto"/>
            </w:tcBorders>
            <w:vAlign w:val="center"/>
          </w:tcPr>
          <w:p w14:paraId="281F102E" w14:textId="0DDB2A7C" w:rsidR="002A653B" w:rsidRPr="009C5A63" w:rsidRDefault="002A653B" w:rsidP="00794398">
            <w:pPr>
              <w:suppressAutoHyphens/>
              <w:spacing w:after="0" w:line="240" w:lineRule="auto"/>
              <w:jc w:val="center"/>
              <w:rPr>
                <w:rFonts w:ascii="Proba Pro Lt" w:hAnsi="Proba Pro Lt"/>
                <w:spacing w:val="-1"/>
                <w:kern w:val="2"/>
                <w:sz w:val="20"/>
                <w:szCs w:val="20"/>
                <w:lang w:val="en-GB"/>
              </w:rPr>
            </w:pPr>
            <w:r w:rsidRPr="009C5A63">
              <w:rPr>
                <w:rFonts w:ascii="Proba Pro Lt" w:hAnsi="Proba Pro Lt"/>
                <w:spacing w:val="-1"/>
                <w:kern w:val="2"/>
                <w:sz w:val="20"/>
                <w:szCs w:val="20"/>
                <w:lang w:val="en-GB"/>
              </w:rPr>
              <w:t>18</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4ABC8243" w14:textId="4B76A6A4" w:rsidR="002A653B" w:rsidRPr="009C5A63" w:rsidRDefault="002A653B"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3CDE1E1B" w14:textId="025033AB" w:rsidR="002A653B" w:rsidRPr="009C5A63" w:rsidRDefault="002A653B"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3035BC83" w14:textId="1EF446CB" w:rsidR="002A653B" w:rsidRPr="009C5A63" w:rsidRDefault="002A653B"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bl>
    <w:p w14:paraId="5D75B276" w14:textId="4AC68975" w:rsidR="00701B06" w:rsidRPr="009C5A63" w:rsidRDefault="00701B06" w:rsidP="008176A5">
      <w:pPr>
        <w:spacing w:after="0" w:line="240" w:lineRule="auto"/>
        <w:rPr>
          <w:rFonts w:ascii="Proba Pro Lt" w:hAnsi="Proba Pro Lt" w:cs="Cambria"/>
          <w:sz w:val="20"/>
          <w:szCs w:val="20"/>
          <w:lang w:val="en-GB"/>
        </w:rPr>
      </w:pPr>
    </w:p>
    <w:p w14:paraId="3D941F7A" w14:textId="77777777" w:rsidR="001C6CB5" w:rsidRPr="009C5A63" w:rsidRDefault="001C6CB5" w:rsidP="008176A5">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41"/>
        <w:gridCol w:w="2306"/>
        <w:gridCol w:w="433"/>
        <w:gridCol w:w="571"/>
        <w:gridCol w:w="509"/>
        <w:gridCol w:w="910"/>
        <w:gridCol w:w="734"/>
        <w:gridCol w:w="1632"/>
      </w:tblGrid>
      <w:tr w:rsidR="00701B06" w:rsidRPr="009C5A63" w14:paraId="5CACA3E7" w14:textId="77777777" w:rsidTr="00FD0202">
        <w:tc>
          <w:tcPr>
            <w:tcW w:w="5000" w:type="pct"/>
            <w:gridSpan w:val="8"/>
            <w:tcBorders>
              <w:top w:val="single" w:sz="12" w:space="0" w:color="auto"/>
            </w:tcBorders>
          </w:tcPr>
          <w:p w14:paraId="059C6A74" w14:textId="556E78E3" w:rsidR="00701B06" w:rsidRPr="009C5A63" w:rsidRDefault="00D65DDB" w:rsidP="008176A5">
            <w:pPr>
              <w:tabs>
                <w:tab w:val="left" w:pos="2820"/>
              </w:tabs>
              <w:spacing w:after="0" w:line="240" w:lineRule="auto"/>
              <w:rPr>
                <w:rFonts w:ascii="Proba Pro Lt" w:hAnsi="Proba Pro Lt" w:cs="Arial"/>
                <w:b/>
                <w:sz w:val="20"/>
                <w:szCs w:val="20"/>
                <w:lang w:val="en-GB"/>
              </w:rPr>
            </w:pPr>
            <w:r w:rsidRPr="009C5A63">
              <w:rPr>
                <w:rFonts w:ascii="Proba Pro Lt" w:hAnsi="Proba Pro Lt" w:cs="Arial"/>
                <w:sz w:val="20"/>
                <w:szCs w:val="20"/>
                <w:lang w:val="en-GB"/>
              </w:rPr>
              <w:t xml:space="preserve">Year of study: </w:t>
            </w:r>
            <w:r w:rsidR="00701B06" w:rsidRPr="009C5A63">
              <w:rPr>
                <w:rFonts w:ascii="Proba Pro Lt" w:hAnsi="Proba Pro Lt" w:cs="Arial"/>
                <w:sz w:val="20"/>
                <w:szCs w:val="20"/>
                <w:lang w:val="en-GB"/>
              </w:rPr>
              <w:t xml:space="preserve">II  </w:t>
            </w:r>
          </w:p>
        </w:tc>
      </w:tr>
      <w:tr w:rsidR="00701B06" w:rsidRPr="009C5A63" w14:paraId="5F4513FF" w14:textId="77777777" w:rsidTr="00FD0202">
        <w:tc>
          <w:tcPr>
            <w:tcW w:w="5000" w:type="pct"/>
            <w:gridSpan w:val="8"/>
            <w:tcBorders>
              <w:bottom w:val="single" w:sz="12" w:space="0" w:color="auto"/>
            </w:tcBorders>
          </w:tcPr>
          <w:p w14:paraId="6618C4DC" w14:textId="59C11B55" w:rsidR="00701B06" w:rsidRPr="009C5A63" w:rsidRDefault="00D65DDB" w:rsidP="008176A5">
            <w:pPr>
              <w:tabs>
                <w:tab w:val="left" w:pos="2820"/>
              </w:tabs>
              <w:spacing w:after="0" w:line="240" w:lineRule="auto"/>
              <w:rPr>
                <w:rFonts w:ascii="Proba Pro Lt" w:hAnsi="Proba Pro Lt" w:cs="Arial"/>
                <w:b/>
                <w:sz w:val="20"/>
                <w:szCs w:val="20"/>
                <w:lang w:val="en-GB"/>
              </w:rPr>
            </w:pPr>
            <w:r w:rsidRPr="009C5A63">
              <w:rPr>
                <w:rFonts w:ascii="Proba Pro Lt" w:hAnsi="Proba Pro Lt" w:cs="Arial"/>
                <w:sz w:val="20"/>
                <w:szCs w:val="20"/>
                <w:lang w:val="en-GB"/>
              </w:rPr>
              <w:t>Semester:  Summer</w:t>
            </w:r>
          </w:p>
        </w:tc>
      </w:tr>
      <w:tr w:rsidR="004F3268" w:rsidRPr="009C5A63" w14:paraId="53A36E50" w14:textId="77777777" w:rsidTr="00794398">
        <w:tc>
          <w:tcPr>
            <w:tcW w:w="1604" w:type="pct"/>
            <w:tcBorders>
              <w:top w:val="single" w:sz="12" w:space="0" w:color="auto"/>
              <w:bottom w:val="single" w:sz="12" w:space="0" w:color="auto"/>
            </w:tcBorders>
            <w:shd w:val="clear" w:color="auto" w:fill="00A0DC"/>
            <w:vAlign w:val="center"/>
          </w:tcPr>
          <w:p w14:paraId="781D02F0" w14:textId="7667515C" w:rsidR="004F3268" w:rsidRPr="009C5A63" w:rsidRDefault="004F3268" w:rsidP="004F3268">
            <w:pPr>
              <w:shd w:val="clear" w:color="auto" w:fill="00A0DC"/>
              <w:spacing w:after="0" w:line="240" w:lineRule="auto"/>
              <w:rPr>
                <w:rFonts w:ascii="Proba Pro Lt" w:hAnsi="Proba Pro Lt" w:cs="Cambria"/>
                <w:b/>
                <w:color w:val="FFFFFF" w:themeColor="background1"/>
                <w:sz w:val="20"/>
                <w:szCs w:val="20"/>
                <w:lang w:val="en-GB"/>
              </w:rPr>
            </w:pPr>
            <w:r w:rsidRPr="009C5A63">
              <w:rPr>
                <w:rFonts w:ascii="Proba Pro Lt" w:hAnsi="Proba Pro Lt" w:cs="Cambria"/>
                <w:b/>
                <w:color w:val="FFFFFF" w:themeColor="background1"/>
                <w:sz w:val="20"/>
                <w:szCs w:val="20"/>
                <w:lang w:val="en-GB"/>
              </w:rPr>
              <w:t>COURSE</w:t>
            </w:r>
          </w:p>
        </w:tc>
        <w:tc>
          <w:tcPr>
            <w:tcW w:w="1108" w:type="pct"/>
            <w:tcBorders>
              <w:top w:val="single" w:sz="12" w:space="0" w:color="auto"/>
              <w:bottom w:val="single" w:sz="12" w:space="0" w:color="auto"/>
            </w:tcBorders>
            <w:shd w:val="clear" w:color="auto" w:fill="00A0DC"/>
            <w:vAlign w:val="center"/>
          </w:tcPr>
          <w:p w14:paraId="0C06A135" w14:textId="3C32AA63" w:rsidR="004F3268" w:rsidRPr="009C5A63" w:rsidRDefault="004F3268" w:rsidP="004F3268">
            <w:pPr>
              <w:shd w:val="clear" w:color="auto" w:fill="00A0DC"/>
              <w:spacing w:after="0" w:line="240" w:lineRule="auto"/>
              <w:rPr>
                <w:rFonts w:ascii="Proba Pro Lt" w:hAnsi="Proba Pro Lt" w:cs="Cambria"/>
                <w:b/>
                <w:color w:val="FFFFFF" w:themeColor="background1"/>
                <w:sz w:val="20"/>
                <w:szCs w:val="20"/>
                <w:lang w:val="en-GB"/>
              </w:rPr>
            </w:pPr>
            <w:r w:rsidRPr="009C5A63">
              <w:rPr>
                <w:rFonts w:ascii="Proba Pro Lt" w:hAnsi="Proba Pro Lt" w:cs="Cambria"/>
                <w:b/>
                <w:color w:val="FFFFFF" w:themeColor="background1"/>
                <w:sz w:val="20"/>
                <w:szCs w:val="20"/>
                <w:lang w:val="en-GB"/>
              </w:rPr>
              <w:t>COURSE TEACHER</w:t>
            </w:r>
          </w:p>
        </w:tc>
        <w:tc>
          <w:tcPr>
            <w:tcW w:w="211" w:type="pct"/>
            <w:tcBorders>
              <w:top w:val="single" w:sz="12" w:space="0" w:color="auto"/>
              <w:bottom w:val="single" w:sz="12" w:space="0" w:color="auto"/>
            </w:tcBorders>
            <w:shd w:val="clear" w:color="auto" w:fill="00A0DC"/>
            <w:vAlign w:val="center"/>
          </w:tcPr>
          <w:p w14:paraId="75633702" w14:textId="24067F3B"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L</w:t>
            </w:r>
          </w:p>
        </w:tc>
        <w:tc>
          <w:tcPr>
            <w:tcW w:w="277" w:type="pct"/>
            <w:tcBorders>
              <w:top w:val="single" w:sz="12" w:space="0" w:color="auto"/>
              <w:bottom w:val="single" w:sz="12" w:space="0" w:color="auto"/>
            </w:tcBorders>
            <w:shd w:val="clear" w:color="auto" w:fill="00A0DC"/>
            <w:vAlign w:val="center"/>
          </w:tcPr>
          <w:p w14:paraId="7A422FE0" w14:textId="7ADCEF7E"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S</w:t>
            </w:r>
          </w:p>
        </w:tc>
        <w:tc>
          <w:tcPr>
            <w:tcW w:w="247" w:type="pct"/>
            <w:tcBorders>
              <w:top w:val="single" w:sz="12" w:space="0" w:color="auto"/>
              <w:bottom w:val="single" w:sz="12" w:space="0" w:color="auto"/>
            </w:tcBorders>
            <w:shd w:val="clear" w:color="auto" w:fill="00A0DC"/>
            <w:vAlign w:val="center"/>
          </w:tcPr>
          <w:p w14:paraId="583390CC" w14:textId="16FAC26E"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w:t>
            </w:r>
          </w:p>
        </w:tc>
        <w:tc>
          <w:tcPr>
            <w:tcW w:w="413" w:type="pct"/>
            <w:tcBorders>
              <w:top w:val="single" w:sz="12" w:space="0" w:color="auto"/>
              <w:bottom w:val="single" w:sz="12" w:space="0" w:color="auto"/>
            </w:tcBorders>
            <w:shd w:val="clear" w:color="auto" w:fill="00A0DC"/>
            <w:vAlign w:val="center"/>
          </w:tcPr>
          <w:p w14:paraId="4D46B5A7" w14:textId="3307A849"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e-learning</w:t>
            </w:r>
          </w:p>
        </w:tc>
        <w:tc>
          <w:tcPr>
            <w:tcW w:w="355" w:type="pct"/>
            <w:tcBorders>
              <w:top w:val="single" w:sz="12" w:space="0" w:color="auto"/>
              <w:bottom w:val="single" w:sz="12" w:space="0" w:color="auto"/>
            </w:tcBorders>
            <w:shd w:val="clear" w:color="auto" w:fill="00A0DC"/>
            <w:vAlign w:val="center"/>
          </w:tcPr>
          <w:p w14:paraId="2CB3B5D0" w14:textId="07536CCD"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ECTS</w:t>
            </w:r>
          </w:p>
        </w:tc>
        <w:tc>
          <w:tcPr>
            <w:tcW w:w="787" w:type="pct"/>
            <w:tcBorders>
              <w:top w:val="single" w:sz="12" w:space="0" w:color="auto"/>
              <w:bottom w:val="single" w:sz="12" w:space="0" w:color="auto"/>
            </w:tcBorders>
            <w:shd w:val="clear" w:color="auto" w:fill="00A0DC"/>
            <w:vAlign w:val="center"/>
          </w:tcPr>
          <w:p w14:paraId="0552C6DB" w14:textId="1DCC0FA2" w:rsidR="004F3268" w:rsidRPr="009C5A63" w:rsidRDefault="008553B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Compulsory/ optional</w:t>
            </w:r>
          </w:p>
        </w:tc>
      </w:tr>
      <w:tr w:rsidR="00794398" w:rsidRPr="009C5A63" w14:paraId="53D359E6" w14:textId="77777777" w:rsidTr="00794398">
        <w:tc>
          <w:tcPr>
            <w:tcW w:w="1604" w:type="pct"/>
            <w:tcBorders>
              <w:top w:val="single" w:sz="12" w:space="0" w:color="auto"/>
              <w:bottom w:val="single" w:sz="4" w:space="0" w:color="auto"/>
            </w:tcBorders>
            <w:shd w:val="clear" w:color="auto" w:fill="auto"/>
            <w:vAlign w:val="center"/>
          </w:tcPr>
          <w:p w14:paraId="3FCBDA17" w14:textId="785CB9DA" w:rsidR="00794398" w:rsidRPr="009C5A63" w:rsidRDefault="008553B8" w:rsidP="00794398">
            <w:pPr>
              <w:tabs>
                <w:tab w:val="left" w:pos="2820"/>
              </w:tabs>
              <w:spacing w:after="0" w:line="240" w:lineRule="auto"/>
              <w:rPr>
                <w:rFonts w:ascii="Proba Pro Lt" w:hAnsi="Proba Pro Lt" w:cs="Arial"/>
                <w:sz w:val="20"/>
                <w:szCs w:val="20"/>
                <w:lang w:val="en-GB"/>
              </w:rPr>
            </w:pPr>
            <w:r w:rsidRPr="009C5A63">
              <w:rPr>
                <w:rFonts w:ascii="Proba Pro Lt" w:hAnsi="Proba Pro Lt" w:cs="Arial"/>
                <w:sz w:val="20"/>
                <w:szCs w:val="20"/>
                <w:lang w:val="en-GB"/>
              </w:rPr>
              <w:t>Thesis</w:t>
            </w:r>
          </w:p>
        </w:tc>
        <w:tc>
          <w:tcPr>
            <w:tcW w:w="1108" w:type="pct"/>
            <w:tcBorders>
              <w:top w:val="single" w:sz="12" w:space="0" w:color="auto"/>
              <w:bottom w:val="single" w:sz="4" w:space="0" w:color="auto"/>
            </w:tcBorders>
            <w:shd w:val="clear" w:color="auto" w:fill="auto"/>
            <w:vAlign w:val="center"/>
          </w:tcPr>
          <w:p w14:paraId="0A7A74D5" w14:textId="0D9C0D9E" w:rsidR="00794398" w:rsidRPr="009C5A63" w:rsidRDefault="00794398" w:rsidP="00794398">
            <w:pPr>
              <w:tabs>
                <w:tab w:val="left" w:pos="2820"/>
              </w:tabs>
              <w:spacing w:after="0" w:line="240" w:lineRule="auto"/>
              <w:rPr>
                <w:rFonts w:ascii="Proba Pro Lt" w:hAnsi="Proba Pro Lt" w:cs="Arial"/>
                <w:sz w:val="20"/>
                <w:szCs w:val="20"/>
                <w:lang w:val="en-GB"/>
              </w:rPr>
            </w:pPr>
          </w:p>
        </w:tc>
        <w:tc>
          <w:tcPr>
            <w:tcW w:w="211" w:type="pct"/>
            <w:tcBorders>
              <w:top w:val="single" w:sz="12" w:space="0" w:color="auto"/>
              <w:bottom w:val="single" w:sz="4" w:space="0" w:color="auto"/>
            </w:tcBorders>
            <w:shd w:val="clear" w:color="auto" w:fill="auto"/>
            <w:vAlign w:val="center"/>
          </w:tcPr>
          <w:p w14:paraId="16E0C601" w14:textId="1A19BFBC"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277" w:type="pct"/>
            <w:tcBorders>
              <w:top w:val="single" w:sz="12" w:space="0" w:color="auto"/>
              <w:bottom w:val="single" w:sz="4" w:space="0" w:color="auto"/>
            </w:tcBorders>
            <w:shd w:val="clear" w:color="auto" w:fill="auto"/>
            <w:vAlign w:val="center"/>
          </w:tcPr>
          <w:p w14:paraId="4818D7CC" w14:textId="4C85F635"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300</w:t>
            </w:r>
          </w:p>
        </w:tc>
        <w:tc>
          <w:tcPr>
            <w:tcW w:w="247" w:type="pct"/>
            <w:tcBorders>
              <w:top w:val="single" w:sz="12" w:space="0" w:color="auto"/>
              <w:bottom w:val="single" w:sz="4" w:space="0" w:color="auto"/>
            </w:tcBorders>
            <w:shd w:val="clear" w:color="auto" w:fill="auto"/>
            <w:vAlign w:val="center"/>
          </w:tcPr>
          <w:p w14:paraId="7C1B993A" w14:textId="626A18F9"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150</w:t>
            </w:r>
          </w:p>
        </w:tc>
        <w:tc>
          <w:tcPr>
            <w:tcW w:w="413" w:type="pct"/>
            <w:tcBorders>
              <w:top w:val="single" w:sz="12" w:space="0" w:color="auto"/>
              <w:bottom w:val="single" w:sz="4" w:space="0" w:color="auto"/>
            </w:tcBorders>
            <w:shd w:val="clear" w:color="auto" w:fill="auto"/>
            <w:vAlign w:val="center"/>
          </w:tcPr>
          <w:p w14:paraId="49D24A65" w14:textId="1B4CE645"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5" w:type="pct"/>
            <w:tcBorders>
              <w:top w:val="single" w:sz="12" w:space="0" w:color="auto"/>
              <w:bottom w:val="single" w:sz="4" w:space="0" w:color="auto"/>
            </w:tcBorders>
            <w:shd w:val="clear" w:color="auto" w:fill="auto"/>
            <w:vAlign w:val="center"/>
          </w:tcPr>
          <w:p w14:paraId="237CD624" w14:textId="2F8C42C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30</w:t>
            </w:r>
          </w:p>
        </w:tc>
        <w:tc>
          <w:tcPr>
            <w:tcW w:w="787" w:type="pct"/>
            <w:tcBorders>
              <w:top w:val="single" w:sz="12" w:space="0" w:color="auto"/>
              <w:bottom w:val="single" w:sz="4" w:space="0" w:color="auto"/>
            </w:tcBorders>
            <w:shd w:val="clear" w:color="auto" w:fill="auto"/>
          </w:tcPr>
          <w:p w14:paraId="072FE791" w14:textId="36E4271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b/>
                <w:sz w:val="20"/>
                <w:szCs w:val="20"/>
                <w:lang w:val="en-GB"/>
              </w:rPr>
              <w:t>Compulsory</w:t>
            </w:r>
          </w:p>
        </w:tc>
      </w:tr>
      <w:tr w:rsidR="00794398" w:rsidRPr="009C5A63" w14:paraId="5BD7C1A0" w14:textId="77777777" w:rsidTr="00794398">
        <w:tc>
          <w:tcPr>
            <w:tcW w:w="1604" w:type="pct"/>
            <w:tcBorders>
              <w:top w:val="single" w:sz="4" w:space="0" w:color="auto"/>
              <w:bottom w:val="single" w:sz="4" w:space="0" w:color="auto"/>
            </w:tcBorders>
            <w:shd w:val="clear" w:color="auto" w:fill="auto"/>
            <w:vAlign w:val="center"/>
          </w:tcPr>
          <w:p w14:paraId="6E2CBD8B" w14:textId="08016973" w:rsidR="00794398" w:rsidRPr="009C5A63" w:rsidRDefault="00D33F7F" w:rsidP="00794398">
            <w:pPr>
              <w:tabs>
                <w:tab w:val="left" w:pos="2820"/>
              </w:tabs>
              <w:spacing w:after="0" w:line="240" w:lineRule="auto"/>
              <w:rPr>
                <w:rFonts w:ascii="Proba Pro Lt" w:hAnsi="Proba Pro Lt" w:cs="Arial"/>
                <w:sz w:val="20"/>
                <w:szCs w:val="20"/>
                <w:lang w:val="en-GB"/>
              </w:rPr>
            </w:pPr>
            <w:hyperlink w:anchor="Menadžment" w:history="1">
              <w:r w:rsidR="008553B8" w:rsidRPr="00B26AA2">
                <w:rPr>
                  <w:rStyle w:val="Hyperlink"/>
                  <w:rFonts w:ascii="Proba Pro Lt" w:hAnsi="Proba Pro Lt"/>
                  <w:sz w:val="20"/>
                  <w:szCs w:val="20"/>
                  <w:lang w:val="en-GB"/>
                </w:rPr>
                <w:t>Management</w:t>
              </w:r>
            </w:hyperlink>
          </w:p>
        </w:tc>
        <w:tc>
          <w:tcPr>
            <w:tcW w:w="1108" w:type="pct"/>
            <w:tcBorders>
              <w:top w:val="single" w:sz="4" w:space="0" w:color="auto"/>
              <w:bottom w:val="single" w:sz="4" w:space="0" w:color="auto"/>
            </w:tcBorders>
            <w:shd w:val="clear" w:color="auto" w:fill="auto"/>
            <w:vAlign w:val="center"/>
          </w:tcPr>
          <w:p w14:paraId="45707A67" w14:textId="58218EE5" w:rsidR="00794398" w:rsidRPr="009C5A63" w:rsidRDefault="00D33F7F" w:rsidP="00794398">
            <w:pPr>
              <w:tabs>
                <w:tab w:val="left" w:pos="2820"/>
              </w:tabs>
              <w:spacing w:after="0" w:line="240" w:lineRule="auto"/>
              <w:rPr>
                <w:rFonts w:ascii="Proba Pro Lt" w:hAnsi="Proba Pro Lt" w:cs="Arial"/>
                <w:sz w:val="20"/>
                <w:szCs w:val="20"/>
                <w:lang w:val="en-GB"/>
              </w:rPr>
            </w:pPr>
            <w:hyperlink r:id="rId49" w:history="1">
              <w:r w:rsidR="00794398" w:rsidRPr="009C5A63">
                <w:rPr>
                  <w:rStyle w:val="Hyperlink"/>
                  <w:rFonts w:ascii="Proba Pro Lt" w:hAnsi="Proba Pro Lt"/>
                  <w:sz w:val="20"/>
                  <w:szCs w:val="20"/>
                  <w:lang w:val="en-GB"/>
                </w:rPr>
                <w:t>Vladimir Žanić</w:t>
              </w:r>
            </w:hyperlink>
          </w:p>
        </w:tc>
        <w:tc>
          <w:tcPr>
            <w:tcW w:w="211" w:type="pct"/>
            <w:tcBorders>
              <w:top w:val="single" w:sz="4" w:space="0" w:color="auto"/>
              <w:bottom w:val="single" w:sz="4" w:space="0" w:color="auto"/>
            </w:tcBorders>
            <w:shd w:val="clear" w:color="auto" w:fill="auto"/>
            <w:vAlign w:val="center"/>
          </w:tcPr>
          <w:p w14:paraId="07149378" w14:textId="6C7787C2"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277" w:type="pct"/>
            <w:tcBorders>
              <w:top w:val="single" w:sz="4" w:space="0" w:color="auto"/>
              <w:bottom w:val="single" w:sz="4" w:space="0" w:color="auto"/>
            </w:tcBorders>
            <w:shd w:val="clear" w:color="auto" w:fill="auto"/>
            <w:vAlign w:val="center"/>
          </w:tcPr>
          <w:p w14:paraId="3B6A1219" w14:textId="59A52DB3"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0</w:t>
            </w:r>
          </w:p>
        </w:tc>
        <w:tc>
          <w:tcPr>
            <w:tcW w:w="247" w:type="pct"/>
            <w:tcBorders>
              <w:top w:val="single" w:sz="4" w:space="0" w:color="auto"/>
              <w:bottom w:val="single" w:sz="4" w:space="0" w:color="auto"/>
            </w:tcBorders>
            <w:shd w:val="clear" w:color="auto" w:fill="auto"/>
            <w:vAlign w:val="center"/>
          </w:tcPr>
          <w:p w14:paraId="6F452910" w14:textId="43C6CA4B"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413" w:type="pct"/>
            <w:tcBorders>
              <w:top w:val="single" w:sz="4" w:space="0" w:color="auto"/>
              <w:bottom w:val="single" w:sz="4" w:space="0" w:color="auto"/>
            </w:tcBorders>
            <w:shd w:val="clear" w:color="auto" w:fill="auto"/>
            <w:vAlign w:val="center"/>
          </w:tcPr>
          <w:p w14:paraId="4B453ECD" w14:textId="39149446"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5" w:type="pct"/>
            <w:tcBorders>
              <w:top w:val="single" w:sz="4" w:space="0" w:color="auto"/>
              <w:bottom w:val="single" w:sz="4" w:space="0" w:color="auto"/>
            </w:tcBorders>
            <w:shd w:val="clear" w:color="auto" w:fill="auto"/>
            <w:vAlign w:val="center"/>
          </w:tcPr>
          <w:p w14:paraId="3A871F35" w14:textId="566F68AE"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5</w:t>
            </w:r>
          </w:p>
        </w:tc>
        <w:tc>
          <w:tcPr>
            <w:tcW w:w="787" w:type="pct"/>
            <w:tcBorders>
              <w:top w:val="single" w:sz="4" w:space="0" w:color="auto"/>
              <w:bottom w:val="single" w:sz="4" w:space="0" w:color="auto"/>
            </w:tcBorders>
            <w:shd w:val="clear" w:color="auto" w:fill="auto"/>
          </w:tcPr>
          <w:p w14:paraId="6CC4FAD5" w14:textId="58951C35"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b/>
                <w:sz w:val="20"/>
                <w:szCs w:val="20"/>
                <w:lang w:val="en-GB"/>
              </w:rPr>
              <w:t>Compulsory</w:t>
            </w:r>
          </w:p>
        </w:tc>
      </w:tr>
      <w:tr w:rsidR="001D6545" w:rsidRPr="009C5A63" w14:paraId="6096AE91" w14:textId="77777777" w:rsidTr="00794398">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tcPr>
          <w:p w14:paraId="73D81319" w14:textId="565E164A" w:rsidR="001D6545" w:rsidRPr="009C5A63" w:rsidRDefault="00162301" w:rsidP="008176A5">
            <w:pPr>
              <w:tabs>
                <w:tab w:val="left" w:pos="2820"/>
              </w:tabs>
              <w:spacing w:after="0" w:line="240" w:lineRule="auto"/>
              <w:rPr>
                <w:rFonts w:ascii="Proba Pro Lt" w:hAnsi="Proba Pro Lt"/>
                <w:b/>
                <w:spacing w:val="-1"/>
                <w:kern w:val="1"/>
                <w:sz w:val="20"/>
                <w:szCs w:val="20"/>
                <w:lang w:val="en-GB"/>
              </w:rPr>
            </w:pPr>
            <w:r w:rsidRPr="009C5A63">
              <w:rPr>
                <w:rFonts w:ascii="Proba Pro Lt" w:hAnsi="Proba Pro Lt"/>
                <w:b/>
                <w:spacing w:val="-1"/>
                <w:kern w:val="1"/>
                <w:sz w:val="20"/>
                <w:szCs w:val="20"/>
                <w:lang w:val="en-GB"/>
              </w:rPr>
              <w:t>Total</w:t>
            </w:r>
          </w:p>
        </w:tc>
        <w:tc>
          <w:tcPr>
            <w:tcW w:w="1108"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D6545" w:rsidRPr="009C5A63" w:rsidRDefault="001D6545" w:rsidP="008176A5">
            <w:pPr>
              <w:tabs>
                <w:tab w:val="left" w:pos="2820"/>
              </w:tabs>
              <w:spacing w:after="0" w:line="240" w:lineRule="auto"/>
              <w:rPr>
                <w:rFonts w:ascii="Proba Pro Lt" w:hAnsi="Proba Pro Lt"/>
                <w:b/>
                <w:spacing w:val="-1"/>
                <w:kern w:val="1"/>
                <w:sz w:val="20"/>
                <w:szCs w:val="20"/>
                <w:lang w:val="en-GB"/>
              </w:rPr>
            </w:pPr>
          </w:p>
        </w:tc>
        <w:tc>
          <w:tcPr>
            <w:tcW w:w="211"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D6545" w:rsidRPr="009C5A63" w:rsidRDefault="001D6545" w:rsidP="008176A5">
            <w:pPr>
              <w:tabs>
                <w:tab w:val="left" w:pos="2820"/>
              </w:tabs>
              <w:spacing w:after="0" w:line="240" w:lineRule="auto"/>
              <w:jc w:val="center"/>
              <w:rPr>
                <w:rFonts w:ascii="Proba Pro Lt" w:hAnsi="Proba Pro Lt" w:cs="Arial"/>
                <w:b/>
                <w:sz w:val="20"/>
                <w:szCs w:val="20"/>
                <w:lang w:val="en-GB"/>
              </w:rPr>
            </w:pP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D6545" w:rsidRPr="009C5A63" w:rsidRDefault="001D6545" w:rsidP="008176A5">
            <w:pPr>
              <w:tabs>
                <w:tab w:val="left" w:pos="2820"/>
              </w:tabs>
              <w:spacing w:after="0" w:line="240" w:lineRule="auto"/>
              <w:jc w:val="center"/>
              <w:rPr>
                <w:rFonts w:ascii="Proba Pro Lt" w:hAnsi="Proba Pro Lt" w:cs="Arial"/>
                <w:b/>
                <w:sz w:val="20"/>
                <w:szCs w:val="20"/>
                <w:lang w:val="en-GB"/>
              </w:rPr>
            </w:pPr>
          </w:p>
        </w:tc>
        <w:tc>
          <w:tcPr>
            <w:tcW w:w="247"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D6545" w:rsidRPr="009C5A63" w:rsidRDefault="001D6545" w:rsidP="008176A5">
            <w:pPr>
              <w:tabs>
                <w:tab w:val="left" w:pos="2820"/>
              </w:tabs>
              <w:spacing w:after="0" w:line="240" w:lineRule="auto"/>
              <w:jc w:val="center"/>
              <w:rPr>
                <w:rFonts w:ascii="Proba Pro Lt" w:hAnsi="Proba Pro Lt" w:cs="Arial"/>
                <w:b/>
                <w:sz w:val="20"/>
                <w:szCs w:val="20"/>
                <w:lang w:val="en-GB"/>
              </w:rPr>
            </w:pP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D6545" w:rsidRPr="009C5A63" w:rsidRDefault="001D6545" w:rsidP="008176A5">
            <w:pPr>
              <w:tabs>
                <w:tab w:val="left" w:pos="2820"/>
              </w:tabs>
              <w:spacing w:after="0" w:line="240" w:lineRule="auto"/>
              <w:jc w:val="center"/>
              <w:rPr>
                <w:rFonts w:ascii="Proba Pro Lt" w:hAnsi="Proba Pro Lt" w:cs="Arial"/>
                <w:b/>
                <w:sz w:val="20"/>
                <w:szCs w:val="20"/>
                <w:lang w:val="en-GB"/>
              </w:rPr>
            </w:pP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7ED4A23" w:rsidR="001D6545" w:rsidRPr="009C5A63" w:rsidRDefault="00560042" w:rsidP="008176A5">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35</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D6545" w:rsidRPr="009C5A63" w:rsidRDefault="001D6545" w:rsidP="008176A5">
            <w:pPr>
              <w:tabs>
                <w:tab w:val="left" w:pos="2820"/>
              </w:tabs>
              <w:spacing w:after="0" w:line="240" w:lineRule="auto"/>
              <w:jc w:val="center"/>
              <w:rPr>
                <w:rFonts w:ascii="Proba Pro Lt" w:hAnsi="Proba Pro Lt" w:cs="Arial"/>
                <w:b/>
                <w:sz w:val="20"/>
                <w:szCs w:val="20"/>
                <w:lang w:val="en-GB"/>
              </w:rPr>
            </w:pPr>
          </w:p>
        </w:tc>
      </w:tr>
    </w:tbl>
    <w:p w14:paraId="38BED464" w14:textId="77777777" w:rsidR="00D80990" w:rsidRPr="009C5A63" w:rsidRDefault="00D80990" w:rsidP="008176A5">
      <w:pPr>
        <w:spacing w:after="0" w:line="240" w:lineRule="auto"/>
        <w:jc w:val="both"/>
        <w:rPr>
          <w:rFonts w:ascii="Proba Pro Lt" w:hAnsi="Proba Pro Lt"/>
          <w:sz w:val="20"/>
          <w:szCs w:val="20"/>
          <w:lang w:val="en-GB"/>
        </w:rPr>
      </w:pPr>
    </w:p>
    <w:p w14:paraId="37D25D12" w14:textId="2FF46FC4" w:rsidR="00D80990" w:rsidRPr="009C5A63" w:rsidRDefault="0043041B" w:rsidP="008176A5">
      <w:pPr>
        <w:spacing w:after="0" w:line="240" w:lineRule="auto"/>
        <w:jc w:val="both"/>
        <w:rPr>
          <w:rFonts w:ascii="Proba Pro Lt" w:hAnsi="Proba Pro Lt"/>
          <w:b/>
          <w:sz w:val="20"/>
          <w:szCs w:val="20"/>
          <w:lang w:val="en-GB"/>
        </w:rPr>
      </w:pPr>
      <w:r w:rsidRPr="009C5A63">
        <w:rPr>
          <w:rFonts w:ascii="Proba Pro Lt" w:hAnsi="Proba Pro Lt"/>
          <w:b/>
          <w:sz w:val="20"/>
          <w:szCs w:val="20"/>
          <w:lang w:val="en-GB"/>
        </w:rPr>
        <w:t>Remark</w:t>
      </w:r>
      <w:r w:rsidR="00D80990" w:rsidRPr="009C5A63">
        <w:rPr>
          <w:rFonts w:ascii="Proba Pro Lt" w:hAnsi="Proba Pro Lt"/>
          <w:b/>
          <w:sz w:val="20"/>
          <w:szCs w:val="20"/>
          <w:lang w:val="en-GB"/>
        </w:rPr>
        <w:t xml:space="preserve">: </w:t>
      </w:r>
      <w:r w:rsidR="00E17EFA" w:rsidRPr="009C5A63">
        <w:rPr>
          <w:rFonts w:ascii="Proba Pro Lt" w:hAnsi="Proba Pro Lt"/>
          <w:b/>
          <w:sz w:val="20"/>
          <w:szCs w:val="20"/>
          <w:lang w:val="en-GB"/>
        </w:rPr>
        <w:t>S</w:t>
      </w:r>
      <w:r w:rsidRPr="009C5A63">
        <w:rPr>
          <w:rFonts w:ascii="Proba Pro Lt" w:hAnsi="Proba Pro Lt"/>
          <w:sz w:val="20"/>
          <w:szCs w:val="20"/>
          <w:lang w:val="en-GB"/>
        </w:rPr>
        <w:t xml:space="preserve">tudents can </w:t>
      </w:r>
      <w:r w:rsidR="002F5ED2" w:rsidRPr="009C5A63">
        <w:rPr>
          <w:rFonts w:ascii="Proba Pro Lt" w:hAnsi="Proba Pro Lt"/>
          <w:sz w:val="20"/>
          <w:szCs w:val="20"/>
          <w:lang w:val="en-GB"/>
        </w:rPr>
        <w:t xml:space="preserve">enrol </w:t>
      </w:r>
      <w:r w:rsidRPr="009C5A63">
        <w:rPr>
          <w:rFonts w:ascii="Proba Pro Lt" w:hAnsi="Proba Pro Lt"/>
          <w:sz w:val="20"/>
          <w:szCs w:val="20"/>
          <w:lang w:val="en-GB"/>
        </w:rPr>
        <w:t>in any compulsory course from any other study programme, any optional course of group A, or any course from the table above</w:t>
      </w:r>
      <w:r w:rsidR="00E17EFA" w:rsidRPr="009C5A63">
        <w:rPr>
          <w:rFonts w:ascii="Proba Pro Lt" w:hAnsi="Proba Pro Lt"/>
          <w:sz w:val="20"/>
          <w:szCs w:val="20"/>
          <w:lang w:val="en-GB"/>
        </w:rPr>
        <w:t xml:space="preserve"> as an optional course of group B</w:t>
      </w:r>
      <w:r w:rsidRPr="009C5A63">
        <w:rPr>
          <w:rFonts w:ascii="Proba Pro Lt" w:hAnsi="Proba Pro Lt"/>
          <w:sz w:val="20"/>
          <w:szCs w:val="20"/>
          <w:lang w:val="en-GB"/>
        </w:rPr>
        <w:t>.</w:t>
      </w:r>
    </w:p>
    <w:p w14:paraId="12D04B5B" w14:textId="77777777" w:rsidR="008A2307" w:rsidRPr="009C5A63" w:rsidRDefault="008A2307" w:rsidP="008176A5">
      <w:pPr>
        <w:spacing w:after="0" w:line="240" w:lineRule="auto"/>
        <w:jc w:val="both"/>
        <w:rPr>
          <w:rFonts w:ascii="Proba Pro Lt" w:hAnsi="Proba Pro Lt"/>
          <w:b/>
          <w:sz w:val="20"/>
          <w:szCs w:val="20"/>
          <w:lang w:val="en-GB"/>
        </w:rPr>
      </w:pPr>
    </w:p>
    <w:p w14:paraId="41B97D51" w14:textId="45E24751" w:rsidR="002D202F" w:rsidRPr="009C5A63" w:rsidRDefault="002D202F" w:rsidP="008176A5">
      <w:pPr>
        <w:spacing w:after="0" w:line="240" w:lineRule="auto"/>
        <w:rPr>
          <w:rFonts w:ascii="Proba Pro Lt" w:hAnsi="Proba Pro Lt" w:cs="Cambria"/>
          <w:sz w:val="20"/>
          <w:szCs w:val="20"/>
          <w:lang w:val="en-GB"/>
        </w:rPr>
      </w:pPr>
    </w:p>
    <w:p w14:paraId="14D6D681" w14:textId="5F5D2CA9" w:rsidR="0043041B" w:rsidRPr="009C5A63" w:rsidRDefault="0043041B" w:rsidP="008176A5">
      <w:pPr>
        <w:spacing w:after="0" w:line="240" w:lineRule="auto"/>
        <w:rPr>
          <w:rFonts w:ascii="Proba Pro Lt" w:hAnsi="Proba Pro Lt" w:cs="Cambria"/>
          <w:sz w:val="20"/>
          <w:szCs w:val="20"/>
          <w:lang w:val="en-GB"/>
        </w:rPr>
      </w:pPr>
    </w:p>
    <w:p w14:paraId="14873FF1" w14:textId="45A67964" w:rsidR="0043041B" w:rsidRPr="009C5A63" w:rsidRDefault="0043041B" w:rsidP="008176A5">
      <w:pPr>
        <w:spacing w:after="0" w:line="240" w:lineRule="auto"/>
        <w:rPr>
          <w:rFonts w:ascii="Proba Pro Lt" w:hAnsi="Proba Pro Lt" w:cs="Cambria"/>
          <w:sz w:val="20"/>
          <w:szCs w:val="20"/>
          <w:lang w:val="en-GB"/>
        </w:rPr>
      </w:pPr>
    </w:p>
    <w:p w14:paraId="1E8BBA03" w14:textId="52946D8B" w:rsidR="00406EC6" w:rsidRPr="009C5A63" w:rsidRDefault="00406EC6" w:rsidP="008176A5">
      <w:pPr>
        <w:spacing w:after="0" w:line="240" w:lineRule="auto"/>
        <w:rPr>
          <w:rFonts w:ascii="Proba Pro Lt" w:hAnsi="Proba Pro Lt" w:cs="Cambria"/>
          <w:sz w:val="20"/>
          <w:szCs w:val="20"/>
          <w:lang w:val="en-GB"/>
        </w:rPr>
      </w:pPr>
    </w:p>
    <w:p w14:paraId="233B42D7" w14:textId="4265B562" w:rsidR="00406EC6" w:rsidRPr="009C5A63" w:rsidRDefault="00406EC6" w:rsidP="008176A5">
      <w:pPr>
        <w:spacing w:after="0" w:line="240" w:lineRule="auto"/>
        <w:rPr>
          <w:rFonts w:ascii="Proba Pro Lt" w:hAnsi="Proba Pro Lt" w:cs="Cambria"/>
          <w:sz w:val="20"/>
          <w:szCs w:val="20"/>
          <w:lang w:val="en-GB"/>
        </w:rPr>
      </w:pPr>
    </w:p>
    <w:p w14:paraId="52EC3E9A" w14:textId="1B45A59B" w:rsidR="00406EC6" w:rsidRPr="009C5A63" w:rsidRDefault="00406EC6" w:rsidP="008176A5">
      <w:pPr>
        <w:spacing w:after="0" w:line="240" w:lineRule="auto"/>
        <w:rPr>
          <w:rFonts w:ascii="Proba Pro Lt" w:hAnsi="Proba Pro Lt" w:cs="Cambria"/>
          <w:sz w:val="20"/>
          <w:szCs w:val="20"/>
          <w:lang w:val="en-GB"/>
        </w:rPr>
      </w:pPr>
    </w:p>
    <w:p w14:paraId="59EEDD49" w14:textId="0ADE0570" w:rsidR="00406EC6" w:rsidRPr="009C5A63" w:rsidRDefault="00406EC6" w:rsidP="008176A5">
      <w:pPr>
        <w:spacing w:after="0" w:line="240" w:lineRule="auto"/>
        <w:rPr>
          <w:rFonts w:ascii="Proba Pro Lt" w:hAnsi="Proba Pro Lt" w:cs="Cambria"/>
          <w:sz w:val="20"/>
          <w:szCs w:val="20"/>
          <w:lang w:val="en-GB"/>
        </w:rPr>
      </w:pPr>
    </w:p>
    <w:p w14:paraId="02834A3F" w14:textId="32F7AAD7" w:rsidR="00406EC6" w:rsidRPr="009C5A63" w:rsidRDefault="00406EC6" w:rsidP="008176A5">
      <w:pPr>
        <w:spacing w:after="0" w:line="240" w:lineRule="auto"/>
        <w:rPr>
          <w:rFonts w:ascii="Proba Pro Lt" w:hAnsi="Proba Pro Lt" w:cs="Cambria"/>
          <w:sz w:val="20"/>
          <w:szCs w:val="20"/>
          <w:lang w:val="en-GB"/>
        </w:rPr>
      </w:pPr>
    </w:p>
    <w:p w14:paraId="2965BA8B" w14:textId="77777777" w:rsidR="0043041B" w:rsidRPr="009C5A63" w:rsidRDefault="0043041B" w:rsidP="008176A5">
      <w:pPr>
        <w:spacing w:after="0" w:line="240" w:lineRule="auto"/>
        <w:rPr>
          <w:rFonts w:ascii="Proba Pro Lt" w:hAnsi="Proba Pro Lt" w:cs="Cambria"/>
          <w:sz w:val="20"/>
          <w:szCs w:val="20"/>
          <w:lang w:val="en-GB"/>
        </w:rPr>
      </w:pPr>
    </w:p>
    <w:p w14:paraId="546811E5" w14:textId="3A4420EF" w:rsidR="002D202F" w:rsidRPr="009C5A63" w:rsidRDefault="005505D1" w:rsidP="008A2307">
      <w:pPr>
        <w:shd w:val="clear" w:color="auto" w:fill="00A0DC"/>
        <w:spacing w:after="0" w:line="240" w:lineRule="auto"/>
        <w:jc w:val="center"/>
        <w:rPr>
          <w:rFonts w:ascii="Proba Pro Lt" w:hAnsi="Proba Pro Lt" w:cs="Cambria"/>
          <w:b/>
          <w:color w:val="FFFFFF" w:themeColor="background1"/>
          <w:sz w:val="24"/>
          <w:szCs w:val="24"/>
          <w:lang w:val="en-GB"/>
        </w:rPr>
      </w:pPr>
      <w:r w:rsidRPr="009C5A63">
        <w:rPr>
          <w:rFonts w:ascii="Proba Pro Lt" w:hAnsi="Proba Pro Lt" w:cs="Cambria"/>
          <w:b/>
          <w:color w:val="FFFFFF" w:themeColor="background1"/>
          <w:sz w:val="24"/>
          <w:szCs w:val="24"/>
          <w:lang w:val="en-GB"/>
        </w:rPr>
        <w:t xml:space="preserve">COURSE ENROLMENT REQUIREMENTS </w:t>
      </w:r>
    </w:p>
    <w:p w14:paraId="76158259" w14:textId="7FACA370" w:rsidR="002D202F" w:rsidRPr="009C5A63" w:rsidRDefault="002D202F" w:rsidP="008176A5">
      <w:pPr>
        <w:spacing w:after="0" w:line="240" w:lineRule="auto"/>
        <w:rPr>
          <w:rFonts w:ascii="Proba Pro Lt" w:hAnsi="Proba Pro Lt" w:cs="Cambria"/>
          <w:sz w:val="20"/>
          <w:szCs w:val="20"/>
          <w:lang w:val="en-GB"/>
        </w:rPr>
      </w:pPr>
    </w:p>
    <w:p w14:paraId="1D06FCBF" w14:textId="77777777" w:rsidR="008A2307" w:rsidRPr="009C5A63" w:rsidRDefault="008A2307" w:rsidP="008176A5">
      <w:pPr>
        <w:spacing w:after="0" w:line="240" w:lineRule="auto"/>
        <w:rPr>
          <w:rFonts w:ascii="Proba Pro Lt" w:hAnsi="Proba Pro Lt" w:cs="Cambria"/>
          <w:sz w:val="20"/>
          <w:szCs w:val="20"/>
          <w:lang w:val="en-GB"/>
        </w:rPr>
      </w:pPr>
    </w:p>
    <w:tbl>
      <w:tblPr>
        <w:tblW w:w="5000" w:type="pct"/>
        <w:tblLook w:val="04A0" w:firstRow="1" w:lastRow="0" w:firstColumn="1" w:lastColumn="0" w:noHBand="0" w:noVBand="1"/>
      </w:tblPr>
      <w:tblGrid>
        <w:gridCol w:w="5228"/>
        <w:gridCol w:w="5228"/>
      </w:tblGrid>
      <w:tr w:rsidR="00481442" w:rsidRPr="009C5A63" w14:paraId="21582063" w14:textId="77777777" w:rsidTr="00481442">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B34F1B4" w14:textId="7A5DEDDA" w:rsidR="00481442" w:rsidRPr="009C5A63" w:rsidRDefault="00C06EE0" w:rsidP="00481442">
            <w:pPr>
              <w:spacing w:after="0" w:line="240" w:lineRule="auto"/>
              <w:rPr>
                <w:rFonts w:ascii="Proba Pro Lt" w:hAnsi="Proba Pro Lt" w:cs="Cambria"/>
                <w:b/>
                <w:sz w:val="20"/>
                <w:szCs w:val="20"/>
                <w:lang w:val="en-GB"/>
              </w:rPr>
            </w:pPr>
            <w:r w:rsidRPr="009C5A63">
              <w:rPr>
                <w:rFonts w:ascii="Proba Pro Lt" w:eastAsia="Times New Roman" w:hAnsi="Proba Pro Lt" w:cs="Tahoma"/>
                <w:b/>
                <w:bCs/>
                <w:color w:val="FFFFFF" w:themeColor="background1"/>
                <w:sz w:val="20"/>
                <w:szCs w:val="20"/>
                <w:lang w:val="en-GB" w:eastAsia="hr-HR"/>
              </w:rPr>
              <w:t>COURSE</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592952BE" w14:textId="44B62AB6" w:rsidR="00481442" w:rsidRPr="009C5A63" w:rsidRDefault="00C06EE0" w:rsidP="00481442">
            <w:pPr>
              <w:spacing w:after="0" w:line="240" w:lineRule="auto"/>
              <w:rPr>
                <w:rFonts w:ascii="Proba Pro Lt" w:hAnsi="Proba Pro Lt" w:cs="Cambria"/>
                <w:b/>
                <w:sz w:val="20"/>
                <w:szCs w:val="20"/>
                <w:lang w:val="en-GB"/>
              </w:rPr>
            </w:pPr>
            <w:r w:rsidRPr="009C5A63">
              <w:rPr>
                <w:rFonts w:ascii="Proba Pro Lt" w:eastAsia="Times New Roman" w:hAnsi="Proba Pro Lt" w:cs="Tahoma"/>
                <w:b/>
                <w:bCs/>
                <w:color w:val="FFFFFF" w:themeColor="background1"/>
                <w:sz w:val="20"/>
                <w:szCs w:val="20"/>
                <w:lang w:val="en-GB" w:eastAsia="hr-HR"/>
              </w:rPr>
              <w:t>PREREQUISITES – COMPLETED COURSES</w:t>
            </w:r>
          </w:p>
        </w:tc>
      </w:tr>
      <w:tr w:rsidR="00481442" w:rsidRPr="009C5A63" w14:paraId="2A22D042" w14:textId="77777777" w:rsidTr="00554B5F">
        <w:trPr>
          <w:trHeight w:val="285"/>
        </w:trPr>
        <w:tc>
          <w:tcPr>
            <w:tcW w:w="500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DF35E1" w14:textId="07DBA717" w:rsidR="00481442" w:rsidRPr="009C5A63" w:rsidRDefault="0043041B" w:rsidP="0043041B">
            <w:pPr>
              <w:spacing w:after="0" w:line="240" w:lineRule="auto"/>
              <w:rPr>
                <w:rFonts w:ascii="Proba Pro Lt" w:hAnsi="Proba Pro Lt" w:cs="Cambria"/>
                <w:b/>
                <w:sz w:val="20"/>
                <w:szCs w:val="20"/>
                <w:lang w:val="en-GB"/>
              </w:rPr>
            </w:pPr>
            <w:r w:rsidRPr="009C5A63">
              <w:rPr>
                <w:rFonts w:ascii="Proba Pro Lt" w:hAnsi="Proba Pro Lt" w:cs="Cambria"/>
                <w:b/>
                <w:sz w:val="20"/>
                <w:szCs w:val="20"/>
                <w:lang w:val="en-GB"/>
              </w:rPr>
              <w:t>I</w:t>
            </w:r>
            <w:r w:rsidR="00481442" w:rsidRPr="009C5A63">
              <w:rPr>
                <w:rFonts w:ascii="Proba Pro Lt" w:hAnsi="Proba Pro Lt" w:cs="Cambria"/>
                <w:b/>
                <w:sz w:val="20"/>
                <w:szCs w:val="20"/>
                <w:lang w:val="en-GB"/>
              </w:rPr>
              <w:t xml:space="preserve"> </w:t>
            </w:r>
            <w:r w:rsidRPr="009C5A63">
              <w:rPr>
                <w:rFonts w:ascii="Proba Pro Lt" w:hAnsi="Proba Pro Lt" w:cs="Cambria"/>
                <w:b/>
                <w:sz w:val="20"/>
                <w:szCs w:val="20"/>
                <w:lang w:val="en-GB"/>
              </w:rPr>
              <w:t>year</w:t>
            </w:r>
          </w:p>
        </w:tc>
      </w:tr>
      <w:tr w:rsidR="00481442" w:rsidRPr="009C5A63" w14:paraId="771D4234" w14:textId="77777777" w:rsidTr="00481442">
        <w:trPr>
          <w:trHeight w:val="85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149C2D73" w14:textId="5E9B05FE" w:rsidR="00481442"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Physiology of I</w:t>
            </w:r>
            <w:r w:rsidR="00C06EE0" w:rsidRPr="009C5A63">
              <w:rPr>
                <w:rFonts w:ascii="Proba Pro Lt" w:hAnsi="Proba Pro Lt" w:cs="Cambria"/>
                <w:sz w:val="20"/>
                <w:szCs w:val="20"/>
                <w:lang w:val="en-GB"/>
              </w:rPr>
              <w:t xml:space="preserve">ndustrial </w:t>
            </w:r>
            <w:r w:rsidRPr="009C5A63">
              <w:rPr>
                <w:rFonts w:ascii="Proba Pro Lt" w:hAnsi="Proba Pro Lt" w:cs="Cambria"/>
                <w:sz w:val="20"/>
                <w:szCs w:val="20"/>
                <w:lang w:val="en-GB"/>
              </w:rPr>
              <w:t>Microorganisms</w:t>
            </w:r>
          </w:p>
        </w:tc>
        <w:tc>
          <w:tcPr>
            <w:tcW w:w="2500" w:type="pct"/>
            <w:tcBorders>
              <w:top w:val="nil"/>
              <w:left w:val="nil"/>
              <w:bottom w:val="single" w:sz="4" w:space="0" w:color="auto"/>
              <w:right w:val="single" w:sz="4" w:space="0" w:color="auto"/>
            </w:tcBorders>
            <w:shd w:val="clear" w:color="auto" w:fill="auto"/>
            <w:vAlign w:val="center"/>
            <w:hideMark/>
          </w:tcPr>
          <w:p w14:paraId="32414F18" w14:textId="6521EC05"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Biotechnology 1</w:t>
            </w:r>
            <w:r w:rsidR="00481442" w:rsidRPr="009C5A63">
              <w:rPr>
                <w:rFonts w:ascii="Proba Pro Lt" w:hAnsi="Proba Pro Lt" w:cs="Cambria"/>
                <w:sz w:val="20"/>
                <w:szCs w:val="20"/>
                <w:lang w:val="en-GB"/>
              </w:rPr>
              <w:t>*</w:t>
            </w:r>
          </w:p>
          <w:p w14:paraId="452E7947" w14:textId="31B21E5D"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Microbiology</w:t>
            </w:r>
            <w:r w:rsidR="00481442" w:rsidRPr="009C5A63">
              <w:rPr>
                <w:rFonts w:ascii="Proba Pro Lt" w:hAnsi="Proba Pro Lt" w:cs="Cambria"/>
                <w:sz w:val="20"/>
                <w:szCs w:val="20"/>
                <w:lang w:val="en-GB"/>
              </w:rPr>
              <w:t>*</w:t>
            </w:r>
          </w:p>
          <w:p w14:paraId="6134EF4D" w14:textId="38C4EFD5"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Biochemistry 2</w:t>
            </w:r>
            <w:r w:rsidR="00481442" w:rsidRPr="009C5A63">
              <w:rPr>
                <w:rFonts w:ascii="Proba Pro Lt" w:hAnsi="Proba Pro Lt" w:cs="Cambria"/>
                <w:sz w:val="20"/>
                <w:szCs w:val="20"/>
                <w:lang w:val="en-GB"/>
              </w:rPr>
              <w:t>*</w:t>
            </w:r>
          </w:p>
          <w:p w14:paraId="46885477" w14:textId="34687A91" w:rsidR="00481442"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Biochemical E</w:t>
            </w:r>
            <w:r w:rsidR="00E81612" w:rsidRPr="009C5A63">
              <w:rPr>
                <w:rFonts w:ascii="Proba Pro Lt" w:hAnsi="Proba Pro Lt" w:cs="Cambria"/>
                <w:sz w:val="20"/>
                <w:szCs w:val="20"/>
                <w:lang w:val="en-GB"/>
              </w:rPr>
              <w:t>ngeneering</w:t>
            </w:r>
            <w:r w:rsidR="00481442" w:rsidRPr="009C5A63">
              <w:rPr>
                <w:rFonts w:ascii="Proba Pro Lt" w:hAnsi="Proba Pro Lt" w:cs="Cambria"/>
                <w:sz w:val="20"/>
                <w:szCs w:val="20"/>
                <w:lang w:val="en-GB"/>
              </w:rPr>
              <w:t xml:space="preserve">* </w:t>
            </w:r>
          </w:p>
        </w:tc>
      </w:tr>
      <w:tr w:rsidR="00481442" w:rsidRPr="009C5A63" w14:paraId="03B293EA" w14:textId="77777777" w:rsidTr="00C97335">
        <w:trPr>
          <w:trHeight w:val="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881B116" w14:textId="29726C0C" w:rsidR="00481442" w:rsidRPr="009C5A63" w:rsidRDefault="00C06EE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Reactor </w:t>
            </w:r>
            <w:r w:rsidR="00D4150C" w:rsidRPr="009C5A63">
              <w:rPr>
                <w:rFonts w:ascii="Proba Pro Lt" w:hAnsi="Proba Pro Lt" w:cs="Cambria"/>
                <w:sz w:val="20"/>
                <w:szCs w:val="20"/>
                <w:lang w:val="en-GB"/>
              </w:rPr>
              <w:t>Engineering</w:t>
            </w:r>
          </w:p>
        </w:tc>
        <w:tc>
          <w:tcPr>
            <w:tcW w:w="2500" w:type="pct"/>
            <w:tcBorders>
              <w:top w:val="nil"/>
              <w:left w:val="nil"/>
              <w:bottom w:val="single" w:sz="4" w:space="0" w:color="auto"/>
              <w:right w:val="single" w:sz="4" w:space="0" w:color="auto"/>
            </w:tcBorders>
            <w:shd w:val="clear" w:color="auto" w:fill="auto"/>
            <w:vAlign w:val="center"/>
            <w:hideMark/>
          </w:tcPr>
          <w:p w14:paraId="2878651A" w14:textId="543283A5"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Principles of Engineering</w:t>
            </w:r>
            <w:r w:rsidR="00481442" w:rsidRPr="009C5A63">
              <w:rPr>
                <w:rFonts w:ascii="Proba Pro Lt" w:hAnsi="Proba Pro Lt" w:cs="Cambria"/>
                <w:sz w:val="20"/>
                <w:szCs w:val="20"/>
                <w:lang w:val="en-GB"/>
              </w:rPr>
              <w:t>*</w:t>
            </w:r>
          </w:p>
          <w:p w14:paraId="6F7A3C06" w14:textId="0A527CF9"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Transport Phenomena</w:t>
            </w:r>
            <w:r w:rsidR="00481442" w:rsidRPr="009C5A63">
              <w:rPr>
                <w:rFonts w:ascii="Proba Pro Lt" w:hAnsi="Proba Pro Lt" w:cs="Cambria"/>
                <w:sz w:val="20"/>
                <w:szCs w:val="20"/>
                <w:lang w:val="en-GB"/>
              </w:rPr>
              <w:t>*</w:t>
            </w:r>
          </w:p>
          <w:p w14:paraId="24FC06D8" w14:textId="3E260E52"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Unit Operations</w:t>
            </w:r>
            <w:r w:rsidR="00481442" w:rsidRPr="009C5A63">
              <w:rPr>
                <w:rFonts w:ascii="Proba Pro Lt" w:hAnsi="Proba Pro Lt" w:cs="Cambria"/>
                <w:sz w:val="20"/>
                <w:szCs w:val="20"/>
                <w:lang w:val="en-GB"/>
              </w:rPr>
              <w:t>*</w:t>
            </w:r>
          </w:p>
          <w:p w14:paraId="6E0D91E3" w14:textId="2A82EEC1" w:rsidR="00481442" w:rsidRPr="009C5A63" w:rsidRDefault="00D60CCB"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Numerical Methods and Programming</w:t>
            </w:r>
            <w:r w:rsidR="00481442" w:rsidRPr="009C5A63">
              <w:rPr>
                <w:rFonts w:ascii="Proba Pro Lt" w:hAnsi="Proba Pro Lt" w:cs="Cambria"/>
                <w:sz w:val="20"/>
                <w:szCs w:val="20"/>
                <w:lang w:val="en-GB"/>
              </w:rPr>
              <w:t>*</w:t>
            </w:r>
          </w:p>
          <w:p w14:paraId="62737DEB" w14:textId="0AF02342" w:rsidR="00481442"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Statistics</w:t>
            </w:r>
            <w:r w:rsidR="00481442" w:rsidRPr="009C5A63">
              <w:rPr>
                <w:rFonts w:ascii="Proba Pro Lt" w:hAnsi="Proba Pro Lt" w:cs="Cambria"/>
                <w:sz w:val="20"/>
                <w:szCs w:val="20"/>
                <w:lang w:val="en-GB"/>
              </w:rPr>
              <w:t xml:space="preserve">* </w:t>
            </w:r>
          </w:p>
        </w:tc>
      </w:tr>
      <w:tr w:rsidR="00481442" w:rsidRPr="009C5A63" w14:paraId="05E54435"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74E12EED" w14:textId="3424D5A2" w:rsidR="00481442" w:rsidRPr="009C5A63" w:rsidRDefault="00AA3B35"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Bioprocess </w:t>
            </w:r>
            <w:r w:rsidR="00D4150C" w:rsidRPr="009C5A63">
              <w:rPr>
                <w:rFonts w:ascii="Proba Pro Lt" w:hAnsi="Proba Pro Lt" w:cs="Cambria"/>
                <w:sz w:val="20"/>
                <w:szCs w:val="20"/>
                <w:lang w:val="en-GB"/>
              </w:rPr>
              <w:t>Kinetics</w:t>
            </w:r>
          </w:p>
        </w:tc>
        <w:tc>
          <w:tcPr>
            <w:tcW w:w="2500" w:type="pct"/>
            <w:tcBorders>
              <w:top w:val="nil"/>
              <w:left w:val="nil"/>
              <w:bottom w:val="single" w:sz="4" w:space="0" w:color="auto"/>
              <w:right w:val="single" w:sz="4" w:space="0" w:color="auto"/>
            </w:tcBorders>
            <w:shd w:val="clear" w:color="auto" w:fill="auto"/>
            <w:vAlign w:val="center"/>
            <w:hideMark/>
          </w:tcPr>
          <w:p w14:paraId="4AF522D5" w14:textId="4B23CFBB" w:rsidR="00481442" w:rsidRPr="009C5A63" w:rsidRDefault="00FD1A2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Biochemistry 1</w:t>
            </w:r>
            <w:r w:rsidR="00481442" w:rsidRPr="009C5A63">
              <w:rPr>
                <w:rFonts w:ascii="Proba Pro Lt" w:hAnsi="Proba Pro Lt" w:cs="Cambria"/>
                <w:sz w:val="20"/>
                <w:szCs w:val="20"/>
                <w:lang w:val="en-GB"/>
              </w:rPr>
              <w:t>*</w:t>
            </w:r>
          </w:p>
          <w:p w14:paraId="7DD23FC4" w14:textId="53DAE8A0"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Microbiology</w:t>
            </w:r>
            <w:r w:rsidR="00481442" w:rsidRPr="009C5A63">
              <w:rPr>
                <w:rFonts w:ascii="Proba Pro Lt" w:hAnsi="Proba Pro Lt" w:cs="Cambria"/>
                <w:sz w:val="20"/>
                <w:szCs w:val="20"/>
                <w:lang w:val="en-GB"/>
              </w:rPr>
              <w:t>*</w:t>
            </w:r>
          </w:p>
        </w:tc>
      </w:tr>
      <w:tr w:rsidR="00481442" w:rsidRPr="009C5A63" w14:paraId="68AEB663" w14:textId="77777777" w:rsidTr="00481442">
        <w:trPr>
          <w:trHeight w:val="142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47765E6D" w14:textId="53AA5631" w:rsidR="00481442" w:rsidRPr="009C5A63" w:rsidRDefault="00C06EE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Biochemical </w:t>
            </w:r>
            <w:r w:rsidR="00D4150C">
              <w:rPr>
                <w:rFonts w:ascii="Proba Pro Lt" w:hAnsi="Proba Pro Lt" w:cs="Cambria"/>
                <w:sz w:val="20"/>
                <w:szCs w:val="20"/>
                <w:lang w:val="en-GB"/>
              </w:rPr>
              <w:t>Engineering a</w:t>
            </w:r>
            <w:r w:rsidR="00D4150C" w:rsidRPr="009C5A63">
              <w:rPr>
                <w:rFonts w:ascii="Proba Pro Lt" w:hAnsi="Proba Pro Lt" w:cs="Cambria"/>
                <w:sz w:val="20"/>
                <w:szCs w:val="20"/>
                <w:lang w:val="en-GB"/>
              </w:rPr>
              <w:t>nd Bioprocess Techniques</w:t>
            </w:r>
          </w:p>
        </w:tc>
        <w:tc>
          <w:tcPr>
            <w:tcW w:w="2500" w:type="pct"/>
            <w:tcBorders>
              <w:top w:val="nil"/>
              <w:left w:val="nil"/>
              <w:bottom w:val="single" w:sz="4" w:space="0" w:color="auto"/>
              <w:right w:val="single" w:sz="4" w:space="0" w:color="auto"/>
            </w:tcBorders>
            <w:shd w:val="clear" w:color="auto" w:fill="auto"/>
            <w:vAlign w:val="center"/>
            <w:hideMark/>
          </w:tcPr>
          <w:p w14:paraId="7266B0DE" w14:textId="0F7E2CD9" w:rsidR="00C06EE0"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Reactor E</w:t>
            </w:r>
            <w:r w:rsidR="00C06EE0" w:rsidRPr="009C5A63">
              <w:rPr>
                <w:rFonts w:ascii="Proba Pro Lt" w:hAnsi="Proba Pro Lt" w:cs="Cambria"/>
                <w:sz w:val="20"/>
                <w:szCs w:val="20"/>
                <w:lang w:val="en-GB"/>
              </w:rPr>
              <w:t xml:space="preserve">ngineering </w:t>
            </w:r>
          </w:p>
          <w:p w14:paraId="44AF1C95" w14:textId="309DA06C" w:rsidR="00AA3B35"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Bioprocess K</w:t>
            </w:r>
            <w:r w:rsidR="00AA3B35" w:rsidRPr="009C5A63">
              <w:rPr>
                <w:rFonts w:ascii="Proba Pro Lt" w:hAnsi="Proba Pro Lt" w:cs="Cambria"/>
                <w:sz w:val="20"/>
                <w:szCs w:val="20"/>
                <w:lang w:val="en-GB"/>
              </w:rPr>
              <w:t xml:space="preserve">inetics </w:t>
            </w:r>
          </w:p>
          <w:p w14:paraId="0C9972A9" w14:textId="0ECF6054"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Biochemistry 2</w:t>
            </w:r>
            <w:r w:rsidR="00481442" w:rsidRPr="009C5A63">
              <w:rPr>
                <w:rFonts w:ascii="Proba Pro Lt" w:hAnsi="Proba Pro Lt" w:cs="Cambria"/>
                <w:sz w:val="20"/>
                <w:szCs w:val="20"/>
                <w:lang w:val="en-GB"/>
              </w:rPr>
              <w:t>*</w:t>
            </w:r>
          </w:p>
          <w:p w14:paraId="07BBD60F" w14:textId="68F59DB0" w:rsidR="00481442"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Biochemical E</w:t>
            </w:r>
            <w:r w:rsidR="00E81612" w:rsidRPr="009C5A63">
              <w:rPr>
                <w:rFonts w:ascii="Proba Pro Lt" w:hAnsi="Proba Pro Lt" w:cs="Cambria"/>
                <w:sz w:val="20"/>
                <w:szCs w:val="20"/>
                <w:lang w:val="en-GB"/>
              </w:rPr>
              <w:t>ngeneering</w:t>
            </w:r>
            <w:r w:rsidR="00481442" w:rsidRPr="009C5A63">
              <w:rPr>
                <w:rFonts w:ascii="Proba Pro Lt" w:hAnsi="Proba Pro Lt" w:cs="Cambria"/>
                <w:sz w:val="20"/>
                <w:szCs w:val="20"/>
                <w:lang w:val="en-GB"/>
              </w:rPr>
              <w:t>*</w:t>
            </w:r>
          </w:p>
          <w:p w14:paraId="66D4D1E6" w14:textId="7CA4C8F0"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Biotechnology 1</w:t>
            </w:r>
            <w:r w:rsidR="00481442" w:rsidRPr="009C5A63">
              <w:rPr>
                <w:rFonts w:ascii="Proba Pro Lt" w:hAnsi="Proba Pro Lt" w:cs="Cambria"/>
                <w:sz w:val="20"/>
                <w:szCs w:val="20"/>
                <w:lang w:val="en-GB"/>
              </w:rPr>
              <w:t>*</w:t>
            </w:r>
          </w:p>
          <w:p w14:paraId="231145C7" w14:textId="47C02117" w:rsidR="00481442" w:rsidRPr="009C5A63" w:rsidRDefault="00D60CCB"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Numerical Methods and Programming</w:t>
            </w:r>
            <w:r w:rsidR="00481442" w:rsidRPr="009C5A63">
              <w:rPr>
                <w:rFonts w:ascii="Proba Pro Lt" w:hAnsi="Proba Pro Lt" w:cs="Cambria"/>
                <w:sz w:val="20"/>
                <w:szCs w:val="20"/>
                <w:lang w:val="en-GB"/>
              </w:rPr>
              <w:t>*</w:t>
            </w:r>
          </w:p>
        </w:tc>
      </w:tr>
      <w:tr w:rsidR="00481442" w:rsidRPr="009C5A63" w14:paraId="378B4B04"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1197DEAA" w14:textId="12CA1853" w:rsidR="00481442" w:rsidRPr="009C5A63" w:rsidRDefault="00C06EE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Biotechnology </w:t>
            </w:r>
            <w:r w:rsidR="00D4150C">
              <w:rPr>
                <w:rFonts w:ascii="Proba Pro Lt" w:hAnsi="Proba Pro Lt" w:cs="Cambria"/>
                <w:sz w:val="20"/>
                <w:szCs w:val="20"/>
                <w:lang w:val="en-GB"/>
              </w:rPr>
              <w:t>i</w:t>
            </w:r>
            <w:r w:rsidR="00D4150C" w:rsidRPr="009C5A63">
              <w:rPr>
                <w:rFonts w:ascii="Proba Pro Lt" w:hAnsi="Proba Pro Lt" w:cs="Cambria"/>
                <w:sz w:val="20"/>
                <w:szCs w:val="20"/>
                <w:lang w:val="en-GB"/>
              </w:rPr>
              <w:t>n Environment Protection</w:t>
            </w:r>
          </w:p>
        </w:tc>
        <w:tc>
          <w:tcPr>
            <w:tcW w:w="2500" w:type="pct"/>
            <w:tcBorders>
              <w:top w:val="nil"/>
              <w:left w:val="nil"/>
              <w:bottom w:val="single" w:sz="4" w:space="0" w:color="auto"/>
              <w:right w:val="single" w:sz="4" w:space="0" w:color="auto"/>
            </w:tcBorders>
            <w:shd w:val="clear" w:color="auto" w:fill="auto"/>
            <w:vAlign w:val="center"/>
            <w:hideMark/>
          </w:tcPr>
          <w:p w14:paraId="0A45EC6A" w14:textId="056A7EC2"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Unit Operations</w:t>
            </w:r>
            <w:r w:rsidR="00481442" w:rsidRPr="009C5A63">
              <w:rPr>
                <w:rFonts w:ascii="Proba Pro Lt" w:hAnsi="Proba Pro Lt" w:cs="Cambria"/>
                <w:sz w:val="20"/>
                <w:szCs w:val="20"/>
                <w:lang w:val="en-GB"/>
              </w:rPr>
              <w:t>*</w:t>
            </w:r>
          </w:p>
        </w:tc>
      </w:tr>
      <w:tr w:rsidR="00481442" w:rsidRPr="009C5A63" w14:paraId="73ED92A9" w14:textId="77777777" w:rsidTr="00481442">
        <w:trPr>
          <w:trHeight w:val="85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75C9AE3E" w14:textId="41BD981D" w:rsidR="00481442" w:rsidRPr="009C5A63" w:rsidRDefault="00C06EE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Technology </w:t>
            </w:r>
            <w:r w:rsidR="00D4150C">
              <w:rPr>
                <w:rFonts w:ascii="Proba Pro Lt" w:hAnsi="Proba Pro Lt" w:cs="Cambria"/>
                <w:sz w:val="20"/>
                <w:szCs w:val="20"/>
                <w:lang w:val="en-GB"/>
              </w:rPr>
              <w:t>of Animal a</w:t>
            </w:r>
            <w:r w:rsidR="00D4150C" w:rsidRPr="009C5A63">
              <w:rPr>
                <w:rFonts w:ascii="Proba Pro Lt" w:hAnsi="Proba Pro Lt" w:cs="Cambria"/>
                <w:sz w:val="20"/>
                <w:szCs w:val="20"/>
                <w:lang w:val="en-GB"/>
              </w:rPr>
              <w:t>nd Plant Cultures</w:t>
            </w:r>
          </w:p>
        </w:tc>
        <w:tc>
          <w:tcPr>
            <w:tcW w:w="2500" w:type="pct"/>
            <w:tcBorders>
              <w:top w:val="nil"/>
              <w:left w:val="nil"/>
              <w:bottom w:val="single" w:sz="4" w:space="0" w:color="auto"/>
              <w:right w:val="single" w:sz="4" w:space="0" w:color="auto"/>
            </w:tcBorders>
            <w:shd w:val="clear" w:color="auto" w:fill="auto"/>
            <w:vAlign w:val="center"/>
            <w:hideMark/>
          </w:tcPr>
          <w:p w14:paraId="28DAAF49" w14:textId="77777777" w:rsidR="00481442" w:rsidRPr="009C5A63" w:rsidRDefault="0048144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Biotehnologija 2*</w:t>
            </w:r>
          </w:p>
          <w:p w14:paraId="41C05539" w14:textId="6933916E" w:rsidR="00481442" w:rsidRPr="009C5A63" w:rsidRDefault="00FD1A2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Biochemistry 1</w:t>
            </w:r>
            <w:r w:rsidR="00481442" w:rsidRPr="009C5A63">
              <w:rPr>
                <w:rFonts w:ascii="Proba Pro Lt" w:hAnsi="Proba Pro Lt" w:cs="Cambria"/>
                <w:sz w:val="20"/>
                <w:szCs w:val="20"/>
                <w:lang w:val="en-GB"/>
              </w:rPr>
              <w:t>*</w:t>
            </w:r>
          </w:p>
          <w:p w14:paraId="0D149672" w14:textId="64CAADA9"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Biochemistry 2</w:t>
            </w:r>
            <w:r w:rsidR="00481442" w:rsidRPr="009C5A63">
              <w:rPr>
                <w:rFonts w:ascii="Proba Pro Lt" w:hAnsi="Proba Pro Lt" w:cs="Cambria"/>
                <w:sz w:val="20"/>
                <w:szCs w:val="20"/>
                <w:lang w:val="en-GB"/>
              </w:rPr>
              <w:t>*</w:t>
            </w:r>
          </w:p>
          <w:p w14:paraId="2AFC617C" w14:textId="7BECDA50"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Microbiology</w:t>
            </w:r>
            <w:r w:rsidR="00481442" w:rsidRPr="009C5A63">
              <w:rPr>
                <w:rFonts w:ascii="Proba Pro Lt" w:hAnsi="Proba Pro Lt" w:cs="Cambria"/>
                <w:sz w:val="20"/>
                <w:szCs w:val="20"/>
                <w:lang w:val="en-GB"/>
              </w:rPr>
              <w:t>*</w:t>
            </w:r>
          </w:p>
          <w:p w14:paraId="5A930F76" w14:textId="6FB5179F"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Transport Phenomena</w:t>
            </w:r>
            <w:r w:rsidR="00481442" w:rsidRPr="009C5A63">
              <w:rPr>
                <w:rFonts w:ascii="Proba Pro Lt" w:hAnsi="Proba Pro Lt" w:cs="Cambria"/>
                <w:sz w:val="20"/>
                <w:szCs w:val="20"/>
                <w:lang w:val="en-GB"/>
              </w:rPr>
              <w:t>*</w:t>
            </w:r>
          </w:p>
          <w:p w14:paraId="552E7FE7" w14:textId="0E4780EE"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Unit Operations</w:t>
            </w:r>
            <w:r w:rsidR="00481442" w:rsidRPr="009C5A63">
              <w:rPr>
                <w:rFonts w:ascii="Proba Pro Lt" w:hAnsi="Proba Pro Lt" w:cs="Cambria"/>
                <w:sz w:val="20"/>
                <w:szCs w:val="20"/>
                <w:lang w:val="en-GB"/>
              </w:rPr>
              <w:t>*</w:t>
            </w:r>
          </w:p>
        </w:tc>
      </w:tr>
      <w:tr w:rsidR="00481442" w:rsidRPr="009C5A63" w14:paraId="7C72BB4E" w14:textId="77777777" w:rsidTr="00481442">
        <w:trPr>
          <w:trHeight w:val="1047"/>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7C20641D" w14:textId="2CED2975" w:rsidR="00481442" w:rsidRPr="009C5A63" w:rsidRDefault="00E17EFA" w:rsidP="00E17EFA">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Optional </w:t>
            </w:r>
            <w:r w:rsidR="00D4150C">
              <w:rPr>
                <w:rFonts w:ascii="Proba Pro Lt" w:hAnsi="Proba Pro Lt" w:cs="Cambria"/>
                <w:sz w:val="20"/>
                <w:szCs w:val="20"/>
                <w:lang w:val="en-GB"/>
              </w:rPr>
              <w:t>courses o</w:t>
            </w:r>
            <w:r w:rsidR="00D4150C" w:rsidRPr="009C5A63">
              <w:rPr>
                <w:rFonts w:ascii="Proba Pro Lt" w:hAnsi="Proba Pro Lt" w:cs="Cambria"/>
                <w:sz w:val="20"/>
                <w:szCs w:val="20"/>
                <w:lang w:val="en-GB"/>
              </w:rPr>
              <w:t xml:space="preserve">f Group </w:t>
            </w:r>
            <w:r w:rsidRPr="009C5A63">
              <w:rPr>
                <w:rFonts w:ascii="Proba Pro Lt" w:hAnsi="Proba Pro Lt" w:cs="Cambria"/>
                <w:sz w:val="20"/>
                <w:szCs w:val="20"/>
                <w:lang w:val="en-GB"/>
              </w:rPr>
              <w:t>A</w:t>
            </w:r>
            <w:r w:rsidR="00D4150C" w:rsidRPr="009C5A63">
              <w:rPr>
                <w:rFonts w:ascii="Proba Pro Lt" w:hAnsi="Proba Pro Lt" w:cs="Cambria"/>
                <w:sz w:val="20"/>
                <w:szCs w:val="20"/>
                <w:lang w:val="en-GB"/>
              </w:rPr>
              <w:t xml:space="preserve">: </w:t>
            </w:r>
            <w:r w:rsidR="00C06EE0" w:rsidRPr="009C5A63">
              <w:rPr>
                <w:rFonts w:ascii="Proba Pro Lt" w:hAnsi="Proba Pro Lt" w:cs="Cambria"/>
                <w:sz w:val="20"/>
                <w:szCs w:val="20"/>
                <w:lang w:val="en-GB"/>
              </w:rPr>
              <w:t xml:space="preserve">Modelling </w:t>
            </w:r>
            <w:r w:rsidR="00D4150C">
              <w:rPr>
                <w:rFonts w:ascii="Proba Pro Lt" w:hAnsi="Proba Pro Lt" w:cs="Cambria"/>
                <w:sz w:val="20"/>
                <w:szCs w:val="20"/>
                <w:lang w:val="en-GB"/>
              </w:rPr>
              <w:t>o</w:t>
            </w:r>
            <w:r w:rsidR="00D4150C" w:rsidRPr="009C5A63">
              <w:rPr>
                <w:rFonts w:ascii="Proba Pro Lt" w:hAnsi="Proba Pro Lt" w:cs="Cambria"/>
                <w:sz w:val="20"/>
                <w:szCs w:val="20"/>
                <w:lang w:val="en-GB"/>
              </w:rPr>
              <w:t xml:space="preserve">f Biotechnology Processes, </w:t>
            </w:r>
            <w:r w:rsidR="00C06EE0" w:rsidRPr="009C5A63">
              <w:rPr>
                <w:rFonts w:ascii="Proba Pro Lt" w:hAnsi="Proba Pro Lt" w:cs="Cambria"/>
                <w:sz w:val="20"/>
                <w:szCs w:val="20"/>
                <w:lang w:val="en-GB"/>
              </w:rPr>
              <w:t xml:space="preserve">Brewing </w:t>
            </w:r>
            <w:r w:rsidR="00D4150C" w:rsidRPr="009C5A63">
              <w:rPr>
                <w:rFonts w:ascii="Proba Pro Lt" w:hAnsi="Proba Pro Lt" w:cs="Cambria"/>
                <w:sz w:val="20"/>
                <w:szCs w:val="20"/>
                <w:lang w:val="en-GB"/>
              </w:rPr>
              <w:t xml:space="preserve">Technology, </w:t>
            </w:r>
            <w:r w:rsidR="00C06EE0" w:rsidRPr="009C5A63">
              <w:rPr>
                <w:rFonts w:ascii="Proba Pro Lt" w:hAnsi="Proba Pro Lt" w:cs="Cambria"/>
                <w:sz w:val="20"/>
                <w:szCs w:val="20"/>
                <w:lang w:val="en-GB"/>
              </w:rPr>
              <w:t xml:space="preserve">Enzyme </w:t>
            </w:r>
            <w:r w:rsidR="00D4150C" w:rsidRPr="009C5A63">
              <w:rPr>
                <w:rFonts w:ascii="Proba Pro Lt" w:hAnsi="Proba Pro Lt" w:cs="Cambria"/>
                <w:sz w:val="20"/>
                <w:szCs w:val="20"/>
                <w:lang w:val="en-GB"/>
              </w:rPr>
              <w:t xml:space="preserve">Technology, </w:t>
            </w:r>
            <w:r w:rsidR="00C06EE0" w:rsidRPr="009C5A63">
              <w:rPr>
                <w:rFonts w:ascii="Proba Pro Lt" w:hAnsi="Proba Pro Lt" w:cs="Cambria"/>
                <w:sz w:val="20"/>
                <w:szCs w:val="20"/>
                <w:lang w:val="en-GB"/>
              </w:rPr>
              <w:t xml:space="preserve">Antibiotic </w:t>
            </w:r>
            <w:r w:rsidR="00D4150C" w:rsidRPr="009C5A63">
              <w:rPr>
                <w:rFonts w:ascii="Proba Pro Lt" w:hAnsi="Proba Pro Lt" w:cs="Cambria"/>
                <w:sz w:val="20"/>
                <w:szCs w:val="20"/>
                <w:lang w:val="en-GB"/>
              </w:rPr>
              <w:t xml:space="preserve">Technology, </w:t>
            </w:r>
            <w:r w:rsidR="00C06EE0" w:rsidRPr="009C5A63">
              <w:rPr>
                <w:rFonts w:ascii="Proba Pro Lt" w:hAnsi="Proba Pro Lt" w:cs="Cambria"/>
                <w:sz w:val="20"/>
                <w:szCs w:val="20"/>
                <w:lang w:val="en-GB"/>
              </w:rPr>
              <w:t xml:space="preserve">Technology </w:t>
            </w:r>
            <w:r w:rsidR="00D4150C">
              <w:rPr>
                <w:rFonts w:ascii="Proba Pro Lt" w:hAnsi="Proba Pro Lt" w:cs="Cambria"/>
                <w:sz w:val="20"/>
                <w:szCs w:val="20"/>
                <w:lang w:val="en-GB"/>
              </w:rPr>
              <w:t>o</w:t>
            </w:r>
            <w:r w:rsidR="00D4150C" w:rsidRPr="009C5A63">
              <w:rPr>
                <w:rFonts w:ascii="Proba Pro Lt" w:hAnsi="Proba Pro Lt" w:cs="Cambria"/>
                <w:sz w:val="20"/>
                <w:szCs w:val="20"/>
                <w:lang w:val="en-GB"/>
              </w:rPr>
              <w:t xml:space="preserve">f Alcohol And Yeast, </w:t>
            </w:r>
            <w:r w:rsidR="00C06EE0" w:rsidRPr="009C5A63">
              <w:rPr>
                <w:rFonts w:ascii="Proba Pro Lt" w:hAnsi="Proba Pro Lt" w:cs="Cambria"/>
                <w:sz w:val="20"/>
                <w:szCs w:val="20"/>
                <w:lang w:val="en-GB"/>
              </w:rPr>
              <w:t xml:space="preserve">Technology </w:t>
            </w:r>
            <w:r w:rsidR="00D4150C">
              <w:rPr>
                <w:rFonts w:ascii="Proba Pro Lt" w:hAnsi="Proba Pro Lt" w:cs="Cambria"/>
                <w:sz w:val="20"/>
                <w:szCs w:val="20"/>
                <w:lang w:val="en-GB"/>
              </w:rPr>
              <w:t>of Vitamins a</w:t>
            </w:r>
            <w:r w:rsidR="00D4150C" w:rsidRPr="009C5A63">
              <w:rPr>
                <w:rFonts w:ascii="Proba Pro Lt" w:hAnsi="Proba Pro Lt" w:cs="Cambria"/>
                <w:sz w:val="20"/>
                <w:szCs w:val="20"/>
                <w:lang w:val="en-GB"/>
              </w:rPr>
              <w:t xml:space="preserve">nd Hormones, </w:t>
            </w:r>
            <w:r w:rsidR="00C06EE0" w:rsidRPr="009C5A63">
              <w:rPr>
                <w:rFonts w:ascii="Proba Pro Lt" w:hAnsi="Proba Pro Lt" w:cs="Cambria"/>
                <w:sz w:val="20"/>
                <w:szCs w:val="20"/>
                <w:lang w:val="en-GB"/>
              </w:rPr>
              <w:t xml:space="preserve">Biotechnological </w:t>
            </w:r>
            <w:r w:rsidR="00D4150C">
              <w:rPr>
                <w:rFonts w:ascii="Proba Pro Lt" w:hAnsi="Proba Pro Lt" w:cs="Cambria"/>
                <w:sz w:val="20"/>
                <w:szCs w:val="20"/>
                <w:lang w:val="en-GB"/>
              </w:rPr>
              <w:t>Aspects o</w:t>
            </w:r>
            <w:r w:rsidR="00D4150C" w:rsidRPr="009C5A63">
              <w:rPr>
                <w:rFonts w:ascii="Proba Pro Lt" w:hAnsi="Proba Pro Lt" w:cs="Cambria"/>
                <w:sz w:val="20"/>
                <w:szCs w:val="20"/>
                <w:lang w:val="en-GB"/>
              </w:rPr>
              <w:t xml:space="preserve">f Wine Production, </w:t>
            </w:r>
            <w:r w:rsidR="00C06EE0" w:rsidRPr="009C5A63">
              <w:rPr>
                <w:rFonts w:ascii="Proba Pro Lt" w:hAnsi="Proba Pro Lt" w:cs="Cambria"/>
                <w:sz w:val="20"/>
                <w:szCs w:val="20"/>
                <w:lang w:val="en-GB"/>
              </w:rPr>
              <w:t>Basic</w:t>
            </w:r>
            <w:r w:rsidR="00D4150C">
              <w:rPr>
                <w:rFonts w:ascii="Proba Pro Lt" w:hAnsi="Proba Pro Lt" w:cs="Cambria"/>
                <w:sz w:val="20"/>
                <w:szCs w:val="20"/>
                <w:lang w:val="en-GB"/>
              </w:rPr>
              <w:t>s of</w:t>
            </w:r>
            <w:r w:rsidR="00C06EE0" w:rsidRPr="009C5A63">
              <w:rPr>
                <w:rFonts w:ascii="Proba Pro Lt" w:hAnsi="Proba Pro Lt" w:cs="Cambria"/>
                <w:sz w:val="20"/>
                <w:szCs w:val="20"/>
                <w:lang w:val="en-GB"/>
              </w:rPr>
              <w:t xml:space="preserve"> </w:t>
            </w:r>
            <w:r w:rsidR="00D4150C" w:rsidRPr="009C5A63">
              <w:rPr>
                <w:rFonts w:ascii="Proba Pro Lt" w:hAnsi="Proba Pro Lt" w:cs="Cambria"/>
                <w:sz w:val="20"/>
                <w:szCs w:val="20"/>
                <w:lang w:val="en-GB"/>
              </w:rPr>
              <w:t>Tissue Engineering</w:t>
            </w:r>
          </w:p>
        </w:tc>
        <w:tc>
          <w:tcPr>
            <w:tcW w:w="2500" w:type="pct"/>
            <w:tcBorders>
              <w:top w:val="nil"/>
              <w:left w:val="nil"/>
              <w:bottom w:val="single" w:sz="4" w:space="0" w:color="auto"/>
              <w:right w:val="single" w:sz="4" w:space="0" w:color="auto"/>
            </w:tcBorders>
            <w:shd w:val="clear" w:color="auto" w:fill="auto"/>
            <w:vAlign w:val="center"/>
            <w:hideMark/>
          </w:tcPr>
          <w:p w14:paraId="3AD6586B" w14:textId="7E114BA4"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Biotechnology 1</w:t>
            </w:r>
            <w:r w:rsidR="00481442" w:rsidRPr="009C5A63">
              <w:rPr>
                <w:rFonts w:ascii="Proba Pro Lt" w:hAnsi="Proba Pro Lt" w:cs="Cambria"/>
                <w:sz w:val="20"/>
                <w:szCs w:val="20"/>
                <w:lang w:val="en-GB"/>
              </w:rPr>
              <w:t>*</w:t>
            </w:r>
          </w:p>
          <w:p w14:paraId="09153B70" w14:textId="76632F50"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Microbiology</w:t>
            </w:r>
            <w:r w:rsidR="00481442" w:rsidRPr="009C5A63">
              <w:rPr>
                <w:rFonts w:ascii="Proba Pro Lt" w:hAnsi="Proba Pro Lt" w:cs="Cambria"/>
                <w:sz w:val="20"/>
                <w:szCs w:val="20"/>
                <w:lang w:val="en-GB"/>
              </w:rPr>
              <w:t>*</w:t>
            </w:r>
          </w:p>
          <w:p w14:paraId="14DEEC34" w14:textId="2ADB7A0F" w:rsidR="00481442" w:rsidRPr="009C5A63" w:rsidRDefault="00FD1A2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Biochemistry 1</w:t>
            </w:r>
            <w:r w:rsidR="00481442" w:rsidRPr="009C5A63">
              <w:rPr>
                <w:rFonts w:ascii="Proba Pro Lt" w:hAnsi="Proba Pro Lt" w:cs="Cambria"/>
                <w:sz w:val="20"/>
                <w:szCs w:val="20"/>
                <w:lang w:val="en-GB"/>
              </w:rPr>
              <w:t>*</w:t>
            </w:r>
          </w:p>
          <w:p w14:paraId="4AD98622" w14:textId="0FB67EF7"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Biochemistry 2</w:t>
            </w:r>
            <w:r w:rsidR="00481442" w:rsidRPr="009C5A63">
              <w:rPr>
                <w:rFonts w:ascii="Proba Pro Lt" w:hAnsi="Proba Pro Lt" w:cs="Cambria"/>
                <w:sz w:val="20"/>
                <w:szCs w:val="20"/>
                <w:lang w:val="en-GB"/>
              </w:rPr>
              <w:t>*</w:t>
            </w:r>
          </w:p>
          <w:p w14:paraId="20A14923" w14:textId="7A4EA21B"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Transport Phenomena</w:t>
            </w:r>
            <w:r w:rsidR="00481442" w:rsidRPr="009C5A63">
              <w:rPr>
                <w:rFonts w:ascii="Proba Pro Lt" w:hAnsi="Proba Pro Lt" w:cs="Cambria"/>
                <w:sz w:val="20"/>
                <w:szCs w:val="20"/>
                <w:lang w:val="en-GB"/>
              </w:rPr>
              <w:t>*</w:t>
            </w:r>
          </w:p>
          <w:p w14:paraId="01AD9D28" w14:textId="274887FA"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Unit Operations</w:t>
            </w:r>
            <w:r w:rsidR="00481442" w:rsidRPr="009C5A63">
              <w:rPr>
                <w:rFonts w:ascii="Proba Pro Lt" w:hAnsi="Proba Pro Lt" w:cs="Cambria"/>
                <w:sz w:val="20"/>
                <w:szCs w:val="20"/>
                <w:lang w:val="en-GB"/>
              </w:rPr>
              <w:t>*</w:t>
            </w:r>
          </w:p>
        </w:tc>
      </w:tr>
      <w:tr w:rsidR="00481442" w:rsidRPr="009C5A63" w14:paraId="31D10B9E"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58888CE2" w14:textId="1C9AD91D" w:rsidR="00481442" w:rsidRPr="009C5A63" w:rsidRDefault="00C06EE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White </w:t>
            </w:r>
            <w:r w:rsidR="00D4150C" w:rsidRPr="009C5A63">
              <w:rPr>
                <w:rFonts w:ascii="Proba Pro Lt" w:hAnsi="Proba Pro Lt" w:cs="Cambria"/>
                <w:sz w:val="20"/>
                <w:szCs w:val="20"/>
                <w:lang w:val="en-GB"/>
              </w:rPr>
              <w:t>Biotechnology</w:t>
            </w:r>
          </w:p>
        </w:tc>
        <w:tc>
          <w:tcPr>
            <w:tcW w:w="2500" w:type="pct"/>
            <w:tcBorders>
              <w:top w:val="nil"/>
              <w:left w:val="nil"/>
              <w:bottom w:val="single" w:sz="4" w:space="0" w:color="auto"/>
              <w:right w:val="single" w:sz="4" w:space="0" w:color="auto"/>
            </w:tcBorders>
            <w:shd w:val="clear" w:color="auto" w:fill="auto"/>
            <w:vAlign w:val="center"/>
            <w:hideMark/>
          </w:tcPr>
          <w:p w14:paraId="09919A17" w14:textId="3E9F0AF6"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Biotechnology 1</w:t>
            </w:r>
            <w:r w:rsidR="00481442" w:rsidRPr="009C5A63">
              <w:rPr>
                <w:rFonts w:ascii="Proba Pro Lt" w:hAnsi="Proba Pro Lt" w:cs="Cambria"/>
                <w:sz w:val="20"/>
                <w:szCs w:val="20"/>
                <w:lang w:val="en-GB"/>
              </w:rPr>
              <w:t>*</w:t>
            </w:r>
          </w:p>
        </w:tc>
      </w:tr>
      <w:tr w:rsidR="00481442" w:rsidRPr="009C5A63" w14:paraId="30D909B6"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BB78D22" w14:textId="29F7BD6C" w:rsidR="00481442" w:rsidRPr="009C5A63" w:rsidRDefault="00C06EE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Biochemical </w:t>
            </w:r>
            <w:r w:rsidR="00D4150C" w:rsidRPr="009C5A63">
              <w:rPr>
                <w:rFonts w:ascii="Proba Pro Lt" w:hAnsi="Proba Pro Lt" w:cs="Cambria"/>
                <w:sz w:val="20"/>
                <w:szCs w:val="20"/>
                <w:lang w:val="en-GB"/>
              </w:rPr>
              <w:t>Analytics</w:t>
            </w:r>
          </w:p>
        </w:tc>
        <w:tc>
          <w:tcPr>
            <w:tcW w:w="2500" w:type="pct"/>
            <w:tcBorders>
              <w:top w:val="nil"/>
              <w:left w:val="nil"/>
              <w:bottom w:val="single" w:sz="4" w:space="0" w:color="auto"/>
              <w:right w:val="single" w:sz="4" w:space="0" w:color="auto"/>
            </w:tcBorders>
            <w:shd w:val="clear" w:color="auto" w:fill="auto"/>
            <w:vAlign w:val="center"/>
            <w:hideMark/>
          </w:tcPr>
          <w:p w14:paraId="0BAE17F0" w14:textId="606FE16B" w:rsidR="00481442" w:rsidRPr="009C5A63" w:rsidRDefault="00FD1A2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Biochemistry 1</w:t>
            </w:r>
            <w:r w:rsidR="00481442" w:rsidRPr="009C5A63">
              <w:rPr>
                <w:rFonts w:ascii="Proba Pro Lt" w:hAnsi="Proba Pro Lt" w:cs="Cambria"/>
                <w:sz w:val="20"/>
                <w:szCs w:val="20"/>
                <w:lang w:val="en-GB"/>
              </w:rPr>
              <w:t>*</w:t>
            </w:r>
          </w:p>
        </w:tc>
      </w:tr>
      <w:tr w:rsidR="00481442" w:rsidRPr="009C5A63" w14:paraId="3818D772" w14:textId="77777777" w:rsidTr="00554B5F">
        <w:trPr>
          <w:trHeight w:val="285"/>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1565573" w14:textId="1FDEE182" w:rsidR="00481442" w:rsidRPr="009C5A63" w:rsidRDefault="00481442" w:rsidP="0043041B">
            <w:pPr>
              <w:spacing w:after="0" w:line="240" w:lineRule="auto"/>
              <w:rPr>
                <w:rFonts w:ascii="Proba Pro Lt" w:hAnsi="Proba Pro Lt" w:cs="Cambria"/>
                <w:b/>
                <w:sz w:val="20"/>
                <w:szCs w:val="20"/>
                <w:lang w:val="en-GB"/>
              </w:rPr>
            </w:pPr>
            <w:r w:rsidRPr="009C5A63">
              <w:rPr>
                <w:rFonts w:ascii="Proba Pro Lt" w:hAnsi="Proba Pro Lt" w:cs="Cambria"/>
                <w:b/>
                <w:sz w:val="20"/>
                <w:szCs w:val="20"/>
                <w:lang w:val="en-GB"/>
              </w:rPr>
              <w:t>II</w:t>
            </w:r>
            <w:r w:rsidR="0043041B" w:rsidRPr="009C5A63">
              <w:rPr>
                <w:rFonts w:ascii="Proba Pro Lt" w:hAnsi="Proba Pro Lt" w:cs="Cambria"/>
                <w:b/>
                <w:sz w:val="20"/>
                <w:szCs w:val="20"/>
                <w:lang w:val="en-GB"/>
              </w:rPr>
              <w:t xml:space="preserve"> </w:t>
            </w:r>
            <w:r w:rsidR="00D4150C" w:rsidRPr="009C5A63">
              <w:rPr>
                <w:rFonts w:ascii="Proba Pro Lt" w:hAnsi="Proba Pro Lt" w:cs="Cambria"/>
                <w:b/>
                <w:sz w:val="20"/>
                <w:szCs w:val="20"/>
                <w:lang w:val="en-GB"/>
              </w:rPr>
              <w:t>Year</w:t>
            </w:r>
          </w:p>
        </w:tc>
      </w:tr>
      <w:tr w:rsidR="00481442" w:rsidRPr="009C5A63" w14:paraId="3F8D2856" w14:textId="77777777" w:rsidTr="00C97335">
        <w:trPr>
          <w:trHeight w:val="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2C0E12DF" w14:textId="31FB39B2" w:rsidR="00481442" w:rsidRPr="009C5A63" w:rsidRDefault="00C06EE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Bioprocess </w:t>
            </w:r>
            <w:r w:rsidR="00D4150C" w:rsidRPr="009C5A63">
              <w:rPr>
                <w:rFonts w:ascii="Proba Pro Lt" w:hAnsi="Proba Pro Lt" w:cs="Cambria"/>
                <w:sz w:val="20"/>
                <w:szCs w:val="20"/>
                <w:lang w:val="en-GB"/>
              </w:rPr>
              <w:t>Design</w:t>
            </w:r>
          </w:p>
        </w:tc>
        <w:tc>
          <w:tcPr>
            <w:tcW w:w="2500" w:type="pct"/>
            <w:tcBorders>
              <w:top w:val="nil"/>
              <w:left w:val="nil"/>
              <w:bottom w:val="single" w:sz="4" w:space="0" w:color="auto"/>
              <w:right w:val="single" w:sz="4" w:space="0" w:color="auto"/>
            </w:tcBorders>
            <w:shd w:val="clear" w:color="auto" w:fill="auto"/>
            <w:vAlign w:val="center"/>
            <w:hideMark/>
          </w:tcPr>
          <w:p w14:paraId="32F6C26A" w14:textId="22A9E8C4" w:rsidR="00481442"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Biochemical Engineering and Bioprocess T</w:t>
            </w:r>
            <w:r w:rsidR="00C06EE0" w:rsidRPr="009C5A63">
              <w:rPr>
                <w:rFonts w:ascii="Proba Pro Lt" w:hAnsi="Proba Pro Lt" w:cs="Cambria"/>
                <w:sz w:val="20"/>
                <w:szCs w:val="20"/>
                <w:lang w:val="en-GB"/>
              </w:rPr>
              <w:t>echniques</w:t>
            </w:r>
          </w:p>
        </w:tc>
      </w:tr>
      <w:tr w:rsidR="00481442" w:rsidRPr="009C5A63" w14:paraId="75013D6B" w14:textId="77777777" w:rsidTr="00481442">
        <w:trPr>
          <w:trHeight w:val="5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25513E31" w14:textId="052DCB38" w:rsidR="00481442" w:rsidRPr="009C5A63" w:rsidRDefault="00C06EE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Isolation </w:t>
            </w:r>
            <w:r w:rsidR="00D4150C">
              <w:rPr>
                <w:rFonts w:ascii="Proba Pro Lt" w:hAnsi="Proba Pro Lt" w:cs="Cambria"/>
                <w:sz w:val="20"/>
                <w:szCs w:val="20"/>
                <w:lang w:val="en-GB"/>
              </w:rPr>
              <w:t>and Purification o</w:t>
            </w:r>
            <w:r w:rsidR="00D4150C" w:rsidRPr="009C5A63">
              <w:rPr>
                <w:rFonts w:ascii="Proba Pro Lt" w:hAnsi="Proba Pro Lt" w:cs="Cambria"/>
                <w:sz w:val="20"/>
                <w:szCs w:val="20"/>
                <w:lang w:val="en-GB"/>
              </w:rPr>
              <w:t>f Biotechnology Products</w:t>
            </w:r>
          </w:p>
        </w:tc>
        <w:tc>
          <w:tcPr>
            <w:tcW w:w="2500" w:type="pct"/>
            <w:tcBorders>
              <w:top w:val="nil"/>
              <w:left w:val="nil"/>
              <w:bottom w:val="single" w:sz="4" w:space="0" w:color="auto"/>
              <w:right w:val="single" w:sz="4" w:space="0" w:color="auto"/>
            </w:tcBorders>
            <w:shd w:val="clear" w:color="auto" w:fill="auto"/>
            <w:vAlign w:val="center"/>
            <w:hideMark/>
          </w:tcPr>
          <w:p w14:paraId="50156181" w14:textId="2F760728"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Principles of Engineering</w:t>
            </w:r>
            <w:r w:rsidR="00481442" w:rsidRPr="009C5A63">
              <w:rPr>
                <w:rFonts w:ascii="Proba Pro Lt" w:hAnsi="Proba Pro Lt" w:cs="Cambria"/>
                <w:sz w:val="20"/>
                <w:szCs w:val="20"/>
                <w:lang w:val="en-GB"/>
              </w:rPr>
              <w:t>*</w:t>
            </w:r>
          </w:p>
          <w:p w14:paraId="38CB9433" w14:textId="681398CD"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Transport Phenomena</w:t>
            </w:r>
            <w:r w:rsidR="00481442" w:rsidRPr="009C5A63">
              <w:rPr>
                <w:rFonts w:ascii="Proba Pro Lt" w:hAnsi="Proba Pro Lt" w:cs="Cambria"/>
                <w:sz w:val="20"/>
                <w:szCs w:val="20"/>
                <w:lang w:val="en-GB"/>
              </w:rPr>
              <w:t>*</w:t>
            </w:r>
          </w:p>
        </w:tc>
      </w:tr>
      <w:tr w:rsidR="00481442" w:rsidRPr="009C5A63" w14:paraId="5CDA4A0D" w14:textId="77777777" w:rsidTr="00481442">
        <w:trPr>
          <w:trHeight w:val="139"/>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4B9E2A5B" w14:textId="32F8B6CF"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Thesis</w:t>
            </w:r>
          </w:p>
        </w:tc>
        <w:tc>
          <w:tcPr>
            <w:tcW w:w="2500" w:type="pct"/>
            <w:tcBorders>
              <w:top w:val="nil"/>
              <w:left w:val="nil"/>
              <w:bottom w:val="single" w:sz="4" w:space="0" w:color="auto"/>
              <w:right w:val="single" w:sz="4" w:space="0" w:color="auto"/>
            </w:tcBorders>
            <w:shd w:val="clear" w:color="auto" w:fill="auto"/>
            <w:vAlign w:val="center"/>
            <w:hideMark/>
          </w:tcPr>
          <w:p w14:paraId="3FB53B4D" w14:textId="159E2A7A" w:rsidR="00C06EE0" w:rsidRPr="009C5A63" w:rsidRDefault="00D4150C" w:rsidP="00C06EE0">
            <w:pPr>
              <w:spacing w:after="0" w:line="240" w:lineRule="auto"/>
              <w:rPr>
                <w:rFonts w:ascii="Proba Pro Lt" w:hAnsi="Proba Pro Lt" w:cs="Cambria"/>
                <w:sz w:val="20"/>
                <w:szCs w:val="20"/>
                <w:lang w:val="en-GB"/>
              </w:rPr>
            </w:pPr>
            <w:r>
              <w:rPr>
                <w:rFonts w:ascii="Proba Pro Lt" w:hAnsi="Proba Pro Lt" w:cs="Cambria"/>
                <w:sz w:val="20"/>
                <w:szCs w:val="20"/>
                <w:lang w:val="en-GB"/>
              </w:rPr>
              <w:t>Reactor E</w:t>
            </w:r>
            <w:r w:rsidR="00C06EE0" w:rsidRPr="009C5A63">
              <w:rPr>
                <w:rFonts w:ascii="Proba Pro Lt" w:hAnsi="Proba Pro Lt" w:cs="Cambria"/>
                <w:sz w:val="20"/>
                <w:szCs w:val="20"/>
                <w:lang w:val="en-GB"/>
              </w:rPr>
              <w:t xml:space="preserve">ngineering </w:t>
            </w:r>
          </w:p>
          <w:p w14:paraId="42576802" w14:textId="4B439E66" w:rsidR="00AA3B35"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Bioprocess Ki</w:t>
            </w:r>
            <w:r w:rsidR="00AA3B35" w:rsidRPr="009C5A63">
              <w:rPr>
                <w:rFonts w:ascii="Proba Pro Lt" w:hAnsi="Proba Pro Lt" w:cs="Cambria"/>
                <w:sz w:val="20"/>
                <w:szCs w:val="20"/>
                <w:lang w:val="en-GB"/>
              </w:rPr>
              <w:t xml:space="preserve">netics </w:t>
            </w:r>
          </w:p>
          <w:p w14:paraId="271B0C8D" w14:textId="5163E82E" w:rsidR="00C06EE0"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Physiology of Industrial M</w:t>
            </w:r>
            <w:r w:rsidR="00C06EE0" w:rsidRPr="009C5A63">
              <w:rPr>
                <w:rFonts w:ascii="Proba Pro Lt" w:hAnsi="Proba Pro Lt" w:cs="Cambria"/>
                <w:sz w:val="20"/>
                <w:szCs w:val="20"/>
                <w:lang w:val="en-GB"/>
              </w:rPr>
              <w:t xml:space="preserve">icroorganisms </w:t>
            </w:r>
          </w:p>
          <w:p w14:paraId="0DCBC1E6" w14:textId="593AFD74" w:rsidR="00481442"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Biochemical Engineering and Bioprocess T</w:t>
            </w:r>
            <w:r w:rsidR="00C06EE0" w:rsidRPr="009C5A63">
              <w:rPr>
                <w:rFonts w:ascii="Proba Pro Lt" w:hAnsi="Proba Pro Lt" w:cs="Cambria"/>
                <w:sz w:val="20"/>
                <w:szCs w:val="20"/>
                <w:lang w:val="en-GB"/>
              </w:rPr>
              <w:t>echniques</w:t>
            </w:r>
            <w:r w:rsidR="00481442" w:rsidRPr="009C5A63">
              <w:rPr>
                <w:rFonts w:ascii="Proba Pro Lt" w:hAnsi="Proba Pro Lt" w:cs="Cambria"/>
                <w:sz w:val="20"/>
                <w:szCs w:val="20"/>
                <w:lang w:val="en-GB"/>
              </w:rPr>
              <w:t>, #</w:t>
            </w:r>
          </w:p>
        </w:tc>
      </w:tr>
      <w:tr w:rsidR="00481442" w:rsidRPr="009C5A63" w14:paraId="465B593B" w14:textId="77777777" w:rsidTr="00481442">
        <w:trPr>
          <w:trHeight w:val="441"/>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D57C916" w14:textId="41A9FB65" w:rsidR="00481442" w:rsidRPr="009C5A63" w:rsidRDefault="00E17EFA" w:rsidP="00E17EFA">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Optional </w:t>
            </w:r>
            <w:r w:rsidR="00D4150C">
              <w:rPr>
                <w:rFonts w:ascii="Proba Pro Lt" w:hAnsi="Proba Pro Lt" w:cs="Cambria"/>
                <w:sz w:val="20"/>
                <w:szCs w:val="20"/>
                <w:lang w:val="en-GB"/>
              </w:rPr>
              <w:t>courses o</w:t>
            </w:r>
            <w:r w:rsidR="00D4150C" w:rsidRPr="009C5A63">
              <w:rPr>
                <w:rFonts w:ascii="Proba Pro Lt" w:hAnsi="Proba Pro Lt" w:cs="Cambria"/>
                <w:sz w:val="20"/>
                <w:szCs w:val="20"/>
                <w:lang w:val="en-GB"/>
              </w:rPr>
              <w:t xml:space="preserve">f Group </w:t>
            </w:r>
            <w:r w:rsidRPr="009C5A63">
              <w:rPr>
                <w:rFonts w:ascii="Proba Pro Lt" w:hAnsi="Proba Pro Lt" w:cs="Cambria"/>
                <w:sz w:val="20"/>
                <w:szCs w:val="20"/>
                <w:lang w:val="en-GB"/>
              </w:rPr>
              <w:t>A</w:t>
            </w:r>
            <w:r w:rsidR="00D4150C" w:rsidRPr="009C5A63">
              <w:rPr>
                <w:rFonts w:ascii="Proba Pro Lt" w:hAnsi="Proba Pro Lt" w:cs="Cambria"/>
                <w:sz w:val="20"/>
                <w:szCs w:val="20"/>
                <w:lang w:val="en-GB"/>
              </w:rPr>
              <w:t xml:space="preserve">: </w:t>
            </w:r>
            <w:r w:rsidR="00C06EE0" w:rsidRPr="009C5A63">
              <w:rPr>
                <w:rFonts w:ascii="Proba Pro Lt" w:hAnsi="Proba Pro Lt" w:cs="Cambria"/>
                <w:sz w:val="20"/>
                <w:szCs w:val="20"/>
                <w:lang w:val="en-GB"/>
              </w:rPr>
              <w:t xml:space="preserve">Biotechnological </w:t>
            </w:r>
            <w:r w:rsidR="00D4150C" w:rsidRPr="009C5A63">
              <w:rPr>
                <w:rFonts w:ascii="Proba Pro Lt" w:hAnsi="Proba Pro Lt" w:cs="Cambria"/>
                <w:sz w:val="20"/>
                <w:szCs w:val="20"/>
                <w:lang w:val="en-GB"/>
              </w:rPr>
              <w:t xml:space="preserve">Vinegar Production, </w:t>
            </w:r>
            <w:r w:rsidR="00C06EE0" w:rsidRPr="009C5A63">
              <w:rPr>
                <w:rFonts w:ascii="Proba Pro Lt" w:hAnsi="Proba Pro Lt" w:cs="Cambria"/>
                <w:sz w:val="20"/>
                <w:szCs w:val="20"/>
                <w:lang w:val="en-GB"/>
              </w:rPr>
              <w:t xml:space="preserve">Biogas </w:t>
            </w:r>
            <w:r w:rsidR="00D4150C">
              <w:rPr>
                <w:rFonts w:ascii="Proba Pro Lt" w:hAnsi="Proba Pro Lt" w:cs="Cambria"/>
                <w:sz w:val="20"/>
                <w:szCs w:val="20"/>
                <w:lang w:val="en-GB"/>
              </w:rPr>
              <w:t>Production f</w:t>
            </w:r>
            <w:r w:rsidR="00D4150C" w:rsidRPr="009C5A63">
              <w:rPr>
                <w:rFonts w:ascii="Proba Pro Lt" w:hAnsi="Proba Pro Lt" w:cs="Cambria"/>
                <w:sz w:val="20"/>
                <w:szCs w:val="20"/>
                <w:lang w:val="en-GB"/>
              </w:rPr>
              <w:t xml:space="preserve">rom Raw Materials, </w:t>
            </w:r>
            <w:r w:rsidR="00C06EE0" w:rsidRPr="009C5A63">
              <w:rPr>
                <w:rFonts w:ascii="Proba Pro Lt" w:hAnsi="Proba Pro Lt" w:cs="Cambria"/>
                <w:sz w:val="20"/>
                <w:szCs w:val="20"/>
                <w:lang w:val="en-GB"/>
              </w:rPr>
              <w:t>Basic</w:t>
            </w:r>
            <w:r w:rsidR="00D4150C">
              <w:rPr>
                <w:rFonts w:ascii="Proba Pro Lt" w:hAnsi="Proba Pro Lt" w:cs="Cambria"/>
                <w:sz w:val="20"/>
                <w:szCs w:val="20"/>
                <w:lang w:val="en-GB"/>
              </w:rPr>
              <w:t>s of</w:t>
            </w:r>
            <w:r w:rsidR="00C06EE0" w:rsidRPr="009C5A63">
              <w:rPr>
                <w:rFonts w:ascii="Proba Pro Lt" w:hAnsi="Proba Pro Lt" w:cs="Cambria"/>
                <w:sz w:val="20"/>
                <w:szCs w:val="20"/>
                <w:lang w:val="en-GB"/>
              </w:rPr>
              <w:t xml:space="preserve"> </w:t>
            </w:r>
            <w:r w:rsidR="00D4150C" w:rsidRPr="009C5A63">
              <w:rPr>
                <w:rFonts w:ascii="Proba Pro Lt" w:hAnsi="Proba Pro Lt" w:cs="Cambria"/>
                <w:sz w:val="20"/>
                <w:szCs w:val="20"/>
                <w:lang w:val="en-GB"/>
              </w:rPr>
              <w:t>Tissue Engineering</w:t>
            </w:r>
          </w:p>
        </w:tc>
        <w:tc>
          <w:tcPr>
            <w:tcW w:w="2500" w:type="pct"/>
            <w:tcBorders>
              <w:top w:val="nil"/>
              <w:left w:val="nil"/>
              <w:bottom w:val="single" w:sz="4" w:space="0" w:color="auto"/>
              <w:right w:val="single" w:sz="4" w:space="0" w:color="auto"/>
            </w:tcBorders>
            <w:shd w:val="clear" w:color="auto" w:fill="auto"/>
            <w:vAlign w:val="center"/>
            <w:hideMark/>
          </w:tcPr>
          <w:p w14:paraId="2E960E37" w14:textId="6758A5E4"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Biotechnology 1</w:t>
            </w:r>
            <w:r w:rsidR="00481442" w:rsidRPr="009C5A63">
              <w:rPr>
                <w:rFonts w:ascii="Proba Pro Lt" w:hAnsi="Proba Pro Lt" w:cs="Cambria"/>
                <w:sz w:val="20"/>
                <w:szCs w:val="20"/>
                <w:lang w:val="en-GB"/>
              </w:rPr>
              <w:t>*</w:t>
            </w:r>
          </w:p>
          <w:p w14:paraId="6BCA2E33" w14:textId="17C997A7" w:rsidR="00481442"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Biochemical E</w:t>
            </w:r>
            <w:r w:rsidR="00E81612" w:rsidRPr="009C5A63">
              <w:rPr>
                <w:rFonts w:ascii="Proba Pro Lt" w:hAnsi="Proba Pro Lt" w:cs="Cambria"/>
                <w:sz w:val="20"/>
                <w:szCs w:val="20"/>
                <w:lang w:val="en-GB"/>
              </w:rPr>
              <w:t>ngeneering</w:t>
            </w:r>
            <w:r w:rsidR="00481442" w:rsidRPr="009C5A63">
              <w:rPr>
                <w:rFonts w:ascii="Proba Pro Lt" w:hAnsi="Proba Pro Lt" w:cs="Cambria"/>
                <w:sz w:val="20"/>
                <w:szCs w:val="20"/>
                <w:lang w:val="en-GB"/>
              </w:rPr>
              <w:t>*</w:t>
            </w:r>
          </w:p>
        </w:tc>
      </w:tr>
      <w:tr w:rsidR="00481442" w:rsidRPr="009C5A63" w14:paraId="4D493F16" w14:textId="77777777" w:rsidTr="00C97335">
        <w:trPr>
          <w:trHeight w:val="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97B0C45" w14:textId="619EA032" w:rsidR="00481442" w:rsidRPr="009C5A63" w:rsidRDefault="00D4150C" w:rsidP="00C06EE0">
            <w:pPr>
              <w:spacing w:after="0" w:line="240" w:lineRule="auto"/>
              <w:rPr>
                <w:rFonts w:ascii="Proba Pro Lt" w:hAnsi="Proba Pro Lt" w:cs="Cambria"/>
                <w:sz w:val="20"/>
                <w:szCs w:val="20"/>
                <w:lang w:val="en-GB"/>
              </w:rPr>
            </w:pPr>
            <w:r>
              <w:rPr>
                <w:rFonts w:ascii="Proba Pro Lt" w:hAnsi="Proba Pro Lt"/>
                <w:sz w:val="20"/>
                <w:szCs w:val="20"/>
                <w:lang w:val="en-GB"/>
              </w:rPr>
              <w:t>Fluid M</w:t>
            </w:r>
            <w:r w:rsidR="00C06EE0" w:rsidRPr="009C5A63">
              <w:rPr>
                <w:rFonts w:ascii="Proba Pro Lt" w:hAnsi="Proba Pro Lt"/>
                <w:sz w:val="20"/>
                <w:szCs w:val="20"/>
                <w:lang w:val="en-GB"/>
              </w:rPr>
              <w:t>echanics II</w:t>
            </w:r>
          </w:p>
        </w:tc>
        <w:tc>
          <w:tcPr>
            <w:tcW w:w="2500" w:type="pct"/>
            <w:tcBorders>
              <w:top w:val="nil"/>
              <w:left w:val="nil"/>
              <w:bottom w:val="single" w:sz="4" w:space="0" w:color="auto"/>
              <w:right w:val="single" w:sz="4" w:space="0" w:color="auto"/>
            </w:tcBorders>
            <w:shd w:val="clear" w:color="auto" w:fill="auto"/>
            <w:vAlign w:val="center"/>
            <w:hideMark/>
          </w:tcPr>
          <w:p w14:paraId="409272C1" w14:textId="5DEDEB10" w:rsidR="00481442" w:rsidRPr="009C5A63" w:rsidRDefault="00D4150C" w:rsidP="00481442">
            <w:pPr>
              <w:spacing w:after="0" w:line="240" w:lineRule="auto"/>
              <w:rPr>
                <w:rFonts w:ascii="Proba Pro Lt" w:hAnsi="Proba Pro Lt" w:cs="Cambria"/>
                <w:sz w:val="20"/>
                <w:szCs w:val="20"/>
                <w:lang w:val="en-GB"/>
              </w:rPr>
            </w:pPr>
            <w:r>
              <w:rPr>
                <w:rFonts w:ascii="Proba Pro Lt" w:hAnsi="Proba Pro Lt"/>
                <w:sz w:val="20"/>
                <w:szCs w:val="20"/>
                <w:lang w:val="en-GB"/>
              </w:rPr>
              <w:t>Fluid M</w:t>
            </w:r>
            <w:r w:rsidR="00C06EE0" w:rsidRPr="009C5A63">
              <w:rPr>
                <w:rFonts w:ascii="Proba Pro Lt" w:hAnsi="Proba Pro Lt"/>
                <w:sz w:val="20"/>
                <w:szCs w:val="20"/>
                <w:lang w:val="en-GB"/>
              </w:rPr>
              <w:t>echanics I</w:t>
            </w:r>
          </w:p>
        </w:tc>
      </w:tr>
      <w:tr w:rsidR="00481442" w:rsidRPr="009C5A63" w14:paraId="16651454" w14:textId="77777777" w:rsidTr="00554B5F">
        <w:trPr>
          <w:trHeight w:val="285"/>
        </w:trPr>
        <w:tc>
          <w:tcPr>
            <w:tcW w:w="5000" w:type="pct"/>
            <w:gridSpan w:val="2"/>
            <w:tcBorders>
              <w:top w:val="nil"/>
              <w:left w:val="nil"/>
              <w:bottom w:val="nil"/>
              <w:right w:val="nil"/>
            </w:tcBorders>
            <w:shd w:val="clear" w:color="auto" w:fill="auto"/>
            <w:noWrap/>
            <w:vAlign w:val="center"/>
            <w:hideMark/>
          </w:tcPr>
          <w:p w14:paraId="0E061B31" w14:textId="47BCE0A7" w:rsidR="00481442" w:rsidRPr="009C5A63" w:rsidRDefault="0048144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w:t>
            </w:r>
            <w:r w:rsidR="00FD1A20" w:rsidRPr="009C5A63">
              <w:rPr>
                <w:rFonts w:ascii="Proba Pro Lt" w:hAnsi="Proba Pro Lt" w:cs="Cambria"/>
                <w:sz w:val="20"/>
                <w:szCs w:val="20"/>
                <w:lang w:val="en-GB"/>
              </w:rPr>
              <w:t>if students have to complete this course as part of the Prerequisite year</w:t>
            </w:r>
          </w:p>
          <w:p w14:paraId="1B4DE55E" w14:textId="19548AB7" w:rsidR="00481442" w:rsidRPr="009C5A63" w:rsidRDefault="0048144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 </w:t>
            </w:r>
            <w:r w:rsidR="00E17EFA" w:rsidRPr="009C5A63">
              <w:rPr>
                <w:rFonts w:ascii="Proba Pro Lt" w:hAnsi="Proba Pro Lt" w:cs="Cambria"/>
                <w:sz w:val="20"/>
                <w:szCs w:val="20"/>
                <w:lang w:val="en-GB"/>
              </w:rPr>
              <w:t>course that theoretically, experimentally, scientifically or occupationally covers the area in which thesis is written</w:t>
            </w:r>
          </w:p>
        </w:tc>
      </w:tr>
    </w:tbl>
    <w:p w14:paraId="6EDA6F1A" w14:textId="4A75645C" w:rsidR="00701B06" w:rsidRPr="009C5A63" w:rsidRDefault="00701B06" w:rsidP="008176A5">
      <w:pPr>
        <w:spacing w:after="0" w:line="240" w:lineRule="auto"/>
        <w:rPr>
          <w:rFonts w:ascii="Proba Pro Lt" w:hAnsi="Proba Pro Lt" w:cs="Cambria"/>
          <w:sz w:val="20"/>
          <w:szCs w:val="20"/>
          <w:lang w:val="en-GB"/>
        </w:rPr>
      </w:pPr>
    </w:p>
    <w:p w14:paraId="1497FA56" w14:textId="4009577B" w:rsidR="00481442" w:rsidRPr="009C5A63" w:rsidRDefault="00481442" w:rsidP="008176A5">
      <w:pPr>
        <w:spacing w:after="0" w:line="240" w:lineRule="auto"/>
        <w:rPr>
          <w:rFonts w:ascii="Proba Pro Lt" w:hAnsi="Proba Pro Lt" w:cs="Cambria"/>
          <w:sz w:val="20"/>
          <w:szCs w:val="20"/>
          <w:lang w:val="en-GB"/>
        </w:rPr>
      </w:pPr>
    </w:p>
    <w:p w14:paraId="416DD43D" w14:textId="54A37AFF" w:rsidR="00C06EE0" w:rsidRPr="009C5A63" w:rsidRDefault="00C06EE0" w:rsidP="008176A5">
      <w:pPr>
        <w:spacing w:after="0" w:line="240" w:lineRule="auto"/>
        <w:rPr>
          <w:rFonts w:ascii="Proba Pro Lt" w:hAnsi="Proba Pro Lt" w:cs="Cambria"/>
          <w:sz w:val="20"/>
          <w:szCs w:val="20"/>
          <w:lang w:val="en-GB"/>
        </w:rPr>
      </w:pPr>
    </w:p>
    <w:p w14:paraId="1EB258E3" w14:textId="2FDBC10B" w:rsidR="00C06EE0" w:rsidRPr="009C5A63" w:rsidRDefault="00C06EE0" w:rsidP="008176A5">
      <w:pPr>
        <w:spacing w:after="0" w:line="240" w:lineRule="auto"/>
        <w:rPr>
          <w:rFonts w:ascii="Proba Pro Lt" w:hAnsi="Proba Pro Lt" w:cs="Cambria"/>
          <w:sz w:val="20"/>
          <w:szCs w:val="20"/>
          <w:lang w:val="en-GB"/>
        </w:rPr>
      </w:pPr>
    </w:p>
    <w:p w14:paraId="1C8981A3" w14:textId="0338DB76" w:rsidR="00700210" w:rsidRPr="009C5A63" w:rsidRDefault="00700210" w:rsidP="008176A5">
      <w:pPr>
        <w:spacing w:after="0" w:line="240" w:lineRule="auto"/>
        <w:rPr>
          <w:rFonts w:ascii="Proba Pro Lt" w:hAnsi="Proba Pro Lt" w:cs="Cambria"/>
          <w:sz w:val="20"/>
          <w:szCs w:val="20"/>
          <w:lang w:val="en-GB"/>
        </w:rPr>
      </w:pPr>
    </w:p>
    <w:p w14:paraId="141046C8" w14:textId="77777777" w:rsidR="00700210" w:rsidRPr="009C5A63" w:rsidRDefault="00700210" w:rsidP="00700210">
      <w:pPr>
        <w:rPr>
          <w:rFonts w:ascii="Proba Pro Lt" w:hAnsi="Proba Pro Lt"/>
          <w:b/>
          <w:sz w:val="20"/>
          <w:szCs w:val="20"/>
          <w:lang w:val="en-GB"/>
        </w:rPr>
      </w:pPr>
      <w:r w:rsidRPr="009C5A63">
        <w:rPr>
          <w:rFonts w:ascii="Proba Pro Lt" w:hAnsi="Proba Pro Lt"/>
          <w:b/>
          <w:sz w:val="20"/>
          <w:szCs w:val="20"/>
          <w:lang w:val="en-GB"/>
        </w:rPr>
        <w:t>LIST OF ABBREVIATIONS</w:t>
      </w:r>
    </w:p>
    <w:tbl>
      <w:tblPr>
        <w:tblStyle w:val="TableGrid"/>
        <w:tblW w:w="5000" w:type="pct"/>
        <w:tblLook w:val="04A0" w:firstRow="1" w:lastRow="0" w:firstColumn="1" w:lastColumn="0" w:noHBand="0" w:noVBand="1"/>
      </w:tblPr>
      <w:tblGrid>
        <w:gridCol w:w="1619"/>
        <w:gridCol w:w="8837"/>
      </w:tblGrid>
      <w:tr w:rsidR="00700210" w:rsidRPr="009C5A63" w14:paraId="021C97CE"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4F7815DC"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DBE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CEB8365" w14:textId="77777777" w:rsidR="00700210" w:rsidRPr="009C5A63" w:rsidRDefault="00D33F7F">
            <w:pPr>
              <w:spacing w:after="0" w:line="240" w:lineRule="auto"/>
              <w:rPr>
                <w:rFonts w:ascii="Proba Pro Lt" w:hAnsi="Proba Pro Lt"/>
                <w:sz w:val="20"/>
                <w:szCs w:val="20"/>
                <w:lang w:val="en-GB"/>
              </w:rPr>
            </w:pPr>
            <w:hyperlink r:id="rId50" w:history="1">
              <w:r w:rsidR="00700210" w:rsidRPr="009C5A63">
                <w:rPr>
                  <w:rStyle w:val="Hyperlink"/>
                  <w:rFonts w:ascii="Proba Pro Lt" w:hAnsi="Proba Pro Lt"/>
                  <w:sz w:val="20"/>
                  <w:szCs w:val="20"/>
                  <w:lang w:val="en-GB"/>
                </w:rPr>
                <w:t>Department of Biochemical Engineering</w:t>
              </w:r>
            </w:hyperlink>
            <w:r w:rsidR="00700210" w:rsidRPr="009C5A63">
              <w:rPr>
                <w:rFonts w:ascii="Proba Pro Lt" w:hAnsi="Proba Pro Lt"/>
                <w:sz w:val="20"/>
                <w:szCs w:val="20"/>
                <w:lang w:val="en-GB"/>
              </w:rPr>
              <w:t xml:space="preserve"> </w:t>
            </w:r>
          </w:p>
        </w:tc>
      </w:tr>
      <w:tr w:rsidR="00700210" w:rsidRPr="009C5A63" w14:paraId="69144FD1"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1DF872B5"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DCB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F555E6C" w14:textId="77777777" w:rsidR="00700210" w:rsidRPr="009C5A63" w:rsidRDefault="00D33F7F">
            <w:pPr>
              <w:spacing w:after="0" w:line="240" w:lineRule="auto"/>
              <w:rPr>
                <w:rFonts w:ascii="Proba Pro Lt" w:hAnsi="Proba Pro Lt"/>
                <w:sz w:val="20"/>
                <w:szCs w:val="20"/>
                <w:lang w:val="en-GB"/>
              </w:rPr>
            </w:pPr>
            <w:hyperlink r:id="rId51" w:history="1">
              <w:r w:rsidR="00700210" w:rsidRPr="009C5A63">
                <w:rPr>
                  <w:rStyle w:val="Hyperlink"/>
                  <w:rFonts w:ascii="Proba Pro Lt" w:hAnsi="Proba Pro Lt"/>
                  <w:sz w:val="20"/>
                  <w:szCs w:val="20"/>
                  <w:lang w:val="en-GB"/>
                </w:rPr>
                <w:t>Department of Chemistry and Biochemistry</w:t>
              </w:r>
            </w:hyperlink>
            <w:r w:rsidR="00700210" w:rsidRPr="009C5A63">
              <w:rPr>
                <w:rFonts w:ascii="Proba Pro Lt" w:hAnsi="Proba Pro Lt"/>
                <w:sz w:val="20"/>
                <w:szCs w:val="20"/>
                <w:lang w:val="en-GB"/>
              </w:rPr>
              <w:t xml:space="preserve"> </w:t>
            </w:r>
          </w:p>
        </w:tc>
      </w:tr>
      <w:tr w:rsidR="00700210" w:rsidRPr="009C5A63" w14:paraId="7A46E794"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4B46E50F"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DFE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9CE4C02" w14:textId="77777777" w:rsidR="00700210" w:rsidRPr="009C5A63" w:rsidRDefault="00D33F7F">
            <w:pPr>
              <w:spacing w:after="0" w:line="240" w:lineRule="auto"/>
              <w:rPr>
                <w:rFonts w:ascii="Proba Pro Lt" w:hAnsi="Proba Pro Lt"/>
                <w:sz w:val="20"/>
                <w:szCs w:val="20"/>
                <w:lang w:val="en-GB"/>
              </w:rPr>
            </w:pPr>
            <w:hyperlink r:id="rId52" w:history="1">
              <w:r w:rsidR="00700210" w:rsidRPr="009C5A63">
                <w:rPr>
                  <w:rStyle w:val="Hyperlink"/>
                  <w:rFonts w:ascii="Proba Pro Lt" w:hAnsi="Proba Pro Lt"/>
                  <w:sz w:val="20"/>
                  <w:szCs w:val="20"/>
                  <w:lang w:val="en-GB"/>
                </w:rPr>
                <w:t xml:space="preserve">Department of Food Engineering </w:t>
              </w:r>
            </w:hyperlink>
          </w:p>
        </w:tc>
      </w:tr>
      <w:tr w:rsidR="00700210" w:rsidRPr="009C5A63" w14:paraId="769F5E5B"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0D2F068A"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DFQC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01A93A7" w14:textId="77777777" w:rsidR="00700210" w:rsidRPr="009C5A63" w:rsidRDefault="00D33F7F">
            <w:pPr>
              <w:spacing w:after="0" w:line="240" w:lineRule="auto"/>
              <w:rPr>
                <w:rFonts w:ascii="Proba Pro Lt" w:hAnsi="Proba Pro Lt"/>
                <w:sz w:val="20"/>
                <w:szCs w:val="20"/>
                <w:lang w:val="en-GB"/>
              </w:rPr>
            </w:pPr>
            <w:hyperlink r:id="rId53" w:history="1">
              <w:r w:rsidR="00700210" w:rsidRPr="009C5A63">
                <w:rPr>
                  <w:rStyle w:val="Hyperlink"/>
                  <w:rFonts w:ascii="Proba Pro Lt" w:hAnsi="Proba Pro Lt"/>
                  <w:sz w:val="20"/>
                  <w:szCs w:val="20"/>
                  <w:lang w:val="en-GB"/>
                </w:rPr>
                <w:t>Department of Food Quality Control</w:t>
              </w:r>
            </w:hyperlink>
            <w:r w:rsidR="00700210" w:rsidRPr="009C5A63">
              <w:rPr>
                <w:rFonts w:ascii="Proba Pro Lt" w:hAnsi="Proba Pro Lt"/>
                <w:sz w:val="20"/>
                <w:szCs w:val="20"/>
                <w:lang w:val="en-GB"/>
              </w:rPr>
              <w:t xml:space="preserve"> </w:t>
            </w:r>
          </w:p>
        </w:tc>
      </w:tr>
      <w:tr w:rsidR="00700210" w:rsidRPr="009C5A63" w14:paraId="0D3B9EDB"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AF3D074"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DGP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690D4AC" w14:textId="77777777" w:rsidR="00700210" w:rsidRPr="009C5A63" w:rsidRDefault="00D33F7F">
            <w:pPr>
              <w:spacing w:after="0" w:line="240" w:lineRule="auto"/>
              <w:rPr>
                <w:rFonts w:ascii="Proba Pro Lt" w:hAnsi="Proba Pro Lt"/>
                <w:sz w:val="20"/>
                <w:szCs w:val="20"/>
                <w:lang w:val="en-GB"/>
              </w:rPr>
            </w:pPr>
            <w:hyperlink r:id="rId54" w:history="1">
              <w:r w:rsidR="00700210" w:rsidRPr="009C5A63">
                <w:rPr>
                  <w:rStyle w:val="Hyperlink"/>
                  <w:rFonts w:ascii="Proba Pro Lt" w:hAnsi="Proba Pro Lt"/>
                  <w:sz w:val="20"/>
                  <w:szCs w:val="20"/>
                  <w:lang w:val="en-GB"/>
                </w:rPr>
                <w:t>Department for General Programmes</w:t>
              </w:r>
            </w:hyperlink>
            <w:r w:rsidR="00700210" w:rsidRPr="009C5A63">
              <w:rPr>
                <w:rFonts w:ascii="Proba Pro Lt" w:hAnsi="Proba Pro Lt"/>
                <w:sz w:val="20"/>
                <w:szCs w:val="20"/>
                <w:lang w:val="en-GB"/>
              </w:rPr>
              <w:t xml:space="preserve"> </w:t>
            </w:r>
          </w:p>
        </w:tc>
      </w:tr>
      <w:tr w:rsidR="00700210" w:rsidRPr="009C5A63" w14:paraId="145E6A6C"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4349FF44"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DPE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8D2A707" w14:textId="77777777" w:rsidR="00700210" w:rsidRPr="009C5A63" w:rsidRDefault="00D33F7F">
            <w:pPr>
              <w:spacing w:after="0" w:line="240" w:lineRule="auto"/>
              <w:rPr>
                <w:rFonts w:ascii="Proba Pro Lt" w:hAnsi="Proba Pro Lt"/>
                <w:sz w:val="20"/>
                <w:szCs w:val="20"/>
                <w:lang w:val="en-GB"/>
              </w:rPr>
            </w:pPr>
            <w:hyperlink r:id="rId55" w:history="1">
              <w:r w:rsidR="00700210" w:rsidRPr="009C5A63">
                <w:rPr>
                  <w:rStyle w:val="Hyperlink"/>
                  <w:rFonts w:ascii="Proba Pro Lt" w:hAnsi="Proba Pro Lt"/>
                  <w:sz w:val="20"/>
                  <w:szCs w:val="20"/>
                  <w:lang w:val="en-GB"/>
                </w:rPr>
                <w:t xml:space="preserve">Department of Process Engineering </w:t>
              </w:r>
            </w:hyperlink>
          </w:p>
        </w:tc>
      </w:tr>
      <w:tr w:rsidR="00700210" w:rsidRPr="009C5A63" w14:paraId="565DB913"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05257187"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FFTB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880F5AE" w14:textId="77777777" w:rsidR="00700210" w:rsidRPr="009C5A63" w:rsidRDefault="00D33F7F">
            <w:pPr>
              <w:spacing w:after="0" w:line="240" w:lineRule="auto"/>
              <w:rPr>
                <w:rFonts w:ascii="Proba Pro Lt" w:hAnsi="Proba Pro Lt"/>
                <w:sz w:val="20"/>
                <w:szCs w:val="20"/>
                <w:lang w:val="en-GB"/>
              </w:rPr>
            </w:pPr>
            <w:hyperlink r:id="rId56" w:history="1">
              <w:r w:rsidR="00700210" w:rsidRPr="009C5A63">
                <w:rPr>
                  <w:rStyle w:val="Hyperlink"/>
                  <w:rFonts w:ascii="Proba Pro Lt" w:hAnsi="Proba Pro Lt"/>
                  <w:sz w:val="20"/>
                  <w:szCs w:val="20"/>
                  <w:lang w:val="en-GB"/>
                </w:rPr>
                <w:t>Faculty of Food Technology and Biotechnology</w:t>
              </w:r>
            </w:hyperlink>
          </w:p>
        </w:tc>
      </w:tr>
      <w:tr w:rsidR="00700210" w:rsidRPr="009C5A63" w14:paraId="1CF28A80"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6491F5D3"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LAC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E909D62" w14:textId="77777777" w:rsidR="00700210" w:rsidRPr="009C5A63" w:rsidRDefault="00D33F7F">
            <w:pPr>
              <w:spacing w:after="0" w:line="240" w:lineRule="auto"/>
              <w:rPr>
                <w:rFonts w:ascii="Proba Pro Lt" w:hAnsi="Proba Pro Lt"/>
                <w:sz w:val="20"/>
                <w:szCs w:val="20"/>
                <w:lang w:val="en-GB"/>
              </w:rPr>
            </w:pPr>
            <w:hyperlink r:id="rId57" w:history="1">
              <w:r w:rsidR="00700210" w:rsidRPr="009C5A63">
                <w:rPr>
                  <w:rStyle w:val="Hyperlink"/>
                  <w:rFonts w:ascii="Proba Pro Lt" w:hAnsi="Proba Pro Lt"/>
                  <w:sz w:val="20"/>
                  <w:szCs w:val="20"/>
                  <w:lang w:val="en-GB"/>
                </w:rPr>
                <w:t>Laboratory for Analytical Chemistry</w:t>
              </w:r>
            </w:hyperlink>
            <w:r w:rsidR="00700210" w:rsidRPr="009C5A63">
              <w:rPr>
                <w:rFonts w:ascii="Proba Pro Lt" w:hAnsi="Proba Pro Lt"/>
                <w:sz w:val="20"/>
                <w:szCs w:val="20"/>
                <w:lang w:val="en-GB"/>
              </w:rPr>
              <w:t xml:space="preserve"> </w:t>
            </w:r>
          </w:p>
        </w:tc>
      </w:tr>
      <w:tr w:rsidR="00700210" w:rsidRPr="009C5A63" w14:paraId="0ADC2A51"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1FB8186F"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LAEPSCT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48E1C2F" w14:textId="77777777" w:rsidR="00700210" w:rsidRPr="009C5A63" w:rsidRDefault="00D33F7F">
            <w:pPr>
              <w:spacing w:after="0" w:line="240" w:lineRule="auto"/>
              <w:rPr>
                <w:rFonts w:ascii="Proba Pro Lt" w:hAnsi="Proba Pro Lt"/>
                <w:sz w:val="20"/>
                <w:szCs w:val="20"/>
                <w:lang w:val="en-GB"/>
              </w:rPr>
            </w:pPr>
            <w:hyperlink r:id="rId58" w:history="1">
              <w:r w:rsidR="00700210" w:rsidRPr="009C5A63">
                <w:rPr>
                  <w:rStyle w:val="Hyperlink"/>
                  <w:rFonts w:ascii="Proba Pro Lt" w:hAnsi="Proba Pro Lt"/>
                  <w:sz w:val="20"/>
                  <w:szCs w:val="20"/>
                  <w:lang w:val="en-GB"/>
                </w:rPr>
                <w:t>Laboratory for Antibiotic, Enzyme, Probiotic and Starter Cultures Technology</w:t>
              </w:r>
            </w:hyperlink>
            <w:r w:rsidR="00700210" w:rsidRPr="009C5A63">
              <w:rPr>
                <w:rFonts w:ascii="Proba Pro Lt" w:hAnsi="Proba Pro Lt"/>
                <w:sz w:val="20"/>
                <w:szCs w:val="20"/>
                <w:lang w:val="en-GB"/>
              </w:rPr>
              <w:t xml:space="preserve"> </w:t>
            </w:r>
          </w:p>
        </w:tc>
      </w:tr>
      <w:tr w:rsidR="00700210" w:rsidRPr="009C5A63" w14:paraId="1D2968B1"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3B5026FD"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CF48F48" w14:textId="77777777" w:rsidR="00700210" w:rsidRPr="009C5A63" w:rsidRDefault="00D33F7F">
            <w:pPr>
              <w:spacing w:after="0" w:line="240" w:lineRule="auto"/>
              <w:rPr>
                <w:rFonts w:ascii="Proba Pro Lt" w:hAnsi="Proba Pro Lt"/>
                <w:sz w:val="20"/>
                <w:szCs w:val="20"/>
                <w:lang w:val="en-GB"/>
              </w:rPr>
            </w:pPr>
            <w:hyperlink r:id="rId59" w:history="1">
              <w:r w:rsidR="00700210" w:rsidRPr="009C5A63">
                <w:rPr>
                  <w:rStyle w:val="Hyperlink"/>
                  <w:rFonts w:ascii="Proba Pro Lt" w:hAnsi="Proba Pro Lt"/>
                  <w:sz w:val="20"/>
                  <w:szCs w:val="20"/>
                  <w:lang w:val="en-GB"/>
                </w:rPr>
                <w:t>Laboratory for Biochemistry</w:t>
              </w:r>
            </w:hyperlink>
            <w:r w:rsidR="00700210" w:rsidRPr="009C5A63">
              <w:rPr>
                <w:rFonts w:ascii="Proba Pro Lt" w:hAnsi="Proba Pro Lt"/>
                <w:sz w:val="20"/>
                <w:szCs w:val="20"/>
                <w:lang w:val="en-GB"/>
              </w:rPr>
              <w:t xml:space="preserve"> </w:t>
            </w:r>
          </w:p>
        </w:tc>
      </w:tr>
      <w:tr w:rsidR="00700210" w:rsidRPr="009C5A63" w14:paraId="57E7C945"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8A2163B"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LBEIMMBT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D3BBDA8" w14:textId="77777777" w:rsidR="00700210" w:rsidRPr="009C5A63" w:rsidRDefault="00D33F7F">
            <w:pPr>
              <w:spacing w:after="0" w:line="240" w:lineRule="auto"/>
              <w:rPr>
                <w:rFonts w:ascii="Proba Pro Lt" w:hAnsi="Proba Pro Lt"/>
                <w:sz w:val="20"/>
                <w:szCs w:val="20"/>
                <w:lang w:val="en-GB"/>
              </w:rPr>
            </w:pPr>
            <w:hyperlink r:id="rId60" w:history="1">
              <w:r w:rsidR="00700210" w:rsidRPr="009C5A63">
                <w:rPr>
                  <w:rStyle w:val="Hyperlink"/>
                  <w:rFonts w:ascii="Proba Pro Lt" w:hAnsi="Proba Pro Lt"/>
                  <w:sz w:val="20"/>
                  <w:szCs w:val="20"/>
                  <w:lang w:val="en-GB"/>
                </w:rPr>
                <w:t>Laboratory for Biochemical Engineering, Industrial Microbiology and Malting and Brewing Technology</w:t>
              </w:r>
            </w:hyperlink>
            <w:r w:rsidR="00700210" w:rsidRPr="009C5A63">
              <w:rPr>
                <w:rFonts w:ascii="Proba Pro Lt" w:hAnsi="Proba Pro Lt"/>
                <w:sz w:val="20"/>
                <w:szCs w:val="20"/>
                <w:lang w:val="en-GB"/>
              </w:rPr>
              <w:t xml:space="preserve"> </w:t>
            </w:r>
          </w:p>
        </w:tc>
      </w:tr>
      <w:tr w:rsidR="00700210" w:rsidRPr="009C5A63" w14:paraId="55F517B1"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722143D7"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LBMG</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1347EE7" w14:textId="77777777" w:rsidR="00700210" w:rsidRPr="009C5A63" w:rsidRDefault="00D33F7F">
            <w:pPr>
              <w:spacing w:after="0" w:line="240" w:lineRule="auto"/>
              <w:rPr>
                <w:rFonts w:ascii="Proba Pro Lt" w:hAnsi="Proba Pro Lt"/>
                <w:sz w:val="20"/>
                <w:szCs w:val="20"/>
                <w:lang w:val="en-GB"/>
              </w:rPr>
            </w:pPr>
            <w:hyperlink r:id="rId61" w:history="1">
              <w:r w:rsidR="00700210" w:rsidRPr="009C5A63">
                <w:rPr>
                  <w:rStyle w:val="Hyperlink"/>
                  <w:rFonts w:ascii="Proba Pro Lt" w:hAnsi="Proba Pro Lt"/>
                  <w:sz w:val="20"/>
                  <w:szCs w:val="20"/>
                  <w:lang w:val="en-GB"/>
                </w:rPr>
                <w:t>Laboratory for Biology and Microbial Genetics</w:t>
              </w:r>
            </w:hyperlink>
            <w:r w:rsidR="00700210" w:rsidRPr="009C5A63">
              <w:rPr>
                <w:rFonts w:ascii="Proba Pro Lt" w:hAnsi="Proba Pro Lt"/>
                <w:sz w:val="20"/>
                <w:szCs w:val="20"/>
                <w:lang w:val="en-GB"/>
              </w:rPr>
              <w:t xml:space="preserve"> </w:t>
            </w:r>
          </w:p>
        </w:tc>
      </w:tr>
      <w:tr w:rsidR="00700210" w:rsidRPr="009C5A63" w14:paraId="1165A59A"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369ACED9"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LBWWT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BFE2F33" w14:textId="77777777" w:rsidR="00700210" w:rsidRPr="009C5A63" w:rsidRDefault="00D33F7F">
            <w:pPr>
              <w:spacing w:after="0" w:line="240" w:lineRule="auto"/>
              <w:rPr>
                <w:rFonts w:ascii="Proba Pro Lt" w:hAnsi="Proba Pro Lt"/>
                <w:sz w:val="20"/>
                <w:szCs w:val="20"/>
                <w:lang w:val="en-GB"/>
              </w:rPr>
            </w:pPr>
            <w:hyperlink r:id="rId62" w:history="1">
              <w:r w:rsidR="00700210" w:rsidRPr="009C5A63">
                <w:rPr>
                  <w:rStyle w:val="Hyperlink"/>
                  <w:rFonts w:ascii="Proba Pro Lt" w:hAnsi="Proba Pro Lt"/>
                  <w:sz w:val="20"/>
                  <w:szCs w:val="20"/>
                  <w:lang w:val="en-GB"/>
                </w:rPr>
                <w:t>Laboratory for the Biological Waste Water Treatment</w:t>
              </w:r>
            </w:hyperlink>
            <w:r w:rsidR="00700210" w:rsidRPr="009C5A63">
              <w:rPr>
                <w:rFonts w:ascii="Proba Pro Lt" w:hAnsi="Proba Pro Lt"/>
                <w:sz w:val="20"/>
                <w:szCs w:val="20"/>
                <w:lang w:val="en-GB"/>
              </w:rPr>
              <w:t xml:space="preserve"> </w:t>
            </w:r>
          </w:p>
        </w:tc>
      </w:tr>
      <w:tr w:rsidR="00700210" w:rsidRPr="009C5A63" w14:paraId="27F78313"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038EB1FB"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LCCT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44EA408" w14:textId="77777777" w:rsidR="00700210" w:rsidRPr="009C5A63" w:rsidRDefault="00D33F7F">
            <w:pPr>
              <w:spacing w:after="0" w:line="240" w:lineRule="auto"/>
              <w:rPr>
                <w:rFonts w:ascii="Proba Pro Lt" w:hAnsi="Proba Pro Lt"/>
                <w:sz w:val="20"/>
                <w:szCs w:val="20"/>
                <w:lang w:val="en-GB"/>
              </w:rPr>
            </w:pPr>
            <w:hyperlink r:id="rId63" w:history="1">
              <w:r w:rsidR="00700210" w:rsidRPr="009C5A63">
                <w:rPr>
                  <w:rStyle w:val="Hyperlink"/>
                  <w:rFonts w:ascii="Proba Pro Lt" w:hAnsi="Proba Pro Lt"/>
                  <w:sz w:val="20"/>
                  <w:szCs w:val="20"/>
                  <w:lang w:val="en-GB"/>
                </w:rPr>
                <w:t>Laboratory for Cereal Chemistry and Technology</w:t>
              </w:r>
            </w:hyperlink>
            <w:r w:rsidR="00700210" w:rsidRPr="009C5A63">
              <w:rPr>
                <w:rFonts w:ascii="Proba Pro Lt" w:hAnsi="Proba Pro Lt"/>
                <w:sz w:val="20"/>
                <w:szCs w:val="20"/>
                <w:lang w:val="en-GB"/>
              </w:rPr>
              <w:t xml:space="preserve"> </w:t>
            </w:r>
          </w:p>
        </w:tc>
      </w:tr>
      <w:tr w:rsidR="00700210" w:rsidRPr="009C5A63" w14:paraId="6AF98708"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D6C4445"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LCTAB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D83F923" w14:textId="77777777" w:rsidR="00700210" w:rsidRPr="009C5A63" w:rsidRDefault="00D33F7F">
            <w:pPr>
              <w:spacing w:after="0" w:line="240" w:lineRule="auto"/>
              <w:rPr>
                <w:rFonts w:ascii="Proba Pro Lt" w:hAnsi="Proba Pro Lt"/>
                <w:sz w:val="20"/>
                <w:szCs w:val="20"/>
                <w:lang w:val="en-GB"/>
              </w:rPr>
            </w:pPr>
            <w:hyperlink r:id="rId64" w:history="1">
              <w:r w:rsidR="00700210" w:rsidRPr="009C5A63">
                <w:rPr>
                  <w:rStyle w:val="Hyperlink"/>
                  <w:rFonts w:ascii="Proba Pro Lt" w:hAnsi="Proba Pro Lt"/>
                  <w:sz w:val="20"/>
                  <w:szCs w:val="20"/>
                  <w:lang w:val="en-GB"/>
                </w:rPr>
                <w:t>Laboratory for Cell Technology, Application and Biotransformations</w:t>
              </w:r>
            </w:hyperlink>
            <w:r w:rsidR="00700210" w:rsidRPr="009C5A63">
              <w:rPr>
                <w:rFonts w:ascii="Proba Pro Lt" w:hAnsi="Proba Pro Lt"/>
                <w:sz w:val="20"/>
                <w:szCs w:val="20"/>
                <w:lang w:val="en-GB"/>
              </w:rPr>
              <w:t xml:space="preserve"> </w:t>
            </w:r>
          </w:p>
        </w:tc>
      </w:tr>
      <w:tr w:rsidR="00700210" w:rsidRPr="009C5A63" w14:paraId="18C18D9C"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01BE3D83"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LCTCCP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A4A8AF3" w14:textId="77777777" w:rsidR="00700210" w:rsidRPr="009C5A63" w:rsidRDefault="00D33F7F">
            <w:pPr>
              <w:spacing w:after="0" w:line="240" w:lineRule="auto"/>
              <w:rPr>
                <w:rFonts w:ascii="Proba Pro Lt" w:hAnsi="Proba Pro Lt"/>
                <w:sz w:val="20"/>
                <w:szCs w:val="20"/>
                <w:lang w:val="en-GB"/>
              </w:rPr>
            </w:pPr>
            <w:hyperlink r:id="rId65" w:history="1">
              <w:r w:rsidR="00700210" w:rsidRPr="009C5A63">
                <w:rPr>
                  <w:rStyle w:val="Hyperlink"/>
                  <w:rFonts w:ascii="Proba Pro Lt" w:hAnsi="Proba Pro Lt"/>
                  <w:sz w:val="20"/>
                  <w:szCs w:val="20"/>
                  <w:lang w:val="en-GB"/>
                </w:rPr>
                <w:t>Laboratory for Chemistry and Technology of Carbohydrates and Confectionery Products</w:t>
              </w:r>
            </w:hyperlink>
            <w:r w:rsidR="00700210" w:rsidRPr="009C5A63">
              <w:rPr>
                <w:rFonts w:ascii="Proba Pro Lt" w:hAnsi="Proba Pro Lt"/>
                <w:sz w:val="20"/>
                <w:szCs w:val="20"/>
                <w:lang w:val="en-GB"/>
              </w:rPr>
              <w:t xml:space="preserve"> </w:t>
            </w:r>
          </w:p>
        </w:tc>
      </w:tr>
      <w:tr w:rsidR="00700210" w:rsidRPr="009C5A63" w14:paraId="73462B5E"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462517E"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LDTMBAC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ADD34F9" w14:textId="77777777" w:rsidR="00700210" w:rsidRPr="009C5A63" w:rsidRDefault="00D33F7F">
            <w:pPr>
              <w:spacing w:after="0" w:line="240" w:lineRule="auto"/>
              <w:rPr>
                <w:rFonts w:ascii="Proba Pro Lt" w:hAnsi="Proba Pro Lt"/>
                <w:sz w:val="20"/>
                <w:szCs w:val="20"/>
                <w:lang w:val="en-GB"/>
              </w:rPr>
            </w:pPr>
            <w:hyperlink r:id="rId66" w:history="1">
              <w:r w:rsidR="00700210" w:rsidRPr="009C5A63">
                <w:rPr>
                  <w:rStyle w:val="Hyperlink"/>
                  <w:rFonts w:ascii="Proba Pro Lt" w:hAnsi="Proba Pro Lt"/>
                  <w:sz w:val="20"/>
                  <w:szCs w:val="20"/>
                  <w:lang w:val="en-GB"/>
                </w:rPr>
                <w:t>Laboratory for drying Technologies and monitoring of biologically active compounds</w:t>
              </w:r>
            </w:hyperlink>
            <w:r w:rsidR="00700210" w:rsidRPr="009C5A63">
              <w:rPr>
                <w:rFonts w:ascii="Proba Pro Lt" w:hAnsi="Proba Pro Lt"/>
                <w:sz w:val="20"/>
                <w:szCs w:val="20"/>
                <w:lang w:val="en-GB"/>
              </w:rPr>
              <w:t xml:space="preserve"> </w:t>
            </w:r>
          </w:p>
        </w:tc>
      </w:tr>
      <w:tr w:rsidR="00700210" w:rsidRPr="009C5A63" w14:paraId="2A0A3180"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65FA991A"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LFCB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9D06046" w14:textId="77777777" w:rsidR="00700210" w:rsidRPr="009C5A63" w:rsidRDefault="00D33F7F">
            <w:pPr>
              <w:spacing w:after="0" w:line="240" w:lineRule="auto"/>
              <w:rPr>
                <w:rFonts w:ascii="Proba Pro Lt" w:hAnsi="Proba Pro Lt"/>
                <w:sz w:val="20"/>
                <w:szCs w:val="20"/>
                <w:lang w:val="en-GB"/>
              </w:rPr>
            </w:pPr>
            <w:hyperlink r:id="rId67" w:history="1">
              <w:r w:rsidR="00700210" w:rsidRPr="009C5A63">
                <w:rPr>
                  <w:rStyle w:val="Hyperlink"/>
                  <w:rFonts w:ascii="Proba Pro Lt" w:hAnsi="Proba Pro Lt"/>
                  <w:sz w:val="20"/>
                  <w:szCs w:val="20"/>
                  <w:lang w:val="en-GB"/>
                </w:rPr>
                <w:t>Laboratory for Food Chemistry and Biochemistry</w:t>
              </w:r>
            </w:hyperlink>
          </w:p>
        </w:tc>
      </w:tr>
      <w:tr w:rsidR="00700210" w:rsidRPr="009C5A63" w14:paraId="6F791855"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6419CDB2"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LFP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CF50978" w14:textId="77777777" w:rsidR="00700210" w:rsidRPr="009C5A63" w:rsidRDefault="00D33F7F">
            <w:pPr>
              <w:spacing w:after="0" w:line="240" w:lineRule="auto"/>
              <w:rPr>
                <w:rFonts w:ascii="Proba Pro Lt" w:hAnsi="Proba Pro Lt"/>
                <w:sz w:val="20"/>
                <w:szCs w:val="20"/>
                <w:lang w:val="en-GB"/>
              </w:rPr>
            </w:pPr>
            <w:hyperlink r:id="rId68" w:history="1">
              <w:r w:rsidR="00700210" w:rsidRPr="009C5A63">
                <w:rPr>
                  <w:rStyle w:val="Hyperlink"/>
                  <w:rFonts w:ascii="Proba Pro Lt" w:hAnsi="Proba Pro Lt"/>
                  <w:sz w:val="20"/>
                  <w:szCs w:val="20"/>
                  <w:lang w:val="en-GB"/>
                </w:rPr>
                <w:t>Laboratory for Food Packaging</w:t>
              </w:r>
            </w:hyperlink>
          </w:p>
        </w:tc>
      </w:tr>
      <w:tr w:rsidR="00700210" w:rsidRPr="009C5A63" w14:paraId="415B71D5"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13A7699F"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LFPE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88BAC3D" w14:textId="77777777" w:rsidR="00700210" w:rsidRPr="009C5A63" w:rsidRDefault="00D33F7F">
            <w:pPr>
              <w:spacing w:after="0" w:line="240" w:lineRule="auto"/>
              <w:rPr>
                <w:rFonts w:ascii="Proba Pro Lt" w:hAnsi="Proba Pro Lt"/>
                <w:sz w:val="20"/>
                <w:szCs w:val="20"/>
                <w:lang w:val="en-GB"/>
              </w:rPr>
            </w:pPr>
            <w:hyperlink r:id="rId69" w:history="1">
              <w:r w:rsidR="00700210" w:rsidRPr="009C5A63">
                <w:rPr>
                  <w:rStyle w:val="Hyperlink"/>
                  <w:rFonts w:ascii="Proba Pro Lt" w:hAnsi="Proba Pro Lt"/>
                  <w:sz w:val="20"/>
                  <w:szCs w:val="20"/>
                  <w:lang w:val="en-GB"/>
                </w:rPr>
                <w:t>Laboratory for Food Processes Engineering</w:t>
              </w:r>
            </w:hyperlink>
            <w:r w:rsidR="00700210" w:rsidRPr="009C5A63">
              <w:rPr>
                <w:rFonts w:ascii="Proba Pro Lt" w:hAnsi="Proba Pro Lt"/>
                <w:sz w:val="20"/>
                <w:szCs w:val="20"/>
                <w:lang w:val="en-GB"/>
              </w:rPr>
              <w:t xml:space="preserve"> </w:t>
            </w:r>
          </w:p>
        </w:tc>
      </w:tr>
      <w:tr w:rsidR="00700210" w:rsidRPr="009C5A63" w14:paraId="3AC87780"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6C2AD1C4"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LFQC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1BE40CB" w14:textId="77777777" w:rsidR="00700210" w:rsidRPr="009C5A63" w:rsidRDefault="00D33F7F">
            <w:pPr>
              <w:spacing w:after="0" w:line="240" w:lineRule="auto"/>
              <w:rPr>
                <w:rFonts w:ascii="Proba Pro Lt" w:hAnsi="Proba Pro Lt"/>
                <w:sz w:val="20"/>
                <w:szCs w:val="20"/>
                <w:lang w:val="en-GB"/>
              </w:rPr>
            </w:pPr>
            <w:hyperlink r:id="rId70" w:history="1">
              <w:r w:rsidR="00700210" w:rsidRPr="009C5A63">
                <w:rPr>
                  <w:rStyle w:val="Hyperlink"/>
                  <w:rFonts w:ascii="Proba Pro Lt" w:hAnsi="Proba Pro Lt"/>
                  <w:sz w:val="20"/>
                  <w:szCs w:val="20"/>
                  <w:lang w:val="en-GB"/>
                </w:rPr>
                <w:t>Laboratory for Food Quality Control</w:t>
              </w:r>
            </w:hyperlink>
            <w:r w:rsidR="00700210" w:rsidRPr="009C5A63">
              <w:rPr>
                <w:rFonts w:ascii="Proba Pro Lt" w:hAnsi="Proba Pro Lt"/>
                <w:sz w:val="20"/>
                <w:szCs w:val="20"/>
                <w:lang w:val="en-GB"/>
              </w:rPr>
              <w:t xml:space="preserve"> </w:t>
            </w:r>
          </w:p>
        </w:tc>
      </w:tr>
      <w:tr w:rsidR="00700210" w:rsidRPr="009C5A63" w14:paraId="5B0C2169"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379D357A"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LFYT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5196A34" w14:textId="77777777" w:rsidR="00700210" w:rsidRPr="009C5A63" w:rsidRDefault="00D33F7F">
            <w:pPr>
              <w:spacing w:after="0" w:line="240" w:lineRule="auto"/>
              <w:rPr>
                <w:rFonts w:ascii="Proba Pro Lt" w:hAnsi="Proba Pro Lt"/>
                <w:sz w:val="20"/>
                <w:szCs w:val="20"/>
                <w:lang w:val="en-GB"/>
              </w:rPr>
            </w:pPr>
            <w:hyperlink r:id="rId71" w:history="1">
              <w:r w:rsidR="00700210" w:rsidRPr="009C5A63">
                <w:rPr>
                  <w:rStyle w:val="Hyperlink"/>
                  <w:rFonts w:ascii="Proba Pro Lt" w:hAnsi="Proba Pro Lt"/>
                  <w:sz w:val="20"/>
                  <w:szCs w:val="20"/>
                  <w:lang w:val="en-GB"/>
                </w:rPr>
                <w:t>Laboratory for Fermentation and Yeast Technology</w:t>
              </w:r>
            </w:hyperlink>
            <w:r w:rsidR="00700210" w:rsidRPr="009C5A63">
              <w:rPr>
                <w:rFonts w:ascii="Proba Pro Lt" w:hAnsi="Proba Pro Lt"/>
                <w:sz w:val="20"/>
                <w:szCs w:val="20"/>
                <w:lang w:val="en-GB"/>
              </w:rPr>
              <w:t xml:space="preserve"> </w:t>
            </w:r>
          </w:p>
        </w:tc>
      </w:tr>
      <w:tr w:rsidR="00700210" w:rsidRPr="009C5A63" w14:paraId="61A2D701"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7B6A8EC9"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LGICE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1F4A676" w14:textId="77777777" w:rsidR="00700210" w:rsidRPr="009C5A63" w:rsidRDefault="00D33F7F">
            <w:pPr>
              <w:spacing w:after="0" w:line="240" w:lineRule="auto"/>
              <w:rPr>
                <w:rFonts w:ascii="Proba Pro Lt" w:hAnsi="Proba Pro Lt"/>
                <w:sz w:val="20"/>
                <w:szCs w:val="20"/>
                <w:lang w:val="en-GB"/>
              </w:rPr>
            </w:pPr>
            <w:hyperlink r:id="rId72" w:history="1">
              <w:r w:rsidR="00700210" w:rsidRPr="009C5A63">
                <w:rPr>
                  <w:rStyle w:val="Hyperlink"/>
                  <w:rFonts w:ascii="Proba Pro Lt" w:hAnsi="Proba Pro Lt"/>
                  <w:sz w:val="20"/>
                  <w:szCs w:val="20"/>
                  <w:lang w:val="en-GB"/>
                </w:rPr>
                <w:t>Laboratory for General and Inorganic Chemistry and Electroanalysis</w:t>
              </w:r>
            </w:hyperlink>
            <w:r w:rsidR="00700210" w:rsidRPr="009C5A63">
              <w:rPr>
                <w:rFonts w:ascii="Proba Pro Lt" w:hAnsi="Proba Pro Lt"/>
                <w:sz w:val="20"/>
                <w:szCs w:val="20"/>
                <w:lang w:val="en-GB"/>
              </w:rPr>
              <w:t xml:space="preserve"> </w:t>
            </w:r>
          </w:p>
        </w:tc>
      </w:tr>
      <w:tr w:rsidR="00700210" w:rsidRPr="009C5A63" w14:paraId="767915F2"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3F1F2EE9"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LGMFM</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A57698D" w14:textId="77777777" w:rsidR="00700210" w:rsidRPr="009C5A63" w:rsidRDefault="00D33F7F">
            <w:pPr>
              <w:spacing w:after="0" w:line="240" w:lineRule="auto"/>
              <w:rPr>
                <w:rFonts w:ascii="Proba Pro Lt" w:hAnsi="Proba Pro Lt"/>
                <w:sz w:val="20"/>
                <w:szCs w:val="20"/>
                <w:lang w:val="en-GB"/>
              </w:rPr>
            </w:pPr>
            <w:hyperlink r:id="rId73" w:history="1">
              <w:r w:rsidR="00700210" w:rsidRPr="009C5A63">
                <w:rPr>
                  <w:rStyle w:val="Hyperlink"/>
                  <w:rFonts w:ascii="Proba Pro Lt" w:hAnsi="Proba Pro Lt"/>
                  <w:sz w:val="20"/>
                  <w:szCs w:val="20"/>
                  <w:lang w:val="en-GB"/>
                </w:rPr>
                <w:t>Laboratory for General Microbiology and Food Microbiology</w:t>
              </w:r>
            </w:hyperlink>
            <w:r w:rsidR="00700210" w:rsidRPr="009C5A63">
              <w:rPr>
                <w:rFonts w:ascii="Proba Pro Lt" w:hAnsi="Proba Pro Lt"/>
                <w:sz w:val="20"/>
                <w:szCs w:val="20"/>
                <w:lang w:val="en-GB"/>
              </w:rPr>
              <w:t xml:space="preserve"> </w:t>
            </w:r>
          </w:p>
        </w:tc>
      </w:tr>
      <w:tr w:rsidR="00700210" w:rsidRPr="009C5A63" w14:paraId="378BF069"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1E4BC8F2"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LMFT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C68B245" w14:textId="77777777" w:rsidR="00700210" w:rsidRPr="009C5A63" w:rsidRDefault="00D33F7F">
            <w:pPr>
              <w:spacing w:after="0" w:line="240" w:lineRule="auto"/>
              <w:rPr>
                <w:rFonts w:ascii="Proba Pro Lt" w:hAnsi="Proba Pro Lt"/>
                <w:sz w:val="20"/>
                <w:szCs w:val="20"/>
                <w:lang w:val="en-GB"/>
              </w:rPr>
            </w:pPr>
            <w:hyperlink r:id="rId74" w:history="1">
              <w:r w:rsidR="00700210" w:rsidRPr="009C5A63">
                <w:rPr>
                  <w:rStyle w:val="Hyperlink"/>
                  <w:rFonts w:ascii="Proba Pro Lt" w:hAnsi="Proba Pro Lt"/>
                  <w:sz w:val="20"/>
                  <w:szCs w:val="20"/>
                  <w:lang w:val="en-GB"/>
                </w:rPr>
                <w:t>Laboratory for Meat and Fish Technology</w:t>
              </w:r>
            </w:hyperlink>
            <w:r w:rsidR="00700210" w:rsidRPr="009C5A63">
              <w:rPr>
                <w:rFonts w:ascii="Proba Pro Lt" w:hAnsi="Proba Pro Lt"/>
                <w:sz w:val="20"/>
                <w:szCs w:val="20"/>
                <w:lang w:val="en-GB"/>
              </w:rPr>
              <w:t xml:space="preserve"> </w:t>
            </w:r>
          </w:p>
        </w:tc>
      </w:tr>
      <w:tr w:rsidR="00700210" w:rsidRPr="009C5A63" w14:paraId="2EB3AC54"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0E92C2D7"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LMRA</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F496BA7" w14:textId="77777777" w:rsidR="00700210" w:rsidRPr="009C5A63" w:rsidRDefault="00D33F7F">
            <w:pPr>
              <w:spacing w:after="0" w:line="240" w:lineRule="auto"/>
              <w:rPr>
                <w:rFonts w:ascii="Proba Pro Lt" w:hAnsi="Proba Pro Lt"/>
                <w:sz w:val="20"/>
                <w:szCs w:val="20"/>
                <w:lang w:val="en-GB"/>
              </w:rPr>
            </w:pPr>
            <w:hyperlink r:id="rId75" w:history="1">
              <w:r w:rsidR="00700210" w:rsidRPr="009C5A63">
                <w:rPr>
                  <w:rStyle w:val="Hyperlink"/>
                  <w:rFonts w:ascii="Proba Pro Lt" w:hAnsi="Proba Pro Lt"/>
                  <w:sz w:val="20"/>
                  <w:szCs w:val="20"/>
                  <w:lang w:val="en-GB"/>
                </w:rPr>
                <w:t>Laboratory for MRA</w:t>
              </w:r>
            </w:hyperlink>
            <w:r w:rsidR="00700210" w:rsidRPr="009C5A63">
              <w:rPr>
                <w:rFonts w:ascii="Proba Pro Lt" w:hAnsi="Proba Pro Lt"/>
                <w:sz w:val="20"/>
                <w:szCs w:val="20"/>
                <w:lang w:val="en-GB"/>
              </w:rPr>
              <w:t xml:space="preserve"> </w:t>
            </w:r>
          </w:p>
        </w:tc>
      </w:tr>
      <w:tr w:rsidR="00700210" w:rsidRPr="009C5A63" w14:paraId="5123553B"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3DE6D102"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LNS</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AECFFEF" w14:textId="77777777" w:rsidR="00700210" w:rsidRPr="009C5A63" w:rsidRDefault="00D33F7F">
            <w:pPr>
              <w:spacing w:after="0" w:line="240" w:lineRule="auto"/>
              <w:rPr>
                <w:rFonts w:ascii="Proba Pro Lt" w:hAnsi="Proba Pro Lt"/>
                <w:sz w:val="20"/>
                <w:szCs w:val="20"/>
                <w:lang w:val="en-GB"/>
              </w:rPr>
            </w:pPr>
            <w:hyperlink r:id="rId76" w:history="1">
              <w:r w:rsidR="00700210" w:rsidRPr="009C5A63">
                <w:rPr>
                  <w:rStyle w:val="Hyperlink"/>
                  <w:rFonts w:ascii="Proba Pro Lt" w:hAnsi="Proba Pro Lt"/>
                  <w:sz w:val="20"/>
                  <w:szCs w:val="20"/>
                  <w:lang w:val="en-GB"/>
                </w:rPr>
                <w:t>Laboratory for Nutrition Science</w:t>
              </w:r>
            </w:hyperlink>
            <w:r w:rsidR="00700210" w:rsidRPr="009C5A63">
              <w:rPr>
                <w:rFonts w:ascii="Proba Pro Lt" w:hAnsi="Proba Pro Lt"/>
                <w:sz w:val="20"/>
                <w:szCs w:val="20"/>
                <w:lang w:val="en-GB"/>
              </w:rPr>
              <w:t xml:space="preserve"> </w:t>
            </w:r>
          </w:p>
        </w:tc>
      </w:tr>
      <w:tr w:rsidR="00700210" w:rsidRPr="009C5A63" w14:paraId="48C43466"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389975E"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LOC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080D04E" w14:textId="77777777" w:rsidR="00700210" w:rsidRPr="009C5A63" w:rsidRDefault="00D33F7F">
            <w:pPr>
              <w:spacing w:after="0" w:line="240" w:lineRule="auto"/>
              <w:rPr>
                <w:rFonts w:ascii="Proba Pro Lt" w:hAnsi="Proba Pro Lt"/>
                <w:sz w:val="20"/>
                <w:szCs w:val="20"/>
                <w:lang w:val="en-GB"/>
              </w:rPr>
            </w:pPr>
            <w:hyperlink r:id="rId77" w:history="1">
              <w:r w:rsidR="00700210" w:rsidRPr="009C5A63">
                <w:rPr>
                  <w:rStyle w:val="Hyperlink"/>
                  <w:rFonts w:ascii="Proba Pro Lt" w:hAnsi="Proba Pro Lt"/>
                  <w:sz w:val="20"/>
                  <w:szCs w:val="20"/>
                  <w:lang w:val="en-GB"/>
                </w:rPr>
                <w:t>Laboratory for Organic Chemistry</w:t>
              </w:r>
            </w:hyperlink>
            <w:r w:rsidR="00700210" w:rsidRPr="009C5A63">
              <w:rPr>
                <w:rFonts w:ascii="Proba Pro Lt" w:hAnsi="Proba Pro Lt"/>
                <w:sz w:val="20"/>
                <w:szCs w:val="20"/>
                <w:lang w:val="en-GB"/>
              </w:rPr>
              <w:t xml:space="preserve"> </w:t>
            </w:r>
          </w:p>
        </w:tc>
      </w:tr>
      <w:tr w:rsidR="00700210" w:rsidRPr="009C5A63" w14:paraId="27E18D73"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2A1B14C2"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LOFT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BF818F0" w14:textId="77777777" w:rsidR="00700210" w:rsidRPr="009C5A63" w:rsidRDefault="00D33F7F">
            <w:pPr>
              <w:spacing w:after="0" w:line="240" w:lineRule="auto"/>
              <w:rPr>
                <w:rFonts w:ascii="Proba Pro Lt" w:hAnsi="Proba Pro Lt"/>
                <w:sz w:val="20"/>
                <w:szCs w:val="20"/>
                <w:lang w:val="en-GB"/>
              </w:rPr>
            </w:pPr>
            <w:hyperlink r:id="rId78" w:history="1">
              <w:r w:rsidR="00700210" w:rsidRPr="009C5A63">
                <w:rPr>
                  <w:rStyle w:val="Hyperlink"/>
                  <w:rFonts w:ascii="Proba Pro Lt" w:hAnsi="Proba Pro Lt"/>
                  <w:sz w:val="20"/>
                  <w:szCs w:val="20"/>
                  <w:lang w:val="en-GB"/>
                </w:rPr>
                <w:t>Laboratory for Oil and Fat Technology</w:t>
              </w:r>
            </w:hyperlink>
            <w:r w:rsidR="00700210" w:rsidRPr="009C5A63">
              <w:rPr>
                <w:rFonts w:ascii="Proba Pro Lt" w:hAnsi="Proba Pro Lt"/>
                <w:sz w:val="20"/>
                <w:szCs w:val="20"/>
                <w:lang w:val="en-GB"/>
              </w:rPr>
              <w:t xml:space="preserve"> </w:t>
            </w:r>
          </w:p>
        </w:tc>
      </w:tr>
      <w:tr w:rsidR="00700210" w:rsidRPr="009C5A63" w14:paraId="348AB07C"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12FC3BBD"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LPCC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18C75A8" w14:textId="77777777" w:rsidR="00700210" w:rsidRPr="009C5A63" w:rsidRDefault="00D33F7F">
            <w:pPr>
              <w:spacing w:after="0" w:line="240" w:lineRule="auto"/>
              <w:rPr>
                <w:rFonts w:ascii="Proba Pro Lt" w:hAnsi="Proba Pro Lt"/>
                <w:sz w:val="20"/>
                <w:szCs w:val="20"/>
                <w:lang w:val="en-GB"/>
              </w:rPr>
            </w:pPr>
            <w:hyperlink r:id="rId79" w:history="1">
              <w:r w:rsidR="00700210" w:rsidRPr="009C5A63">
                <w:rPr>
                  <w:rStyle w:val="Hyperlink"/>
                  <w:rFonts w:ascii="Proba Pro Lt" w:hAnsi="Proba Pro Lt"/>
                  <w:sz w:val="20"/>
                  <w:szCs w:val="20"/>
                  <w:lang w:val="en-GB"/>
                </w:rPr>
                <w:t>Laboratory for Physical Chemistry and Corrosion</w:t>
              </w:r>
            </w:hyperlink>
            <w:r w:rsidR="00700210" w:rsidRPr="009C5A63">
              <w:rPr>
                <w:rFonts w:ascii="Proba Pro Lt" w:hAnsi="Proba Pro Lt"/>
                <w:sz w:val="20"/>
                <w:szCs w:val="20"/>
                <w:lang w:val="en-GB"/>
              </w:rPr>
              <w:t xml:space="preserve"> </w:t>
            </w:r>
          </w:p>
        </w:tc>
      </w:tr>
      <w:tr w:rsidR="00700210" w:rsidRPr="009C5A63" w14:paraId="71AD52BE"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47A141AA"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060EE94" w14:textId="77777777" w:rsidR="00700210" w:rsidRPr="009C5A63" w:rsidRDefault="00D33F7F">
            <w:pPr>
              <w:spacing w:after="0" w:line="240" w:lineRule="auto"/>
              <w:rPr>
                <w:rFonts w:ascii="Proba Pro Lt" w:hAnsi="Proba Pro Lt"/>
                <w:sz w:val="20"/>
                <w:szCs w:val="20"/>
                <w:lang w:val="en-GB"/>
              </w:rPr>
            </w:pPr>
            <w:hyperlink r:id="rId80" w:history="1">
              <w:r w:rsidR="00700210" w:rsidRPr="009C5A63">
                <w:rPr>
                  <w:rStyle w:val="Hyperlink"/>
                  <w:rFonts w:ascii="Proba Pro Lt" w:hAnsi="Proba Pro Lt"/>
                  <w:sz w:val="20"/>
                  <w:szCs w:val="20"/>
                  <w:lang w:val="en-GB"/>
                </w:rPr>
                <w:t>Laboratory for Toxicology</w:t>
              </w:r>
            </w:hyperlink>
          </w:p>
        </w:tc>
      </w:tr>
      <w:tr w:rsidR="00700210" w:rsidRPr="009C5A63" w14:paraId="04F55364"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214C3EF5"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LTAW</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5180144" w14:textId="77777777" w:rsidR="00700210" w:rsidRPr="009C5A63" w:rsidRDefault="00D33F7F">
            <w:pPr>
              <w:spacing w:after="0" w:line="240" w:lineRule="auto"/>
              <w:rPr>
                <w:rFonts w:ascii="Proba Pro Lt" w:hAnsi="Proba Pro Lt"/>
                <w:sz w:val="20"/>
                <w:szCs w:val="20"/>
                <w:lang w:val="en-GB"/>
              </w:rPr>
            </w:pPr>
            <w:hyperlink r:id="rId81" w:history="1">
              <w:r w:rsidR="00700210" w:rsidRPr="009C5A63">
                <w:rPr>
                  <w:rStyle w:val="Hyperlink"/>
                  <w:rFonts w:ascii="Proba Pro Lt" w:hAnsi="Proba Pro Lt"/>
                  <w:sz w:val="20"/>
                  <w:szCs w:val="20"/>
                  <w:lang w:val="en-GB"/>
                </w:rPr>
                <w:t>Laboratory for Technology and Analysis of Wine</w:t>
              </w:r>
            </w:hyperlink>
            <w:r w:rsidR="00700210" w:rsidRPr="009C5A63">
              <w:rPr>
                <w:rFonts w:ascii="Proba Pro Lt" w:hAnsi="Proba Pro Lt"/>
                <w:sz w:val="20"/>
                <w:szCs w:val="20"/>
                <w:lang w:val="en-GB"/>
              </w:rPr>
              <w:t xml:space="preserve"> </w:t>
            </w:r>
          </w:p>
        </w:tc>
      </w:tr>
      <w:tr w:rsidR="00700210" w:rsidRPr="009C5A63" w14:paraId="0C3D92C6"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28CD3F5"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LTFVPP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FAC336B" w14:textId="77777777" w:rsidR="00700210" w:rsidRPr="009C5A63" w:rsidRDefault="00D33F7F">
            <w:pPr>
              <w:spacing w:after="0" w:line="240" w:lineRule="auto"/>
              <w:rPr>
                <w:rFonts w:ascii="Proba Pro Lt" w:hAnsi="Proba Pro Lt"/>
                <w:sz w:val="20"/>
                <w:szCs w:val="20"/>
                <w:lang w:val="en-GB"/>
              </w:rPr>
            </w:pPr>
            <w:hyperlink r:id="rId82" w:history="1">
              <w:r w:rsidR="00700210" w:rsidRPr="009C5A63">
                <w:rPr>
                  <w:rStyle w:val="Hyperlink"/>
                  <w:rFonts w:ascii="Proba Pro Lt" w:hAnsi="Proba Pro Lt"/>
                  <w:sz w:val="20"/>
                  <w:szCs w:val="20"/>
                  <w:lang w:val="en-GB"/>
                </w:rPr>
                <w:t>Laboratory for Technology of Fruits and Vegetables Preservation and Processing</w:t>
              </w:r>
            </w:hyperlink>
            <w:r w:rsidR="00700210" w:rsidRPr="009C5A63">
              <w:rPr>
                <w:rFonts w:ascii="Proba Pro Lt" w:hAnsi="Proba Pro Lt"/>
                <w:sz w:val="20"/>
                <w:szCs w:val="20"/>
                <w:lang w:val="en-GB"/>
              </w:rPr>
              <w:t xml:space="preserve"> </w:t>
            </w:r>
          </w:p>
        </w:tc>
      </w:tr>
      <w:tr w:rsidR="00700210" w:rsidRPr="009C5A63" w14:paraId="349A952A"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313475FF"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LTMMP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49F76BA" w14:textId="77777777" w:rsidR="00700210" w:rsidRPr="009C5A63" w:rsidRDefault="00D33F7F">
            <w:pPr>
              <w:spacing w:after="0" w:line="240" w:lineRule="auto"/>
              <w:rPr>
                <w:rFonts w:ascii="Proba Pro Lt" w:hAnsi="Proba Pro Lt"/>
                <w:sz w:val="20"/>
                <w:szCs w:val="20"/>
                <w:lang w:val="en-GB"/>
              </w:rPr>
            </w:pPr>
            <w:hyperlink r:id="rId83" w:history="1">
              <w:r w:rsidR="00700210" w:rsidRPr="009C5A63">
                <w:rPr>
                  <w:rStyle w:val="Hyperlink"/>
                  <w:rFonts w:ascii="Proba Pro Lt" w:hAnsi="Proba Pro Lt"/>
                  <w:sz w:val="20"/>
                  <w:szCs w:val="20"/>
                  <w:lang w:val="en-GB"/>
                </w:rPr>
                <w:t>Laboratory for Technology of Milk and Milk Products</w:t>
              </w:r>
            </w:hyperlink>
            <w:r w:rsidR="00700210" w:rsidRPr="009C5A63">
              <w:rPr>
                <w:rFonts w:ascii="Proba Pro Lt" w:hAnsi="Proba Pro Lt"/>
                <w:sz w:val="20"/>
                <w:szCs w:val="20"/>
                <w:lang w:val="en-GB"/>
              </w:rPr>
              <w:t xml:space="preserve"> </w:t>
            </w:r>
          </w:p>
        </w:tc>
      </w:tr>
      <w:tr w:rsidR="00700210" w:rsidRPr="009C5A63" w14:paraId="7815D291"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29592CB3"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LUO</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D148A98" w14:textId="77777777" w:rsidR="00700210" w:rsidRPr="009C5A63" w:rsidRDefault="00D33F7F">
            <w:pPr>
              <w:spacing w:after="0" w:line="240" w:lineRule="auto"/>
              <w:rPr>
                <w:rFonts w:ascii="Proba Pro Lt" w:hAnsi="Proba Pro Lt"/>
                <w:sz w:val="20"/>
                <w:szCs w:val="20"/>
                <w:lang w:val="en-GB"/>
              </w:rPr>
            </w:pPr>
            <w:hyperlink r:id="rId84" w:history="1">
              <w:r w:rsidR="00700210" w:rsidRPr="009C5A63">
                <w:rPr>
                  <w:rStyle w:val="Hyperlink"/>
                  <w:rFonts w:ascii="Proba Pro Lt" w:hAnsi="Proba Pro Lt"/>
                  <w:sz w:val="20"/>
                  <w:szCs w:val="20"/>
                  <w:lang w:val="en-GB"/>
                </w:rPr>
                <w:t>Laboratory for Unit Operations</w:t>
              </w:r>
            </w:hyperlink>
            <w:r w:rsidR="00700210" w:rsidRPr="009C5A63">
              <w:rPr>
                <w:rFonts w:ascii="Proba Pro Lt" w:hAnsi="Proba Pro Lt"/>
                <w:sz w:val="20"/>
                <w:szCs w:val="20"/>
                <w:lang w:val="en-GB"/>
              </w:rPr>
              <w:t xml:space="preserve"> </w:t>
            </w:r>
          </w:p>
        </w:tc>
      </w:tr>
      <w:tr w:rsidR="00700210" w:rsidRPr="009C5A63" w14:paraId="53127CCF"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783BED59"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LWT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E0D6618" w14:textId="77777777" w:rsidR="00700210" w:rsidRPr="009C5A63" w:rsidRDefault="00D33F7F">
            <w:pPr>
              <w:spacing w:after="0" w:line="240" w:lineRule="auto"/>
              <w:rPr>
                <w:rFonts w:ascii="Proba Pro Lt" w:hAnsi="Proba Pro Lt"/>
                <w:sz w:val="20"/>
                <w:szCs w:val="20"/>
                <w:lang w:val="en-GB"/>
              </w:rPr>
            </w:pPr>
            <w:hyperlink r:id="rId85" w:history="1">
              <w:r w:rsidR="00700210" w:rsidRPr="009C5A63">
                <w:rPr>
                  <w:rStyle w:val="Hyperlink"/>
                  <w:rFonts w:ascii="Proba Pro Lt" w:hAnsi="Proba Pro Lt"/>
                  <w:sz w:val="20"/>
                  <w:szCs w:val="20"/>
                  <w:lang w:val="en-GB"/>
                </w:rPr>
                <w:t>Laboratory for Water Technology</w:t>
              </w:r>
            </w:hyperlink>
            <w:r w:rsidR="00700210" w:rsidRPr="009C5A63">
              <w:rPr>
                <w:rFonts w:ascii="Proba Pro Lt" w:hAnsi="Proba Pro Lt"/>
                <w:sz w:val="20"/>
                <w:szCs w:val="20"/>
                <w:lang w:val="en-GB"/>
              </w:rPr>
              <w:t xml:space="preserve"> </w:t>
            </w:r>
          </w:p>
        </w:tc>
      </w:tr>
      <w:tr w:rsidR="00700210" w:rsidRPr="009C5A63" w14:paraId="6EEECC41"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074B0617"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NUL</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435619E" w14:textId="77777777" w:rsidR="00700210" w:rsidRPr="009C5A63" w:rsidRDefault="00D33F7F">
            <w:pPr>
              <w:spacing w:after="0" w:line="240" w:lineRule="auto"/>
              <w:rPr>
                <w:rFonts w:ascii="Proba Pro Lt" w:hAnsi="Proba Pro Lt"/>
                <w:sz w:val="20"/>
                <w:szCs w:val="20"/>
                <w:lang w:val="en-GB"/>
              </w:rPr>
            </w:pPr>
            <w:hyperlink r:id="rId86" w:history="1">
              <w:r w:rsidR="00700210" w:rsidRPr="009C5A63">
                <w:rPr>
                  <w:rStyle w:val="Hyperlink"/>
                  <w:rFonts w:ascii="Proba Pro Lt" w:hAnsi="Proba Pro Lt"/>
                  <w:sz w:val="20"/>
                  <w:szCs w:val="20"/>
                  <w:lang w:val="en-GB"/>
                </w:rPr>
                <w:t>National and University Library in Zagreb</w:t>
              </w:r>
            </w:hyperlink>
          </w:p>
        </w:tc>
      </w:tr>
      <w:tr w:rsidR="00700210" w:rsidRPr="009C5A63" w14:paraId="05561E5D"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A1EBBFE"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SB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81EEC24" w14:textId="77777777" w:rsidR="00700210" w:rsidRPr="009C5A63" w:rsidRDefault="00D33F7F">
            <w:pPr>
              <w:spacing w:after="0" w:line="240" w:lineRule="auto"/>
              <w:rPr>
                <w:rFonts w:ascii="Proba Pro Lt" w:hAnsi="Proba Pro Lt"/>
                <w:sz w:val="20"/>
                <w:szCs w:val="20"/>
                <w:lang w:val="en-GB"/>
              </w:rPr>
            </w:pPr>
            <w:hyperlink r:id="rId87" w:history="1">
              <w:r w:rsidR="00700210" w:rsidRPr="009C5A63">
                <w:rPr>
                  <w:rStyle w:val="Hyperlink"/>
                  <w:rFonts w:ascii="Proba Pro Lt" w:hAnsi="Proba Pro Lt"/>
                  <w:sz w:val="20"/>
                  <w:szCs w:val="20"/>
                  <w:lang w:val="en-GB"/>
                </w:rPr>
                <w:t>Section for Bioinformatics</w:t>
              </w:r>
            </w:hyperlink>
          </w:p>
        </w:tc>
      </w:tr>
      <w:tr w:rsidR="00700210" w:rsidRPr="009C5A63" w14:paraId="0893EA1A"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3D77DDF"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SE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D04B4AC" w14:textId="77777777" w:rsidR="00700210" w:rsidRPr="009C5A63" w:rsidRDefault="00D33F7F">
            <w:pPr>
              <w:spacing w:after="0" w:line="240" w:lineRule="auto"/>
              <w:rPr>
                <w:rFonts w:ascii="Proba Pro Lt" w:hAnsi="Proba Pro Lt"/>
                <w:sz w:val="20"/>
                <w:szCs w:val="20"/>
                <w:lang w:val="en-GB"/>
              </w:rPr>
            </w:pPr>
            <w:hyperlink r:id="rId88" w:history="1">
              <w:r w:rsidR="00700210" w:rsidRPr="009C5A63">
                <w:rPr>
                  <w:rStyle w:val="Hyperlink"/>
                  <w:rFonts w:ascii="Proba Pro Lt" w:hAnsi="Proba Pro Lt"/>
                  <w:sz w:val="20"/>
                  <w:szCs w:val="20"/>
                  <w:lang w:val="en-GB"/>
                </w:rPr>
                <w:t>Department of Management</w:t>
              </w:r>
            </w:hyperlink>
            <w:r w:rsidR="00700210" w:rsidRPr="009C5A63">
              <w:rPr>
                <w:rFonts w:ascii="Proba Pro Lt" w:hAnsi="Proba Pro Lt"/>
                <w:sz w:val="20"/>
                <w:szCs w:val="20"/>
                <w:lang w:val="en-GB"/>
              </w:rPr>
              <w:t xml:space="preserve"> </w:t>
            </w:r>
          </w:p>
        </w:tc>
      </w:tr>
      <w:tr w:rsidR="00700210" w:rsidRPr="009C5A63" w14:paraId="16858241"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2D88A317"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SFE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DE5734F" w14:textId="77777777" w:rsidR="00700210" w:rsidRPr="009C5A63" w:rsidRDefault="00D33F7F">
            <w:pPr>
              <w:spacing w:after="0" w:line="240" w:lineRule="auto"/>
              <w:rPr>
                <w:rFonts w:ascii="Proba Pro Lt" w:hAnsi="Proba Pro Lt"/>
                <w:sz w:val="20"/>
                <w:szCs w:val="20"/>
                <w:lang w:val="en-GB"/>
              </w:rPr>
            </w:pPr>
            <w:hyperlink r:id="rId89" w:history="1">
              <w:r w:rsidR="00700210" w:rsidRPr="009C5A63">
                <w:rPr>
                  <w:rStyle w:val="Hyperlink"/>
                  <w:rFonts w:ascii="Proba Pro Lt" w:hAnsi="Proba Pro Lt"/>
                  <w:sz w:val="20"/>
                  <w:szCs w:val="20"/>
                  <w:lang w:val="en-GB"/>
                </w:rPr>
                <w:t>Section for Fundamental Engineering</w:t>
              </w:r>
            </w:hyperlink>
            <w:r w:rsidR="00700210" w:rsidRPr="009C5A63">
              <w:rPr>
                <w:rFonts w:ascii="Proba Pro Lt" w:hAnsi="Proba Pro Lt"/>
                <w:sz w:val="20"/>
                <w:szCs w:val="20"/>
                <w:lang w:val="en-GB"/>
              </w:rPr>
              <w:t xml:space="preserve"> </w:t>
            </w:r>
          </w:p>
        </w:tc>
      </w:tr>
      <w:tr w:rsidR="00700210" w:rsidRPr="009C5A63" w14:paraId="3F180213"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1AE2C877"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SFPD</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9313056" w14:textId="77777777" w:rsidR="00700210" w:rsidRPr="009C5A63" w:rsidRDefault="00D33F7F">
            <w:pPr>
              <w:spacing w:after="0" w:line="240" w:lineRule="auto"/>
              <w:rPr>
                <w:rFonts w:ascii="Proba Pro Lt" w:hAnsi="Proba Pro Lt"/>
                <w:sz w:val="20"/>
                <w:szCs w:val="20"/>
                <w:lang w:val="en-GB"/>
              </w:rPr>
            </w:pPr>
            <w:hyperlink r:id="rId90" w:history="1">
              <w:r w:rsidR="00700210" w:rsidRPr="009C5A63">
                <w:rPr>
                  <w:rStyle w:val="Hyperlink"/>
                  <w:rFonts w:ascii="Proba Pro Lt" w:hAnsi="Proba Pro Lt"/>
                  <w:sz w:val="20"/>
                  <w:szCs w:val="20"/>
                  <w:lang w:val="en-GB"/>
                </w:rPr>
                <w:t>Section for Food Plant Design</w:t>
              </w:r>
            </w:hyperlink>
            <w:r w:rsidR="00700210" w:rsidRPr="009C5A63">
              <w:rPr>
                <w:rFonts w:ascii="Proba Pro Lt" w:hAnsi="Proba Pro Lt"/>
                <w:sz w:val="20"/>
                <w:szCs w:val="20"/>
                <w:lang w:val="en-GB"/>
              </w:rPr>
              <w:t xml:space="preserve"> </w:t>
            </w:r>
          </w:p>
        </w:tc>
      </w:tr>
      <w:tr w:rsidR="00700210" w:rsidRPr="009C5A63" w14:paraId="3411B0A0"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17145A89"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SM</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2E20620" w14:textId="77777777" w:rsidR="00700210" w:rsidRPr="009C5A63" w:rsidRDefault="00D33F7F">
            <w:pPr>
              <w:spacing w:after="0" w:line="240" w:lineRule="auto"/>
              <w:rPr>
                <w:rFonts w:ascii="Proba Pro Lt" w:hAnsi="Proba Pro Lt"/>
                <w:sz w:val="20"/>
                <w:szCs w:val="20"/>
                <w:lang w:val="en-GB"/>
              </w:rPr>
            </w:pPr>
            <w:hyperlink r:id="rId91" w:history="1">
              <w:r w:rsidR="00700210" w:rsidRPr="009C5A63">
                <w:rPr>
                  <w:rStyle w:val="Hyperlink"/>
                  <w:rFonts w:ascii="Proba Pro Lt" w:hAnsi="Proba Pro Lt"/>
                  <w:sz w:val="20"/>
                  <w:szCs w:val="20"/>
                  <w:lang w:val="en-GB"/>
                </w:rPr>
                <w:t>Section for Mathematics</w:t>
              </w:r>
            </w:hyperlink>
          </w:p>
        </w:tc>
      </w:tr>
      <w:tr w:rsidR="00700210" w:rsidRPr="009C5A63" w14:paraId="2CA51EF0"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25B1AA0B"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SPE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BD53027" w14:textId="77777777" w:rsidR="00700210" w:rsidRPr="009C5A63" w:rsidRDefault="00D33F7F">
            <w:pPr>
              <w:spacing w:after="0" w:line="240" w:lineRule="auto"/>
              <w:rPr>
                <w:rFonts w:ascii="Proba Pro Lt" w:hAnsi="Proba Pro Lt"/>
                <w:sz w:val="20"/>
                <w:szCs w:val="20"/>
                <w:lang w:val="en-GB"/>
              </w:rPr>
            </w:pPr>
            <w:hyperlink r:id="rId92" w:history="1">
              <w:r w:rsidR="00700210" w:rsidRPr="009C5A63">
                <w:rPr>
                  <w:rStyle w:val="Hyperlink"/>
                  <w:rFonts w:ascii="Proba Pro Lt" w:hAnsi="Proba Pro Lt"/>
                  <w:sz w:val="20"/>
                  <w:szCs w:val="20"/>
                  <w:lang w:val="en-GB"/>
                </w:rPr>
                <w:t xml:space="preserve">Section for Physical Education </w:t>
              </w:r>
            </w:hyperlink>
          </w:p>
        </w:tc>
      </w:tr>
      <w:tr w:rsidR="00700210" w:rsidRPr="009C5A63" w14:paraId="50659D53"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5A09DB3"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ST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DCEC4EE" w14:textId="77777777" w:rsidR="00700210" w:rsidRPr="009C5A63" w:rsidRDefault="00D33F7F">
            <w:pPr>
              <w:spacing w:after="0" w:line="240" w:lineRule="auto"/>
              <w:rPr>
                <w:rFonts w:ascii="Proba Pro Lt" w:hAnsi="Proba Pro Lt"/>
                <w:sz w:val="20"/>
                <w:szCs w:val="20"/>
                <w:lang w:val="en-GB"/>
              </w:rPr>
            </w:pPr>
            <w:hyperlink r:id="rId93" w:history="1">
              <w:r w:rsidR="00700210" w:rsidRPr="009C5A63">
                <w:rPr>
                  <w:rStyle w:val="Hyperlink"/>
                  <w:rFonts w:ascii="Proba Pro Lt" w:hAnsi="Proba Pro Lt"/>
                  <w:sz w:val="20"/>
                  <w:szCs w:val="20"/>
                  <w:lang w:val="en-GB"/>
                </w:rPr>
                <w:t>Section for Thermodynamics</w:t>
              </w:r>
            </w:hyperlink>
            <w:r w:rsidR="00700210" w:rsidRPr="009C5A63">
              <w:rPr>
                <w:rFonts w:ascii="Proba Pro Lt" w:hAnsi="Proba Pro Lt"/>
                <w:sz w:val="20"/>
                <w:szCs w:val="20"/>
                <w:lang w:val="en-GB"/>
              </w:rPr>
              <w:t xml:space="preserve"> </w:t>
            </w:r>
          </w:p>
        </w:tc>
      </w:tr>
      <w:tr w:rsidR="00700210" w:rsidRPr="009C5A63" w14:paraId="404C341C"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65516233"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STFL</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E3131B0" w14:textId="77777777" w:rsidR="00700210" w:rsidRPr="009C5A63" w:rsidRDefault="00D33F7F">
            <w:pPr>
              <w:spacing w:after="0" w:line="240" w:lineRule="auto"/>
              <w:rPr>
                <w:rFonts w:ascii="Proba Pro Lt" w:hAnsi="Proba Pro Lt"/>
                <w:sz w:val="20"/>
                <w:szCs w:val="20"/>
                <w:lang w:val="en-GB"/>
              </w:rPr>
            </w:pPr>
            <w:hyperlink r:id="rId94" w:history="1">
              <w:r w:rsidR="00700210" w:rsidRPr="009C5A63">
                <w:rPr>
                  <w:rStyle w:val="Hyperlink"/>
                  <w:rFonts w:ascii="Proba Pro Lt" w:hAnsi="Proba Pro Lt"/>
                  <w:sz w:val="20"/>
                  <w:szCs w:val="20"/>
                  <w:lang w:val="en-GB"/>
                </w:rPr>
                <w:t>Section for Technical Foreign Languages</w:t>
              </w:r>
            </w:hyperlink>
            <w:r w:rsidR="00700210" w:rsidRPr="009C5A63">
              <w:rPr>
                <w:rFonts w:ascii="Proba Pro Lt" w:hAnsi="Proba Pro Lt"/>
                <w:sz w:val="20"/>
                <w:szCs w:val="20"/>
                <w:lang w:val="en-GB"/>
              </w:rPr>
              <w:t xml:space="preserve"> </w:t>
            </w:r>
          </w:p>
        </w:tc>
      </w:tr>
    </w:tbl>
    <w:p w14:paraId="3747FA7C" w14:textId="77777777" w:rsidR="00700210" w:rsidRPr="009C5A63" w:rsidRDefault="00700210" w:rsidP="008176A5">
      <w:pPr>
        <w:spacing w:after="0" w:line="240" w:lineRule="auto"/>
        <w:rPr>
          <w:rFonts w:ascii="Proba Pro Lt" w:hAnsi="Proba Pro Lt" w:cs="Cambria"/>
          <w:sz w:val="20"/>
          <w:szCs w:val="20"/>
          <w:lang w:val="en-GB"/>
        </w:rPr>
      </w:pPr>
    </w:p>
    <w:p w14:paraId="0132B321" w14:textId="0F3D3CEF" w:rsidR="00C06EE0" w:rsidRPr="009C5A63" w:rsidRDefault="00C06EE0" w:rsidP="008176A5">
      <w:pPr>
        <w:spacing w:after="0" w:line="240" w:lineRule="auto"/>
        <w:rPr>
          <w:rFonts w:ascii="Proba Pro Lt" w:hAnsi="Proba Pro Lt" w:cs="Cambria"/>
          <w:sz w:val="20"/>
          <w:szCs w:val="20"/>
          <w:lang w:val="en-GB"/>
        </w:rPr>
      </w:pPr>
    </w:p>
    <w:p w14:paraId="3B576189" w14:textId="60E0BEAA" w:rsidR="00700210" w:rsidRPr="009C5A63" w:rsidRDefault="00700210" w:rsidP="008176A5">
      <w:pPr>
        <w:spacing w:after="0" w:line="240" w:lineRule="auto"/>
        <w:rPr>
          <w:rFonts w:ascii="Proba Pro Lt" w:hAnsi="Proba Pro Lt" w:cs="Cambria"/>
          <w:sz w:val="20"/>
          <w:szCs w:val="20"/>
          <w:lang w:val="en-GB"/>
        </w:rPr>
      </w:pPr>
    </w:p>
    <w:p w14:paraId="28FF673C" w14:textId="42992D53" w:rsidR="00700210" w:rsidRPr="009C5A63" w:rsidRDefault="00700210" w:rsidP="008176A5">
      <w:pPr>
        <w:spacing w:after="0" w:line="240" w:lineRule="auto"/>
        <w:rPr>
          <w:rFonts w:ascii="Proba Pro Lt" w:hAnsi="Proba Pro Lt" w:cs="Cambria"/>
          <w:sz w:val="20"/>
          <w:szCs w:val="20"/>
          <w:lang w:val="en-GB"/>
        </w:rPr>
      </w:pPr>
    </w:p>
    <w:p w14:paraId="096CA4B8" w14:textId="19C1293A" w:rsidR="00700210" w:rsidRPr="009C5A63" w:rsidRDefault="00700210" w:rsidP="008176A5">
      <w:pPr>
        <w:spacing w:after="0" w:line="240" w:lineRule="auto"/>
        <w:rPr>
          <w:rFonts w:ascii="Proba Pro Lt" w:hAnsi="Proba Pro Lt" w:cs="Cambria"/>
          <w:sz w:val="20"/>
          <w:szCs w:val="20"/>
          <w:lang w:val="en-GB"/>
        </w:rPr>
      </w:pPr>
    </w:p>
    <w:p w14:paraId="22574A13" w14:textId="13EE8D03" w:rsidR="00700210" w:rsidRPr="009C5A63" w:rsidRDefault="00700210" w:rsidP="008176A5">
      <w:pPr>
        <w:spacing w:after="0" w:line="240" w:lineRule="auto"/>
        <w:rPr>
          <w:rFonts w:ascii="Proba Pro Lt" w:hAnsi="Proba Pro Lt" w:cs="Cambria"/>
          <w:sz w:val="20"/>
          <w:szCs w:val="20"/>
          <w:lang w:val="en-GB"/>
        </w:rPr>
      </w:pPr>
    </w:p>
    <w:p w14:paraId="41A47479" w14:textId="2E8FAF70" w:rsidR="00700210" w:rsidRPr="009C5A63" w:rsidRDefault="00700210" w:rsidP="008176A5">
      <w:pPr>
        <w:spacing w:after="0" w:line="240" w:lineRule="auto"/>
        <w:rPr>
          <w:rFonts w:ascii="Proba Pro Lt" w:hAnsi="Proba Pro Lt" w:cs="Cambria"/>
          <w:sz w:val="20"/>
          <w:szCs w:val="20"/>
          <w:lang w:val="en-GB"/>
        </w:rPr>
      </w:pPr>
    </w:p>
    <w:p w14:paraId="594A24BE" w14:textId="5AA58B1F" w:rsidR="00700210" w:rsidRPr="009C5A63" w:rsidRDefault="00700210" w:rsidP="008176A5">
      <w:pPr>
        <w:spacing w:after="0" w:line="240" w:lineRule="auto"/>
        <w:rPr>
          <w:rFonts w:ascii="Proba Pro Lt" w:hAnsi="Proba Pro Lt" w:cs="Cambria"/>
          <w:sz w:val="20"/>
          <w:szCs w:val="20"/>
          <w:lang w:val="en-GB"/>
        </w:rPr>
      </w:pPr>
    </w:p>
    <w:p w14:paraId="1BD7055F" w14:textId="77777777" w:rsidR="00700210" w:rsidRDefault="00700210" w:rsidP="008176A5">
      <w:pPr>
        <w:spacing w:after="0" w:line="240" w:lineRule="auto"/>
        <w:rPr>
          <w:rFonts w:ascii="Proba Pro Lt" w:hAnsi="Proba Pro Lt" w:cs="Cambria"/>
          <w:sz w:val="20"/>
          <w:szCs w:val="20"/>
          <w:lang w:val="en-GB"/>
        </w:rPr>
      </w:pPr>
    </w:p>
    <w:p w14:paraId="0B2DBF60" w14:textId="77777777" w:rsidR="001D2138" w:rsidRDefault="001D2138" w:rsidP="008176A5">
      <w:pPr>
        <w:spacing w:after="0" w:line="240" w:lineRule="auto"/>
        <w:rPr>
          <w:rFonts w:ascii="Proba Pro Lt" w:hAnsi="Proba Pro Lt" w:cs="Cambria"/>
          <w:sz w:val="20"/>
          <w:szCs w:val="20"/>
          <w:lang w:val="en-GB"/>
        </w:rPr>
      </w:pPr>
    </w:p>
    <w:p w14:paraId="7513705B" w14:textId="77777777" w:rsidR="001D2138" w:rsidRDefault="001D2138" w:rsidP="008176A5">
      <w:pPr>
        <w:spacing w:after="0" w:line="240" w:lineRule="auto"/>
        <w:rPr>
          <w:rFonts w:ascii="Proba Pro Lt" w:hAnsi="Proba Pro Lt" w:cs="Cambria"/>
          <w:sz w:val="20"/>
          <w:szCs w:val="20"/>
          <w:lang w:val="en-GB"/>
        </w:rPr>
      </w:pPr>
    </w:p>
    <w:p w14:paraId="05CA52E4" w14:textId="77777777" w:rsidR="001D2138" w:rsidRPr="009C5A63" w:rsidRDefault="001D2138" w:rsidP="008176A5">
      <w:pPr>
        <w:spacing w:after="0" w:line="240" w:lineRule="auto"/>
        <w:rPr>
          <w:rFonts w:ascii="Proba Pro Lt" w:hAnsi="Proba Pro Lt" w:cs="Cambria"/>
          <w:sz w:val="20"/>
          <w:szCs w:val="20"/>
          <w:lang w:val="en-GB"/>
        </w:rPr>
      </w:pPr>
    </w:p>
    <w:p w14:paraId="25F61D00" w14:textId="77777777" w:rsidR="00481442" w:rsidRPr="009C5A63" w:rsidRDefault="00481442" w:rsidP="008176A5">
      <w:pPr>
        <w:spacing w:after="0" w:line="240" w:lineRule="auto"/>
        <w:rPr>
          <w:rFonts w:ascii="Proba Pro Lt" w:hAnsi="Proba Pro Lt" w:cs="Cambria"/>
          <w:sz w:val="20"/>
          <w:szCs w:val="20"/>
          <w:lang w:val="en-GB"/>
        </w:rPr>
      </w:pPr>
    </w:p>
    <w:p w14:paraId="2A2F2271" w14:textId="4127DAB4" w:rsidR="002D202F" w:rsidRPr="009C5A63" w:rsidRDefault="009A3238" w:rsidP="009A3238">
      <w:pPr>
        <w:shd w:val="clear" w:color="auto" w:fill="00A0DC"/>
        <w:spacing w:after="0" w:line="240" w:lineRule="auto"/>
        <w:jc w:val="center"/>
        <w:rPr>
          <w:rFonts w:ascii="Proba Pro Lt" w:hAnsi="Proba Pro Lt" w:cs="Cambria"/>
          <w:sz w:val="20"/>
          <w:szCs w:val="20"/>
          <w:lang w:val="en-GB"/>
        </w:rPr>
      </w:pPr>
      <w:r w:rsidRPr="009C5A63">
        <w:rPr>
          <w:rFonts w:ascii="Proba Pro Lt" w:hAnsi="Proba Pro Lt" w:cs="Cambria"/>
          <w:b/>
          <w:color w:val="FFFFFF" w:themeColor="background1"/>
          <w:sz w:val="24"/>
          <w:szCs w:val="24"/>
          <w:lang w:val="en-GB"/>
        </w:rPr>
        <w:t>INFORMATION ON INDIVIDUAL EDUCATIONAL COMPONENTS</w:t>
      </w:r>
    </w:p>
    <w:p w14:paraId="20C50B46" w14:textId="77777777" w:rsidR="003603F2" w:rsidRPr="009C5A63" w:rsidRDefault="003603F2" w:rsidP="008176A5">
      <w:pPr>
        <w:spacing w:after="0" w:line="240" w:lineRule="auto"/>
        <w:rPr>
          <w:rFonts w:ascii="Proba Pro Lt" w:hAnsi="Proba Pro Lt"/>
          <w:sz w:val="20"/>
          <w:szCs w:val="20"/>
          <w:lang w:val="en-GB"/>
        </w:rPr>
      </w:pPr>
    </w:p>
    <w:p w14:paraId="424E3899" w14:textId="682D8AD8"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4"/>
        <w:gridCol w:w="1565"/>
        <w:gridCol w:w="566"/>
        <w:gridCol w:w="566"/>
        <w:gridCol w:w="432"/>
        <w:gridCol w:w="843"/>
        <w:gridCol w:w="555"/>
        <w:gridCol w:w="315"/>
        <w:gridCol w:w="263"/>
        <w:gridCol w:w="714"/>
        <w:gridCol w:w="309"/>
        <w:gridCol w:w="449"/>
        <w:gridCol w:w="676"/>
        <w:gridCol w:w="649"/>
      </w:tblGrid>
      <w:tr w:rsidR="00961BF6" w:rsidRPr="009C5A63" w14:paraId="61DE51F0"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8E083A"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961BF6" w:rsidRPr="009C5A63" w14:paraId="4B5C3286" w14:textId="77777777" w:rsidTr="00961BF6">
        <w:tc>
          <w:tcPr>
            <w:tcW w:w="1214" w:type="pct"/>
            <w:tcBorders>
              <w:top w:val="single" w:sz="12" w:space="0" w:color="auto"/>
              <w:left w:val="single" w:sz="12" w:space="0" w:color="auto"/>
            </w:tcBorders>
            <w:shd w:val="clear" w:color="auto" w:fill="00A0DC"/>
            <w:vAlign w:val="center"/>
          </w:tcPr>
          <w:p w14:paraId="28FA5F39" w14:textId="77777777" w:rsidR="00961BF6" w:rsidRPr="009C5A63" w:rsidRDefault="00961BF6"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455617084"/>
            <w:placeholder>
              <w:docPart w:val="9AA8C042D9C84B969F8A51F4F46174E3"/>
            </w:placeholder>
          </w:sdtPr>
          <w:sdtContent>
            <w:tc>
              <w:tcPr>
                <w:tcW w:w="1499" w:type="pct"/>
                <w:gridSpan w:val="4"/>
                <w:tcBorders>
                  <w:top w:val="single" w:sz="12" w:space="0" w:color="auto"/>
                  <w:right w:val="single" w:sz="12" w:space="0" w:color="auto"/>
                </w:tcBorders>
                <w:vAlign w:val="center"/>
              </w:tcPr>
              <w:p w14:paraId="2823CAED" w14:textId="557A0C23" w:rsidR="00961BF6" w:rsidRPr="009C5A63" w:rsidRDefault="00961BF6"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"http://www.pbf.unizg.hr/en/departments/department_of_biochemical_engineering/laboratory_for_biochemical_engineering_industrial_microbiology_and_malting_and_brewing_technology/anita_slavica" </w:instrText>
                </w:r>
                <w:r w:rsidRPr="009C5A63">
                  <w:rPr>
                    <w:rFonts w:ascii="Proba Pro Lt" w:hAnsi="Proba Pro Lt" w:cstheme="minorHAnsi"/>
                    <w:b/>
                    <w:sz w:val="20"/>
                    <w:szCs w:val="20"/>
                    <w:lang w:val="en-GB"/>
                  </w:rPr>
                  <w:fldChar w:fldCharType="separate"/>
                </w:r>
                <w:r w:rsidR="00E17EFA" w:rsidRPr="009C5A63">
                  <w:rPr>
                    <w:rStyle w:val="Hyperlink"/>
                    <w:rFonts w:ascii="Proba Pro Lt" w:hAnsi="Proba Pro Lt" w:cstheme="minorHAnsi"/>
                    <w:b/>
                    <w:sz w:val="20"/>
                    <w:szCs w:val="20"/>
                    <w:lang w:val="en-GB"/>
                  </w:rPr>
                  <w:t>Anita Slavica, PhD, Full Professor</w:t>
                </w:r>
              </w:p>
              <w:p w14:paraId="4C59B390" w14:textId="2437EFB5" w:rsidR="00961BF6" w:rsidRPr="009C5A63" w:rsidRDefault="00961BF6" w:rsidP="00AE436D">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hyperlink r:id="rId95" w:history="1">
                  <w:r w:rsidR="00E17EFA" w:rsidRPr="009C5A63">
                    <w:rPr>
                      <w:rStyle w:val="Hyperlink"/>
                      <w:rFonts w:ascii="Proba Pro Lt" w:hAnsi="Proba Pro Lt" w:cstheme="minorHAnsi"/>
                      <w:sz w:val="20"/>
                      <w:szCs w:val="20"/>
                      <w:lang w:val="en-GB"/>
                    </w:rPr>
                    <w:t>Vesna Zechner-Krpan, PhD, Full Professor</w:t>
                  </w:r>
                </w:hyperlink>
                <w:r w:rsidR="00AE436D">
                  <w:rPr>
                    <w:rFonts w:ascii="Proba Pro Lt" w:hAnsi="Proba Pro Lt" w:cstheme="minorHAnsi"/>
                    <w:sz w:val="20"/>
                    <w:szCs w:val="20"/>
                    <w:lang w:val="en-GB"/>
                  </w:rPr>
                  <w:t xml:space="preserve"> </w:t>
                </w:r>
              </w:p>
            </w:tc>
          </w:sdtContent>
        </w:sdt>
        <w:tc>
          <w:tcPr>
            <w:tcW w:w="1289" w:type="pct"/>
            <w:gridSpan w:val="5"/>
            <w:tcBorders>
              <w:top w:val="single" w:sz="12" w:space="0" w:color="auto"/>
              <w:right w:val="single" w:sz="12" w:space="0" w:color="auto"/>
            </w:tcBorders>
            <w:shd w:val="clear" w:color="auto" w:fill="00A0DC"/>
            <w:vAlign w:val="center"/>
          </w:tcPr>
          <w:p w14:paraId="284A73E2"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916306767"/>
            <w:placeholder>
              <w:docPart w:val="530DF6330D934E75A01DB9EB954BB55B"/>
            </w:placeholder>
            <w:dropDownList>
              <w:listItem w:value="Choose an item."/>
              <w:listItem w:displayText="winter" w:value="winter"/>
              <w:listItem w:displayText="summer" w:value="summer"/>
            </w:dropDownList>
          </w:sdtPr>
          <w:sdtContent>
            <w:tc>
              <w:tcPr>
                <w:tcW w:w="998" w:type="pct"/>
                <w:gridSpan w:val="4"/>
                <w:tcBorders>
                  <w:top w:val="single" w:sz="12" w:space="0" w:color="auto"/>
                  <w:right w:val="single" w:sz="12" w:space="0" w:color="auto"/>
                </w:tcBorders>
                <w:vAlign w:val="center"/>
              </w:tcPr>
              <w:p w14:paraId="4B4C5B6D"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961BF6" w:rsidRPr="009C5A63" w14:paraId="48387491" w14:textId="77777777" w:rsidTr="00961BF6">
        <w:tc>
          <w:tcPr>
            <w:tcW w:w="1214" w:type="pct"/>
            <w:tcBorders>
              <w:top w:val="single" w:sz="12" w:space="0" w:color="auto"/>
              <w:left w:val="single" w:sz="12" w:space="0" w:color="auto"/>
            </w:tcBorders>
            <w:shd w:val="clear" w:color="auto" w:fill="00A0DC"/>
            <w:vAlign w:val="center"/>
          </w:tcPr>
          <w:p w14:paraId="2B0B14EC"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0" w:name="Fiziologija_industrijskih_mikroorganizam" w:displacedByCustomXml="next"/>
        <w:sdt>
          <w:sdtPr>
            <w:rPr>
              <w:rFonts w:ascii="Proba Pro Lt" w:hAnsi="Proba Pro Lt" w:cstheme="minorHAnsi"/>
              <w:sz w:val="20"/>
              <w:szCs w:val="20"/>
              <w:lang w:val="en-GB"/>
            </w:rPr>
            <w:id w:val="-1928105628"/>
            <w:placeholder>
              <w:docPart w:val="A0C2F8CBCC7D447688A0BB7564E5F2DC"/>
            </w:placeholder>
          </w:sdtPr>
          <w:sdtContent>
            <w:tc>
              <w:tcPr>
                <w:tcW w:w="1499" w:type="pct"/>
                <w:gridSpan w:val="4"/>
                <w:tcBorders>
                  <w:top w:val="single" w:sz="12" w:space="0" w:color="auto"/>
                  <w:right w:val="single" w:sz="12" w:space="0" w:color="auto"/>
                </w:tcBorders>
                <w:vAlign w:val="center"/>
              </w:tcPr>
              <w:p w14:paraId="632E7E32" w14:textId="57F81D6D" w:rsidR="00961BF6" w:rsidRPr="009C5A63" w:rsidRDefault="00CF56E8" w:rsidP="009C5A63">
                <w:pPr>
                  <w:tabs>
                    <w:tab w:val="left" w:pos="2820"/>
                  </w:tabs>
                  <w:spacing w:after="0" w:line="240" w:lineRule="auto"/>
                  <w:rPr>
                    <w:rFonts w:ascii="Proba Pro Lt" w:hAnsi="Proba Pro Lt" w:cstheme="minorHAnsi"/>
                    <w:sz w:val="20"/>
                    <w:szCs w:val="20"/>
                    <w:lang w:val="en-GB"/>
                  </w:rPr>
                </w:pPr>
                <w:r w:rsidRPr="007D062B">
                  <w:rPr>
                    <w:rFonts w:ascii="Proba Pro Lt" w:hAnsi="Proba Pro Lt" w:cstheme="minorHAnsi"/>
                    <w:b/>
                    <w:sz w:val="20"/>
                    <w:szCs w:val="20"/>
                    <w:lang w:val="en-GB"/>
                  </w:rPr>
                  <w:t>Physiology of Industrial M</w:t>
                </w:r>
                <w:r w:rsidR="00961BF6" w:rsidRPr="007D062B">
                  <w:rPr>
                    <w:rFonts w:ascii="Proba Pro Lt" w:hAnsi="Proba Pro Lt" w:cstheme="minorHAnsi"/>
                    <w:b/>
                    <w:sz w:val="20"/>
                    <w:szCs w:val="20"/>
                    <w:lang w:val="en-GB"/>
                  </w:rPr>
                  <w:t>icroorganisms</w:t>
                </w:r>
              </w:p>
            </w:tc>
          </w:sdtContent>
        </w:sdt>
        <w:bookmarkEnd w:id="0" w:displacedByCustomXml="prev"/>
        <w:tc>
          <w:tcPr>
            <w:tcW w:w="1289" w:type="pct"/>
            <w:gridSpan w:val="5"/>
            <w:tcBorders>
              <w:top w:val="single" w:sz="12" w:space="0" w:color="auto"/>
              <w:right w:val="single" w:sz="12" w:space="0" w:color="auto"/>
            </w:tcBorders>
            <w:shd w:val="clear" w:color="auto" w:fill="00A0DC"/>
            <w:vAlign w:val="center"/>
          </w:tcPr>
          <w:p w14:paraId="09AC238D"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381520555"/>
            <w:placeholder>
              <w:docPart w:val="6683BF3F273E40B2AAA2BF2522273D17"/>
            </w:placeholder>
          </w:sdtPr>
          <w:sdtContent>
            <w:tc>
              <w:tcPr>
                <w:tcW w:w="998" w:type="pct"/>
                <w:gridSpan w:val="4"/>
                <w:tcBorders>
                  <w:top w:val="single" w:sz="12" w:space="0" w:color="auto"/>
                  <w:right w:val="single" w:sz="12" w:space="0" w:color="auto"/>
                </w:tcBorders>
                <w:vAlign w:val="center"/>
              </w:tcPr>
              <w:p w14:paraId="2BDC9477"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w:t>
                </w:r>
              </w:p>
            </w:tc>
          </w:sdtContent>
        </w:sdt>
      </w:tr>
      <w:tr w:rsidR="00961BF6" w:rsidRPr="009C5A63" w14:paraId="1E58EECD" w14:textId="77777777" w:rsidTr="00961BF6">
        <w:tc>
          <w:tcPr>
            <w:tcW w:w="1214" w:type="pct"/>
            <w:tcBorders>
              <w:left w:val="single" w:sz="12" w:space="0" w:color="auto"/>
              <w:bottom w:val="single" w:sz="12" w:space="0" w:color="auto"/>
            </w:tcBorders>
            <w:shd w:val="clear" w:color="auto" w:fill="00A0DC"/>
            <w:vAlign w:val="center"/>
          </w:tcPr>
          <w:p w14:paraId="38DCC8A0"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814283914"/>
            <w:placeholder>
              <w:docPart w:val="F07FDA0F9FB347689854F37F31A490EA"/>
            </w:placeholder>
          </w:sdtPr>
          <w:sdtContent>
            <w:tc>
              <w:tcPr>
                <w:tcW w:w="1499" w:type="pct"/>
                <w:gridSpan w:val="4"/>
                <w:tcBorders>
                  <w:bottom w:val="single" w:sz="12" w:space="0" w:color="auto"/>
                  <w:right w:val="single" w:sz="12" w:space="0" w:color="auto"/>
                </w:tcBorders>
                <w:vAlign w:val="center"/>
              </w:tcPr>
              <w:p w14:paraId="090975D3"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53222</w:t>
                </w:r>
              </w:p>
            </w:tc>
          </w:sdtContent>
        </w:sdt>
        <w:tc>
          <w:tcPr>
            <w:tcW w:w="1289" w:type="pct"/>
            <w:gridSpan w:val="5"/>
            <w:tcBorders>
              <w:bottom w:val="single" w:sz="12" w:space="0" w:color="auto"/>
              <w:right w:val="single" w:sz="12" w:space="0" w:color="auto"/>
            </w:tcBorders>
            <w:shd w:val="clear" w:color="auto" w:fill="00A0DC"/>
            <w:vAlign w:val="center"/>
          </w:tcPr>
          <w:p w14:paraId="4AF9CF02"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595068448"/>
            <w:placeholder>
              <w:docPart w:val="7DC9892360E742C9A877CDB13E5DA204"/>
            </w:placeholder>
          </w:sdtPr>
          <w:sdtContent>
            <w:tc>
              <w:tcPr>
                <w:tcW w:w="998" w:type="pct"/>
                <w:gridSpan w:val="4"/>
                <w:tcBorders>
                  <w:bottom w:val="single" w:sz="12" w:space="0" w:color="auto"/>
                  <w:right w:val="single" w:sz="12" w:space="0" w:color="auto"/>
                </w:tcBorders>
                <w:vAlign w:val="center"/>
              </w:tcPr>
              <w:p w14:paraId="6C8751C5"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40 + 30 + 0 + 0</w:t>
                </w:r>
              </w:p>
            </w:tc>
          </w:sdtContent>
        </w:sdt>
      </w:tr>
      <w:tr w:rsidR="00961BF6" w:rsidRPr="009C5A63" w14:paraId="5EFC1606" w14:textId="77777777" w:rsidTr="00961BF6">
        <w:tc>
          <w:tcPr>
            <w:tcW w:w="1214" w:type="pct"/>
            <w:tcBorders>
              <w:left w:val="single" w:sz="12" w:space="0" w:color="auto"/>
              <w:bottom w:val="single" w:sz="12" w:space="0" w:color="auto"/>
            </w:tcBorders>
            <w:shd w:val="clear" w:color="auto" w:fill="00A0DC"/>
            <w:vAlign w:val="center"/>
          </w:tcPr>
          <w:p w14:paraId="54CDE83E"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572238542"/>
            <w:placeholder>
              <w:docPart w:val="5DE63B009B90400B89A66E176FA2F2D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99" w:type="pct"/>
                <w:gridSpan w:val="4"/>
                <w:tcBorders>
                  <w:bottom w:val="single" w:sz="12" w:space="0" w:color="auto"/>
                  <w:right w:val="single" w:sz="12" w:space="0" w:color="auto"/>
                </w:tcBorders>
                <w:vAlign w:val="center"/>
              </w:tcPr>
              <w:p w14:paraId="7A536E15"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289" w:type="pct"/>
            <w:gridSpan w:val="5"/>
            <w:tcBorders>
              <w:bottom w:val="single" w:sz="12" w:space="0" w:color="auto"/>
              <w:right w:val="single" w:sz="12" w:space="0" w:color="auto"/>
            </w:tcBorders>
            <w:shd w:val="clear" w:color="auto" w:fill="00A0DC"/>
            <w:vAlign w:val="center"/>
          </w:tcPr>
          <w:p w14:paraId="6DB31A7B"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365209528"/>
            <w:placeholder>
              <w:docPart w:val="FEFF910E24D548DDA7DE5548D00EE258"/>
            </w:placeholder>
          </w:sdtPr>
          <w:sdtContent>
            <w:tc>
              <w:tcPr>
                <w:tcW w:w="998" w:type="pct"/>
                <w:gridSpan w:val="4"/>
                <w:tcBorders>
                  <w:bottom w:val="single" w:sz="12" w:space="0" w:color="auto"/>
                  <w:right w:val="single" w:sz="12" w:space="0" w:color="auto"/>
                </w:tcBorders>
                <w:vAlign w:val="center"/>
              </w:tcPr>
              <w:p w14:paraId="0B0BCE75"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961BF6" w:rsidRPr="009C5A63" w14:paraId="12D4421A" w14:textId="77777777" w:rsidTr="00961BF6">
        <w:tc>
          <w:tcPr>
            <w:tcW w:w="1214" w:type="pct"/>
            <w:tcBorders>
              <w:left w:val="single" w:sz="12" w:space="0" w:color="auto"/>
              <w:bottom w:val="single" w:sz="12" w:space="0" w:color="auto"/>
            </w:tcBorders>
            <w:shd w:val="clear" w:color="auto" w:fill="00A0DC"/>
            <w:vAlign w:val="center"/>
          </w:tcPr>
          <w:p w14:paraId="07E5D4E0"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854840464"/>
            <w:placeholder>
              <w:docPart w:val="72D3A37D9DE1493B830121F6774A86D3"/>
            </w:placeholder>
            <w:dropDownList>
              <w:listItem w:value="Choose an item."/>
              <w:listItem w:displayText="compulsory" w:value="compulsory"/>
              <w:listItem w:displayText="optional A" w:value="optional A"/>
              <w:listItem w:displayText="optional B" w:value="optional B"/>
            </w:dropDownList>
          </w:sdtPr>
          <w:sdtContent>
            <w:tc>
              <w:tcPr>
                <w:tcW w:w="1499" w:type="pct"/>
                <w:gridSpan w:val="4"/>
                <w:tcBorders>
                  <w:bottom w:val="single" w:sz="12" w:space="0" w:color="auto"/>
                  <w:right w:val="single" w:sz="12" w:space="0" w:color="auto"/>
                </w:tcBorders>
                <w:vAlign w:val="center"/>
              </w:tcPr>
              <w:p w14:paraId="1724500C"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289" w:type="pct"/>
            <w:gridSpan w:val="5"/>
            <w:tcBorders>
              <w:bottom w:val="single" w:sz="12" w:space="0" w:color="auto"/>
              <w:right w:val="single" w:sz="12" w:space="0" w:color="auto"/>
            </w:tcBorders>
            <w:shd w:val="clear" w:color="auto" w:fill="00A0DC"/>
            <w:vAlign w:val="center"/>
          </w:tcPr>
          <w:p w14:paraId="671F9873"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998" w:type="pct"/>
            <w:gridSpan w:val="4"/>
            <w:tcBorders>
              <w:bottom w:val="single" w:sz="12" w:space="0" w:color="auto"/>
              <w:right w:val="single" w:sz="12" w:space="0" w:color="auto"/>
            </w:tcBorders>
            <w:vAlign w:val="center"/>
          </w:tcPr>
          <w:p w14:paraId="4228678B" w14:textId="77777777" w:rsidR="00961BF6"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738312082"/>
                <w:placeholder>
                  <w:docPart w:val="368DA42A0665475E910BDEBCDF130642"/>
                </w:placeholder>
                <w:dropDownList>
                  <w:listItem w:value="Choose an item."/>
                  <w:listItem w:displayText="1." w:value="1."/>
                  <w:listItem w:displayText="2." w:value="2."/>
                  <w:listItem w:displayText="3." w:value="3."/>
                </w:dropDownList>
              </w:sdtPr>
              <w:sdtContent>
                <w:r w:rsidR="00961BF6" w:rsidRPr="009C5A63">
                  <w:rPr>
                    <w:rFonts w:ascii="Proba Pro Lt" w:hAnsi="Proba Pro Lt" w:cstheme="minorHAnsi"/>
                    <w:sz w:val="20"/>
                    <w:szCs w:val="20"/>
                    <w:lang w:val="en-GB"/>
                  </w:rPr>
                  <w:t>1.</w:t>
                </w:r>
              </w:sdtContent>
            </w:sdt>
            <w:r w:rsidR="00961BF6" w:rsidRPr="009C5A63">
              <w:rPr>
                <w:rFonts w:ascii="Proba Pro Lt" w:hAnsi="Proba Pro Lt" w:cstheme="minorHAnsi"/>
                <w:sz w:val="20"/>
                <w:szCs w:val="20"/>
                <w:lang w:val="en-GB"/>
              </w:rPr>
              <w:tab/>
            </w:r>
          </w:p>
          <w:p w14:paraId="23190B53" w14:textId="77777777" w:rsidR="00961BF6"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12754477"/>
                <w:placeholder>
                  <w:docPart w:val="5AA521E249BD4609B6A02D4CD3C7187D"/>
                </w:placeholder>
              </w:sdtPr>
              <w:sdtContent>
                <w:r w:rsidR="00961BF6" w:rsidRPr="009C5A63">
                  <w:rPr>
                    <w:rFonts w:ascii="Proba Pro Lt" w:hAnsi="Proba Pro Lt" w:cstheme="minorHAnsi"/>
                    <w:sz w:val="20"/>
                    <w:szCs w:val="20"/>
                    <w:lang w:val="en-GB"/>
                  </w:rPr>
                  <w:t xml:space="preserve">0 </w:t>
                </w:r>
              </w:sdtContent>
            </w:sdt>
            <w:r w:rsidR="00961BF6" w:rsidRPr="009C5A63">
              <w:rPr>
                <w:rFonts w:ascii="Proba Pro Lt" w:hAnsi="Proba Pro Lt" w:cstheme="minorHAnsi"/>
                <w:sz w:val="20"/>
                <w:szCs w:val="20"/>
                <w:lang w:val="en-GB"/>
              </w:rPr>
              <w:t>%</w:t>
            </w:r>
          </w:p>
        </w:tc>
      </w:tr>
      <w:tr w:rsidR="00961BF6" w:rsidRPr="009C5A63" w14:paraId="35A86EA7" w14:textId="77777777" w:rsidTr="00961BF6">
        <w:tc>
          <w:tcPr>
            <w:tcW w:w="1214" w:type="pct"/>
            <w:tcBorders>
              <w:left w:val="single" w:sz="12" w:space="0" w:color="auto"/>
              <w:bottom w:val="single" w:sz="12" w:space="0" w:color="auto"/>
            </w:tcBorders>
            <w:shd w:val="clear" w:color="auto" w:fill="00A0DC"/>
            <w:vAlign w:val="center"/>
          </w:tcPr>
          <w:p w14:paraId="73F895D7"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047720390"/>
            <w:placeholder>
              <w:docPart w:val="E4B27616F17746D1891DF0EFF0F0C465"/>
            </w:placeholder>
          </w:sdtPr>
          <w:sdtContent>
            <w:tc>
              <w:tcPr>
                <w:tcW w:w="1499" w:type="pct"/>
                <w:gridSpan w:val="4"/>
                <w:tcBorders>
                  <w:bottom w:val="single" w:sz="12" w:space="0" w:color="auto"/>
                  <w:right w:val="single" w:sz="12" w:space="0" w:color="auto"/>
                </w:tcBorders>
                <w:vAlign w:val="center"/>
              </w:tcPr>
              <w:p w14:paraId="2299545D"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FFTB</w:t>
                </w:r>
              </w:p>
            </w:tc>
          </w:sdtContent>
        </w:sdt>
        <w:tc>
          <w:tcPr>
            <w:tcW w:w="1289" w:type="pct"/>
            <w:gridSpan w:val="5"/>
            <w:tcBorders>
              <w:bottom w:val="single" w:sz="12" w:space="0" w:color="auto"/>
              <w:right w:val="single" w:sz="12" w:space="0" w:color="auto"/>
            </w:tcBorders>
            <w:shd w:val="clear" w:color="auto" w:fill="00A0DC"/>
            <w:vAlign w:val="center"/>
          </w:tcPr>
          <w:p w14:paraId="6F4645FB" w14:textId="77777777" w:rsidR="00961BF6" w:rsidRPr="009C5A63" w:rsidRDefault="00961BF6"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577174814"/>
            <w:placeholder>
              <w:docPart w:val="A1939B03C3D449F39132A36019DC63E7"/>
            </w:placeholder>
          </w:sdtPr>
          <w:sdtContent>
            <w:tc>
              <w:tcPr>
                <w:tcW w:w="998" w:type="pct"/>
                <w:gridSpan w:val="4"/>
                <w:tcBorders>
                  <w:bottom w:val="single" w:sz="12" w:space="0" w:color="auto"/>
                  <w:right w:val="single" w:sz="12" w:space="0" w:color="auto"/>
                </w:tcBorders>
                <w:vAlign w:val="center"/>
              </w:tcPr>
              <w:p w14:paraId="75F791FC"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961BF6" w:rsidRPr="009C5A63" w14:paraId="3B0ADCBE" w14:textId="77777777" w:rsidTr="00961BF6">
        <w:tc>
          <w:tcPr>
            <w:tcW w:w="1214" w:type="pct"/>
            <w:tcBorders>
              <w:left w:val="single" w:sz="12" w:space="0" w:color="auto"/>
              <w:bottom w:val="single" w:sz="12" w:space="0" w:color="auto"/>
            </w:tcBorders>
            <w:shd w:val="clear" w:color="auto" w:fill="00A0DC"/>
            <w:vAlign w:val="center"/>
          </w:tcPr>
          <w:p w14:paraId="19A9CB1F"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189644026"/>
            <w:placeholder>
              <w:docPart w:val="0E428D6FCCEE40C1A695E23C9CD29C59"/>
            </w:placeholder>
            <w:dropDownList>
              <w:listItem w:value="Choose an item."/>
              <w:listItem w:displayText="first" w:value="first"/>
              <w:listItem w:displayText="second" w:value="second"/>
              <w:listItem w:displayText="third" w:value="third"/>
            </w:dropDownList>
          </w:sdtPr>
          <w:sdtContent>
            <w:tc>
              <w:tcPr>
                <w:tcW w:w="1499" w:type="pct"/>
                <w:gridSpan w:val="4"/>
                <w:tcBorders>
                  <w:bottom w:val="single" w:sz="12" w:space="0" w:color="auto"/>
                  <w:right w:val="single" w:sz="12" w:space="0" w:color="auto"/>
                </w:tcBorders>
                <w:vAlign w:val="center"/>
              </w:tcPr>
              <w:p w14:paraId="21E21E8F"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289" w:type="pct"/>
            <w:gridSpan w:val="5"/>
            <w:tcBorders>
              <w:bottom w:val="single" w:sz="12" w:space="0" w:color="auto"/>
              <w:right w:val="single" w:sz="12" w:space="0" w:color="auto"/>
            </w:tcBorders>
            <w:shd w:val="clear" w:color="auto" w:fill="00A0DC"/>
            <w:vAlign w:val="center"/>
          </w:tcPr>
          <w:p w14:paraId="7ABB138F" w14:textId="77777777" w:rsidR="00961BF6" w:rsidRPr="009C5A63" w:rsidRDefault="00961BF6"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998" w:type="pct"/>
            <w:gridSpan w:val="4"/>
            <w:tcBorders>
              <w:bottom w:val="single" w:sz="12" w:space="0" w:color="auto"/>
              <w:right w:val="single" w:sz="12" w:space="0" w:color="auto"/>
            </w:tcBorders>
            <w:vAlign w:val="center"/>
          </w:tcPr>
          <w:p w14:paraId="75EA5D51" w14:textId="77777777" w:rsidR="00961BF6"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22272079"/>
                <w:placeholder>
                  <w:docPart w:val="EE99CD06BFA1478DB115256F08A255CE"/>
                </w:placeholder>
                <w:dropDownList>
                  <w:listItem w:value="Choose an item."/>
                  <w:listItem w:displayText="Y" w:value="Y"/>
                  <w:listItem w:displayText="N" w:value="N"/>
                </w:dropDownList>
              </w:sdtPr>
              <w:sdtContent>
                <w:r w:rsidR="00961BF6" w:rsidRPr="009C5A63">
                  <w:rPr>
                    <w:rFonts w:ascii="Proba Pro Lt" w:hAnsi="Proba Pro Lt" w:cstheme="minorHAnsi"/>
                    <w:sz w:val="20"/>
                    <w:szCs w:val="20"/>
                    <w:lang w:val="en-GB"/>
                  </w:rPr>
                  <w:t>Y</w:t>
                </w:r>
              </w:sdtContent>
            </w:sdt>
          </w:p>
        </w:tc>
      </w:tr>
      <w:tr w:rsidR="00961BF6" w:rsidRPr="009C5A63" w14:paraId="20ED6356"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C349A7"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961BF6" w:rsidRPr="009C5A63" w14:paraId="549EB142" w14:textId="77777777" w:rsidTr="00961BF6">
        <w:tc>
          <w:tcPr>
            <w:tcW w:w="1214" w:type="pct"/>
            <w:tcBorders>
              <w:top w:val="single" w:sz="12" w:space="0" w:color="auto"/>
              <w:left w:val="single" w:sz="12" w:space="0" w:color="auto"/>
            </w:tcBorders>
            <w:shd w:val="clear" w:color="auto" w:fill="00A0DC"/>
            <w:vAlign w:val="center"/>
          </w:tcPr>
          <w:p w14:paraId="4E08A1A6"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499844775"/>
            <w:placeholder>
              <w:docPart w:val="C44F290FE90E446D8116D91842C4E061"/>
            </w:placeholder>
          </w:sdtPr>
          <w:sdtContent>
            <w:tc>
              <w:tcPr>
                <w:tcW w:w="3786" w:type="pct"/>
                <w:gridSpan w:val="13"/>
                <w:tcBorders>
                  <w:top w:val="single" w:sz="12" w:space="0" w:color="auto"/>
                  <w:right w:val="single" w:sz="12" w:space="0" w:color="auto"/>
                </w:tcBorders>
                <w:vAlign w:val="center"/>
              </w:tcPr>
              <w:p w14:paraId="3C2E3B1E" w14:textId="570D80BF"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With this </w:t>
                </w:r>
                <w:proofErr w:type="gramStart"/>
                <w:r w:rsidR="006B6268" w:rsidRPr="009C5A63">
                  <w:rPr>
                    <w:rFonts w:ascii="Proba Pro Lt" w:hAnsi="Proba Pro Lt" w:cstheme="minorHAnsi"/>
                    <w:sz w:val="20"/>
                    <w:szCs w:val="20"/>
                    <w:lang w:val="en-GB"/>
                  </w:rPr>
                  <w:t>course</w:t>
                </w:r>
                <w:proofErr w:type="gramEnd"/>
                <w:r w:rsidRPr="009C5A63">
                  <w:rPr>
                    <w:rFonts w:ascii="Proba Pro Lt" w:hAnsi="Proba Pro Lt" w:cstheme="minorHAnsi"/>
                    <w:sz w:val="20"/>
                    <w:szCs w:val="20"/>
                    <w:lang w:val="en-GB"/>
                  </w:rPr>
                  <w:t xml:space="preserve"> students will get higher level of knowledge in microbial physiology after they had completed studies in microbiology, biochemistry, bioprocess and genetic engineering. The main </w:t>
                </w:r>
                <w:r w:rsidR="006B6268" w:rsidRPr="009C5A63">
                  <w:rPr>
                    <w:rFonts w:ascii="Proba Pro Lt" w:hAnsi="Proba Pro Lt" w:cstheme="minorHAnsi"/>
                    <w:sz w:val="20"/>
                    <w:szCs w:val="20"/>
                    <w:lang w:val="en-GB"/>
                  </w:rPr>
                  <w:t>course objective</w:t>
                </w:r>
                <w:r w:rsidRPr="009C5A63">
                  <w:rPr>
                    <w:rFonts w:ascii="Proba Pro Lt" w:hAnsi="Proba Pro Lt" w:cstheme="minorHAnsi"/>
                    <w:sz w:val="20"/>
                    <w:szCs w:val="20"/>
                    <w:lang w:val="en-GB"/>
                  </w:rPr>
                  <w:t xml:space="preserve"> is to introduce to students holistic approach in implementation, analysis and evaluation of methods, procedures and bioprocesses carried out by traditional and potential biocatalysts but also by creating novel ideas and solutions. </w:t>
                </w:r>
              </w:p>
            </w:tc>
          </w:sdtContent>
        </w:sdt>
      </w:tr>
      <w:tr w:rsidR="00961BF6" w:rsidRPr="009C5A63" w14:paraId="0C6A3063" w14:textId="77777777" w:rsidTr="00961BF6">
        <w:tc>
          <w:tcPr>
            <w:tcW w:w="1214" w:type="pct"/>
            <w:tcBorders>
              <w:left w:val="single" w:sz="12" w:space="0" w:color="auto"/>
            </w:tcBorders>
            <w:shd w:val="clear" w:color="auto" w:fill="00A0DC"/>
            <w:vAlign w:val="center"/>
          </w:tcPr>
          <w:p w14:paraId="67031621"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869596341"/>
            <w:placeholder>
              <w:docPart w:val="D928BE3E27BA4D9DA352C0DBAB0FFA0C"/>
            </w:placeholder>
          </w:sdtPr>
          <w:sdtContent>
            <w:tc>
              <w:tcPr>
                <w:tcW w:w="3786" w:type="pct"/>
                <w:gridSpan w:val="13"/>
                <w:tcBorders>
                  <w:right w:val="single" w:sz="12" w:space="0" w:color="auto"/>
                </w:tcBorders>
                <w:vAlign w:val="center"/>
              </w:tcPr>
              <w:p w14:paraId="7C74D211"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Prior knowledge in biotechnology, microbiology, (bio</w:t>
                </w:r>
                <w:proofErr w:type="gramStart"/>
                <w:r w:rsidRPr="009C5A63">
                  <w:rPr>
                    <w:rFonts w:ascii="Proba Pro Lt" w:hAnsi="Proba Pro Lt" w:cstheme="minorHAnsi"/>
                    <w:sz w:val="20"/>
                    <w:szCs w:val="20"/>
                    <w:lang w:val="en-GB"/>
                  </w:rPr>
                  <w:t>)chemistry</w:t>
                </w:r>
                <w:proofErr w:type="gramEnd"/>
                <w:r w:rsidRPr="009C5A63">
                  <w:rPr>
                    <w:rFonts w:ascii="Proba Pro Lt" w:hAnsi="Proba Pro Lt" w:cstheme="minorHAnsi"/>
                    <w:sz w:val="20"/>
                    <w:szCs w:val="20"/>
                    <w:lang w:val="en-GB"/>
                  </w:rPr>
                  <w:t xml:space="preserve">, instrumental analysis, biochemical engineering and genetical engineering are eligible and they can be acquired after module enrolment. </w:t>
                </w:r>
              </w:p>
              <w:p w14:paraId="28ABCD77"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61F6084C" w14:textId="77777777" w:rsidR="00961BF6" w:rsidRPr="009C5A63" w:rsidRDefault="00961BF6" w:rsidP="00B200B4">
                <w:pPr>
                  <w:pStyle w:val="ListParagraph"/>
                  <w:numPr>
                    <w:ilvl w:val="0"/>
                    <w:numId w:val="105"/>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p>
              <w:p w14:paraId="36A9430C" w14:textId="77777777" w:rsidR="00961BF6" w:rsidRPr="009C5A63" w:rsidRDefault="00961BF6" w:rsidP="00B200B4">
                <w:pPr>
                  <w:pStyle w:val="ListParagraph"/>
                  <w:numPr>
                    <w:ilvl w:val="0"/>
                    <w:numId w:val="105"/>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Microbiology*</w:t>
                </w:r>
              </w:p>
              <w:p w14:paraId="167DEB5E" w14:textId="77777777" w:rsidR="00961BF6" w:rsidRPr="009C5A63" w:rsidRDefault="00961BF6" w:rsidP="00B200B4">
                <w:pPr>
                  <w:pStyle w:val="ListParagraph"/>
                  <w:numPr>
                    <w:ilvl w:val="0"/>
                    <w:numId w:val="105"/>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2*</w:t>
                </w:r>
              </w:p>
              <w:p w14:paraId="77BB3DFA" w14:textId="77777777" w:rsidR="00961BF6" w:rsidRPr="009C5A63" w:rsidRDefault="00961BF6" w:rsidP="00B200B4">
                <w:pPr>
                  <w:pStyle w:val="ListParagraph"/>
                  <w:numPr>
                    <w:ilvl w:val="0"/>
                    <w:numId w:val="10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Biochemical engeneering*</w:t>
                </w:r>
              </w:p>
              <w:p w14:paraId="65458EF0" w14:textId="77777777" w:rsidR="00961BF6" w:rsidRPr="009C5A63" w:rsidRDefault="00961BF6" w:rsidP="00B200B4">
                <w:pPr>
                  <w:pStyle w:val="ListParagraph"/>
                  <w:numPr>
                    <w:ilvl w:val="0"/>
                    <w:numId w:val="10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Genetic engineering</w:t>
                </w:r>
              </w:p>
              <w:p w14:paraId="3889756A"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w:t>
                </w:r>
              </w:p>
            </w:tc>
          </w:sdtContent>
        </w:sdt>
      </w:tr>
      <w:tr w:rsidR="00961BF6" w:rsidRPr="009C5A63" w14:paraId="648FC720" w14:textId="77777777" w:rsidTr="00961BF6">
        <w:tc>
          <w:tcPr>
            <w:tcW w:w="1214" w:type="pct"/>
            <w:tcBorders>
              <w:left w:val="single" w:sz="12" w:space="0" w:color="auto"/>
            </w:tcBorders>
            <w:shd w:val="clear" w:color="auto" w:fill="00A0DC"/>
            <w:vAlign w:val="center"/>
          </w:tcPr>
          <w:p w14:paraId="60CF0760"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265656697"/>
            <w:placeholder>
              <w:docPart w:val="2791885B252C4AA2A7CF23E03169795C"/>
            </w:placeholder>
          </w:sdtPr>
          <w:sdtContent>
            <w:tc>
              <w:tcPr>
                <w:tcW w:w="3786" w:type="pct"/>
                <w:gridSpan w:val="13"/>
                <w:tcBorders>
                  <w:right w:val="single" w:sz="12" w:space="0" w:color="auto"/>
                </w:tcBorders>
                <w:vAlign w:val="center"/>
              </w:tcPr>
              <w:p w14:paraId="015ADDAC"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recognize problems in biotechnological production, make corrective decisions</w:t>
                </w:r>
              </w:p>
              <w:p w14:paraId="15F6C343"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improve the existing biotechnological production</w:t>
                </w:r>
              </w:p>
              <w:p w14:paraId="36ADA886"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methods, processes, and equipment</w:t>
                </w:r>
              </w:p>
              <w:p w14:paraId="3F26F116"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53FBB767"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technological supervision of designing, construction and testing of biotechnological production plants </w:t>
                </w:r>
              </w:p>
              <w:p w14:paraId="7AB7BF29"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identify contamination source in production lines and detect contamination in environment, conceptualize waste treatment, and manage the plant for biotechnological waste water and other waste treatment </w:t>
                </w:r>
              </w:p>
              <w:p w14:paraId="762D7271"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488C3E47"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jobs in microbiological and (bio)chemical laboratories </w:t>
                </w:r>
              </w:p>
              <w:p w14:paraId="473E12EB"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33689524"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lastRenderedPageBreak/>
                  <w:t>present plant, research, laboratory and business results in verbal and written form, using professional terminology</w:t>
                </w:r>
              </w:p>
              <w:p w14:paraId="4E2E62C4"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tr>
      <w:tr w:rsidR="00961BF6" w:rsidRPr="009C5A63" w14:paraId="2B0569C4" w14:textId="77777777" w:rsidTr="00961BF6">
        <w:tc>
          <w:tcPr>
            <w:tcW w:w="1214" w:type="pct"/>
            <w:tcBorders>
              <w:left w:val="single" w:sz="12" w:space="0" w:color="auto"/>
            </w:tcBorders>
            <w:shd w:val="clear" w:color="auto" w:fill="00A0DC"/>
            <w:vAlign w:val="center"/>
          </w:tcPr>
          <w:p w14:paraId="7AD7133A"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sdt>
          <w:sdtPr>
            <w:rPr>
              <w:rFonts w:ascii="Proba Pro Lt" w:hAnsi="Proba Pro Lt" w:cstheme="minorHAnsi"/>
              <w:sz w:val="20"/>
              <w:szCs w:val="20"/>
              <w:lang w:val="en-GB"/>
            </w:rPr>
            <w:id w:val="-769158436"/>
            <w:placeholder>
              <w:docPart w:val="499970E79FBC4737978FB25E8D8767C5"/>
            </w:placeholder>
          </w:sdtPr>
          <w:sdtContent>
            <w:tc>
              <w:tcPr>
                <w:tcW w:w="3786" w:type="pct"/>
                <w:gridSpan w:val="13"/>
                <w:tcBorders>
                  <w:right w:val="single" w:sz="12" w:space="0" w:color="auto"/>
                </w:tcBorders>
                <w:vAlign w:val="center"/>
              </w:tcPr>
              <w:p w14:paraId="28099AE6" w14:textId="77777777" w:rsidR="00961BF6" w:rsidRPr="009C5A63" w:rsidRDefault="00961BF6" w:rsidP="009C5A63">
                <w:pPr>
                  <w:pStyle w:val="ListParagraph"/>
                  <w:numPr>
                    <w:ilvl w:val="0"/>
                    <w:numId w:val="4"/>
                  </w:numPr>
                  <w:tabs>
                    <w:tab w:val="left" w:pos="2820"/>
                  </w:tabs>
                  <w:spacing w:after="0" w:line="240" w:lineRule="auto"/>
                  <w:ind w:left="323"/>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interpret</w:t>
                </w:r>
                <w:proofErr w:type="gramEnd"/>
                <w:r w:rsidRPr="009C5A63">
                  <w:rPr>
                    <w:rFonts w:ascii="Proba Pro Lt" w:hAnsi="Proba Pro Lt" w:cstheme="minorHAnsi"/>
                    <w:sz w:val="20"/>
                    <w:szCs w:val="20"/>
                    <w:lang w:val="en-GB"/>
                  </w:rPr>
                  <w:t xml:space="preserve"> and individually present available information about biochemical reactions and metabolic pathways and efficiently communicate issues in microbial physiology with experts and laics.  </w:t>
                </w:r>
              </w:p>
              <w:p w14:paraId="138822BA" w14:textId="77777777" w:rsidR="00961BF6" w:rsidRPr="009C5A63" w:rsidRDefault="00961BF6" w:rsidP="009C5A63">
                <w:pPr>
                  <w:pStyle w:val="ListParagraph"/>
                  <w:numPr>
                    <w:ilvl w:val="0"/>
                    <w:numId w:val="4"/>
                  </w:numPr>
                  <w:tabs>
                    <w:tab w:val="left" w:pos="2820"/>
                  </w:tabs>
                  <w:spacing w:after="0" w:line="240" w:lineRule="auto"/>
                  <w:ind w:left="323"/>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explain</w:t>
                </w:r>
                <w:proofErr w:type="gramEnd"/>
                <w:r w:rsidRPr="009C5A63">
                  <w:rPr>
                    <w:rFonts w:ascii="Proba Pro Lt" w:hAnsi="Proba Pro Lt" w:cstheme="minorHAnsi"/>
                    <w:sz w:val="20"/>
                    <w:szCs w:val="20"/>
                    <w:lang w:val="en-GB"/>
                  </w:rPr>
                  <w:t xml:space="preserve"> application of certain (macro)molecule, cell compartment or whole (microbial) cell in bioprocesses for production of biotechnological products (e.g. alcohols, acids, microbial biomass, etc.). </w:t>
                </w:r>
              </w:p>
              <w:p w14:paraId="68A903BF" w14:textId="77777777" w:rsidR="00961BF6" w:rsidRPr="009C5A63" w:rsidRDefault="00961BF6" w:rsidP="009C5A63">
                <w:pPr>
                  <w:pStyle w:val="ListParagraph"/>
                  <w:numPr>
                    <w:ilvl w:val="0"/>
                    <w:numId w:val="4"/>
                  </w:numPr>
                  <w:tabs>
                    <w:tab w:val="left" w:pos="2820"/>
                  </w:tabs>
                  <w:spacing w:after="0" w:line="240" w:lineRule="auto"/>
                  <w:ind w:left="323"/>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explain</w:t>
                </w:r>
                <w:proofErr w:type="gramEnd"/>
                <w:r w:rsidRPr="009C5A63">
                  <w:rPr>
                    <w:rFonts w:ascii="Proba Pro Lt" w:hAnsi="Proba Pro Lt" w:cstheme="minorHAnsi"/>
                    <w:sz w:val="20"/>
                    <w:szCs w:val="20"/>
                    <w:lang w:val="en-GB"/>
                  </w:rPr>
                  <w:t xml:space="preserve"> formation of electrochemical gradient (chemiosmotic mechanism) and ways of generation of metabolic enegy as well as mechanisms of transport regulation (chemiosmotic transporters, PTS, egzo- and endocytosis).  </w:t>
                </w:r>
              </w:p>
              <w:p w14:paraId="3701AFD9" w14:textId="77777777" w:rsidR="00961BF6" w:rsidRPr="009C5A63" w:rsidRDefault="00961BF6" w:rsidP="009C5A63">
                <w:pPr>
                  <w:pStyle w:val="ListParagraph"/>
                  <w:numPr>
                    <w:ilvl w:val="0"/>
                    <w:numId w:val="4"/>
                  </w:numPr>
                  <w:tabs>
                    <w:tab w:val="left" w:pos="2820"/>
                  </w:tabs>
                  <w:spacing w:after="0" w:line="240" w:lineRule="auto"/>
                  <w:ind w:left="323"/>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explain</w:t>
                </w:r>
                <w:proofErr w:type="gramEnd"/>
                <w:r w:rsidRPr="009C5A63">
                  <w:rPr>
                    <w:rFonts w:ascii="Proba Pro Lt" w:hAnsi="Proba Pro Lt" w:cstheme="minorHAnsi"/>
                    <w:sz w:val="20"/>
                    <w:szCs w:val="20"/>
                    <w:lang w:val="en-GB"/>
                  </w:rPr>
                  <w:t xml:space="preserve"> evolution and mechanisms of regulation of diverse metabolic (catabolic and anabolic) pathways, especially in traditional industrial microorganisms (lactic acid bacteria, acetic acid bacteria, moulds and yeast </w:t>
                </w:r>
                <w:r w:rsidRPr="009C5A63">
                  <w:rPr>
                    <w:rFonts w:ascii="Proba Pro Lt" w:hAnsi="Proba Pro Lt" w:cstheme="minorHAnsi"/>
                    <w:i/>
                    <w:sz w:val="20"/>
                    <w:szCs w:val="20"/>
                    <w:lang w:val="en-GB"/>
                  </w:rPr>
                  <w:t>Saccharomyces cerevisiae</w:t>
                </w:r>
                <w:r w:rsidRPr="009C5A63">
                  <w:rPr>
                    <w:rFonts w:ascii="Proba Pro Lt" w:hAnsi="Proba Pro Lt" w:cstheme="minorHAnsi"/>
                    <w:sz w:val="20"/>
                    <w:szCs w:val="20"/>
                    <w:lang w:val="en-GB"/>
                  </w:rPr>
                  <w:t xml:space="preserve">).  </w:t>
                </w:r>
              </w:p>
              <w:p w14:paraId="56C3DC2A" w14:textId="77777777" w:rsidR="00961BF6" w:rsidRPr="009C5A63" w:rsidRDefault="00961BF6" w:rsidP="009C5A63">
                <w:pPr>
                  <w:pStyle w:val="ListParagraph"/>
                  <w:numPr>
                    <w:ilvl w:val="0"/>
                    <w:numId w:val="4"/>
                  </w:numPr>
                  <w:tabs>
                    <w:tab w:val="left" w:pos="2820"/>
                  </w:tabs>
                  <w:spacing w:after="0" w:line="240" w:lineRule="auto"/>
                  <w:ind w:left="323"/>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explain</w:t>
                </w:r>
                <w:proofErr w:type="gramEnd"/>
                <w:r w:rsidRPr="009C5A63">
                  <w:rPr>
                    <w:rFonts w:ascii="Proba Pro Lt" w:hAnsi="Proba Pro Lt" w:cstheme="minorHAnsi"/>
                    <w:sz w:val="20"/>
                    <w:szCs w:val="20"/>
                    <w:lang w:val="en-GB"/>
                  </w:rPr>
                  <w:t xml:space="preserve"> mechanisms of signal transduction (global regulatory networks), especially mechanisms of regulation of gene expression (glucose repression, </w:t>
                </w:r>
                <w:r w:rsidRPr="009C5A63">
                  <w:rPr>
                    <w:rFonts w:ascii="Proba Pro Lt" w:hAnsi="Proba Pro Lt" w:cstheme="minorHAnsi"/>
                    <w:i/>
                    <w:sz w:val="20"/>
                    <w:szCs w:val="20"/>
                    <w:lang w:val="en-GB"/>
                  </w:rPr>
                  <w:t>lac</w:t>
                </w:r>
                <w:r w:rsidRPr="009C5A63">
                  <w:rPr>
                    <w:rFonts w:ascii="Proba Pro Lt" w:hAnsi="Proba Pro Lt" w:cstheme="minorHAnsi"/>
                    <w:sz w:val="20"/>
                    <w:szCs w:val="20"/>
                    <w:lang w:val="en-GB"/>
                  </w:rPr>
                  <w:t xml:space="preserve"> operon of </w:t>
                </w:r>
                <w:r w:rsidRPr="009C5A63">
                  <w:rPr>
                    <w:rFonts w:ascii="Proba Pro Lt" w:hAnsi="Proba Pro Lt" w:cstheme="minorHAnsi"/>
                    <w:i/>
                    <w:sz w:val="20"/>
                    <w:szCs w:val="20"/>
                    <w:lang w:val="en-GB"/>
                  </w:rPr>
                  <w:t>Escherichia coli</w:t>
                </w:r>
                <w:r w:rsidRPr="009C5A63">
                  <w:rPr>
                    <w:rFonts w:ascii="Proba Pro Lt" w:hAnsi="Proba Pro Lt" w:cstheme="minorHAnsi"/>
                    <w:sz w:val="20"/>
                    <w:szCs w:val="20"/>
                    <w:lang w:val="en-GB"/>
                  </w:rPr>
                  <w:t xml:space="preserve">, synthesis of alarmone and functioning of relA/spoT modulon, sporulation in bacteria). </w:t>
                </w:r>
              </w:p>
              <w:p w14:paraId="32E22A46" w14:textId="77777777" w:rsidR="00961BF6" w:rsidRPr="009C5A63" w:rsidRDefault="00961BF6" w:rsidP="009C5A63">
                <w:pPr>
                  <w:pStyle w:val="ListParagraph"/>
                  <w:numPr>
                    <w:ilvl w:val="0"/>
                    <w:numId w:val="4"/>
                  </w:numPr>
                  <w:tabs>
                    <w:tab w:val="left" w:pos="2820"/>
                  </w:tabs>
                  <w:spacing w:after="0" w:line="240" w:lineRule="auto"/>
                  <w:ind w:left="323"/>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explain</w:t>
                </w:r>
                <w:proofErr w:type="gramEnd"/>
                <w:r w:rsidRPr="009C5A63">
                  <w:rPr>
                    <w:rFonts w:ascii="Proba Pro Lt" w:hAnsi="Proba Pro Lt" w:cstheme="minorHAnsi"/>
                    <w:sz w:val="20"/>
                    <w:szCs w:val="20"/>
                    <w:lang w:val="en-GB"/>
                  </w:rPr>
                  <w:t xml:space="preserve"> aplication of analytical methods for monitoring of targeted event at the level of enzyme, cell compartment, whole cell or microbial biomass in bioreactor and implement them. </w:t>
                </w:r>
              </w:p>
              <w:p w14:paraId="297C924D" w14:textId="77777777" w:rsidR="00961BF6" w:rsidRPr="009C5A63" w:rsidRDefault="00961BF6" w:rsidP="009C5A63">
                <w:pPr>
                  <w:pStyle w:val="ListParagraph"/>
                  <w:numPr>
                    <w:ilvl w:val="0"/>
                    <w:numId w:val="4"/>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apply selective conditions and known mechanisms of metabolism regulation (non-oxidative metabolism, incomplete biooxidations, Pasteur and Crabtree effect in </w:t>
                </w:r>
                <w:r w:rsidRPr="009C5A63">
                  <w:rPr>
                    <w:rFonts w:ascii="Proba Pro Lt" w:hAnsi="Proba Pro Lt" w:cstheme="minorHAnsi"/>
                    <w:i/>
                    <w:sz w:val="20"/>
                    <w:szCs w:val="20"/>
                    <w:lang w:val="en-GB"/>
                  </w:rPr>
                  <w:t>Saccharomyces cerevisiae</w:t>
                </w:r>
                <w:r w:rsidRPr="009C5A63">
                  <w:rPr>
                    <w:rFonts w:ascii="Proba Pro Lt" w:hAnsi="Proba Pro Lt" w:cstheme="minorHAnsi"/>
                    <w:sz w:val="20"/>
                    <w:szCs w:val="20"/>
                    <w:lang w:val="en-GB"/>
                  </w:rPr>
                  <w:t xml:space="preserve">, mycelial pellet formation) during cultivation and maintenance of microorganisms as well as production of different products.   </w:t>
                </w:r>
              </w:p>
            </w:tc>
          </w:sdtContent>
        </w:sdt>
      </w:tr>
      <w:tr w:rsidR="00961BF6" w:rsidRPr="009C5A63" w14:paraId="6B8E57A3" w14:textId="77777777" w:rsidTr="00961BF6">
        <w:tc>
          <w:tcPr>
            <w:tcW w:w="1214" w:type="pct"/>
            <w:tcBorders>
              <w:left w:val="single" w:sz="12" w:space="0" w:color="auto"/>
            </w:tcBorders>
            <w:shd w:val="clear" w:color="auto" w:fill="00A0DC"/>
            <w:vAlign w:val="center"/>
          </w:tcPr>
          <w:p w14:paraId="09B75D39"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p w14:paraId="5A7FFF17" w14:textId="77777777" w:rsidR="00961BF6" w:rsidRPr="009C5A63" w:rsidRDefault="00961BF6" w:rsidP="009C5A63">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2091073041"/>
            <w:placeholder>
              <w:docPart w:val="6E90B01FE30649DEBBCFA19D4CFB76A2"/>
            </w:placeholder>
          </w:sdtPr>
          <w:sdtContent>
            <w:tc>
              <w:tcPr>
                <w:tcW w:w="3786" w:type="pct"/>
                <w:gridSpan w:val="13"/>
                <w:tcBorders>
                  <w:right w:val="single" w:sz="12" w:space="0" w:color="auto"/>
                </w:tcBorders>
                <w:vAlign w:val="center"/>
              </w:tcPr>
              <w:p w14:paraId="5BD541B1" w14:textId="2A578C9F"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Lectures</w:t>
                </w:r>
              </w:p>
              <w:p w14:paraId="1F461917"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Introduction and Methods in physiology of industrial microorganisms</w:t>
                </w:r>
              </w:p>
              <w:p w14:paraId="5F3D4F83"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Key characteristics of procaryotic and eucaryotic cells and other biocatalysts and their biotechnological application, plant and animal cells and higher organisms in traditional and novel bioprocesses. Sources of monocultures of industrial microorganisms (</w:t>
                </w:r>
                <w:proofErr w:type="gramStart"/>
                <w:r w:rsidRPr="009C5A63">
                  <w:rPr>
                    <w:rFonts w:ascii="Proba Pro Lt" w:hAnsi="Proba Pro Lt" w:cstheme="minorHAnsi"/>
                    <w:sz w:val="20"/>
                    <w:szCs w:val="20"/>
                    <w:lang w:val="en-GB"/>
                  </w:rPr>
                  <w:t>wild-types</w:t>
                </w:r>
                <w:proofErr w:type="gramEnd"/>
                <w:r w:rsidRPr="009C5A63">
                  <w:rPr>
                    <w:rFonts w:ascii="Proba Pro Lt" w:hAnsi="Proba Pro Lt" w:cstheme="minorHAnsi"/>
                    <w:sz w:val="20"/>
                    <w:szCs w:val="20"/>
                    <w:lang w:val="en-GB"/>
                  </w:rPr>
                  <w:t xml:space="preserve"> and mutants) and other biological materials; methods and techniques of isolation of microorganisms from different habitats. Implementation of selective cultivation conditions and processes in the laboratory scale, semi-industrial and industrial scale. Implementation</w:t>
                </w:r>
                <w:r w:rsidRPr="009C5A63">
                  <w:rPr>
                    <w:rFonts w:ascii="Proba Pro Lt" w:hAnsi="Proba Pro Lt" w:cstheme="minorHAnsi"/>
                    <w:b/>
                    <w:sz w:val="20"/>
                    <w:szCs w:val="20"/>
                    <w:lang w:val="en-GB"/>
                  </w:rPr>
                  <w:t xml:space="preserve"> </w:t>
                </w:r>
                <w:r w:rsidRPr="009C5A63">
                  <w:rPr>
                    <w:rFonts w:ascii="Proba Pro Lt" w:hAnsi="Proba Pro Lt" w:cstheme="minorHAnsi"/>
                    <w:sz w:val="20"/>
                    <w:szCs w:val="20"/>
                    <w:lang w:val="en-GB"/>
                  </w:rPr>
                  <w:t xml:space="preserve">of simple and hybrid methods and techniques (chemostat, light and electron microscopy, SEM and TEM; diffraction of X-rays; UV-Vis spectrometry; 1D and 2D chromatographic and electrophoretic methods; capillary electrochromatography; luminescence; flow cytometry; ionization techniques and mass spectrometry; NMR; ELISA; microsensors; use of PCR, tags, mutations and other genetic engineering techniques) in investigation of physiology of industrial microorganisms. Utilization of </w:t>
                </w:r>
                <w:r w:rsidRPr="009C5A63">
                  <w:rPr>
                    <w:rFonts w:ascii="Proba Pro Lt" w:hAnsi="Proba Pro Lt" w:cstheme="minorHAnsi"/>
                    <w:i/>
                    <w:sz w:val="20"/>
                    <w:szCs w:val="20"/>
                    <w:lang w:val="en-GB"/>
                  </w:rPr>
                  <w:t>in silico</w:t>
                </w:r>
                <w:r w:rsidRPr="009C5A63">
                  <w:rPr>
                    <w:rFonts w:ascii="Proba Pro Lt" w:hAnsi="Proba Pro Lt" w:cstheme="minorHAnsi"/>
                    <w:sz w:val="20"/>
                    <w:szCs w:val="20"/>
                    <w:lang w:val="en-GB"/>
                  </w:rPr>
                  <w:t xml:space="preserve"> analyses (metabolic control analysis of glycolytic flux in the yeast </w:t>
                </w:r>
                <w:r w:rsidRPr="009C5A63">
                  <w:rPr>
                    <w:rFonts w:ascii="Proba Pro Lt" w:hAnsi="Proba Pro Lt" w:cstheme="minorHAnsi"/>
                    <w:i/>
                    <w:sz w:val="20"/>
                    <w:szCs w:val="20"/>
                    <w:lang w:val="en-GB"/>
                  </w:rPr>
                  <w:t>S. cerevisiae</w:t>
                </w:r>
                <w:r w:rsidRPr="009C5A63">
                  <w:rPr>
                    <w:rFonts w:ascii="Proba Pro Lt" w:hAnsi="Proba Pro Lt" w:cstheme="minorHAnsi"/>
                    <w:sz w:val="20"/>
                    <w:szCs w:val="20"/>
                    <w:lang w:val="en-GB"/>
                  </w:rPr>
                  <w:t>, formation of 3D model of macromolecules with D-amino acid oxidase as an example). Nucleic acid and protein sequence analysis. Holistic and multi-omics approach in investigation of physiology of (potential) industrial microorganisms (genomics, transcriptomics, proteomics, lipidomics, metabolomics, fluxomics and bibliomics).</w:t>
                </w:r>
              </w:p>
              <w:p w14:paraId="4E202B5B"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p w14:paraId="432C28EF"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Biomembranes and bioenergetics, transport acros the cell membrane, and structure of microbial cell</w:t>
                </w:r>
              </w:p>
              <w:p w14:paraId="102B41BA"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Hypothesis for the formation of procaryotic and eucaryotic cells. Multiple roles of membranes of (industrial) microorgansims. Different substrates as sources of chemical energy. Photosynthetic light energy utilization in biomembranes of (potential) industrial microorganisms. Chemiosmotic mechanism, formation of an electrochemical gradient across a membrane and comparison of oxidative phosphorylation and (</w:t>
                </w:r>
                <w:proofErr w:type="gramStart"/>
                <w:r w:rsidRPr="009C5A63">
                  <w:rPr>
                    <w:rFonts w:ascii="Proba Pro Lt" w:hAnsi="Proba Pro Lt" w:cstheme="minorHAnsi"/>
                    <w:sz w:val="20"/>
                    <w:szCs w:val="20"/>
                    <w:lang w:val="en-GB"/>
                  </w:rPr>
                  <w:t>non cyclic</w:t>
                </w:r>
                <w:proofErr w:type="gramEnd"/>
                <w:r w:rsidRPr="009C5A63">
                  <w:rPr>
                    <w:rFonts w:ascii="Proba Pro Lt" w:hAnsi="Proba Pro Lt" w:cstheme="minorHAnsi"/>
                    <w:sz w:val="20"/>
                    <w:szCs w:val="20"/>
                    <w:lang w:val="en-GB"/>
                  </w:rPr>
                  <w:t xml:space="preserve"> and cyclic) photophosphorylation. Examples of aerobic and anaerobic respiration in industrial microorganisms. Pasive and active transport of ions and molecules through the cell membrane of prokaryotic and eucaryotic industrial microorganisms with special attention to phosphoenolpyruvate phosphotransferase system (PTS) as well as lactose transport (lactose permease) into cells of </w:t>
                </w:r>
                <w:r w:rsidRPr="009C5A63">
                  <w:rPr>
                    <w:rFonts w:ascii="Proba Pro Lt" w:hAnsi="Proba Pro Lt" w:cstheme="minorHAnsi"/>
                    <w:i/>
                    <w:sz w:val="20"/>
                    <w:szCs w:val="20"/>
                    <w:lang w:val="en-GB"/>
                  </w:rPr>
                  <w:t>Escherichia coli</w:t>
                </w:r>
                <w:r w:rsidRPr="009C5A63">
                  <w:rPr>
                    <w:rFonts w:ascii="Proba Pro Lt" w:hAnsi="Proba Pro Lt" w:cstheme="minorHAnsi"/>
                    <w:sz w:val="20"/>
                    <w:szCs w:val="20"/>
                    <w:lang w:val="en-GB"/>
                  </w:rPr>
                  <w:t xml:space="preserve"> coupled to proton movement (respiratory chain). Exocytosis and endocytosis. Importance of cell structure for its industrial application.</w:t>
                </w:r>
              </w:p>
              <w:p w14:paraId="66853B6F"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p>
              <w:p w14:paraId="2045FA60"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Catabolism and anabolism and secondary metabolism</w:t>
                </w:r>
              </w:p>
              <w:p w14:paraId="37A301AD"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Employement of autotrophs and heterotrophs in industrial biotechnological production. </w:t>
                </w:r>
                <w:proofErr w:type="gramStart"/>
                <w:r w:rsidRPr="009C5A63">
                  <w:rPr>
                    <w:rFonts w:ascii="Proba Pro Lt" w:hAnsi="Proba Pro Lt" w:cstheme="minorHAnsi"/>
                    <w:sz w:val="20"/>
                    <w:szCs w:val="20"/>
                    <w:lang w:val="en-GB"/>
                  </w:rPr>
                  <w:t xml:space="preserve">Utilization of different substrates (carbohydrates, lipids, hydrocarbons, compounds with one or two carbon atoms, nitrogen compounds, reserve compounds) and production of industrial products </w:t>
                </w:r>
                <w:r w:rsidRPr="009C5A63">
                  <w:rPr>
                    <w:rFonts w:ascii="Proba Pro Lt" w:hAnsi="Proba Pro Lt" w:cstheme="minorHAnsi"/>
                    <w:i/>
                    <w:sz w:val="20"/>
                    <w:szCs w:val="20"/>
                    <w:lang w:val="en-GB"/>
                  </w:rPr>
                  <w:t>via</w:t>
                </w:r>
                <w:r w:rsidRPr="009C5A63">
                  <w:rPr>
                    <w:rFonts w:ascii="Proba Pro Lt" w:hAnsi="Proba Pro Lt" w:cstheme="minorHAnsi"/>
                    <w:sz w:val="20"/>
                    <w:szCs w:val="20"/>
                    <w:lang w:val="en-GB"/>
                  </w:rPr>
                  <w:t xml:space="preserve"> different metabolic pathways (glycolysis, phosphoketolase pathway, Entner-Doudoroff pathway, penthose phosphate pathway, citric acid cycle and dicarboxylic acid cycle, anaplerotic reactions, oxidation of hydrocarbons and beta oxidation, transamination, oxidative and reductive deamination, nitrification and denitrification, glyoxylate cycle, Calvin-Benson-Bassham pathway, serine pathway, ribulose monophosphate pathway) and by other specific reactions.</w:t>
                </w:r>
                <w:proofErr w:type="gramEnd"/>
                <w:r w:rsidRPr="009C5A63">
                  <w:rPr>
                    <w:rFonts w:ascii="Proba Pro Lt" w:hAnsi="Proba Pro Lt" w:cstheme="minorHAnsi"/>
                    <w:sz w:val="20"/>
                    <w:szCs w:val="20"/>
                    <w:lang w:val="en-GB"/>
                  </w:rPr>
                  <w:t xml:space="preserve"> Usage of secondary metabolism reactions in industrial production. </w:t>
                </w:r>
              </w:p>
              <w:p w14:paraId="03842AA9"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p>
              <w:p w14:paraId="00653C96"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Regulation of metabolism of industrial microorganisms</w:t>
                </w:r>
              </w:p>
              <w:p w14:paraId="46D1F9E5"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Signal/stimulus transduction and adaptive response of microorganisms (signal/sensor-receptor/transmitter-receiver/regulator/response/adaptation system). Levels of regulation of metabolism of industrial microorganisms (regulation of transcription, translation, posttranslation modifications, compartmentation and specific recombination). Organization of genetica material in microorganisms (operon, regulon, stimulon, modulon) and related mechanisms of regulation (protein-DNA interaction). Examples of wild types and (auxotrophic and regulatory) mutants. Global regulatory networks and signal transduction - constant and transient catabolite glucose repression in Gram-positive (ccpA modulon) and Gram-negative bacteria (crp modulon) and diauxic growth (role of cAMP). Shift-up and shift-down experiments, control of anabolism - relA/spot modulon (stalled ribosomes, role of acyl carrier protein, synthesis of ppGpp).</w:t>
                </w:r>
              </w:p>
              <w:p w14:paraId="006C90E7"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p>
              <w:p w14:paraId="5FFF8D16"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Cell cycle. Biochemical and morphological differentiation of microbial cells (sporulation of </w:t>
                </w:r>
                <w:r w:rsidRPr="009C5A63">
                  <w:rPr>
                    <w:rFonts w:ascii="Proba Pro Lt" w:hAnsi="Proba Pro Lt" w:cstheme="minorHAnsi"/>
                    <w:b/>
                    <w:i/>
                    <w:sz w:val="20"/>
                    <w:szCs w:val="20"/>
                    <w:lang w:val="en-GB"/>
                  </w:rPr>
                  <w:t>Bacillus</w:t>
                </w:r>
                <w:r w:rsidRPr="009C5A63">
                  <w:rPr>
                    <w:rFonts w:ascii="Proba Pro Lt" w:hAnsi="Proba Pro Lt" w:cstheme="minorHAnsi"/>
                    <w:b/>
                    <w:sz w:val="20"/>
                    <w:szCs w:val="20"/>
                    <w:lang w:val="en-GB"/>
                  </w:rPr>
                  <w:t xml:space="preserve"> sp.)</w:t>
                </w:r>
              </w:p>
              <w:p w14:paraId="69D47469"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Key events during mitosis (symmetric cell division). Signal transduction (e.g. “starvation”, quorum sensing, DNA synthesis) by SpoO-phospho-relay pathway, (auto</w:t>
                </w:r>
                <w:proofErr w:type="gramStart"/>
                <w:r w:rsidRPr="009C5A63">
                  <w:rPr>
                    <w:rFonts w:ascii="Proba Pro Lt" w:hAnsi="Proba Pro Lt" w:cstheme="minorHAnsi"/>
                    <w:sz w:val="20"/>
                    <w:szCs w:val="20"/>
                    <w:lang w:val="en-GB"/>
                  </w:rPr>
                  <w:t>)regulation</w:t>
                </w:r>
                <w:proofErr w:type="gramEnd"/>
                <w:r w:rsidRPr="009C5A63">
                  <w:rPr>
                    <w:rFonts w:ascii="Proba Pro Lt" w:hAnsi="Proba Pro Lt" w:cstheme="minorHAnsi"/>
                    <w:sz w:val="20"/>
                    <w:szCs w:val="20"/>
                    <w:lang w:val="en-GB"/>
                  </w:rPr>
                  <w:t xml:space="preserve"> of gene expression (abrB gene and and genes coding for sigma factors), biochemical and morphological differentiation of species from genus </w:t>
                </w:r>
                <w:r w:rsidRPr="009C5A63">
                  <w:rPr>
                    <w:rFonts w:ascii="Proba Pro Lt" w:hAnsi="Proba Pro Lt" w:cstheme="minorHAnsi"/>
                    <w:i/>
                    <w:sz w:val="20"/>
                    <w:szCs w:val="20"/>
                    <w:lang w:val="en-GB"/>
                  </w:rPr>
                  <w:t>Bacillus</w:t>
                </w:r>
                <w:r w:rsidRPr="009C5A63">
                  <w:rPr>
                    <w:rFonts w:ascii="Proba Pro Lt" w:hAnsi="Proba Pro Lt" w:cstheme="minorHAnsi"/>
                    <w:sz w:val="20"/>
                    <w:szCs w:val="20"/>
                    <w:lang w:val="en-GB"/>
                  </w:rPr>
                  <w:t xml:space="preserve"> (asymmetric cell division) and spore formation. Specific recombination and formation of gene coding for sigmaK factor and its posttranslational modification. Activation and germination of spore. Importance of understanding of mechanisms of signal transduction and biochemical (secondary metabolism) and biochemical-morphological (sporulation) differentiation of certain cells.</w:t>
                </w:r>
              </w:p>
              <w:p w14:paraId="1682C946"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p>
              <w:p w14:paraId="32702FD6"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Fermentations and incomplete oxidations by traditional industrial microorganisms: production of lactic acid, acetic acid and citric acid</w:t>
                </w:r>
              </w:p>
              <w:p w14:paraId="14E8016E"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Complete and incomplete biooxidations of substrates by industrial microorganisms and production of main products in the industrial scale [e.g. alcohols, ketones, (amono</w:t>
                </w:r>
                <w:proofErr w:type="gramStart"/>
                <w:r w:rsidRPr="009C5A63">
                  <w:rPr>
                    <w:rFonts w:ascii="Proba Pro Lt" w:hAnsi="Proba Pro Lt" w:cstheme="minorHAnsi"/>
                    <w:sz w:val="20"/>
                    <w:szCs w:val="20"/>
                    <w:lang w:val="en-GB"/>
                  </w:rPr>
                  <w:t>)acids</w:t>
                </w:r>
                <w:proofErr w:type="gramEnd"/>
                <w:r w:rsidRPr="009C5A63">
                  <w:rPr>
                    <w:rFonts w:ascii="Proba Pro Lt" w:hAnsi="Proba Pro Lt" w:cstheme="minorHAnsi"/>
                    <w:sz w:val="20"/>
                    <w:szCs w:val="20"/>
                    <w:lang w:val="en-GB"/>
                  </w:rPr>
                  <w:t xml:space="preserve">, antibiotics] by incomplete biooxidations. Transport of glucose and other carbon and energy sources into cells of lactic acid bacteria and regulation of their metabolism (homo- and heterolactic fermentation, phosphoketolase pathway, mixed-acid fermentation). Distribution of energy of phosphoenolpyruvate dephosphorylation between active transport of substrate by PTS and ATP generation during </w:t>
                </w:r>
                <w:proofErr w:type="gramStart"/>
                <w:r w:rsidRPr="009C5A63">
                  <w:rPr>
                    <w:rFonts w:ascii="Proba Pro Lt" w:hAnsi="Proba Pro Lt" w:cstheme="minorHAnsi"/>
                    <w:sz w:val="20"/>
                    <w:szCs w:val="20"/>
                    <w:lang w:val="en-GB"/>
                  </w:rPr>
                  <w:t>steady-state</w:t>
                </w:r>
                <w:proofErr w:type="gramEnd"/>
                <w:r w:rsidRPr="009C5A63">
                  <w:rPr>
                    <w:rFonts w:ascii="Proba Pro Lt" w:hAnsi="Proba Pro Lt" w:cstheme="minorHAnsi"/>
                    <w:sz w:val="20"/>
                    <w:szCs w:val="20"/>
                    <w:lang w:val="en-GB"/>
                  </w:rPr>
                  <w:t>, starvation and re-start of glycolysis. Diffusion of undissciated lactic acid through cytoplasmic membrane, proton/lactate symport and citrate/lactate antiport. Mechanisms of acetic acid bacteria resistance to relatively high concentrations of ethanol and acetic acid. Preview of selected physiological characteristics of acetic acid bacteria used in traditional and novel bioprocesses. Regulation of metabolism of acetate (acetate switch) and production of acetate by acetogenesis (Wood-Ljungdahl pathway).</w:t>
                </w:r>
              </w:p>
              <w:p w14:paraId="238BA6E3"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p>
              <w:p w14:paraId="3F8E28B5" w14:textId="77777777" w:rsidR="00961BF6" w:rsidRPr="009C5A63" w:rsidRDefault="00961BF6" w:rsidP="009C5A63">
                <w:pPr>
                  <w:tabs>
                    <w:tab w:val="left" w:pos="2820"/>
                  </w:tabs>
                  <w:spacing w:after="0" w:line="240" w:lineRule="auto"/>
                  <w:rPr>
                    <w:rFonts w:ascii="Proba Pro Lt" w:hAnsi="Proba Pro Lt" w:cstheme="minorHAnsi"/>
                    <w:b/>
                    <w:i/>
                    <w:sz w:val="20"/>
                    <w:szCs w:val="20"/>
                    <w:lang w:val="en-GB"/>
                  </w:rPr>
                </w:pPr>
                <w:r w:rsidRPr="009C5A63">
                  <w:rPr>
                    <w:rFonts w:ascii="Proba Pro Lt" w:hAnsi="Proba Pro Lt" w:cstheme="minorHAnsi"/>
                    <w:b/>
                    <w:sz w:val="20"/>
                    <w:szCs w:val="20"/>
                    <w:lang w:val="en-GB"/>
                  </w:rPr>
                  <w:t xml:space="preserve">Regulation of metabolism of different carbohydrates in the cells of yeast </w:t>
                </w:r>
                <w:r w:rsidRPr="009C5A63">
                  <w:rPr>
                    <w:rFonts w:ascii="Proba Pro Lt" w:hAnsi="Proba Pro Lt" w:cstheme="minorHAnsi"/>
                    <w:b/>
                    <w:i/>
                    <w:sz w:val="20"/>
                    <w:szCs w:val="20"/>
                    <w:lang w:val="en-GB"/>
                  </w:rPr>
                  <w:t>Saccharomyces cerevisiae</w:t>
                </w:r>
              </w:p>
              <w:p w14:paraId="4BBC8437"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Carbohydrates (glucose, fructose, mannose, maltose, galactose, sucrose) transporters. Utilization of different </w:t>
                </w:r>
                <w:proofErr w:type="gramStart"/>
                <w:r w:rsidRPr="009C5A63">
                  <w:rPr>
                    <w:rFonts w:ascii="Proba Pro Lt" w:hAnsi="Proba Pro Lt" w:cstheme="minorHAnsi"/>
                    <w:sz w:val="20"/>
                    <w:szCs w:val="20"/>
                    <w:lang w:val="en-GB"/>
                  </w:rPr>
                  <w:t>carbohydrates  and</w:t>
                </w:r>
                <w:proofErr w:type="gramEnd"/>
                <w:r w:rsidRPr="009C5A63">
                  <w:rPr>
                    <w:rFonts w:ascii="Proba Pro Lt" w:hAnsi="Proba Pro Lt" w:cstheme="minorHAnsi"/>
                    <w:sz w:val="20"/>
                    <w:szCs w:val="20"/>
                    <w:lang w:val="en-GB"/>
                  </w:rPr>
                  <w:t xml:space="preserve"> other substrates under aerobic and anaerobic conditions of cultivation of yeast </w:t>
                </w:r>
                <w:r w:rsidRPr="009C5A63">
                  <w:rPr>
                    <w:rFonts w:ascii="Proba Pro Lt" w:hAnsi="Proba Pro Lt" w:cstheme="minorHAnsi"/>
                    <w:i/>
                    <w:sz w:val="20"/>
                    <w:szCs w:val="20"/>
                    <w:lang w:val="en-GB"/>
                  </w:rPr>
                  <w:t>S. cerevisiae</w:t>
                </w:r>
                <w:r w:rsidRPr="009C5A63">
                  <w:rPr>
                    <w:rFonts w:ascii="Proba Pro Lt" w:hAnsi="Proba Pro Lt" w:cstheme="minorHAnsi"/>
                    <w:sz w:val="20"/>
                    <w:szCs w:val="20"/>
                    <w:lang w:val="en-GB"/>
                  </w:rPr>
                  <w:t>. Coordination of glycolysis and gluconeogenesis with special attention to inactivation of fructose-1</w:t>
                </w:r>
                <w:proofErr w:type="gramStart"/>
                <w:r w:rsidRPr="009C5A63">
                  <w:rPr>
                    <w:rFonts w:ascii="Proba Pro Lt" w:hAnsi="Proba Pro Lt" w:cstheme="minorHAnsi"/>
                    <w:sz w:val="20"/>
                    <w:szCs w:val="20"/>
                    <w:lang w:val="en-GB"/>
                  </w:rPr>
                  <w:t>,6</w:t>
                </w:r>
                <w:proofErr w:type="gramEnd"/>
                <w:r w:rsidRPr="009C5A63">
                  <w:rPr>
                    <w:rFonts w:ascii="Proba Pro Lt" w:hAnsi="Proba Pro Lt" w:cstheme="minorHAnsi"/>
                    <w:sz w:val="20"/>
                    <w:szCs w:val="20"/>
                    <w:lang w:val="en-GB"/>
                  </w:rPr>
                  <w:t xml:space="preserve">-biphosphatase after addition of glucose.Organization of genetic material in yest cells [UAS, OP (URS), TATA and </w:t>
                </w:r>
                <w:r w:rsidRPr="009C5A63">
                  <w:rPr>
                    <w:rFonts w:ascii="Proba Pro Lt" w:hAnsi="Proba Pro Lt" w:cstheme="minorHAnsi"/>
                    <w:sz w:val="20"/>
                    <w:szCs w:val="20"/>
                    <w:lang w:val="en-GB"/>
                  </w:rPr>
                  <w:lastRenderedPageBreak/>
                  <w:t xml:space="preserve">I]. Use of non-repressible and nonderepressible mutants in research and industrial production. Leloir pathway and </w:t>
                </w:r>
                <w:proofErr w:type="gramStart"/>
                <w:r w:rsidRPr="009C5A63">
                  <w:rPr>
                    <w:rFonts w:ascii="Proba Pro Lt" w:hAnsi="Proba Pro Lt" w:cstheme="minorHAnsi"/>
                    <w:i/>
                    <w:sz w:val="20"/>
                    <w:szCs w:val="20"/>
                    <w:lang w:val="en-GB"/>
                  </w:rPr>
                  <w:t>gal</w:t>
                </w:r>
                <w:proofErr w:type="gramEnd"/>
                <w:r w:rsidRPr="009C5A63">
                  <w:rPr>
                    <w:rFonts w:ascii="Proba Pro Lt" w:hAnsi="Proba Pro Lt" w:cstheme="minorHAnsi"/>
                    <w:sz w:val="20"/>
                    <w:szCs w:val="20"/>
                    <w:lang w:val="en-GB"/>
                  </w:rPr>
                  <w:t xml:space="preserve"> operon. Glucose signal transduction by phosphorylation cascade from extracellular space to genes coding for proteins/enzymes that are involved in transport and metabolism of other carbohydrates, and glucose repression. Oxidative and oxidative-fermentative metabolism of carbohydrates during batch and continuous   cultivation of </w:t>
                </w:r>
                <w:r w:rsidRPr="009C5A63">
                  <w:rPr>
                    <w:rFonts w:ascii="Proba Pro Lt" w:hAnsi="Proba Pro Lt" w:cstheme="minorHAnsi"/>
                    <w:i/>
                    <w:sz w:val="20"/>
                    <w:szCs w:val="20"/>
                    <w:lang w:val="en-GB"/>
                  </w:rPr>
                  <w:t>S. cerevisiae</w:t>
                </w:r>
                <w:r w:rsidRPr="009C5A63">
                  <w:rPr>
                    <w:rFonts w:ascii="Proba Pro Lt" w:hAnsi="Proba Pro Lt" w:cstheme="minorHAnsi"/>
                    <w:sz w:val="20"/>
                    <w:szCs w:val="20"/>
                    <w:lang w:val="en-GB"/>
                  </w:rPr>
                  <w:t xml:space="preserve">. Pasteur and Crabtree effect. Employment of chemostat in creation of transient experiments (pulse and stepwise impuls of glucose) and methods and techniques used in experimental characterization </w:t>
                </w:r>
                <w:proofErr w:type="gramStart"/>
                <w:r w:rsidRPr="009C5A63">
                  <w:rPr>
                    <w:rFonts w:ascii="Proba Pro Lt" w:hAnsi="Proba Pro Lt" w:cstheme="minorHAnsi"/>
                    <w:sz w:val="20"/>
                    <w:szCs w:val="20"/>
                    <w:lang w:val="en-GB"/>
                  </w:rPr>
                  <w:t>of  short</w:t>
                </w:r>
                <w:proofErr w:type="gramEnd"/>
                <w:r w:rsidRPr="009C5A63">
                  <w:rPr>
                    <w:rFonts w:ascii="Proba Pro Lt" w:hAnsi="Proba Pro Lt" w:cstheme="minorHAnsi"/>
                    <w:sz w:val="20"/>
                    <w:szCs w:val="20"/>
                    <w:lang w:val="en-GB"/>
                  </w:rPr>
                  <w:t xml:space="preserve">- and long-term Crabtree effect.  </w:t>
                </w:r>
              </w:p>
              <w:p w14:paraId="1A29115E"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p>
              <w:p w14:paraId="348BFF64"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Exercises</w:t>
                </w:r>
              </w:p>
              <w:p w14:paraId="79D17AAA"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Methods in physiology of industrial microorganisms</w:t>
                </w:r>
              </w:p>
              <w:p w14:paraId="745BB5B4"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Selection and employement of key physiological characteristics of given industrial microorganisms (</w:t>
                </w:r>
                <w:r w:rsidRPr="009C5A63">
                  <w:rPr>
                    <w:rFonts w:ascii="Proba Pro Lt" w:hAnsi="Proba Pro Lt" w:cstheme="minorHAnsi"/>
                    <w:i/>
                    <w:sz w:val="20"/>
                    <w:szCs w:val="20"/>
                    <w:lang w:val="en-GB"/>
                  </w:rPr>
                  <w:t>Lactobacillus</w:t>
                </w:r>
                <w:r w:rsidRPr="009C5A63">
                  <w:rPr>
                    <w:rFonts w:ascii="Proba Pro Lt" w:hAnsi="Proba Pro Lt" w:cstheme="minorHAnsi"/>
                    <w:sz w:val="20"/>
                    <w:szCs w:val="20"/>
                    <w:lang w:val="en-GB"/>
                  </w:rPr>
                  <w:t xml:space="preserve"> sp., </w:t>
                </w:r>
                <w:r w:rsidRPr="009C5A63">
                  <w:rPr>
                    <w:rFonts w:ascii="Proba Pro Lt" w:hAnsi="Proba Pro Lt" w:cstheme="minorHAnsi"/>
                    <w:i/>
                    <w:sz w:val="20"/>
                    <w:szCs w:val="20"/>
                    <w:lang w:val="en-GB"/>
                  </w:rPr>
                  <w:t>Clostridium</w:t>
                </w:r>
                <w:r w:rsidRPr="009C5A63">
                  <w:rPr>
                    <w:rFonts w:ascii="Proba Pro Lt" w:hAnsi="Proba Pro Lt" w:cstheme="minorHAnsi"/>
                    <w:sz w:val="20"/>
                    <w:szCs w:val="20"/>
                    <w:lang w:val="en-GB"/>
                  </w:rPr>
                  <w:t xml:space="preserve"> sp., </w:t>
                </w:r>
                <w:r w:rsidRPr="009C5A63">
                  <w:rPr>
                    <w:rFonts w:ascii="Proba Pro Lt" w:hAnsi="Proba Pro Lt" w:cstheme="minorHAnsi"/>
                    <w:i/>
                    <w:sz w:val="20"/>
                    <w:szCs w:val="20"/>
                    <w:lang w:val="en-GB"/>
                  </w:rPr>
                  <w:t>Streptomyces</w:t>
                </w:r>
                <w:r w:rsidRPr="009C5A63">
                  <w:rPr>
                    <w:rFonts w:ascii="Proba Pro Lt" w:hAnsi="Proba Pro Lt" w:cstheme="minorHAnsi"/>
                    <w:sz w:val="20"/>
                    <w:szCs w:val="20"/>
                    <w:lang w:val="en-GB"/>
                  </w:rPr>
                  <w:t xml:space="preserve"> sp., </w:t>
                </w:r>
                <w:r w:rsidRPr="009C5A63">
                  <w:rPr>
                    <w:rFonts w:ascii="Proba Pro Lt" w:hAnsi="Proba Pro Lt" w:cstheme="minorHAnsi"/>
                    <w:i/>
                    <w:sz w:val="20"/>
                    <w:szCs w:val="20"/>
                    <w:lang w:val="en-GB"/>
                  </w:rPr>
                  <w:t>Saccharomyces</w:t>
                </w:r>
                <w:r w:rsidRPr="009C5A63">
                  <w:rPr>
                    <w:rFonts w:ascii="Proba Pro Lt" w:hAnsi="Proba Pro Lt" w:cstheme="minorHAnsi"/>
                    <w:sz w:val="20"/>
                    <w:szCs w:val="20"/>
                    <w:lang w:val="en-GB"/>
                  </w:rPr>
                  <w:t xml:space="preserve"> sp.) and isolation of their monocultures from preferred habitats by sample preparation and sequential cultivations in broths and solid media under chosen conditions. Picking colonies, microscopy, preparation of lasting microbial cultures and their deposition in laboratory culture collection.</w:t>
                </w:r>
              </w:p>
              <w:p w14:paraId="7D56B498"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p>
              <w:p w14:paraId="025B3551"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Cell </w:t>
                </w:r>
                <w:proofErr w:type="gramStart"/>
                <w:r w:rsidRPr="009C5A63">
                  <w:rPr>
                    <w:rFonts w:ascii="Proba Pro Lt" w:hAnsi="Proba Pro Lt" w:cstheme="minorHAnsi"/>
                    <w:b/>
                    <w:sz w:val="20"/>
                    <w:szCs w:val="20"/>
                    <w:lang w:val="en-GB"/>
                  </w:rPr>
                  <w:t>cycle and biochemical</w:t>
                </w:r>
                <w:proofErr w:type="gramEnd"/>
                <w:r w:rsidRPr="009C5A63">
                  <w:rPr>
                    <w:rFonts w:ascii="Proba Pro Lt" w:hAnsi="Proba Pro Lt" w:cstheme="minorHAnsi"/>
                    <w:b/>
                    <w:sz w:val="20"/>
                    <w:szCs w:val="20"/>
                    <w:lang w:val="en-GB"/>
                  </w:rPr>
                  <w:t xml:space="preserve"> and morphological differentiation (sporulation) of </w:t>
                </w:r>
                <w:r w:rsidRPr="009C5A63">
                  <w:rPr>
                    <w:rFonts w:ascii="Proba Pro Lt" w:hAnsi="Proba Pro Lt" w:cstheme="minorHAnsi"/>
                    <w:b/>
                    <w:i/>
                    <w:sz w:val="20"/>
                    <w:szCs w:val="20"/>
                    <w:lang w:val="en-GB"/>
                  </w:rPr>
                  <w:t xml:space="preserve">Bacillus </w:t>
                </w:r>
                <w:r w:rsidRPr="009C5A63">
                  <w:rPr>
                    <w:rFonts w:ascii="Proba Pro Lt" w:hAnsi="Proba Pro Lt" w:cstheme="minorHAnsi"/>
                    <w:b/>
                    <w:sz w:val="20"/>
                    <w:szCs w:val="20"/>
                    <w:lang w:val="en-GB"/>
                  </w:rPr>
                  <w:t>sp.</w:t>
                </w:r>
              </w:p>
              <w:p w14:paraId="00190EEA"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Cultivation and identification of mother cells and buds. Use of thermical stress as a stimuls for initiation of sporulation of </w:t>
                </w:r>
                <w:r w:rsidRPr="009C5A63">
                  <w:rPr>
                    <w:rFonts w:ascii="Proba Pro Lt" w:hAnsi="Proba Pro Lt" w:cstheme="minorHAnsi"/>
                    <w:i/>
                    <w:sz w:val="20"/>
                    <w:szCs w:val="20"/>
                    <w:lang w:val="en-GB"/>
                  </w:rPr>
                  <w:t>Clostridium</w:t>
                </w:r>
                <w:r w:rsidRPr="009C5A63">
                  <w:rPr>
                    <w:rFonts w:ascii="Proba Pro Lt" w:hAnsi="Proba Pro Lt" w:cstheme="minorHAnsi"/>
                    <w:sz w:val="20"/>
                    <w:szCs w:val="20"/>
                    <w:lang w:val="en-GB"/>
                  </w:rPr>
                  <w:t xml:space="preserve"> sp. and inoculation of resulting spores into starch containing medium. Discrimination of vegetative cels from spores. </w:t>
                </w:r>
              </w:p>
              <w:p w14:paraId="5C5DDA1C"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p>
              <w:p w14:paraId="1785505E"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Fermentations and incomplete oxidations by traditional industrial microorganisms: production of lactic acid, acetic acid and citric acid</w:t>
                </w:r>
              </w:p>
              <w:p w14:paraId="7068D3C7"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 xml:space="preserve">Preparation of media, inoculation and monitoring of bioprocesses for production of: (i) L-lactic acid from molasses by Gram-positive lactic acid bacterium </w:t>
                </w:r>
                <w:r w:rsidRPr="009C5A63">
                  <w:rPr>
                    <w:rFonts w:ascii="Proba Pro Lt" w:hAnsi="Proba Pro Lt" w:cstheme="minorHAnsi"/>
                    <w:i/>
                    <w:sz w:val="20"/>
                    <w:szCs w:val="20"/>
                    <w:lang w:val="en-GB"/>
                  </w:rPr>
                  <w:t>Lactobacillus rhamnosus</w:t>
                </w:r>
                <w:r w:rsidRPr="009C5A63">
                  <w:rPr>
                    <w:rFonts w:ascii="Proba Pro Lt" w:hAnsi="Proba Pro Lt" w:cstheme="minorHAnsi"/>
                    <w:sz w:val="20"/>
                    <w:szCs w:val="20"/>
                    <w:lang w:val="en-GB"/>
                  </w:rPr>
                  <w:t xml:space="preserve"> DSM 20021</w:t>
                </w:r>
                <w:r w:rsidRPr="009C5A63">
                  <w:rPr>
                    <w:rFonts w:ascii="Proba Pro Lt" w:hAnsi="Proba Pro Lt" w:cstheme="minorHAnsi"/>
                    <w:sz w:val="20"/>
                    <w:szCs w:val="20"/>
                    <w:vertAlign w:val="superscript"/>
                    <w:lang w:val="en-GB"/>
                  </w:rPr>
                  <w:t>T</w:t>
                </w:r>
                <w:r w:rsidRPr="009C5A63">
                  <w:rPr>
                    <w:rFonts w:ascii="Proba Pro Lt" w:hAnsi="Proba Pro Lt" w:cstheme="minorHAnsi"/>
                    <w:sz w:val="20"/>
                    <w:szCs w:val="20"/>
                    <w:lang w:val="en-GB"/>
                  </w:rPr>
                  <w:t xml:space="preserve">, (ii) equimolar amount of D-/L-lactic acid by simultaneous saccharification and fermentation of starch by Gram-positive amylolytic lactic acid bycterium </w:t>
                </w:r>
                <w:r w:rsidRPr="009C5A63">
                  <w:rPr>
                    <w:rFonts w:ascii="Proba Pro Lt" w:hAnsi="Proba Pro Lt" w:cstheme="minorHAnsi"/>
                    <w:i/>
                    <w:sz w:val="20"/>
                    <w:szCs w:val="20"/>
                    <w:lang w:val="en-GB"/>
                  </w:rPr>
                  <w:t>Lactobacillus amylovorus</w:t>
                </w:r>
                <w:r w:rsidRPr="009C5A63">
                  <w:rPr>
                    <w:rFonts w:ascii="Proba Pro Lt" w:hAnsi="Proba Pro Lt" w:cstheme="minorHAnsi"/>
                    <w:sz w:val="20"/>
                    <w:szCs w:val="20"/>
                    <w:lang w:val="en-GB"/>
                  </w:rPr>
                  <w:t xml:space="preserve"> DSM 20531</w:t>
                </w:r>
                <w:r w:rsidRPr="009C5A63">
                  <w:rPr>
                    <w:rFonts w:ascii="Proba Pro Lt" w:hAnsi="Proba Pro Lt" w:cstheme="minorHAnsi"/>
                    <w:sz w:val="20"/>
                    <w:szCs w:val="20"/>
                    <w:vertAlign w:val="superscript"/>
                    <w:lang w:val="en-GB"/>
                  </w:rPr>
                  <w:t>T</w:t>
                </w:r>
                <w:r w:rsidRPr="009C5A63">
                  <w:rPr>
                    <w:rFonts w:ascii="Proba Pro Lt" w:hAnsi="Proba Pro Lt" w:cstheme="minorHAnsi"/>
                    <w:sz w:val="20"/>
                    <w:szCs w:val="20"/>
                    <w:lang w:val="en-GB"/>
                  </w:rPr>
                  <w:t xml:space="preserve">, (iii) acetic acid from ethanol and wine by Gram-negative bacterium </w:t>
                </w:r>
                <w:r w:rsidRPr="009C5A63">
                  <w:rPr>
                    <w:rFonts w:ascii="Proba Pro Lt" w:hAnsi="Proba Pro Lt" w:cstheme="minorHAnsi"/>
                    <w:i/>
                    <w:sz w:val="20"/>
                    <w:szCs w:val="20"/>
                    <w:lang w:val="en-GB"/>
                  </w:rPr>
                  <w:t>Acetobacter aceti</w:t>
                </w:r>
                <w:r w:rsidRPr="009C5A63">
                  <w:rPr>
                    <w:rFonts w:ascii="Proba Pro Lt" w:hAnsi="Proba Pro Lt" w:cstheme="minorHAnsi"/>
                    <w:sz w:val="20"/>
                    <w:szCs w:val="20"/>
                    <w:lang w:val="en-GB"/>
                  </w:rPr>
                  <w:t xml:space="preserve"> DSM 3508, (iv) citric acid from molasses during surface and submerged cultivation of </w:t>
                </w:r>
                <w:r w:rsidRPr="009C5A63">
                  <w:rPr>
                    <w:rFonts w:ascii="Proba Pro Lt" w:hAnsi="Proba Pro Lt" w:cstheme="minorHAnsi"/>
                    <w:i/>
                    <w:sz w:val="20"/>
                    <w:szCs w:val="20"/>
                    <w:lang w:val="en-GB"/>
                  </w:rPr>
                  <w:t>Aspergillus niger</w:t>
                </w:r>
                <w:r w:rsidRPr="009C5A63">
                  <w:rPr>
                    <w:rFonts w:ascii="Proba Pro Lt" w:hAnsi="Proba Pro Lt" w:cstheme="minorHAnsi"/>
                    <w:sz w:val="20"/>
                    <w:szCs w:val="20"/>
                    <w:lang w:val="en-GB"/>
                  </w:rPr>
                  <w:t>.</w:t>
                </w:r>
                <w:proofErr w:type="gramEnd"/>
                <w:r w:rsidRPr="009C5A63">
                  <w:rPr>
                    <w:rFonts w:ascii="Proba Pro Lt" w:hAnsi="Proba Pro Lt" w:cstheme="minorHAnsi"/>
                    <w:sz w:val="20"/>
                    <w:szCs w:val="20"/>
                    <w:lang w:val="en-GB"/>
                  </w:rPr>
                  <w:t xml:space="preserve"> Estimation of efficiency of the bioprocesses based on experimentally determined concentrations of produced acids and associated biokinetic parameters (yields, </w:t>
                </w:r>
                <w:r w:rsidRPr="009C5A63">
                  <w:rPr>
                    <w:rFonts w:ascii="Proba Pro Lt" w:hAnsi="Proba Pro Lt" w:cstheme="minorHAnsi"/>
                    <w:i/>
                    <w:sz w:val="20"/>
                    <w:szCs w:val="20"/>
                    <w:lang w:val="en-GB"/>
                  </w:rPr>
                  <w:t>Y</w:t>
                </w:r>
                <w:r w:rsidRPr="009C5A63">
                  <w:rPr>
                    <w:rFonts w:ascii="Proba Pro Lt" w:hAnsi="Proba Pro Lt" w:cstheme="minorHAnsi"/>
                    <w:i/>
                    <w:sz w:val="20"/>
                    <w:szCs w:val="20"/>
                    <w:vertAlign w:val="subscript"/>
                    <w:lang w:val="en-GB"/>
                  </w:rPr>
                  <w:t>X/S</w:t>
                </w:r>
                <w:r w:rsidRPr="009C5A63">
                  <w:rPr>
                    <w:rFonts w:ascii="Proba Pro Lt" w:hAnsi="Proba Pro Lt" w:cstheme="minorHAnsi"/>
                    <w:sz w:val="20"/>
                    <w:szCs w:val="20"/>
                    <w:vertAlign w:val="subscript"/>
                    <w:lang w:val="en-GB"/>
                  </w:rPr>
                  <w:t xml:space="preserve"> </w:t>
                </w:r>
                <w:r w:rsidRPr="009C5A63">
                  <w:rPr>
                    <w:rFonts w:ascii="Proba Pro Lt" w:hAnsi="Proba Pro Lt" w:cstheme="minorHAnsi"/>
                    <w:sz w:val="20"/>
                    <w:szCs w:val="20"/>
                    <w:lang w:val="en-GB"/>
                  </w:rPr>
                  <w:t xml:space="preserve">and </w:t>
                </w:r>
                <w:r w:rsidRPr="009C5A63">
                  <w:rPr>
                    <w:rFonts w:ascii="Proba Pro Lt" w:hAnsi="Proba Pro Lt" w:cstheme="minorHAnsi"/>
                    <w:i/>
                    <w:sz w:val="20"/>
                    <w:szCs w:val="20"/>
                    <w:lang w:val="en-GB"/>
                  </w:rPr>
                  <w:t>Y</w:t>
                </w:r>
                <w:r w:rsidRPr="009C5A63">
                  <w:rPr>
                    <w:rFonts w:ascii="Proba Pro Lt" w:hAnsi="Proba Pro Lt" w:cstheme="minorHAnsi"/>
                    <w:i/>
                    <w:sz w:val="20"/>
                    <w:szCs w:val="20"/>
                    <w:vertAlign w:val="subscript"/>
                    <w:lang w:val="en-GB"/>
                  </w:rPr>
                  <w:t>P/S</w:t>
                </w:r>
                <w:r w:rsidRPr="009C5A63">
                  <w:rPr>
                    <w:rFonts w:ascii="Proba Pro Lt" w:hAnsi="Proba Pro Lt" w:cstheme="minorHAnsi"/>
                    <w:sz w:val="20"/>
                    <w:szCs w:val="20"/>
                    <w:lang w:val="en-GB"/>
                  </w:rPr>
                  <w:t xml:space="preserve">, and bioprocess efficacy, </w:t>
                </w:r>
                <w:r w:rsidRPr="009C5A63">
                  <w:rPr>
                    <w:rFonts w:ascii="Proba Pro Lt" w:hAnsi="Proba Pro Lt" w:cstheme="minorHAnsi"/>
                    <w:i/>
                    <w:sz w:val="20"/>
                    <w:szCs w:val="20"/>
                    <w:lang w:val="en-GB"/>
                  </w:rPr>
                  <w:t>E</w:t>
                </w:r>
                <w:r w:rsidRPr="009C5A63">
                  <w:rPr>
                    <w:rFonts w:ascii="Proba Pro Lt" w:hAnsi="Proba Pro Lt" w:cstheme="minorHAnsi"/>
                    <w:sz w:val="20"/>
                    <w:szCs w:val="20"/>
                    <w:lang w:val="en-GB"/>
                  </w:rPr>
                  <w:t xml:space="preserve">).   </w:t>
                </w:r>
              </w:p>
              <w:p w14:paraId="00916AE3"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p>
              <w:p w14:paraId="65BE4806"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Regulation of metabolism of carbohydrates in the yeast </w:t>
                </w:r>
                <w:r w:rsidRPr="009C5A63">
                  <w:rPr>
                    <w:rFonts w:ascii="Proba Pro Lt" w:hAnsi="Proba Pro Lt" w:cstheme="minorHAnsi"/>
                    <w:b/>
                    <w:i/>
                    <w:sz w:val="20"/>
                    <w:szCs w:val="20"/>
                    <w:lang w:val="en-GB"/>
                  </w:rPr>
                  <w:t>Saccharomyces cerevisiae</w:t>
                </w:r>
                <w:r w:rsidRPr="009C5A63">
                  <w:rPr>
                    <w:rFonts w:ascii="Proba Pro Lt" w:hAnsi="Proba Pro Lt" w:cstheme="minorHAnsi"/>
                    <w:b/>
                    <w:sz w:val="20"/>
                    <w:szCs w:val="20"/>
                    <w:lang w:val="en-GB"/>
                  </w:rPr>
                  <w:t xml:space="preserve"> cells</w:t>
                </w:r>
              </w:p>
              <w:p w14:paraId="4FDE0BE9"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Media preparation, inoculation and cultivation of </w:t>
                </w:r>
                <w:r w:rsidRPr="009C5A63">
                  <w:rPr>
                    <w:rFonts w:ascii="Proba Pro Lt" w:hAnsi="Proba Pro Lt" w:cstheme="minorHAnsi"/>
                    <w:i/>
                    <w:sz w:val="20"/>
                    <w:szCs w:val="20"/>
                    <w:lang w:val="en-GB"/>
                  </w:rPr>
                  <w:t>S. cerevisiae</w:t>
                </w:r>
                <w:r w:rsidRPr="009C5A63">
                  <w:rPr>
                    <w:rFonts w:ascii="Proba Pro Lt" w:hAnsi="Proba Pro Lt" w:cstheme="minorHAnsi"/>
                    <w:sz w:val="20"/>
                    <w:szCs w:val="20"/>
                    <w:lang w:val="en-GB"/>
                  </w:rPr>
                  <w:t xml:space="preserve"> under aerobic and anaerobic (microaerophilic) conditions. Estimation of efficiency of both types of cultivations based on experimental data and confirmation of Pasteur and Crabtree effect.  </w:t>
                </w:r>
              </w:p>
              <w:p w14:paraId="147BC702"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p>
            </w:tc>
          </w:sdtContent>
        </w:sdt>
      </w:tr>
      <w:tr w:rsidR="00961BF6" w:rsidRPr="009C5A63" w14:paraId="651D7A20" w14:textId="77777777" w:rsidTr="00961BF6">
        <w:trPr>
          <w:trHeight w:val="349"/>
        </w:trPr>
        <w:tc>
          <w:tcPr>
            <w:tcW w:w="1214" w:type="pct"/>
            <w:vMerge w:val="restart"/>
            <w:tcBorders>
              <w:left w:val="single" w:sz="12" w:space="0" w:color="auto"/>
            </w:tcBorders>
            <w:shd w:val="clear" w:color="auto" w:fill="00A0DC"/>
            <w:vAlign w:val="center"/>
          </w:tcPr>
          <w:p w14:paraId="4EC50618"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p>
        </w:tc>
        <w:tc>
          <w:tcPr>
            <w:tcW w:w="1292" w:type="pct"/>
            <w:gridSpan w:val="3"/>
            <w:vMerge w:val="restart"/>
            <w:vAlign w:val="center"/>
          </w:tcPr>
          <w:p w14:paraId="7787A68D" w14:textId="77777777" w:rsidR="00961BF6"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42938445"/>
                <w14:checkbox>
                  <w14:checked w14:val="1"/>
                  <w14:checkedState w14:val="2612" w14:font="MS Gothic"/>
                  <w14:uncheckedState w14:val="2610" w14:font="MS Gothic"/>
                </w14:checkbox>
              </w:sdt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lectures</w:t>
            </w:r>
          </w:p>
          <w:p w14:paraId="2A0D5547" w14:textId="77777777" w:rsidR="00961BF6"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2272081"/>
                <w14:checkbox>
                  <w14:checked w14:val="0"/>
                  <w14:checkedState w14:val="2612" w14:font="MS Gothic"/>
                  <w14:uncheckedState w14:val="2610" w14:font="MS Gothic"/>
                </w14:checkbox>
              </w:sdt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seminars and workshops  </w:t>
            </w:r>
          </w:p>
          <w:p w14:paraId="5C8D478D" w14:textId="77777777" w:rsidR="00961BF6"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139091075"/>
                <w14:checkbox>
                  <w14:checked w14:val="1"/>
                  <w14:checkedState w14:val="2612" w14:font="MS Gothic"/>
                  <w14:uncheckedState w14:val="2610" w14:font="MS Gothic"/>
                </w14:checkbox>
              </w:sdt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exercises  </w:t>
            </w:r>
          </w:p>
          <w:p w14:paraId="32FEE65B" w14:textId="77777777" w:rsidR="00961BF6"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83968538"/>
                <w14:checkbox>
                  <w14:checked w14:val="0"/>
                  <w14:checkedState w14:val="2612" w14:font="MS Gothic"/>
                  <w14:uncheckedState w14:val="2610" w14:font="MS Gothic"/>
                </w14:checkbox>
              </w:sdt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online in entirety</w:t>
            </w:r>
          </w:p>
          <w:p w14:paraId="77D80DBE" w14:textId="77777777" w:rsidR="00961BF6"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83687457"/>
                <w14:checkbox>
                  <w14:checked w14:val="0"/>
                  <w14:checkedState w14:val="2612" w14:font="MS Gothic"/>
                  <w14:uncheckedState w14:val="2610" w14:font="MS Gothic"/>
                </w14:checkbox>
              </w:sdt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partial e-learning</w:t>
            </w:r>
          </w:p>
          <w:p w14:paraId="36942650" w14:textId="77777777" w:rsidR="00961BF6"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507244370"/>
                <w14:checkbox>
                  <w14:checked w14:val="0"/>
                  <w14:checkedState w14:val="2612" w14:font="MS Gothic"/>
                  <w14:uncheckedState w14:val="2610" w14:font="MS Gothic"/>
                </w14:checkbox>
              </w:sdtPr>
              <w:sdtContent>
                <w:r w:rsidR="00961BF6" w:rsidRPr="009C5A63">
                  <w:rPr>
                    <w:rFonts w:ascii="Segoe UI Symbol" w:eastAsia="MS Gothic" w:hAnsi="Segoe UI Symbol" w:cs="Segoe UI Symbol"/>
                    <w:sz w:val="20"/>
                    <w:szCs w:val="20"/>
                    <w:lang w:val="en-GB"/>
                  </w:rPr>
                  <w:t>☐</w:t>
                </w:r>
              </w:sdtContent>
            </w:sdt>
            <w:r w:rsidR="00961BF6" w:rsidRPr="009C5A63">
              <w:rPr>
                <w:rFonts w:ascii="Proba Pro Lt" w:hAnsi="Proba Pro Lt" w:cstheme="minorHAnsi"/>
                <w:sz w:val="20"/>
                <w:szCs w:val="20"/>
                <w:lang w:val="en-GB"/>
              </w:rPr>
              <w:t xml:space="preserve"> field work</w:t>
            </w:r>
          </w:p>
        </w:tc>
        <w:tc>
          <w:tcPr>
            <w:tcW w:w="1154" w:type="pct"/>
            <w:gridSpan w:val="5"/>
            <w:vMerge w:val="restart"/>
            <w:vAlign w:val="center"/>
          </w:tcPr>
          <w:p w14:paraId="6C8EA14D" w14:textId="77777777" w:rsidR="00961BF6"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03914605"/>
                <w14:checkbox>
                  <w14:checked w14:val="0"/>
                  <w14:checkedState w14:val="2612" w14:font="MS Gothic"/>
                  <w14:uncheckedState w14:val="2610" w14:font="MS Gothic"/>
                </w14:checkbox>
              </w:sdt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independent assignments  </w:t>
            </w:r>
          </w:p>
          <w:p w14:paraId="36CF09CC" w14:textId="77777777" w:rsidR="00961BF6"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99061051"/>
                <w14:checkbox>
                  <w14:checked w14:val="0"/>
                  <w14:checkedState w14:val="2612" w14:font="MS Gothic"/>
                  <w14:uncheckedState w14:val="2610" w14:font="MS Gothic"/>
                </w14:checkbox>
              </w:sdt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multimedia and the internet</w:t>
            </w:r>
          </w:p>
          <w:p w14:paraId="3FB7B6A5" w14:textId="77777777" w:rsidR="00961BF6"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54003366"/>
                <w14:checkbox>
                  <w14:checked w14:val="0"/>
                  <w14:checkedState w14:val="2612" w14:font="MS Gothic"/>
                  <w14:uncheckedState w14:val="2610" w14:font="MS Gothic"/>
                </w14:checkbox>
              </w:sdt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laboratory</w:t>
            </w:r>
          </w:p>
          <w:p w14:paraId="05E6A220" w14:textId="77777777" w:rsidR="00961BF6"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72606338"/>
                <w14:checkbox>
                  <w14:checked w14:val="0"/>
                  <w14:checkedState w14:val="2612" w14:font="MS Gothic"/>
                  <w14:uncheckedState w14:val="2610" w14:font="MS Gothic"/>
                </w14:checkbox>
              </w:sdt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work with mentor</w:t>
            </w:r>
          </w:p>
          <w:p w14:paraId="7BE6525B" w14:textId="77777777" w:rsidR="00961BF6"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223359816"/>
                <w14:checkbox>
                  <w14:checked w14:val="0"/>
                  <w14:checkedState w14:val="2612" w14:font="MS Gothic"/>
                  <w14:uncheckedState w14:val="2610" w14:font="MS Gothic"/>
                </w14:checkbox>
              </w:sdtPr>
              <w:sdtContent>
                <w:r w:rsidR="00961BF6" w:rsidRPr="009C5A63">
                  <w:rPr>
                    <w:rFonts w:ascii="Segoe UI Symbol" w:eastAsia="MS Gothic" w:hAnsi="Segoe UI Symbol" w:cs="Segoe UI Symbol"/>
                    <w:sz w:val="20"/>
                    <w:szCs w:val="20"/>
                    <w:lang w:val="en-GB"/>
                  </w:rPr>
                  <w:t>☐</w:t>
                </w:r>
              </w:sdtContent>
            </w:sdt>
            <w:r w:rsidR="00961BF6"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617940292"/>
                <w:placeholder>
                  <w:docPart w:val="D29C460C02B04B2787E97FE5F5C732BB"/>
                </w:placeholder>
              </w:sdtPr>
              <w:sdtContent>
                <w:r w:rsidR="00961BF6" w:rsidRPr="009C5A63">
                  <w:rPr>
                    <w:rFonts w:ascii="Proba Pro Lt" w:hAnsi="Proba Pro Lt" w:cstheme="minorHAnsi"/>
                    <w:b/>
                    <w:sz w:val="20"/>
                    <w:szCs w:val="20"/>
                    <w:lang w:val="en-GB"/>
                  </w:rPr>
                  <w:t>(other)</w:t>
                </w:r>
              </w:sdtContent>
            </w:sdt>
            <w:r w:rsidR="00961BF6" w:rsidRPr="009C5A63">
              <w:rPr>
                <w:rFonts w:ascii="Proba Pro Lt" w:hAnsi="Proba Pro Lt" w:cstheme="minorHAnsi"/>
                <w:b/>
                <w:sz w:val="20"/>
                <w:szCs w:val="20"/>
                <w:bdr w:val="single" w:sz="12" w:space="0" w:color="auto"/>
                <w:lang w:val="en-GB"/>
              </w:rPr>
              <w:t xml:space="preserve"> </w:t>
            </w:r>
          </w:p>
        </w:tc>
        <w:tc>
          <w:tcPr>
            <w:tcW w:w="1340" w:type="pct"/>
            <w:gridSpan w:val="5"/>
            <w:tcBorders>
              <w:right w:val="single" w:sz="12" w:space="0" w:color="auto"/>
            </w:tcBorders>
            <w:shd w:val="clear" w:color="auto" w:fill="00A0DC"/>
            <w:vAlign w:val="center"/>
          </w:tcPr>
          <w:p w14:paraId="4DF257C2"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961BF6" w:rsidRPr="009C5A63" w14:paraId="6CD1B788" w14:textId="77777777" w:rsidTr="00961BF6">
        <w:trPr>
          <w:trHeight w:val="577"/>
        </w:trPr>
        <w:tc>
          <w:tcPr>
            <w:tcW w:w="1214" w:type="pct"/>
            <w:vMerge/>
            <w:tcBorders>
              <w:left w:val="single" w:sz="12" w:space="0" w:color="auto"/>
              <w:bottom w:val="single" w:sz="4" w:space="0" w:color="auto"/>
            </w:tcBorders>
            <w:shd w:val="clear" w:color="auto" w:fill="00A0DC"/>
            <w:vAlign w:val="center"/>
          </w:tcPr>
          <w:p w14:paraId="36E316DC"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p>
        </w:tc>
        <w:tc>
          <w:tcPr>
            <w:tcW w:w="1292" w:type="pct"/>
            <w:gridSpan w:val="3"/>
            <w:vMerge/>
            <w:vAlign w:val="center"/>
          </w:tcPr>
          <w:p w14:paraId="40F0CBB7" w14:textId="77777777" w:rsidR="00961BF6" w:rsidRPr="009C5A63" w:rsidRDefault="00961BF6" w:rsidP="009C5A63">
            <w:pPr>
              <w:pStyle w:val="FieldText"/>
              <w:rPr>
                <w:rFonts w:ascii="Proba Pro Lt" w:hAnsi="Proba Pro Lt" w:cstheme="minorHAnsi"/>
                <w:b w:val="0"/>
                <w:sz w:val="20"/>
                <w:szCs w:val="20"/>
                <w:lang w:val="en-GB"/>
              </w:rPr>
            </w:pPr>
          </w:p>
        </w:tc>
        <w:tc>
          <w:tcPr>
            <w:tcW w:w="1154" w:type="pct"/>
            <w:gridSpan w:val="5"/>
            <w:vMerge/>
            <w:vAlign w:val="center"/>
          </w:tcPr>
          <w:p w14:paraId="70C4047E" w14:textId="77777777" w:rsidR="00961BF6" w:rsidRPr="009C5A63" w:rsidRDefault="00961BF6"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861122091"/>
            <w:placeholder>
              <w:docPart w:val="5280F49D1D96494EAFDEAFBA8E482512"/>
            </w:placeholder>
            <w:showingPlcHdr/>
          </w:sdtPr>
          <w:sdtContent>
            <w:tc>
              <w:tcPr>
                <w:tcW w:w="1340" w:type="pct"/>
                <w:gridSpan w:val="5"/>
                <w:tcBorders>
                  <w:right w:val="single" w:sz="12" w:space="0" w:color="auto"/>
                </w:tcBorders>
              </w:tcPr>
              <w:p w14:paraId="2AED4DE3"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961BF6" w:rsidRPr="009C5A63" w14:paraId="4D4C5095" w14:textId="77777777" w:rsidTr="00961BF6">
        <w:trPr>
          <w:trHeight w:val="397"/>
        </w:trPr>
        <w:tc>
          <w:tcPr>
            <w:tcW w:w="1214" w:type="pct"/>
            <w:vMerge w:val="restart"/>
            <w:tcBorders>
              <w:top w:val="single" w:sz="12" w:space="0" w:color="auto"/>
              <w:left w:val="single" w:sz="12" w:space="0" w:color="auto"/>
            </w:tcBorders>
            <w:shd w:val="clear" w:color="auto" w:fill="00A0DC"/>
            <w:vAlign w:val="center"/>
          </w:tcPr>
          <w:p w14:paraId="447AD3D8"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50" w:type="pct"/>
            <w:tcBorders>
              <w:top w:val="single" w:sz="12" w:space="0" w:color="auto"/>
            </w:tcBorders>
            <w:vAlign w:val="center"/>
          </w:tcPr>
          <w:p w14:paraId="371DCDA0" w14:textId="77777777" w:rsidR="00961BF6" w:rsidRPr="009C5A63" w:rsidRDefault="00961BF6"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561137704"/>
              <w:placeholder>
                <w:docPart w:val="398EA73BE64A47B18071F0E5DA468634"/>
              </w:placeholder>
            </w:sdtPr>
            <w:sdtContent>
              <w:p w14:paraId="0D6649E5"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739167638"/>
              <w:placeholder>
                <w:docPart w:val="61B1B4EE05394DB6B40F81863A779B06"/>
              </w:placeholder>
              <w:showingPlcHdr/>
            </w:sdtPr>
            <w:sdtContent>
              <w:p w14:paraId="282D96B5"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11" w:type="pct"/>
            <w:gridSpan w:val="2"/>
            <w:tcBorders>
              <w:top w:val="single" w:sz="12" w:space="0" w:color="auto"/>
            </w:tcBorders>
            <w:vAlign w:val="center"/>
          </w:tcPr>
          <w:p w14:paraId="77FB604A" w14:textId="77777777" w:rsidR="00961BF6" w:rsidRPr="009C5A63" w:rsidRDefault="00961BF6"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66" w:type="pct"/>
            <w:tcBorders>
              <w:top w:val="single" w:sz="12" w:space="0" w:color="auto"/>
            </w:tcBorders>
            <w:vAlign w:val="center"/>
          </w:tcPr>
          <w:sdt>
            <w:sdtPr>
              <w:rPr>
                <w:rFonts w:ascii="Proba Pro Lt" w:hAnsi="Proba Pro Lt" w:cstheme="minorHAnsi"/>
                <w:b w:val="0"/>
                <w:color w:val="000000"/>
                <w:sz w:val="20"/>
                <w:szCs w:val="20"/>
                <w:lang w:val="en-GB"/>
              </w:rPr>
              <w:id w:val="1653013426"/>
              <w:placeholder>
                <w:docPart w:val="7FD80DF92588429F9A7EB93DA772A153"/>
              </w:placeholder>
              <w:showingPlcHdr/>
            </w:sdtPr>
            <w:sdtContent>
              <w:p w14:paraId="01A9DC1D"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7" w:type="pct"/>
            <w:gridSpan w:val="2"/>
            <w:tcBorders>
              <w:top w:val="single" w:sz="12" w:space="0" w:color="auto"/>
            </w:tcBorders>
            <w:vAlign w:val="center"/>
          </w:tcPr>
          <w:sdt>
            <w:sdtPr>
              <w:rPr>
                <w:rFonts w:ascii="Proba Pro Lt" w:hAnsi="Proba Pro Lt" w:cstheme="minorHAnsi"/>
                <w:b w:val="0"/>
                <w:color w:val="000000"/>
                <w:sz w:val="20"/>
                <w:szCs w:val="20"/>
                <w:lang w:val="en-GB"/>
              </w:rPr>
              <w:id w:val="963694251"/>
              <w:placeholder>
                <w:docPart w:val="DB97FAD4E40F48BFAA2DAE935A72C585"/>
              </w:placeholder>
            </w:sdtPr>
            <w:sdtContent>
              <w:p w14:paraId="6C6E074B"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05" w:type="pct"/>
            <w:gridSpan w:val="3"/>
            <w:tcBorders>
              <w:top w:val="single" w:sz="12" w:space="0" w:color="auto"/>
              <w:right w:val="single" w:sz="4" w:space="0" w:color="auto"/>
            </w:tcBorders>
            <w:vAlign w:val="center"/>
          </w:tcPr>
          <w:p w14:paraId="541AC261" w14:textId="77777777" w:rsidR="00961BF6" w:rsidRPr="009C5A63" w:rsidRDefault="00961BF6"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sz w:val="20"/>
                <w:szCs w:val="20"/>
                <w:lang w:val="en-GB"/>
              </w:rPr>
              <w:t>Oral exam</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848935995"/>
              <w:placeholder>
                <w:docPart w:val="19A7DD769A18439AB07C8A1872162BB7"/>
              </w:placeholder>
            </w:sdtPr>
            <w:sdtContent>
              <w:p w14:paraId="219FEB77" w14:textId="77777777" w:rsidR="00961BF6" w:rsidRPr="009C5A63" w:rsidRDefault="00961BF6"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311"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286167361"/>
              <w:placeholder>
                <w:docPart w:val="881772D5AC84497EBCE311A55624947D"/>
              </w:placeholder>
              <w:showingPlcHdr/>
            </w:sdtPr>
            <w:sdtContent>
              <w:p w14:paraId="0F19011C" w14:textId="77777777" w:rsidR="00961BF6" w:rsidRPr="009C5A63" w:rsidRDefault="00961BF6"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61BF6" w:rsidRPr="009C5A63" w14:paraId="323CB362" w14:textId="77777777" w:rsidTr="00961BF6">
        <w:trPr>
          <w:trHeight w:val="397"/>
        </w:trPr>
        <w:tc>
          <w:tcPr>
            <w:tcW w:w="1214" w:type="pct"/>
            <w:vMerge/>
            <w:tcBorders>
              <w:left w:val="single" w:sz="12" w:space="0" w:color="auto"/>
            </w:tcBorders>
            <w:shd w:val="clear" w:color="auto" w:fill="00A0DC"/>
            <w:vAlign w:val="center"/>
          </w:tcPr>
          <w:p w14:paraId="03BC53ED" w14:textId="77777777" w:rsidR="00961BF6" w:rsidRPr="009C5A63" w:rsidRDefault="00961BF6"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50" w:type="pct"/>
            <w:shd w:val="clear" w:color="auto" w:fill="auto"/>
            <w:vAlign w:val="center"/>
          </w:tcPr>
          <w:p w14:paraId="6AEC5EDF" w14:textId="77777777" w:rsidR="00961BF6" w:rsidRPr="009C5A63" w:rsidRDefault="00961BF6"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1704748837"/>
              <w:placeholder>
                <w:docPart w:val="3D4A5F2B5AD1420481291DBA7D5E1DFD"/>
              </w:placeholder>
            </w:sdtPr>
            <w:sdtContent>
              <w:p w14:paraId="09007E90"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1" w:type="pct"/>
            <w:shd w:val="clear" w:color="auto" w:fill="auto"/>
            <w:vAlign w:val="center"/>
          </w:tcPr>
          <w:sdt>
            <w:sdtPr>
              <w:rPr>
                <w:rFonts w:ascii="Proba Pro Lt" w:hAnsi="Proba Pro Lt" w:cstheme="minorHAnsi"/>
                <w:b w:val="0"/>
                <w:color w:val="000000"/>
                <w:sz w:val="20"/>
                <w:szCs w:val="20"/>
                <w:lang w:val="en-GB"/>
              </w:rPr>
              <w:id w:val="1324153728"/>
              <w:placeholder>
                <w:docPart w:val="4F3609D1401D4F518D875E08E648ECAC"/>
              </w:placeholder>
              <w:showingPlcHdr/>
            </w:sdtPr>
            <w:sdtContent>
              <w:p w14:paraId="7303FD00"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11" w:type="pct"/>
            <w:gridSpan w:val="2"/>
            <w:shd w:val="clear" w:color="auto" w:fill="auto"/>
            <w:vAlign w:val="center"/>
          </w:tcPr>
          <w:p w14:paraId="7B0DED05" w14:textId="77777777" w:rsidR="00961BF6" w:rsidRPr="009C5A63" w:rsidRDefault="00961BF6"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66" w:type="pct"/>
            <w:shd w:val="clear" w:color="auto" w:fill="auto"/>
            <w:vAlign w:val="center"/>
          </w:tcPr>
          <w:sdt>
            <w:sdtPr>
              <w:rPr>
                <w:rFonts w:ascii="Proba Pro Lt" w:hAnsi="Proba Pro Lt" w:cstheme="minorHAnsi"/>
                <w:b w:val="0"/>
                <w:color w:val="000000"/>
                <w:sz w:val="20"/>
                <w:szCs w:val="20"/>
                <w:lang w:val="en-GB"/>
              </w:rPr>
              <w:id w:val="-309874915"/>
              <w:placeholder>
                <w:docPart w:val="56F213FB2F724057B2B361D634C5D79E"/>
              </w:placeholder>
              <w:showingPlcHdr/>
            </w:sdtPr>
            <w:sdtContent>
              <w:p w14:paraId="604ADB1D"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7" w:type="pct"/>
            <w:gridSpan w:val="2"/>
            <w:shd w:val="clear" w:color="auto" w:fill="auto"/>
            <w:vAlign w:val="center"/>
          </w:tcPr>
          <w:sdt>
            <w:sdtPr>
              <w:rPr>
                <w:rFonts w:ascii="Proba Pro Lt" w:hAnsi="Proba Pro Lt" w:cstheme="minorHAnsi"/>
                <w:b w:val="0"/>
                <w:color w:val="000000"/>
                <w:sz w:val="20"/>
                <w:szCs w:val="20"/>
                <w:lang w:val="en-GB"/>
              </w:rPr>
              <w:id w:val="1126039184"/>
              <w:placeholder>
                <w:docPart w:val="4A58513A6BC14568B8C1D34691A232C0"/>
              </w:placeholder>
            </w:sdtPr>
            <w:sdtContent>
              <w:p w14:paraId="32C4E2F1"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05" w:type="pct"/>
            <w:gridSpan w:val="3"/>
            <w:tcBorders>
              <w:right w:val="single" w:sz="4" w:space="0" w:color="auto"/>
            </w:tcBorders>
            <w:shd w:val="clear" w:color="auto" w:fill="auto"/>
            <w:vAlign w:val="center"/>
          </w:tcPr>
          <w:p w14:paraId="4643179C" w14:textId="77777777" w:rsidR="00961BF6"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058625595"/>
                <w:placeholder>
                  <w:docPart w:val="7F690A2EF13144CA8B5E575A9DFA6C62"/>
                </w:placeholder>
              </w:sdtPr>
              <w:sdtContent>
                <w:r w:rsidR="00961BF6" w:rsidRPr="009C5A63">
                  <w:rPr>
                    <w:rFonts w:ascii="Proba Pro Lt" w:hAnsi="Proba Pro Lt" w:cstheme="minorHAnsi"/>
                    <w:b w:val="0"/>
                    <w:sz w:val="20"/>
                    <w:szCs w:val="20"/>
                    <w:lang w:val="en-GB"/>
                  </w:rPr>
                  <w:t>(other)</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463356438"/>
              <w:placeholder>
                <w:docPart w:val="5E2A86B4FDFF4AC094C310F24C1987F6"/>
              </w:placeholder>
              <w:showingPlcHdr/>
            </w:sdtPr>
            <w:sdtContent>
              <w:p w14:paraId="16ED9045" w14:textId="77777777" w:rsidR="00961BF6" w:rsidRPr="009C5A63" w:rsidRDefault="00961BF6"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371227163"/>
              <w:placeholder>
                <w:docPart w:val="DE5CEB279D01422DBD52FD04AC9EB3F8"/>
              </w:placeholder>
              <w:showingPlcHdr/>
            </w:sdtPr>
            <w:sdtContent>
              <w:p w14:paraId="32C45D51" w14:textId="77777777" w:rsidR="00961BF6" w:rsidRPr="009C5A63" w:rsidRDefault="00961BF6"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61BF6" w:rsidRPr="009C5A63" w14:paraId="01C8FAF9" w14:textId="77777777" w:rsidTr="00961BF6">
        <w:trPr>
          <w:trHeight w:val="397"/>
        </w:trPr>
        <w:tc>
          <w:tcPr>
            <w:tcW w:w="1214" w:type="pct"/>
            <w:vMerge/>
            <w:tcBorders>
              <w:left w:val="single" w:sz="12" w:space="0" w:color="auto"/>
            </w:tcBorders>
            <w:shd w:val="clear" w:color="auto" w:fill="00A0DC"/>
            <w:vAlign w:val="center"/>
          </w:tcPr>
          <w:p w14:paraId="5DBA90F7" w14:textId="77777777" w:rsidR="00961BF6" w:rsidRPr="009C5A63" w:rsidRDefault="00961BF6"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50" w:type="pct"/>
            <w:shd w:val="clear" w:color="auto" w:fill="auto"/>
            <w:vAlign w:val="center"/>
          </w:tcPr>
          <w:p w14:paraId="59582FD1" w14:textId="77777777" w:rsidR="00961BF6" w:rsidRPr="009C5A63" w:rsidRDefault="00961BF6"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887954868"/>
              <w:placeholder>
                <w:docPart w:val="129679DFB9754A77922A76233B49368B"/>
              </w:placeholder>
              <w:showingPlcHdr/>
            </w:sdtPr>
            <w:sdtContent>
              <w:p w14:paraId="272F47D5"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1" w:type="pct"/>
            <w:shd w:val="clear" w:color="auto" w:fill="auto"/>
            <w:vAlign w:val="center"/>
          </w:tcPr>
          <w:sdt>
            <w:sdtPr>
              <w:rPr>
                <w:rFonts w:ascii="Proba Pro Lt" w:hAnsi="Proba Pro Lt" w:cstheme="minorHAnsi"/>
                <w:b w:val="0"/>
                <w:color w:val="000000"/>
                <w:sz w:val="20"/>
                <w:szCs w:val="20"/>
                <w:lang w:val="en-GB"/>
              </w:rPr>
              <w:id w:val="-344333317"/>
              <w:placeholder>
                <w:docPart w:val="EC15028537BB478E86E4A464937C9F24"/>
              </w:placeholder>
            </w:sdtPr>
            <w:sdtContent>
              <w:p w14:paraId="5BE3873A"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11" w:type="pct"/>
            <w:gridSpan w:val="2"/>
            <w:shd w:val="clear" w:color="auto" w:fill="auto"/>
            <w:vAlign w:val="center"/>
          </w:tcPr>
          <w:p w14:paraId="42C79589" w14:textId="77777777" w:rsidR="00961BF6" w:rsidRPr="009C5A63" w:rsidRDefault="00961BF6"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Seminar paper</w:t>
            </w:r>
          </w:p>
        </w:tc>
        <w:tc>
          <w:tcPr>
            <w:tcW w:w="266" w:type="pct"/>
            <w:shd w:val="clear" w:color="auto" w:fill="auto"/>
            <w:vAlign w:val="center"/>
          </w:tcPr>
          <w:sdt>
            <w:sdtPr>
              <w:rPr>
                <w:rFonts w:ascii="Proba Pro Lt" w:hAnsi="Proba Pro Lt" w:cstheme="minorHAnsi"/>
                <w:b w:val="0"/>
                <w:color w:val="000000"/>
                <w:sz w:val="20"/>
                <w:szCs w:val="20"/>
                <w:lang w:val="en-GB"/>
              </w:rPr>
              <w:id w:val="1127735970"/>
              <w:placeholder>
                <w:docPart w:val="E3B4D889E67348EFB58767F2DA95DCF0"/>
              </w:placeholder>
              <w:showingPlcHdr/>
            </w:sdtPr>
            <w:sdtContent>
              <w:p w14:paraId="7DC07DF6"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7" w:type="pct"/>
            <w:gridSpan w:val="2"/>
            <w:shd w:val="clear" w:color="auto" w:fill="auto"/>
            <w:vAlign w:val="center"/>
          </w:tcPr>
          <w:sdt>
            <w:sdtPr>
              <w:rPr>
                <w:rFonts w:ascii="Proba Pro Lt" w:hAnsi="Proba Pro Lt" w:cstheme="minorHAnsi"/>
                <w:b w:val="0"/>
                <w:color w:val="000000"/>
                <w:sz w:val="20"/>
                <w:szCs w:val="20"/>
                <w:lang w:val="en-GB"/>
              </w:rPr>
              <w:id w:val="-1056011496"/>
              <w:placeholder>
                <w:docPart w:val="1E422AD6D830475D8BE8B63F5558915B"/>
              </w:placeholder>
            </w:sdtPr>
            <w:sdtContent>
              <w:p w14:paraId="5CAD345C"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05" w:type="pct"/>
            <w:gridSpan w:val="3"/>
            <w:tcBorders>
              <w:right w:val="single" w:sz="4" w:space="0" w:color="auto"/>
            </w:tcBorders>
            <w:shd w:val="clear" w:color="auto" w:fill="auto"/>
            <w:vAlign w:val="center"/>
          </w:tcPr>
          <w:p w14:paraId="7BBEA022" w14:textId="77777777" w:rsidR="00961BF6"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691222543"/>
                <w:placeholder>
                  <w:docPart w:val="8248DF56F3094AD1A7DADDE7B43DD33F"/>
                </w:placeholder>
              </w:sdtPr>
              <w:sdtContent>
                <w:r w:rsidR="00961BF6" w:rsidRPr="009C5A63">
                  <w:rPr>
                    <w:rFonts w:ascii="Proba Pro Lt" w:hAnsi="Proba Pro Lt" w:cstheme="minorHAnsi"/>
                    <w:b w:val="0"/>
                    <w:sz w:val="20"/>
                    <w:szCs w:val="20"/>
                    <w:lang w:val="en-GB"/>
                  </w:rPr>
                  <w:t>(other)</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639559758"/>
              <w:placeholder>
                <w:docPart w:val="CDE8D47EEC39451DA358A491B087FA57"/>
              </w:placeholder>
              <w:showingPlcHdr/>
            </w:sdtPr>
            <w:sdtContent>
              <w:p w14:paraId="5B123C13" w14:textId="77777777" w:rsidR="00961BF6" w:rsidRPr="009C5A63" w:rsidRDefault="00961BF6"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414205403"/>
              <w:placeholder>
                <w:docPart w:val="885ADE90B0A9467A9502462F82028FC8"/>
              </w:placeholder>
              <w:showingPlcHdr/>
            </w:sdtPr>
            <w:sdtContent>
              <w:p w14:paraId="65978B54" w14:textId="77777777" w:rsidR="00961BF6" w:rsidRPr="009C5A63" w:rsidRDefault="00961BF6"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61BF6" w:rsidRPr="009C5A63" w14:paraId="4715342F" w14:textId="77777777" w:rsidTr="00961BF6">
        <w:trPr>
          <w:trHeight w:val="397"/>
        </w:trPr>
        <w:tc>
          <w:tcPr>
            <w:tcW w:w="1214" w:type="pct"/>
            <w:vMerge/>
            <w:tcBorders>
              <w:left w:val="single" w:sz="12" w:space="0" w:color="auto"/>
            </w:tcBorders>
            <w:shd w:val="clear" w:color="auto" w:fill="00A0DC"/>
            <w:vAlign w:val="center"/>
          </w:tcPr>
          <w:p w14:paraId="1650D3B0" w14:textId="77777777" w:rsidR="00961BF6" w:rsidRPr="009C5A63" w:rsidRDefault="00961BF6"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50" w:type="pct"/>
            <w:tcBorders>
              <w:bottom w:val="single" w:sz="4" w:space="0" w:color="auto"/>
            </w:tcBorders>
            <w:vAlign w:val="center"/>
          </w:tcPr>
          <w:p w14:paraId="35D5C761" w14:textId="77777777" w:rsidR="00961BF6" w:rsidRPr="009C5A63" w:rsidRDefault="00961BF6"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843543845"/>
              <w:placeholder>
                <w:docPart w:val="7A0EF3E607AF4027B0EC6B27B4E2D824"/>
              </w:placeholder>
              <w:showingPlcHdr/>
            </w:sdtPr>
            <w:sdtContent>
              <w:p w14:paraId="654EA6CF"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420798274"/>
              <w:placeholder>
                <w:docPart w:val="D50B38D36287453AA6150BF9EF117945"/>
              </w:placeholder>
            </w:sdtPr>
            <w:sdtContent>
              <w:p w14:paraId="1562337C"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11" w:type="pct"/>
            <w:gridSpan w:val="2"/>
            <w:tcBorders>
              <w:bottom w:val="single" w:sz="4" w:space="0" w:color="auto"/>
            </w:tcBorders>
            <w:shd w:val="clear" w:color="auto" w:fill="auto"/>
            <w:vAlign w:val="center"/>
          </w:tcPr>
          <w:p w14:paraId="735DDF2E" w14:textId="77777777" w:rsidR="00961BF6" w:rsidRPr="009C5A63" w:rsidRDefault="00961BF6"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66"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825392540"/>
              <w:placeholder>
                <w:docPart w:val="88D2D067CCF544C38A0D2D5B204652AC"/>
              </w:placeholder>
              <w:showingPlcHdr/>
            </w:sdtPr>
            <w:sdtContent>
              <w:p w14:paraId="7347DE52" w14:textId="77777777" w:rsidR="00961BF6" w:rsidRPr="009C5A63" w:rsidRDefault="00961BF6"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77"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833794298"/>
              <w:placeholder>
                <w:docPart w:val="DDF5A94466724E9C803BB5C86654DD01"/>
              </w:placeholder>
            </w:sdtPr>
            <w:sdtContent>
              <w:p w14:paraId="2728DE4F" w14:textId="77777777" w:rsidR="00961BF6" w:rsidRPr="009C5A63" w:rsidRDefault="00961BF6"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05" w:type="pct"/>
            <w:gridSpan w:val="3"/>
            <w:tcBorders>
              <w:bottom w:val="single" w:sz="4" w:space="0" w:color="auto"/>
              <w:right w:val="single" w:sz="4" w:space="0" w:color="auto"/>
            </w:tcBorders>
            <w:shd w:val="clear" w:color="auto" w:fill="auto"/>
            <w:vAlign w:val="center"/>
          </w:tcPr>
          <w:p w14:paraId="65E5538A" w14:textId="77777777" w:rsidR="00961BF6" w:rsidRPr="009C5A63" w:rsidRDefault="00D33F7F"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973178566"/>
                <w:placeholder>
                  <w:docPart w:val="16C37C33E73449C9ADE104F44B4A44ED"/>
                </w:placeholder>
              </w:sdtPr>
              <w:sdtContent>
                <w:r w:rsidR="00961BF6" w:rsidRPr="009C5A63">
                  <w:rPr>
                    <w:rFonts w:ascii="Proba Pro Lt" w:hAnsi="Proba Pro Lt" w:cstheme="minorHAnsi"/>
                    <w:sz w:val="20"/>
                    <w:szCs w:val="20"/>
                    <w:lang w:val="en-GB"/>
                  </w:rPr>
                  <w:t>(other)</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207147241"/>
              <w:placeholder>
                <w:docPart w:val="0F5D3FF0B3804836BB4170F62FEF3CE5"/>
              </w:placeholder>
              <w:showingPlcHdr/>
            </w:sdtPr>
            <w:sdtContent>
              <w:p w14:paraId="29C2C2FB"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31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303995217"/>
              <w:placeholder>
                <w:docPart w:val="42A8F4DFC28A49BD8C40EFE8499B3B25"/>
              </w:placeholder>
              <w:showingPlcHdr/>
            </w:sdtPr>
            <w:sdtContent>
              <w:p w14:paraId="2FBED59A"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61BF6" w:rsidRPr="009C5A63" w14:paraId="16BDF589" w14:textId="77777777" w:rsidTr="00961BF6">
        <w:trPr>
          <w:trHeight w:val="397"/>
        </w:trPr>
        <w:tc>
          <w:tcPr>
            <w:tcW w:w="1214" w:type="pct"/>
            <w:vMerge/>
            <w:tcBorders>
              <w:left w:val="single" w:sz="12" w:space="0" w:color="auto"/>
              <w:bottom w:val="single" w:sz="12" w:space="0" w:color="auto"/>
            </w:tcBorders>
            <w:shd w:val="clear" w:color="auto" w:fill="00A0DC"/>
            <w:vAlign w:val="center"/>
          </w:tcPr>
          <w:p w14:paraId="137FD49B" w14:textId="77777777" w:rsidR="00961BF6" w:rsidRPr="009C5A63" w:rsidRDefault="00961BF6"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50" w:type="pct"/>
            <w:tcBorders>
              <w:bottom w:val="single" w:sz="12" w:space="0" w:color="auto"/>
              <w:right w:val="single" w:sz="8" w:space="0" w:color="auto"/>
            </w:tcBorders>
            <w:vAlign w:val="center"/>
          </w:tcPr>
          <w:p w14:paraId="2A0BF682"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574860599"/>
              <w:placeholder>
                <w:docPart w:val="97D57E2C23594021975A38BEC1AE6BC6"/>
              </w:placeholder>
              <w:showingPlcHdr/>
            </w:sdtPr>
            <w:sdtContent>
              <w:p w14:paraId="27FC958C"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033267425"/>
              <w:placeholder>
                <w:docPart w:val="D77C452926834E5D91925BE2F8DB8F2C"/>
              </w:placeholder>
            </w:sdtPr>
            <w:sdtContent>
              <w:p w14:paraId="2001D7CE"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11" w:type="pct"/>
            <w:gridSpan w:val="2"/>
            <w:tcBorders>
              <w:left w:val="single" w:sz="8" w:space="0" w:color="auto"/>
              <w:bottom w:val="single" w:sz="12" w:space="0" w:color="auto"/>
              <w:right w:val="single" w:sz="8" w:space="0" w:color="auto"/>
            </w:tcBorders>
            <w:vAlign w:val="center"/>
          </w:tcPr>
          <w:p w14:paraId="01C0B94E"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66"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650098549"/>
              <w:placeholder>
                <w:docPart w:val="A0C8D13994324E37AA137FF34F3184C9"/>
              </w:placeholder>
            </w:sdtPr>
            <w:sdtContent>
              <w:p w14:paraId="5991930A"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77"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645461674"/>
              <w:placeholder>
                <w:docPart w:val="A6AEFCEBAD3045F8B83B47F2269DC393"/>
              </w:placeholder>
              <w:showingPlcHdr/>
            </w:sdtPr>
            <w:sdtContent>
              <w:p w14:paraId="40C2DF32"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05" w:type="pct"/>
            <w:gridSpan w:val="3"/>
            <w:tcBorders>
              <w:left w:val="single" w:sz="8" w:space="0" w:color="auto"/>
              <w:bottom w:val="single" w:sz="12" w:space="0" w:color="auto"/>
              <w:right w:val="single" w:sz="8" w:space="0" w:color="auto"/>
            </w:tcBorders>
            <w:vAlign w:val="center"/>
          </w:tcPr>
          <w:p w14:paraId="0EF9559D"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ECTS credits (total)</w:t>
            </w:r>
          </w:p>
        </w:tc>
        <w:tc>
          <w:tcPr>
            <w:tcW w:w="635"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659202709"/>
              <w:placeholder>
                <w:docPart w:val="E67F4AE112E6476383FABC57C3962D3B"/>
              </w:placeholder>
            </w:sdtPr>
            <w:sdtContent>
              <w:p w14:paraId="0E56105A"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6</w:t>
                </w:r>
              </w:p>
            </w:sdtContent>
          </w:sdt>
        </w:tc>
      </w:tr>
      <w:tr w:rsidR="00961BF6" w:rsidRPr="009C5A63" w14:paraId="31CCB039" w14:textId="77777777" w:rsidTr="00961BF6">
        <w:trPr>
          <w:trHeight w:val="397"/>
        </w:trPr>
        <w:tc>
          <w:tcPr>
            <w:tcW w:w="1214" w:type="pct"/>
            <w:tcBorders>
              <w:left w:val="single" w:sz="12" w:space="0" w:color="auto"/>
              <w:bottom w:val="single" w:sz="12" w:space="0" w:color="auto"/>
            </w:tcBorders>
            <w:shd w:val="clear" w:color="auto" w:fill="00A0DC"/>
            <w:vAlign w:val="center"/>
          </w:tcPr>
          <w:p w14:paraId="10813C06"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2.9. Assessment methods and criteria</w:t>
            </w:r>
          </w:p>
        </w:tc>
        <w:tc>
          <w:tcPr>
            <w:tcW w:w="3786"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707912286"/>
              <w:placeholder>
                <w:docPart w:val="458DBBC8EE164A12B58D18FAF58A8135"/>
              </w:placeholder>
            </w:sdtPr>
            <w:sdtContent>
              <w:p w14:paraId="48E86EF2"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Assessment methods are written [partial written exams (two) or written exam covering the entire syllabus] and oral (Oral exam covering the entire syllabus). Assessment criteria are in accordance with course objectives and learning outcomes. Class attendance (lectures and exercises) is not part of the grade, but is a basic and only prerequisite to taking the exam.</w:t>
                </w:r>
              </w:p>
              <w:p w14:paraId="17F51FAB" w14:textId="77777777" w:rsidR="00961BF6" w:rsidRPr="009C5A63" w:rsidDel="00B558AD"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The passing grade on the (partial) written exam is </w:t>
                </w:r>
                <w:r w:rsidRPr="009C5A63">
                  <w:rPr>
                    <w:rFonts w:ascii="Proba Pro Lt" w:hAnsi="Proba Pro Lt" w:cstheme="minorHAnsi"/>
                    <w:color w:val="000000"/>
                    <w:sz w:val="20"/>
                    <w:szCs w:val="20"/>
                    <w:lang w:val="en-GB"/>
                  </w:rPr>
                  <w:t xml:space="preserve">60 % of total points. On the oral exam, two of the elimination questions </w:t>
                </w:r>
                <w:proofErr w:type="gramStart"/>
                <w:r w:rsidRPr="009C5A63">
                  <w:rPr>
                    <w:rFonts w:ascii="Proba Pro Lt" w:hAnsi="Proba Pro Lt" w:cstheme="minorHAnsi"/>
                    <w:color w:val="000000"/>
                    <w:sz w:val="20"/>
                    <w:szCs w:val="20"/>
                    <w:lang w:val="en-GB"/>
                  </w:rPr>
                  <w:t>must be answered</w:t>
                </w:r>
                <w:proofErr w:type="gramEnd"/>
                <w:r w:rsidRPr="009C5A63">
                  <w:rPr>
                    <w:rFonts w:ascii="Proba Pro Lt" w:hAnsi="Proba Pro Lt" w:cstheme="minorHAnsi"/>
                    <w:color w:val="000000"/>
                    <w:sz w:val="20"/>
                    <w:szCs w:val="20"/>
                    <w:lang w:val="en-GB"/>
                  </w:rPr>
                  <w:t xml:space="preserve"> and a minimum of 60 % points on each of the following three questions must be achieved. </w:t>
                </w:r>
              </w:p>
            </w:sdtContent>
          </w:sdt>
        </w:tc>
      </w:tr>
      <w:tr w:rsidR="00961BF6" w:rsidRPr="009C5A63" w14:paraId="23F71EA7" w14:textId="77777777" w:rsidTr="00961BF6">
        <w:tc>
          <w:tcPr>
            <w:tcW w:w="1214" w:type="pct"/>
            <w:tcBorders>
              <w:left w:val="single" w:sz="12" w:space="0" w:color="auto"/>
              <w:bottom w:val="single" w:sz="12" w:space="0" w:color="auto"/>
            </w:tcBorders>
            <w:shd w:val="clear" w:color="auto" w:fill="00A0DC"/>
            <w:vAlign w:val="center"/>
          </w:tcPr>
          <w:p w14:paraId="14915107"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86" w:type="pct"/>
            <w:gridSpan w:val="13"/>
            <w:tcBorders>
              <w:bottom w:val="single" w:sz="12" w:space="0" w:color="auto"/>
              <w:right w:val="single" w:sz="12" w:space="0" w:color="auto"/>
            </w:tcBorders>
            <w:vAlign w:val="center"/>
          </w:tcPr>
          <w:p w14:paraId="25DE369D"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1157381016"/>
              <w:placeholder>
                <w:docPart w:val="2CC930119EE340B8A1F3228CD75814B3"/>
              </w:placeholder>
            </w:sdtPr>
            <w:sdtContent>
              <w:p w14:paraId="58E1D9EF" w14:textId="77777777" w:rsidR="00961BF6" w:rsidRPr="009C5A63" w:rsidRDefault="00961BF6" w:rsidP="00B200B4">
                <w:pPr>
                  <w:pStyle w:val="ListParagraph"/>
                  <w:numPr>
                    <w:ilvl w:val="0"/>
                    <w:numId w:val="25"/>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attend classes regularly and actively participate in them </w:t>
                </w:r>
              </w:p>
              <w:p w14:paraId="6B7288CD" w14:textId="77777777" w:rsidR="00961BF6" w:rsidRPr="009C5A63" w:rsidRDefault="00961BF6" w:rsidP="00B200B4">
                <w:pPr>
                  <w:pStyle w:val="ListParagraph"/>
                  <w:numPr>
                    <w:ilvl w:val="0"/>
                    <w:numId w:val="25"/>
                  </w:numPr>
                  <w:tabs>
                    <w:tab w:val="left" w:pos="2820"/>
                  </w:tabs>
                  <w:spacing w:after="0" w:line="240" w:lineRule="auto"/>
                  <w:rPr>
                    <w:rFonts w:ascii="Proba Pro Lt" w:hAnsi="Proba Pro Lt" w:cstheme="minorHAnsi"/>
                    <w:color w:val="000000"/>
                    <w:sz w:val="20"/>
                    <w:szCs w:val="20"/>
                    <w:lang w:val="en-GB"/>
                  </w:rPr>
                </w:pPr>
                <w:proofErr w:type="gramStart"/>
                <w:r w:rsidRPr="009C5A63">
                  <w:rPr>
                    <w:rFonts w:ascii="Proba Pro Lt" w:hAnsi="Proba Pro Lt" w:cstheme="minorHAnsi"/>
                    <w:color w:val="000000"/>
                    <w:sz w:val="20"/>
                    <w:szCs w:val="20"/>
                    <w:lang w:val="en-GB"/>
                  </w:rPr>
                  <w:t>pass</w:t>
                </w:r>
                <w:proofErr w:type="gramEnd"/>
                <w:r w:rsidRPr="009C5A63">
                  <w:rPr>
                    <w:rFonts w:ascii="Proba Pro Lt" w:hAnsi="Proba Pro Lt" w:cstheme="minorHAnsi"/>
                    <w:color w:val="000000"/>
                    <w:sz w:val="20"/>
                    <w:szCs w:val="20"/>
                    <w:lang w:val="en-GB"/>
                  </w:rPr>
                  <w:t xml:space="preserve"> the written and oral exam. </w:t>
                </w:r>
              </w:p>
            </w:sdtContent>
          </w:sdt>
        </w:tc>
      </w:tr>
      <w:tr w:rsidR="00961BF6" w:rsidRPr="009C5A63" w14:paraId="24F132B1" w14:textId="77777777" w:rsidTr="00961BF6">
        <w:tc>
          <w:tcPr>
            <w:tcW w:w="1214" w:type="pct"/>
            <w:vMerge w:val="restart"/>
            <w:tcBorders>
              <w:top w:val="single" w:sz="12" w:space="0" w:color="auto"/>
              <w:left w:val="single" w:sz="12" w:space="0" w:color="auto"/>
            </w:tcBorders>
            <w:shd w:val="clear" w:color="auto" w:fill="00A0DC"/>
            <w:vAlign w:val="center"/>
          </w:tcPr>
          <w:p w14:paraId="5A5FC203" w14:textId="77777777" w:rsidR="00961BF6" w:rsidRPr="009C5A63" w:rsidRDefault="00961BF6"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320" w:type="pct"/>
            <w:gridSpan w:val="7"/>
            <w:tcBorders>
              <w:top w:val="single" w:sz="12" w:space="0" w:color="auto"/>
              <w:right w:val="single" w:sz="8" w:space="0" w:color="auto"/>
            </w:tcBorders>
            <w:shd w:val="clear" w:color="auto" w:fill="00A0DC"/>
            <w:vAlign w:val="center"/>
          </w:tcPr>
          <w:p w14:paraId="26A2C2A9" w14:textId="77777777" w:rsidR="00961BF6" w:rsidRPr="009C5A63" w:rsidRDefault="00961BF6"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6"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129181" w14:textId="77777777" w:rsidR="00961BF6" w:rsidRPr="009C5A63" w:rsidRDefault="00961BF6"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85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64DFF9" w14:textId="77777777" w:rsidR="00961BF6" w:rsidRPr="009C5A63" w:rsidRDefault="00961BF6"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961BF6" w:rsidRPr="009C5A63" w14:paraId="205185A1" w14:textId="77777777" w:rsidTr="00961BF6">
        <w:trPr>
          <w:trHeight w:val="75"/>
        </w:trPr>
        <w:tc>
          <w:tcPr>
            <w:tcW w:w="1214" w:type="pct"/>
            <w:vMerge/>
            <w:tcBorders>
              <w:left w:val="single" w:sz="12" w:space="0" w:color="auto"/>
            </w:tcBorders>
            <w:shd w:val="clear" w:color="auto" w:fill="00A0DC"/>
            <w:vAlign w:val="center"/>
          </w:tcPr>
          <w:p w14:paraId="543284F8" w14:textId="77777777" w:rsidR="00961BF6" w:rsidRPr="009C5A63" w:rsidRDefault="00961BF6"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20"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266679352"/>
              <w:placeholder>
                <w:docPart w:val="52DC97A8B8D54AA88CB2463C3F07A762"/>
              </w:placeholder>
            </w:sdtPr>
            <w:sdtEndPr>
              <w:rPr>
                <w:color w:val="auto"/>
              </w:rPr>
            </w:sdtEndPr>
            <w:sdtContent>
              <w:p w14:paraId="312401AD" w14:textId="77777777" w:rsidR="00961BF6" w:rsidRPr="009C5A63" w:rsidRDefault="00961BF6" w:rsidP="009C5A63">
                <w:p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Cooper, G. M., Hausmann, R. E., Stanica: molekularni pristup, 2010, copublished by ASM Press and Sinauer Associates, Inc., Sunderland, MA, USA, (G. Lauc, ur.), Medicinska naklada d.o.o., Zagreb.</w:t>
                </w:r>
              </w:p>
            </w:sdtContent>
          </w:sdt>
        </w:tc>
        <w:tc>
          <w:tcPr>
            <w:tcW w:w="616"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2066448018"/>
              <w:placeholder>
                <w:docPart w:val="3AABECB943754795ADC6F8FE963E4C9E"/>
              </w:placeholder>
            </w:sdtPr>
            <w:sdtContent>
              <w:p w14:paraId="4D610CAF"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85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17046543"/>
              <w:placeholder>
                <w:docPart w:val="33AE8536CDE640F2B361C96FAB82F17C"/>
              </w:placeholder>
            </w:sdtPr>
            <w:sdtContent>
              <w:p w14:paraId="1F307051"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lecturer</w:t>
                </w:r>
              </w:p>
            </w:sdtContent>
          </w:sdt>
        </w:tc>
      </w:tr>
      <w:tr w:rsidR="00961BF6" w:rsidRPr="009C5A63" w14:paraId="311F0B9A" w14:textId="77777777" w:rsidTr="00961BF6">
        <w:trPr>
          <w:trHeight w:val="75"/>
        </w:trPr>
        <w:tc>
          <w:tcPr>
            <w:tcW w:w="1214" w:type="pct"/>
            <w:vMerge/>
            <w:tcBorders>
              <w:left w:val="single" w:sz="12" w:space="0" w:color="auto"/>
            </w:tcBorders>
            <w:shd w:val="clear" w:color="auto" w:fill="00A0DC"/>
            <w:vAlign w:val="center"/>
          </w:tcPr>
          <w:p w14:paraId="72803FC9" w14:textId="77777777" w:rsidR="00961BF6" w:rsidRPr="009C5A63" w:rsidRDefault="00961BF6"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20"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728455381"/>
              <w:placeholder>
                <w:docPart w:val="CB80CD3CEB93472382BE5C20BB744D76"/>
              </w:placeholder>
            </w:sdtPr>
            <w:sdtContent>
              <w:p w14:paraId="3D1BFB1B" w14:textId="77777777" w:rsidR="00961BF6" w:rsidRPr="009C5A63" w:rsidRDefault="00961BF6" w:rsidP="009C5A63">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eastAsiaTheme="minorHAnsi" w:hAnsi="Proba Pro Lt" w:cstheme="minorHAnsi"/>
                    <w:sz w:val="20"/>
                    <w:szCs w:val="20"/>
                    <w:lang w:val="en-GB"/>
                  </w:rPr>
                  <w:t>Alberts, B. i sur., The Cell, 1983, Garland Publishing, Inc., New York &amp; London.</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551070641"/>
              <w:placeholder>
                <w:docPart w:val="391638086620471E9C5B2E2112655056"/>
              </w:placeholder>
            </w:sdtPr>
            <w:sdtContent>
              <w:p w14:paraId="757D02A9"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850"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686482501"/>
              <w:placeholder>
                <w:docPart w:val="88A3A7F257FA431F86111655AC1B726C"/>
              </w:placeholder>
            </w:sdtPr>
            <w:sdtContent>
              <w:p w14:paraId="57DC1503"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lecturer</w:t>
                </w:r>
              </w:p>
            </w:sdtContent>
          </w:sdt>
        </w:tc>
      </w:tr>
      <w:tr w:rsidR="00961BF6" w:rsidRPr="009C5A63" w14:paraId="31AC814B" w14:textId="77777777" w:rsidTr="00961BF6">
        <w:trPr>
          <w:trHeight w:val="75"/>
        </w:trPr>
        <w:tc>
          <w:tcPr>
            <w:tcW w:w="1214" w:type="pct"/>
            <w:vMerge/>
            <w:tcBorders>
              <w:left w:val="single" w:sz="12" w:space="0" w:color="auto"/>
            </w:tcBorders>
            <w:shd w:val="clear" w:color="auto" w:fill="00A0DC"/>
            <w:vAlign w:val="center"/>
          </w:tcPr>
          <w:p w14:paraId="0F0CE1EC" w14:textId="77777777" w:rsidR="00961BF6" w:rsidRPr="009C5A63" w:rsidRDefault="00961BF6"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20"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380088736"/>
              <w:placeholder>
                <w:docPart w:val="D578B4F41FD34694885D3D92D98A2906"/>
              </w:placeholder>
            </w:sdtPr>
            <w:sdtContent>
              <w:p w14:paraId="7C43DF71" w14:textId="77777777" w:rsidR="00961BF6" w:rsidRPr="009C5A63" w:rsidRDefault="00961BF6" w:rsidP="009C5A63">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eastAsiaTheme="minorHAnsi" w:hAnsi="Proba Pro Lt" w:cstheme="minorHAnsi"/>
                    <w:sz w:val="20"/>
                    <w:szCs w:val="20"/>
                    <w:lang w:val="en-GB"/>
                  </w:rPr>
                  <w:t>Lengeler, J.W., Drews, G., Schlegel, H.G., Biology of the Prokaryotes, 1999, Georg Thieme Verlag, Stuttgart, New York</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2035604983"/>
              <w:placeholder>
                <w:docPart w:val="116F4B383F0E4A088B3BD89B625D4A51"/>
              </w:placeholder>
            </w:sdtPr>
            <w:sdtContent>
              <w:p w14:paraId="52DFE18B"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850"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368116274"/>
              <w:placeholder>
                <w:docPart w:val="43BE987F0122432EBDA46C090EF7B0C4"/>
              </w:placeholder>
            </w:sdtPr>
            <w:sdtContent>
              <w:p w14:paraId="71DC761F"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lecturer</w:t>
                </w:r>
              </w:p>
            </w:sdtContent>
          </w:sdt>
        </w:tc>
      </w:tr>
      <w:tr w:rsidR="00961BF6" w:rsidRPr="009C5A63" w14:paraId="762B289F" w14:textId="77777777" w:rsidTr="00961BF6">
        <w:trPr>
          <w:trHeight w:val="75"/>
        </w:trPr>
        <w:tc>
          <w:tcPr>
            <w:tcW w:w="1214" w:type="pct"/>
            <w:vMerge/>
            <w:tcBorders>
              <w:left w:val="single" w:sz="12" w:space="0" w:color="auto"/>
            </w:tcBorders>
            <w:shd w:val="clear" w:color="auto" w:fill="00A0DC"/>
            <w:vAlign w:val="center"/>
          </w:tcPr>
          <w:p w14:paraId="41E8E1CE" w14:textId="77777777" w:rsidR="00961BF6" w:rsidRPr="009C5A63" w:rsidRDefault="00961BF6"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20"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457995100"/>
              <w:placeholder>
                <w:docPart w:val="8C15E34708C24B1889A11AE066CCA53A"/>
              </w:placeholder>
            </w:sdtPr>
            <w:sdtContent>
              <w:p w14:paraId="1E2B6139" w14:textId="77777777" w:rsidR="00961BF6" w:rsidRPr="009C5A63" w:rsidRDefault="00961BF6" w:rsidP="009C5A63">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eastAsiaTheme="minorHAnsi" w:hAnsi="Proba Pro Lt" w:cstheme="minorHAnsi"/>
                    <w:sz w:val="20"/>
                    <w:szCs w:val="20"/>
                    <w:lang w:val="en-GB"/>
                  </w:rPr>
                  <w:t>Moat, A.G., Microbial Physiology, 1979, John Wiley &amp; Sons, New York.</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569839678"/>
              <w:placeholder>
                <w:docPart w:val="1DAE592C5BAD449D8A41D59869D02EAC"/>
              </w:placeholder>
            </w:sdtPr>
            <w:sdtContent>
              <w:p w14:paraId="013D82D4"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850"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57455701"/>
              <w:placeholder>
                <w:docPart w:val="246833BED57F49A18B99E6D8B5563E62"/>
              </w:placeholder>
            </w:sdtPr>
            <w:sdtContent>
              <w:p w14:paraId="2FD0BE8E"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lecturer</w:t>
                </w:r>
              </w:p>
            </w:sdtContent>
          </w:sdt>
        </w:tc>
      </w:tr>
      <w:tr w:rsidR="00961BF6" w:rsidRPr="009C5A63" w14:paraId="1D1E446D" w14:textId="77777777" w:rsidTr="00961BF6">
        <w:trPr>
          <w:trHeight w:val="175"/>
        </w:trPr>
        <w:tc>
          <w:tcPr>
            <w:tcW w:w="1214" w:type="pct"/>
            <w:vMerge/>
            <w:tcBorders>
              <w:left w:val="single" w:sz="12" w:space="0" w:color="auto"/>
            </w:tcBorders>
            <w:shd w:val="clear" w:color="auto" w:fill="00A0DC"/>
            <w:vAlign w:val="center"/>
          </w:tcPr>
          <w:p w14:paraId="70C25BB3" w14:textId="77777777" w:rsidR="00961BF6" w:rsidRPr="009C5A63" w:rsidRDefault="00961BF6"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20"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972037429"/>
              <w:placeholder>
                <w:docPart w:val="F081D12DFF764AABA143A32F697DD8F4"/>
              </w:placeholder>
            </w:sdtPr>
            <w:sdtContent>
              <w:p w14:paraId="6B44D4E4" w14:textId="77777777" w:rsidR="00961BF6" w:rsidRPr="009C5A63" w:rsidRDefault="00961BF6" w:rsidP="009C5A63">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eastAsiaTheme="minorHAnsi" w:hAnsi="Proba Pro Lt" w:cstheme="minorHAnsi"/>
                    <w:sz w:val="20"/>
                    <w:szCs w:val="20"/>
                    <w:lang w:val="en-GB"/>
                  </w:rPr>
                  <w:t>Industrial Microbiology and Biotechnology, 1999 (A.L. Demain, J.E. Davies, ur.) ASM Press, Washington.</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995379926"/>
              <w:placeholder>
                <w:docPart w:val="DF1AF0E0A00F45198A7366DB146E2D6F"/>
              </w:placeholder>
            </w:sdtPr>
            <w:sdtContent>
              <w:p w14:paraId="4AA81A33"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850"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66989967"/>
              <w:placeholder>
                <w:docPart w:val="BDC5D5649A3548289D8C2C0231A13BE8"/>
              </w:placeholder>
            </w:sdtPr>
            <w:sdtContent>
              <w:p w14:paraId="2E01FB9B"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lecturer</w:t>
                </w:r>
              </w:p>
            </w:sdtContent>
          </w:sdt>
        </w:tc>
      </w:tr>
      <w:tr w:rsidR="00961BF6" w:rsidRPr="009C5A63" w14:paraId="244E7899" w14:textId="77777777" w:rsidTr="00961BF6">
        <w:trPr>
          <w:trHeight w:val="175"/>
        </w:trPr>
        <w:tc>
          <w:tcPr>
            <w:tcW w:w="1214" w:type="pct"/>
            <w:vMerge/>
            <w:tcBorders>
              <w:left w:val="single" w:sz="12" w:space="0" w:color="auto"/>
            </w:tcBorders>
            <w:shd w:val="clear" w:color="auto" w:fill="00A0DC"/>
            <w:vAlign w:val="center"/>
          </w:tcPr>
          <w:p w14:paraId="2D33B848" w14:textId="77777777" w:rsidR="00961BF6" w:rsidRPr="009C5A63" w:rsidRDefault="00961BF6"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20"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441223703"/>
              <w:placeholder>
                <w:docPart w:val="C81DC6A85C564656B657FCFF9E2A86C2"/>
              </w:placeholder>
            </w:sdtPr>
            <w:sdtContent>
              <w:p w14:paraId="34315BDA" w14:textId="77777777" w:rsidR="00961BF6" w:rsidRPr="009C5A63" w:rsidRDefault="00961BF6" w:rsidP="009C5A63">
                <w:pPr>
                  <w:autoSpaceDE w:val="0"/>
                  <w:autoSpaceDN w:val="0"/>
                  <w:adjustRightInd w:val="0"/>
                  <w:spacing w:after="0" w:line="240" w:lineRule="auto"/>
                  <w:rPr>
                    <w:rFonts w:ascii="Proba Pro Lt" w:hAnsi="Proba Pro Lt" w:cstheme="minorHAnsi"/>
                    <w:sz w:val="20"/>
                    <w:szCs w:val="20"/>
                    <w:lang w:val="en-GB"/>
                  </w:rPr>
                </w:pPr>
                <w:r w:rsidRPr="009C5A63">
                  <w:rPr>
                    <w:rFonts w:ascii="Proba Pro Lt" w:eastAsiaTheme="minorHAnsi" w:hAnsi="Proba Pro Lt" w:cstheme="minorHAnsi"/>
                    <w:sz w:val="20"/>
                    <w:szCs w:val="20"/>
                    <w:lang w:val="en-GB"/>
                  </w:rPr>
                  <w:t>Lakowicz, J.R., Pinciples of Fluorescence Spectroscopy, 1999, 2nd edition, Kluwer Academic/Plenum Publishers, New York.</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460229997"/>
              <w:placeholder>
                <w:docPart w:val="B5B816387465459E815F9162CA1FB8A2"/>
              </w:placeholder>
            </w:sdtPr>
            <w:sdtContent>
              <w:p w14:paraId="649D8ECA" w14:textId="77777777" w:rsidR="00961BF6" w:rsidRPr="009C5A63" w:rsidRDefault="00961BF6"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0</w:t>
                </w:r>
              </w:p>
            </w:sdtContent>
          </w:sdt>
        </w:tc>
        <w:tc>
          <w:tcPr>
            <w:tcW w:w="850"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572700912"/>
              <w:placeholder>
                <w:docPart w:val="5621EDF443004B188A38E1052CB6C203"/>
              </w:placeholder>
            </w:sdtPr>
            <w:sdtContent>
              <w:p w14:paraId="0B7BB7FF"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lecturer</w:t>
                </w:r>
              </w:p>
            </w:sdtContent>
          </w:sdt>
        </w:tc>
      </w:tr>
      <w:tr w:rsidR="00961BF6" w:rsidRPr="009C5A63" w14:paraId="4CEEAA29" w14:textId="77777777" w:rsidTr="00961BF6">
        <w:tc>
          <w:tcPr>
            <w:tcW w:w="1214" w:type="pct"/>
            <w:tcBorders>
              <w:top w:val="single" w:sz="12" w:space="0" w:color="auto"/>
              <w:left w:val="single" w:sz="12" w:space="0" w:color="auto"/>
            </w:tcBorders>
            <w:shd w:val="clear" w:color="auto" w:fill="00A0DC"/>
            <w:vAlign w:val="center"/>
          </w:tcPr>
          <w:p w14:paraId="2639F0A1" w14:textId="77777777" w:rsidR="00961BF6" w:rsidRPr="009C5A63" w:rsidRDefault="00961BF6"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835960058"/>
            <w:placeholder>
              <w:docPart w:val="5FAD6E09386B430AA31AE8ABE54CBAE8"/>
            </w:placeholder>
          </w:sdtPr>
          <w:sdtContent>
            <w:tc>
              <w:tcPr>
                <w:tcW w:w="3786" w:type="pct"/>
                <w:gridSpan w:val="13"/>
                <w:tcBorders>
                  <w:top w:val="single" w:sz="12" w:space="0" w:color="auto"/>
                  <w:right w:val="single" w:sz="12" w:space="0" w:color="auto"/>
                </w:tcBorders>
              </w:tcPr>
              <w:p w14:paraId="17D12114"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Recently published papers (list of scientific papers and reviews has been updated every year), as indicated in lecture materials (L and E), are available at Course Lecturer. </w:t>
                </w:r>
              </w:p>
            </w:tc>
          </w:sdtContent>
        </w:sdt>
      </w:tr>
      <w:tr w:rsidR="00961BF6" w:rsidRPr="009C5A63" w14:paraId="5C06536B" w14:textId="77777777" w:rsidTr="00961BF6">
        <w:tc>
          <w:tcPr>
            <w:tcW w:w="1214" w:type="pct"/>
            <w:tcBorders>
              <w:top w:val="single" w:sz="12" w:space="0" w:color="auto"/>
              <w:left w:val="single" w:sz="12" w:space="0" w:color="auto"/>
            </w:tcBorders>
            <w:shd w:val="clear" w:color="auto" w:fill="00A0DC"/>
            <w:vAlign w:val="center"/>
          </w:tcPr>
          <w:p w14:paraId="7B02B754" w14:textId="77777777" w:rsidR="00961BF6" w:rsidRPr="009C5A63" w:rsidRDefault="00961BF6"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86" w:type="pct"/>
            <w:gridSpan w:val="13"/>
            <w:tcBorders>
              <w:top w:val="single" w:sz="12" w:space="0" w:color="auto"/>
              <w:right w:val="single" w:sz="12" w:space="0" w:color="auto"/>
            </w:tcBorders>
          </w:tcPr>
          <w:p w14:paraId="323FFE2A"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961BF6" w:rsidRPr="009C5A63" w14:paraId="0560DB18" w14:textId="77777777" w:rsidTr="00961BF6">
        <w:tc>
          <w:tcPr>
            <w:tcW w:w="1214" w:type="pct"/>
            <w:tcBorders>
              <w:left w:val="single" w:sz="12" w:space="0" w:color="auto"/>
              <w:bottom w:val="single" w:sz="12" w:space="0" w:color="auto"/>
            </w:tcBorders>
            <w:shd w:val="clear" w:color="auto" w:fill="00A0DC"/>
            <w:vAlign w:val="center"/>
          </w:tcPr>
          <w:p w14:paraId="79BB189E" w14:textId="77777777" w:rsidR="00961BF6" w:rsidRPr="009C5A63" w:rsidRDefault="00961BF6"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551001908"/>
            <w:placeholder>
              <w:docPart w:val="5457FBB1CF6248508F4B39C03A1817E4"/>
            </w:placeholder>
          </w:sdtPr>
          <w:sdtContent>
            <w:tc>
              <w:tcPr>
                <w:tcW w:w="3786" w:type="pct"/>
                <w:gridSpan w:val="13"/>
                <w:tcBorders>
                  <w:bottom w:val="single" w:sz="12" w:space="0" w:color="auto"/>
                  <w:right w:val="single" w:sz="12" w:space="0" w:color="auto"/>
                </w:tcBorders>
              </w:tcPr>
              <w:p w14:paraId="19AC630E"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6FC1D460" w14:textId="77777777" w:rsidR="00961BF6" w:rsidRPr="009C5A63" w:rsidRDefault="00961BF6" w:rsidP="009C5A63">
      <w:pPr>
        <w:spacing w:after="0" w:line="240" w:lineRule="auto"/>
        <w:rPr>
          <w:rFonts w:ascii="Proba Pro Lt" w:hAnsi="Proba Pro Lt" w:cstheme="minorHAnsi"/>
          <w:sz w:val="20"/>
          <w:szCs w:val="20"/>
          <w:lang w:val="en-GB"/>
        </w:rPr>
      </w:pPr>
    </w:p>
    <w:p w14:paraId="78BF1944" w14:textId="1D4A7577"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568"/>
        <w:gridCol w:w="797"/>
        <w:gridCol w:w="572"/>
        <w:gridCol w:w="524"/>
        <w:gridCol w:w="188"/>
        <w:gridCol w:w="710"/>
        <w:gridCol w:w="361"/>
        <w:gridCol w:w="336"/>
        <w:gridCol w:w="511"/>
        <w:gridCol w:w="497"/>
      </w:tblGrid>
      <w:tr w:rsidR="003603F2" w:rsidRPr="009C5A63" w14:paraId="6B6D075B"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39332C" w14:textId="62E0B975" w:rsidR="003603F2"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3603F2" w:rsidRPr="009C5A63" w14:paraId="67A91EF1" w14:textId="77777777" w:rsidTr="00F27716">
        <w:tc>
          <w:tcPr>
            <w:tcW w:w="1256" w:type="pct"/>
            <w:tcBorders>
              <w:top w:val="single" w:sz="12" w:space="0" w:color="auto"/>
              <w:left w:val="single" w:sz="12" w:space="0" w:color="auto"/>
            </w:tcBorders>
            <w:shd w:val="clear" w:color="auto" w:fill="00A0DC"/>
            <w:vAlign w:val="center"/>
          </w:tcPr>
          <w:p w14:paraId="50C02F3C" w14:textId="4CD96C84" w:rsidR="003603F2" w:rsidRPr="009C5A63" w:rsidRDefault="00B87BF7"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w:t>
            </w:r>
            <w:r w:rsidR="00117CD0" w:rsidRPr="009C5A63">
              <w:rPr>
                <w:rStyle w:val="Strong"/>
                <w:rFonts w:ascii="Proba Pro Lt" w:hAnsi="Proba Pro Lt" w:cstheme="minorHAnsi"/>
                <w:b w:val="0"/>
                <w:sz w:val="20"/>
                <w:szCs w:val="20"/>
                <w:lang w:val="en-GB"/>
              </w:rPr>
              <w:t>Course lecturer(s)</w:t>
            </w:r>
            <w:r w:rsidRPr="009C5A63">
              <w:rPr>
                <w:rStyle w:val="Strong"/>
                <w:rFonts w:ascii="Proba Pro Lt" w:hAnsi="Proba Pro Lt" w:cstheme="minorHAnsi"/>
                <w:b w:val="0"/>
                <w:sz w:val="20"/>
                <w:szCs w:val="20"/>
                <w:lang w:val="en-GB"/>
              </w:rPr>
              <w:t xml:space="preserve"> </w:t>
            </w:r>
            <w:r w:rsidR="003603F2" w:rsidRPr="009C5A63">
              <w:rPr>
                <w:rStyle w:val="Strong"/>
                <w:rFonts w:ascii="Proba Pro Lt" w:hAnsi="Proba Pro Lt" w:cstheme="minorHAnsi"/>
                <w:b w:val="0"/>
                <w:sz w:val="20"/>
                <w:szCs w:val="20"/>
                <w:lang w:val="en-GB"/>
              </w:rPr>
              <w:t xml:space="preserve"> </w:t>
            </w:r>
          </w:p>
        </w:tc>
        <w:sdt>
          <w:sdtPr>
            <w:rPr>
              <w:rFonts w:ascii="Proba Pro Lt" w:hAnsi="Proba Pro Lt" w:cstheme="minorHAnsi"/>
              <w:b/>
              <w:bCs/>
              <w:sz w:val="20"/>
              <w:szCs w:val="20"/>
              <w:lang w:val="en-GB"/>
            </w:rPr>
            <w:id w:val="-558173392"/>
            <w:placeholder>
              <w:docPart w:val="E13AA99FC16940E8AA36D41845BEF917"/>
            </w:placeholder>
          </w:sdtPr>
          <w:sdtContent>
            <w:tc>
              <w:tcPr>
                <w:tcW w:w="1590" w:type="pct"/>
                <w:gridSpan w:val="4"/>
                <w:tcBorders>
                  <w:top w:val="single" w:sz="12" w:space="0" w:color="auto"/>
                  <w:right w:val="single" w:sz="12" w:space="0" w:color="auto"/>
                </w:tcBorders>
                <w:vAlign w:val="center"/>
              </w:tcPr>
              <w:p w14:paraId="77E0F054" w14:textId="52471188" w:rsidR="003603F2" w:rsidRPr="009C5A63" w:rsidRDefault="00305469"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bCs/>
                    <w:sz w:val="20"/>
                    <w:szCs w:val="20"/>
                    <w:lang w:val="en-GB"/>
                  </w:rPr>
                  <w:fldChar w:fldCharType="begin"/>
                </w:r>
                <w:r w:rsidRPr="009C5A63">
                  <w:rPr>
                    <w:rFonts w:ascii="Proba Pro Lt" w:hAnsi="Proba Pro Lt" w:cstheme="minorHAnsi"/>
                    <w:b/>
                    <w:bCs/>
                    <w:sz w:val="20"/>
                    <w:szCs w:val="20"/>
                    <w:lang w:val="en-GB"/>
                  </w:rPr>
                  <w:instrText xml:space="preserve"> HYPERLINK "http://www.pbf.unizg.hr/en/departments/department_of_biochemical_engineering/laboratory_for_biochemical_engineering_industrial_microbiology_and_malting_and_brewing_technology/mirela_ivancic_santek" </w:instrText>
                </w:r>
                <w:r w:rsidRPr="009C5A63">
                  <w:rPr>
                    <w:rFonts w:ascii="Proba Pro Lt" w:hAnsi="Proba Pro Lt" w:cstheme="minorHAnsi"/>
                    <w:b/>
                    <w:bCs/>
                    <w:sz w:val="20"/>
                    <w:szCs w:val="20"/>
                    <w:lang w:val="en-GB"/>
                  </w:rPr>
                  <w:fldChar w:fldCharType="separate"/>
                </w:r>
                <w:r w:rsidR="00E17EFA" w:rsidRPr="009C5A63">
                  <w:rPr>
                    <w:rStyle w:val="Hyperlink"/>
                    <w:rFonts w:ascii="Proba Pro Lt" w:hAnsi="Proba Pro Lt" w:cstheme="minorHAnsi"/>
                    <w:b/>
                    <w:bCs/>
                    <w:sz w:val="20"/>
                    <w:szCs w:val="20"/>
                    <w:lang w:val="en-GB"/>
                  </w:rPr>
                  <w:t>Mirela Ivančić Šantek, PhD, Associate Professor</w:t>
                </w:r>
              </w:p>
              <w:p w14:paraId="7E2B8DB1" w14:textId="680F3166" w:rsidR="003603F2" w:rsidRPr="009C5A63" w:rsidRDefault="00305469" w:rsidP="00AE436D">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bCs/>
                    <w:sz w:val="20"/>
                    <w:szCs w:val="20"/>
                    <w:lang w:val="en-GB"/>
                  </w:rPr>
                  <w:fldChar w:fldCharType="end"/>
                </w:r>
                <w:hyperlink r:id="rId96" w:history="1">
                  <w:r w:rsidR="00F82B1B">
                    <w:rPr>
                      <w:rStyle w:val="Hyperlink"/>
                      <w:rFonts w:ascii="Proba Pro Lt" w:hAnsi="Proba Pro Lt" w:cstheme="minorHAnsi"/>
                      <w:sz w:val="20"/>
                      <w:szCs w:val="20"/>
                      <w:lang w:val="en-GB"/>
                    </w:rPr>
                    <w:t>Mladen Pavlečić, PhD, Assistant Professor</w:t>
                  </w:r>
                </w:hyperlink>
              </w:p>
            </w:tc>
          </w:sdtContent>
        </w:sdt>
        <w:tc>
          <w:tcPr>
            <w:tcW w:w="1337" w:type="pct"/>
            <w:gridSpan w:val="5"/>
            <w:tcBorders>
              <w:top w:val="single" w:sz="12" w:space="0" w:color="auto"/>
              <w:right w:val="single" w:sz="12" w:space="0" w:color="auto"/>
            </w:tcBorders>
            <w:shd w:val="clear" w:color="auto" w:fill="00A0DC"/>
            <w:vAlign w:val="center"/>
          </w:tcPr>
          <w:p w14:paraId="67E7B7EF" w14:textId="06F65259"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278788483"/>
            <w:placeholder>
              <w:docPart w:val="FD41773D488043F88B0419395D8CB7B4"/>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3F8836BF" w14:textId="42807CF4"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3603F2" w:rsidRPr="009C5A63" w14:paraId="2685F911" w14:textId="77777777" w:rsidTr="00F27716">
        <w:tc>
          <w:tcPr>
            <w:tcW w:w="1256" w:type="pct"/>
            <w:tcBorders>
              <w:top w:val="single" w:sz="12" w:space="0" w:color="auto"/>
              <w:left w:val="single" w:sz="12" w:space="0" w:color="auto"/>
            </w:tcBorders>
            <w:shd w:val="clear" w:color="auto" w:fill="00A0DC"/>
            <w:vAlign w:val="center"/>
          </w:tcPr>
          <w:p w14:paraId="5E14F06C" w14:textId="7A4F3868"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1.2. </w:t>
            </w:r>
            <w:r w:rsidR="00117CD0" w:rsidRPr="009C5A63">
              <w:rPr>
                <w:rFonts w:ascii="Proba Pro Lt" w:hAnsi="Proba Pro Lt" w:cstheme="minorHAnsi"/>
                <w:sz w:val="20"/>
                <w:szCs w:val="20"/>
                <w:lang w:val="en-GB"/>
              </w:rPr>
              <w:t>Course title</w:t>
            </w:r>
          </w:p>
        </w:tc>
        <w:bookmarkStart w:id="1" w:name="Kinetika_biotehnoloških_procesa" w:displacedByCustomXml="next"/>
        <w:sdt>
          <w:sdtPr>
            <w:rPr>
              <w:rFonts w:ascii="Proba Pro Lt" w:hAnsi="Proba Pro Lt" w:cstheme="minorHAnsi"/>
              <w:sz w:val="20"/>
              <w:szCs w:val="20"/>
              <w:lang w:val="en-GB"/>
            </w:rPr>
            <w:id w:val="1035384637"/>
            <w:placeholder>
              <w:docPart w:val="CAD4996878C5486DAD446F6FD9B1F90A"/>
            </w:placeholder>
          </w:sdtPr>
          <w:sdtContent>
            <w:tc>
              <w:tcPr>
                <w:tcW w:w="1590" w:type="pct"/>
                <w:gridSpan w:val="4"/>
                <w:tcBorders>
                  <w:top w:val="single" w:sz="12" w:space="0" w:color="auto"/>
                  <w:right w:val="single" w:sz="12" w:space="0" w:color="auto"/>
                </w:tcBorders>
                <w:vAlign w:val="center"/>
              </w:tcPr>
              <w:p w14:paraId="64583626" w14:textId="02DAD63E" w:rsidR="003603F2" w:rsidRPr="009C5A63" w:rsidRDefault="00CF56E8" w:rsidP="009C5A63">
                <w:pPr>
                  <w:tabs>
                    <w:tab w:val="left" w:pos="2820"/>
                  </w:tabs>
                  <w:spacing w:after="0" w:line="240" w:lineRule="auto"/>
                  <w:rPr>
                    <w:rFonts w:ascii="Proba Pro Lt" w:hAnsi="Proba Pro Lt" w:cstheme="minorHAnsi"/>
                    <w:sz w:val="20"/>
                    <w:szCs w:val="20"/>
                    <w:lang w:val="en-GB"/>
                  </w:rPr>
                </w:pPr>
                <w:r w:rsidRPr="007D062B">
                  <w:rPr>
                    <w:rFonts w:ascii="Proba Pro Lt" w:hAnsi="Proba Pro Lt" w:cstheme="minorHAnsi"/>
                    <w:b/>
                    <w:sz w:val="20"/>
                    <w:szCs w:val="20"/>
                    <w:lang w:val="en-GB"/>
                  </w:rPr>
                  <w:t>Bioprocess K</w:t>
                </w:r>
                <w:r w:rsidR="00E60912" w:rsidRPr="007D062B">
                  <w:rPr>
                    <w:rFonts w:ascii="Proba Pro Lt" w:hAnsi="Proba Pro Lt" w:cstheme="minorHAnsi"/>
                    <w:b/>
                    <w:sz w:val="20"/>
                    <w:szCs w:val="20"/>
                    <w:lang w:val="en-GB"/>
                  </w:rPr>
                  <w:t>inetics</w:t>
                </w:r>
              </w:p>
            </w:tc>
          </w:sdtContent>
        </w:sdt>
        <w:bookmarkEnd w:id="1" w:displacedByCustomXml="prev"/>
        <w:tc>
          <w:tcPr>
            <w:tcW w:w="1337" w:type="pct"/>
            <w:gridSpan w:val="5"/>
            <w:tcBorders>
              <w:top w:val="single" w:sz="12" w:space="0" w:color="auto"/>
              <w:right w:val="single" w:sz="12" w:space="0" w:color="auto"/>
            </w:tcBorders>
            <w:shd w:val="clear" w:color="auto" w:fill="00A0DC"/>
            <w:vAlign w:val="center"/>
          </w:tcPr>
          <w:p w14:paraId="2722449F" w14:textId="1C6B96E2"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210928948"/>
            <w:placeholder>
              <w:docPart w:val="D78B8B2E432C4C13A1227807ED990B38"/>
            </w:placeholder>
          </w:sdtPr>
          <w:sdtContent>
            <w:tc>
              <w:tcPr>
                <w:tcW w:w="817" w:type="pct"/>
                <w:gridSpan w:val="4"/>
                <w:tcBorders>
                  <w:top w:val="single" w:sz="12" w:space="0" w:color="auto"/>
                  <w:right w:val="single" w:sz="12" w:space="0" w:color="auto"/>
                </w:tcBorders>
                <w:vAlign w:val="center"/>
              </w:tcPr>
              <w:p w14:paraId="68AF420E"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w:t>
                </w:r>
              </w:p>
            </w:tc>
          </w:sdtContent>
        </w:sdt>
      </w:tr>
      <w:tr w:rsidR="003603F2" w:rsidRPr="009C5A63" w14:paraId="56691926" w14:textId="77777777" w:rsidTr="00F27716">
        <w:tc>
          <w:tcPr>
            <w:tcW w:w="1256" w:type="pct"/>
            <w:tcBorders>
              <w:left w:val="single" w:sz="12" w:space="0" w:color="auto"/>
              <w:bottom w:val="single" w:sz="12" w:space="0" w:color="auto"/>
            </w:tcBorders>
            <w:shd w:val="clear" w:color="auto" w:fill="00A0DC"/>
            <w:vAlign w:val="center"/>
          </w:tcPr>
          <w:p w14:paraId="7CB0BCD1" w14:textId="6E2A9B8C"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2048332834"/>
            <w:placeholder>
              <w:docPart w:val="FE7E9ADF978F4F4BB4B89FCEA56923B0"/>
            </w:placeholder>
          </w:sdtPr>
          <w:sdtContent>
            <w:tc>
              <w:tcPr>
                <w:tcW w:w="1590" w:type="pct"/>
                <w:gridSpan w:val="4"/>
                <w:tcBorders>
                  <w:bottom w:val="single" w:sz="12" w:space="0" w:color="auto"/>
                  <w:right w:val="single" w:sz="12" w:space="0" w:color="auto"/>
                </w:tcBorders>
                <w:vAlign w:val="center"/>
              </w:tcPr>
              <w:p w14:paraId="23488E3F"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53223</w:t>
                </w:r>
              </w:p>
            </w:tc>
          </w:sdtContent>
        </w:sdt>
        <w:tc>
          <w:tcPr>
            <w:tcW w:w="1337" w:type="pct"/>
            <w:gridSpan w:val="5"/>
            <w:tcBorders>
              <w:bottom w:val="single" w:sz="12" w:space="0" w:color="auto"/>
              <w:right w:val="single" w:sz="12" w:space="0" w:color="auto"/>
            </w:tcBorders>
            <w:shd w:val="clear" w:color="auto" w:fill="00A0DC"/>
            <w:vAlign w:val="center"/>
          </w:tcPr>
          <w:p w14:paraId="3185C527" w14:textId="6A716C15"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690753188"/>
            <w:placeholder>
              <w:docPart w:val="F4389A09A0394C25B0D387BC3FD0D596"/>
            </w:placeholder>
          </w:sdtPr>
          <w:sdtContent>
            <w:tc>
              <w:tcPr>
                <w:tcW w:w="817" w:type="pct"/>
                <w:gridSpan w:val="4"/>
                <w:tcBorders>
                  <w:bottom w:val="single" w:sz="12" w:space="0" w:color="auto"/>
                  <w:right w:val="single" w:sz="12" w:space="0" w:color="auto"/>
                </w:tcBorders>
                <w:vAlign w:val="center"/>
              </w:tcPr>
              <w:p w14:paraId="73E940D5" w14:textId="36F95FE2"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30</w:t>
                </w:r>
                <w:r w:rsidR="00F2771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F2771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0</w:t>
                </w:r>
                <w:r w:rsidR="00F2771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F2771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45</w:t>
                </w:r>
                <w:r w:rsidR="00F27716" w:rsidRPr="009C5A63">
                  <w:rPr>
                    <w:rFonts w:ascii="Proba Pro Lt" w:hAnsi="Proba Pro Lt" w:cstheme="minorHAnsi"/>
                    <w:sz w:val="20"/>
                    <w:szCs w:val="20"/>
                    <w:lang w:val="en-GB"/>
                  </w:rPr>
                  <w:t xml:space="preserve"> + 0</w:t>
                </w:r>
              </w:p>
            </w:tc>
          </w:sdtContent>
        </w:sdt>
      </w:tr>
      <w:tr w:rsidR="003603F2" w:rsidRPr="009C5A63" w14:paraId="015D4656" w14:textId="77777777" w:rsidTr="00F27716">
        <w:tc>
          <w:tcPr>
            <w:tcW w:w="1256" w:type="pct"/>
            <w:tcBorders>
              <w:left w:val="single" w:sz="12" w:space="0" w:color="auto"/>
              <w:bottom w:val="single" w:sz="12" w:space="0" w:color="auto"/>
            </w:tcBorders>
            <w:shd w:val="clear" w:color="auto" w:fill="00A0DC"/>
            <w:vAlign w:val="center"/>
          </w:tcPr>
          <w:p w14:paraId="18F6A4B1" w14:textId="4695D435"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r w:rsidR="003603F2" w:rsidRPr="009C5A63">
              <w:rPr>
                <w:rFonts w:ascii="Proba Pro Lt" w:hAnsi="Proba Pro Lt" w:cstheme="minorHAnsi"/>
                <w:sz w:val="20"/>
                <w:szCs w:val="20"/>
                <w:lang w:val="en-GB"/>
              </w:rPr>
              <w:t xml:space="preserve"> </w:t>
            </w:r>
          </w:p>
        </w:tc>
        <w:sdt>
          <w:sdtPr>
            <w:rPr>
              <w:rFonts w:ascii="Proba Pro Lt" w:hAnsi="Proba Pro Lt" w:cstheme="minorHAnsi"/>
              <w:sz w:val="20"/>
              <w:szCs w:val="20"/>
              <w:lang w:val="en-GB"/>
            </w:rPr>
            <w:alias w:val="Odaberite studijski program"/>
            <w:tag w:val="Odaberite studijski program"/>
            <w:id w:val="-911994483"/>
            <w:placeholder>
              <w:docPart w:val="D80D6EFEF19643D8976D766BE007D4B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90" w:type="pct"/>
                <w:gridSpan w:val="4"/>
                <w:tcBorders>
                  <w:bottom w:val="single" w:sz="12" w:space="0" w:color="auto"/>
                  <w:right w:val="single" w:sz="12" w:space="0" w:color="auto"/>
                </w:tcBorders>
                <w:vAlign w:val="center"/>
              </w:tcPr>
              <w:p w14:paraId="4918E4A1" w14:textId="4B24EF2F"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337" w:type="pct"/>
            <w:gridSpan w:val="5"/>
            <w:tcBorders>
              <w:bottom w:val="single" w:sz="12" w:space="0" w:color="auto"/>
              <w:right w:val="single" w:sz="12" w:space="0" w:color="auto"/>
            </w:tcBorders>
            <w:shd w:val="clear" w:color="auto" w:fill="00A0DC"/>
            <w:vAlign w:val="center"/>
          </w:tcPr>
          <w:p w14:paraId="5B07D585" w14:textId="59A9101F"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157120980"/>
            <w:placeholder>
              <w:docPart w:val="C8EB03DA2E084F488563163087A04689"/>
            </w:placeholder>
          </w:sdtPr>
          <w:sdtContent>
            <w:tc>
              <w:tcPr>
                <w:tcW w:w="817" w:type="pct"/>
                <w:gridSpan w:val="4"/>
                <w:tcBorders>
                  <w:bottom w:val="single" w:sz="12" w:space="0" w:color="auto"/>
                  <w:right w:val="single" w:sz="12" w:space="0" w:color="auto"/>
                </w:tcBorders>
                <w:vAlign w:val="center"/>
              </w:tcPr>
              <w:p w14:paraId="569731C5"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20-30</w:t>
                </w:r>
              </w:p>
            </w:tc>
          </w:sdtContent>
        </w:sdt>
      </w:tr>
      <w:tr w:rsidR="003603F2" w:rsidRPr="009C5A63" w14:paraId="4D492346" w14:textId="77777777" w:rsidTr="00F27716">
        <w:tc>
          <w:tcPr>
            <w:tcW w:w="1256" w:type="pct"/>
            <w:tcBorders>
              <w:left w:val="single" w:sz="12" w:space="0" w:color="auto"/>
              <w:bottom w:val="single" w:sz="12" w:space="0" w:color="auto"/>
            </w:tcBorders>
            <w:shd w:val="clear" w:color="auto" w:fill="00A0DC"/>
            <w:vAlign w:val="center"/>
          </w:tcPr>
          <w:p w14:paraId="725FF6B4" w14:textId="3E6BA29D"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w:t>
            </w:r>
            <w:r w:rsidR="00117CD0" w:rsidRPr="009C5A63">
              <w:rPr>
                <w:rFonts w:ascii="Proba Pro Lt" w:hAnsi="Proba Pro Lt" w:cstheme="minorHAnsi"/>
                <w:sz w:val="20"/>
                <w:szCs w:val="20"/>
                <w:lang w:val="en-GB"/>
              </w:rPr>
              <w:t>Course type</w:t>
            </w:r>
          </w:p>
        </w:tc>
        <w:sdt>
          <w:sdtPr>
            <w:rPr>
              <w:rFonts w:ascii="Proba Pro Lt" w:hAnsi="Proba Pro Lt" w:cstheme="minorHAnsi"/>
              <w:sz w:val="20"/>
              <w:szCs w:val="20"/>
              <w:lang w:val="en-GB"/>
            </w:rPr>
            <w:alias w:val="Odaberite status predmeta"/>
            <w:tag w:val="Odaberite status predmeta"/>
            <w:id w:val="1614243709"/>
            <w:placeholder>
              <w:docPart w:val="D7FD105C3E774BFEBAB725DCBC65B82D"/>
            </w:placeholder>
            <w:dropDownList>
              <w:listItem w:value="Choose an item."/>
              <w:listItem w:displayText="compulsory" w:value="compulsory"/>
              <w:listItem w:displayText="optional A" w:value="optional A"/>
              <w:listItem w:displayText="optional B" w:value="optional B"/>
            </w:dropDownList>
          </w:sdtPr>
          <w:sdtContent>
            <w:tc>
              <w:tcPr>
                <w:tcW w:w="1590" w:type="pct"/>
                <w:gridSpan w:val="4"/>
                <w:tcBorders>
                  <w:bottom w:val="single" w:sz="12" w:space="0" w:color="auto"/>
                  <w:right w:val="single" w:sz="12" w:space="0" w:color="auto"/>
                </w:tcBorders>
                <w:vAlign w:val="center"/>
              </w:tcPr>
              <w:p w14:paraId="668850B3" w14:textId="7FEA8BF0"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337" w:type="pct"/>
            <w:gridSpan w:val="5"/>
            <w:tcBorders>
              <w:bottom w:val="single" w:sz="12" w:space="0" w:color="auto"/>
              <w:right w:val="single" w:sz="12" w:space="0" w:color="auto"/>
            </w:tcBorders>
            <w:shd w:val="clear" w:color="auto" w:fill="00A0DC"/>
            <w:vAlign w:val="center"/>
          </w:tcPr>
          <w:p w14:paraId="168CCB68" w14:textId="0D5FB38D"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264093B" w14:textId="77777777" w:rsidR="003603F2"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48453073"/>
                <w:placeholder>
                  <w:docPart w:val="2C58E53B5BFF485EBDD85446554F1BEF"/>
                </w:placeholder>
                <w:dropDownList>
                  <w:listItem w:value="Choose an item."/>
                  <w:listItem w:displayText="1." w:value="1."/>
                  <w:listItem w:displayText="2." w:value="2."/>
                  <w:listItem w:displayText="3." w:value="3."/>
                </w:dropDownList>
              </w:sdtPr>
              <w:sdtContent>
                <w:r w:rsidR="00327E7E" w:rsidRPr="009C5A63">
                  <w:rPr>
                    <w:rFonts w:ascii="Proba Pro Lt" w:hAnsi="Proba Pro Lt" w:cstheme="minorHAnsi"/>
                    <w:sz w:val="20"/>
                    <w:szCs w:val="20"/>
                    <w:lang w:val="en-GB"/>
                  </w:rPr>
                  <w:t>1.</w:t>
                </w:r>
              </w:sdtContent>
            </w:sdt>
            <w:r w:rsidR="003603F2" w:rsidRPr="009C5A63">
              <w:rPr>
                <w:rFonts w:ascii="Proba Pro Lt" w:hAnsi="Proba Pro Lt" w:cstheme="minorHAnsi"/>
                <w:sz w:val="20"/>
                <w:szCs w:val="20"/>
                <w:lang w:val="en-GB"/>
              </w:rPr>
              <w:tab/>
            </w:r>
          </w:p>
          <w:p w14:paraId="42C2FBF8" w14:textId="17E02870" w:rsidR="003603F2"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09707822"/>
                <w:placeholder>
                  <w:docPart w:val="E67B7E8BE6B34D1FA4CCF82AA7718819"/>
                </w:placeholder>
              </w:sdtPr>
              <w:sdtContent>
                <w:r w:rsidR="003603F2" w:rsidRPr="009C5A63">
                  <w:rPr>
                    <w:rFonts w:ascii="Proba Pro Lt" w:hAnsi="Proba Pro Lt" w:cstheme="minorHAnsi"/>
                    <w:sz w:val="20"/>
                    <w:szCs w:val="20"/>
                    <w:lang w:val="en-GB"/>
                  </w:rPr>
                  <w:t>1</w:t>
                </w:r>
                <w:r w:rsidR="00F27716" w:rsidRPr="009C5A63">
                  <w:rPr>
                    <w:rFonts w:ascii="Proba Pro Lt" w:hAnsi="Proba Pro Lt" w:cstheme="minorHAnsi"/>
                    <w:sz w:val="20"/>
                    <w:szCs w:val="20"/>
                    <w:lang w:val="en-GB"/>
                  </w:rPr>
                  <w:t xml:space="preserve"> </w:t>
                </w:r>
              </w:sdtContent>
            </w:sdt>
            <w:r w:rsidR="003603F2" w:rsidRPr="009C5A63">
              <w:rPr>
                <w:rFonts w:ascii="Proba Pro Lt" w:hAnsi="Proba Pro Lt" w:cstheme="minorHAnsi"/>
                <w:sz w:val="20"/>
                <w:szCs w:val="20"/>
                <w:lang w:val="en-GB"/>
              </w:rPr>
              <w:t>%</w:t>
            </w:r>
          </w:p>
        </w:tc>
      </w:tr>
      <w:tr w:rsidR="003603F2" w:rsidRPr="009C5A63" w14:paraId="5D7D00D2" w14:textId="77777777" w:rsidTr="00F27716">
        <w:tc>
          <w:tcPr>
            <w:tcW w:w="1256" w:type="pct"/>
            <w:tcBorders>
              <w:left w:val="single" w:sz="12" w:space="0" w:color="auto"/>
              <w:bottom w:val="single" w:sz="12" w:space="0" w:color="auto"/>
            </w:tcBorders>
            <w:shd w:val="clear" w:color="auto" w:fill="00A0DC"/>
            <w:vAlign w:val="center"/>
          </w:tcPr>
          <w:p w14:paraId="09DB0787" w14:textId="5105AF7B"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923212923"/>
            <w:placeholder>
              <w:docPart w:val="9B0E1122365E45DABD778DB2E51E7A27"/>
            </w:placeholder>
          </w:sdtPr>
          <w:sdtContent>
            <w:tc>
              <w:tcPr>
                <w:tcW w:w="1590" w:type="pct"/>
                <w:gridSpan w:val="4"/>
                <w:tcBorders>
                  <w:bottom w:val="single" w:sz="12" w:space="0" w:color="auto"/>
                  <w:right w:val="single" w:sz="12" w:space="0" w:color="auto"/>
                </w:tcBorders>
                <w:vAlign w:val="center"/>
              </w:tcPr>
              <w:p w14:paraId="32BC8A61" w14:textId="1EA4F519" w:rsidR="003603F2" w:rsidRPr="009C5A63" w:rsidRDefault="001E5BD4"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LBEIMMBT</w:t>
                </w:r>
              </w:p>
            </w:tc>
          </w:sdtContent>
        </w:sdt>
        <w:tc>
          <w:tcPr>
            <w:tcW w:w="1337" w:type="pct"/>
            <w:gridSpan w:val="5"/>
            <w:tcBorders>
              <w:bottom w:val="single" w:sz="12" w:space="0" w:color="auto"/>
              <w:right w:val="single" w:sz="12" w:space="0" w:color="auto"/>
            </w:tcBorders>
            <w:shd w:val="clear" w:color="auto" w:fill="00A0DC"/>
            <w:vAlign w:val="center"/>
          </w:tcPr>
          <w:p w14:paraId="061577E5" w14:textId="039FAA22" w:rsidR="003603F2" w:rsidRPr="009C5A63" w:rsidRDefault="00117CD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627356257"/>
            <w:placeholder>
              <w:docPart w:val="CCB2A91F3432488B9F09E5AFF788F72F"/>
            </w:placeholder>
          </w:sdtPr>
          <w:sdtContent>
            <w:tc>
              <w:tcPr>
                <w:tcW w:w="817" w:type="pct"/>
                <w:gridSpan w:val="4"/>
                <w:tcBorders>
                  <w:bottom w:val="single" w:sz="12" w:space="0" w:color="auto"/>
                  <w:right w:val="single" w:sz="12" w:space="0" w:color="auto"/>
                </w:tcBorders>
                <w:vAlign w:val="center"/>
              </w:tcPr>
              <w:p w14:paraId="00A538B4" w14:textId="4F795F4A" w:rsidR="003603F2" w:rsidRPr="009C5A63" w:rsidRDefault="00274425"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3603F2" w:rsidRPr="009C5A63" w14:paraId="199A509B" w14:textId="77777777" w:rsidTr="00F27716">
        <w:tc>
          <w:tcPr>
            <w:tcW w:w="1256" w:type="pct"/>
            <w:tcBorders>
              <w:left w:val="single" w:sz="12" w:space="0" w:color="auto"/>
              <w:bottom w:val="single" w:sz="12" w:space="0" w:color="auto"/>
            </w:tcBorders>
            <w:shd w:val="clear" w:color="auto" w:fill="00A0DC"/>
            <w:vAlign w:val="center"/>
          </w:tcPr>
          <w:p w14:paraId="1F95514F" w14:textId="0EE9006B"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579562376"/>
            <w:placeholder>
              <w:docPart w:val="AC209A7289D84A589A320E893B60C1D9"/>
            </w:placeholder>
            <w:dropDownList>
              <w:listItem w:value="Choose an item."/>
              <w:listItem w:displayText="first" w:value="first"/>
              <w:listItem w:displayText="second" w:value="second"/>
              <w:listItem w:displayText="third" w:value="third"/>
            </w:dropDownList>
          </w:sdtPr>
          <w:sdtContent>
            <w:tc>
              <w:tcPr>
                <w:tcW w:w="1590" w:type="pct"/>
                <w:gridSpan w:val="4"/>
                <w:tcBorders>
                  <w:bottom w:val="single" w:sz="12" w:space="0" w:color="auto"/>
                  <w:right w:val="single" w:sz="12" w:space="0" w:color="auto"/>
                </w:tcBorders>
                <w:vAlign w:val="center"/>
              </w:tcPr>
              <w:p w14:paraId="3E5CFA8C" w14:textId="29C69B50"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337" w:type="pct"/>
            <w:gridSpan w:val="5"/>
            <w:tcBorders>
              <w:bottom w:val="single" w:sz="12" w:space="0" w:color="auto"/>
              <w:right w:val="single" w:sz="12" w:space="0" w:color="auto"/>
            </w:tcBorders>
            <w:shd w:val="clear" w:color="auto" w:fill="00A0DC"/>
            <w:vAlign w:val="center"/>
          </w:tcPr>
          <w:p w14:paraId="1004A534" w14:textId="48D7DBCA" w:rsidR="003603F2" w:rsidRPr="009C5A63" w:rsidRDefault="000C1A2D"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1.14. Possibility of instruction in </w:t>
            </w:r>
            <w:r w:rsidR="00274425" w:rsidRPr="009C5A63">
              <w:rPr>
                <w:rFonts w:ascii="Proba Pro Lt" w:hAnsi="Proba Pro Lt" w:cstheme="minorHAnsi"/>
                <w:sz w:val="20"/>
                <w:szCs w:val="20"/>
                <w:lang w:val="en-GB"/>
              </w:rPr>
              <w:t>English</w:t>
            </w:r>
          </w:p>
        </w:tc>
        <w:tc>
          <w:tcPr>
            <w:tcW w:w="817" w:type="pct"/>
            <w:gridSpan w:val="4"/>
            <w:tcBorders>
              <w:bottom w:val="single" w:sz="12" w:space="0" w:color="auto"/>
              <w:right w:val="single" w:sz="12" w:space="0" w:color="auto"/>
            </w:tcBorders>
            <w:vAlign w:val="center"/>
          </w:tcPr>
          <w:p w14:paraId="1D42754A" w14:textId="4780AB89" w:rsidR="003603F2"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363276019"/>
                <w:placeholder>
                  <w:docPart w:val="A70DC1560AFA4C4590B85D25C6948EE0"/>
                </w:placeholder>
                <w:dropDownList>
                  <w:listItem w:value="Choose an item."/>
                  <w:listItem w:displayText="Y" w:value="Y"/>
                  <w:listItem w:displayText="N" w:value="N"/>
                </w:dropDownList>
              </w:sdtPr>
              <w:sdtContent>
                <w:r w:rsidR="00327E7E" w:rsidRPr="009C5A63">
                  <w:rPr>
                    <w:rFonts w:ascii="Proba Pro Lt" w:hAnsi="Proba Pro Lt" w:cstheme="minorHAnsi"/>
                    <w:sz w:val="20"/>
                    <w:szCs w:val="20"/>
                    <w:lang w:val="en-GB"/>
                  </w:rPr>
                  <w:t>Y</w:t>
                </w:r>
              </w:sdtContent>
            </w:sdt>
          </w:p>
        </w:tc>
      </w:tr>
      <w:tr w:rsidR="003603F2" w:rsidRPr="009C5A63" w14:paraId="06819875"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13110A" w14:textId="0258774D" w:rsidR="003603F2"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3603F2" w:rsidRPr="009C5A63" w14:paraId="410994A1" w14:textId="77777777" w:rsidTr="00F27716">
        <w:tc>
          <w:tcPr>
            <w:tcW w:w="1256" w:type="pct"/>
            <w:tcBorders>
              <w:top w:val="single" w:sz="12" w:space="0" w:color="auto"/>
              <w:left w:val="single" w:sz="12" w:space="0" w:color="auto"/>
            </w:tcBorders>
            <w:shd w:val="clear" w:color="auto" w:fill="00A0DC"/>
            <w:vAlign w:val="center"/>
          </w:tcPr>
          <w:p w14:paraId="34C28297" w14:textId="570895EC"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820586971"/>
            <w:placeholder>
              <w:docPart w:val="C4DF438C34374356917F65BE5E60B9DE"/>
            </w:placeholder>
          </w:sdtPr>
          <w:sdtContent>
            <w:tc>
              <w:tcPr>
                <w:tcW w:w="3744" w:type="pct"/>
                <w:gridSpan w:val="13"/>
                <w:tcBorders>
                  <w:top w:val="single" w:sz="12" w:space="0" w:color="auto"/>
                  <w:right w:val="single" w:sz="12" w:space="0" w:color="auto"/>
                </w:tcBorders>
                <w:vAlign w:val="center"/>
              </w:tcPr>
              <w:p w14:paraId="2518BCA4" w14:textId="19F608F6" w:rsidR="003603F2" w:rsidRPr="009C5A63" w:rsidRDefault="00A21D74"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Students will acquire knowledge and skills of bioprocess kinetics, methods of kinetic process analysis and their application in real bioprocess.</w:t>
                </w:r>
              </w:p>
            </w:tc>
          </w:sdtContent>
        </w:sdt>
      </w:tr>
      <w:tr w:rsidR="003603F2" w:rsidRPr="009C5A63" w14:paraId="380C9F22" w14:textId="77777777" w:rsidTr="00F27716">
        <w:tc>
          <w:tcPr>
            <w:tcW w:w="1256" w:type="pct"/>
            <w:tcBorders>
              <w:left w:val="single" w:sz="12" w:space="0" w:color="auto"/>
            </w:tcBorders>
            <w:shd w:val="clear" w:color="auto" w:fill="00A0DC"/>
            <w:vAlign w:val="center"/>
          </w:tcPr>
          <w:p w14:paraId="2797AF0B" w14:textId="4D035A67"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2.2. Enrolment requirements and/or entry competences required for the course </w:t>
            </w:r>
          </w:p>
        </w:tc>
        <w:sdt>
          <w:sdtPr>
            <w:rPr>
              <w:rFonts w:ascii="Proba Pro Lt" w:hAnsi="Proba Pro Lt" w:cstheme="minorHAnsi"/>
              <w:sz w:val="20"/>
              <w:szCs w:val="20"/>
              <w:lang w:val="en-GB"/>
            </w:rPr>
            <w:id w:val="-1362511540"/>
            <w:placeholder>
              <w:docPart w:val="86C5E61D3A1845ACAE6B52D986B6AF27"/>
            </w:placeholder>
          </w:sdtPr>
          <w:sdtContent>
            <w:tc>
              <w:tcPr>
                <w:tcW w:w="3744" w:type="pct"/>
                <w:gridSpan w:val="13"/>
                <w:tcBorders>
                  <w:right w:val="single" w:sz="12" w:space="0" w:color="auto"/>
                </w:tcBorders>
                <w:vAlign w:val="center"/>
              </w:tcPr>
              <w:p w14:paraId="751C861A" w14:textId="32DCD639" w:rsidR="0072738A" w:rsidRPr="009C5A63" w:rsidRDefault="00E8161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To </w:t>
                </w:r>
                <w:r w:rsidR="002F5ED2" w:rsidRPr="009C5A63">
                  <w:rPr>
                    <w:rFonts w:ascii="Proba Pro Lt" w:hAnsi="Proba Pro Lt" w:cstheme="minorHAnsi"/>
                    <w:sz w:val="20"/>
                    <w:szCs w:val="20"/>
                    <w:lang w:val="en-GB"/>
                  </w:rPr>
                  <w:t xml:space="preserve">enrol </w:t>
                </w:r>
                <w:r w:rsidRPr="009C5A63">
                  <w:rPr>
                    <w:rFonts w:ascii="Proba Pro Lt" w:hAnsi="Proba Pro Lt" w:cstheme="minorHAnsi"/>
                    <w:sz w:val="20"/>
                    <w:szCs w:val="20"/>
                    <w:lang w:val="en-GB"/>
                  </w:rPr>
                  <w:t>in this course, the following courses must be completed:</w:t>
                </w:r>
              </w:p>
              <w:p w14:paraId="1C585A3E" w14:textId="442DEDEF" w:rsidR="0072738A" w:rsidRPr="009C5A63" w:rsidRDefault="00FD1A20" w:rsidP="00B200B4">
                <w:pPr>
                  <w:pStyle w:val="ListParagraph"/>
                  <w:numPr>
                    <w:ilvl w:val="0"/>
                    <w:numId w:val="106"/>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1</w:t>
                </w:r>
                <w:r w:rsidR="0072738A" w:rsidRPr="009C5A63">
                  <w:rPr>
                    <w:rFonts w:ascii="Proba Pro Lt" w:hAnsi="Proba Pro Lt" w:cstheme="minorHAnsi"/>
                    <w:sz w:val="20"/>
                    <w:szCs w:val="20"/>
                    <w:lang w:val="en-GB"/>
                  </w:rPr>
                  <w:t>*</w:t>
                </w:r>
              </w:p>
              <w:p w14:paraId="69DE83C3" w14:textId="3A6B65A8" w:rsidR="0072738A" w:rsidRPr="009C5A63" w:rsidRDefault="00E81612" w:rsidP="00B200B4">
                <w:pPr>
                  <w:pStyle w:val="ListParagraph"/>
                  <w:numPr>
                    <w:ilvl w:val="0"/>
                    <w:numId w:val="10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Microbiology</w:t>
                </w:r>
                <w:r w:rsidR="0072738A" w:rsidRPr="009C5A63">
                  <w:rPr>
                    <w:rFonts w:ascii="Proba Pro Lt" w:hAnsi="Proba Pro Lt" w:cstheme="minorHAnsi"/>
                    <w:sz w:val="20"/>
                    <w:szCs w:val="20"/>
                    <w:lang w:val="en-GB"/>
                  </w:rPr>
                  <w:t xml:space="preserve">* </w:t>
                </w:r>
              </w:p>
              <w:p w14:paraId="01230893" w14:textId="744748DD" w:rsidR="003603F2" w:rsidRPr="009C5A63" w:rsidRDefault="0072738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r w:rsidR="00FD1A20" w:rsidRPr="009C5A63">
                  <w:rPr>
                    <w:rFonts w:ascii="Proba Pro Lt" w:hAnsi="Proba Pro Lt" w:cstheme="minorHAnsi"/>
                    <w:sz w:val="20"/>
                    <w:szCs w:val="20"/>
                    <w:lang w:val="en-GB"/>
                  </w:rPr>
                  <w:t>if students have to complete this course as part of the Prerequisite year</w:t>
                </w:r>
                <w:r w:rsidR="00D60CCB" w:rsidRPr="009C5A63">
                  <w:rPr>
                    <w:rFonts w:ascii="Proba Pro Lt" w:hAnsi="Proba Pro Lt" w:cstheme="minorHAnsi"/>
                    <w:sz w:val="20"/>
                    <w:szCs w:val="20"/>
                    <w:lang w:val="en-GB"/>
                  </w:rPr>
                  <w:t>/semester</w:t>
                </w:r>
              </w:p>
            </w:tc>
          </w:sdtContent>
        </w:sdt>
      </w:tr>
      <w:tr w:rsidR="003603F2" w:rsidRPr="009C5A63" w14:paraId="59A6AEB3" w14:textId="77777777" w:rsidTr="00F27716">
        <w:tc>
          <w:tcPr>
            <w:tcW w:w="1256" w:type="pct"/>
            <w:tcBorders>
              <w:left w:val="single" w:sz="12" w:space="0" w:color="auto"/>
            </w:tcBorders>
            <w:shd w:val="clear" w:color="auto" w:fill="00A0DC"/>
            <w:vAlign w:val="center"/>
          </w:tcPr>
          <w:p w14:paraId="5741A9E0" w14:textId="2A72DA32"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eastAsia="Calibri" w:hAnsi="Proba Pro Lt" w:cstheme="minorHAnsi"/>
              <w:color w:val="auto"/>
              <w:sz w:val="20"/>
              <w:szCs w:val="20"/>
              <w:lang w:val="en-GB"/>
            </w:rPr>
            <w:id w:val="-208260084"/>
            <w:placeholder>
              <w:docPart w:val="BE7815B0B52E46C09949CBA8A7318691"/>
            </w:placeholder>
          </w:sdtPr>
          <w:sdtEndPr>
            <w:rPr>
              <w:rFonts w:eastAsiaTheme="minorHAnsi"/>
              <w:color w:val="000000"/>
            </w:rPr>
          </w:sdtEndPr>
          <w:sdtContent>
            <w:tc>
              <w:tcPr>
                <w:tcW w:w="3744" w:type="pct"/>
                <w:gridSpan w:val="13"/>
                <w:tcBorders>
                  <w:right w:val="single" w:sz="12" w:space="0" w:color="auto"/>
                </w:tcBorders>
                <w:vAlign w:val="center"/>
              </w:tcPr>
              <w:p w14:paraId="0D1EE978" w14:textId="6C47E872" w:rsidR="003603F2" w:rsidRPr="009C5A63" w:rsidRDefault="00D446A0"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systems</w:t>
                </w:r>
                <w:r w:rsidR="002D26CD" w:rsidRPr="009C5A63">
                  <w:rPr>
                    <w:rFonts w:ascii="Proba Pro Lt" w:hAnsi="Proba Pro Lt" w:cstheme="minorHAnsi"/>
                    <w:sz w:val="20"/>
                    <w:szCs w:val="20"/>
                    <w:lang w:val="en-GB"/>
                  </w:rPr>
                  <w:t xml:space="preserve"> </w:t>
                </w:r>
              </w:p>
              <w:p w14:paraId="75EF5411" w14:textId="1917DD69"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r w:rsidR="002D26CD" w:rsidRPr="009C5A63">
                  <w:rPr>
                    <w:rFonts w:ascii="Proba Pro Lt" w:hAnsi="Proba Pro Lt" w:cstheme="minorHAnsi"/>
                    <w:sz w:val="20"/>
                    <w:szCs w:val="20"/>
                    <w:lang w:val="en-GB"/>
                  </w:rPr>
                  <w:t xml:space="preserve"> </w:t>
                </w:r>
              </w:p>
              <w:p w14:paraId="79790835" w14:textId="7010D53D"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improve the existing biotechnological production</w:t>
                </w:r>
                <w:r w:rsidR="002D26CD" w:rsidRPr="009C5A63">
                  <w:rPr>
                    <w:rFonts w:ascii="Proba Pro Lt" w:hAnsi="Proba Pro Lt" w:cstheme="minorHAnsi"/>
                    <w:sz w:val="20"/>
                    <w:szCs w:val="20"/>
                    <w:lang w:val="en-GB"/>
                  </w:rPr>
                  <w:t xml:space="preserve"> </w:t>
                </w:r>
              </w:p>
              <w:p w14:paraId="333CD928" w14:textId="4D2E6D9B"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4063AFC5" w14:textId="6EAFC8C5"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4B5AE30B" w14:textId="1D198737" w:rsidR="003603F2" w:rsidRPr="009C5A63" w:rsidRDefault="00E819C2" w:rsidP="009C5A63">
                <w:pPr>
                  <w:pStyle w:val="Default"/>
                  <w:numPr>
                    <w:ilvl w:val="0"/>
                    <w:numId w:val="5"/>
                  </w:numPr>
                  <w:ind w:left="375"/>
                  <w:rPr>
                    <w:rFonts w:ascii="Proba Pro Lt" w:hAnsi="Proba Pro Lt" w:cstheme="minorHAnsi"/>
                    <w:color w:val="auto"/>
                    <w:sz w:val="20"/>
                    <w:szCs w:val="20"/>
                    <w:lang w:val="en-GB"/>
                  </w:rPr>
                </w:pPr>
                <w:r w:rsidRPr="009C5A63">
                  <w:rPr>
                    <w:rFonts w:ascii="Proba Pro Lt" w:hAnsi="Proba Pro Lt" w:cstheme="minorHAnsi"/>
                    <w:sz w:val="20"/>
                    <w:szCs w:val="20"/>
                    <w:lang w:val="en-GB"/>
                  </w:rPr>
                  <w:t>make technological design of biotechnology production plants</w:t>
                </w:r>
                <w:r w:rsidR="002D26CD" w:rsidRPr="009C5A63">
                  <w:rPr>
                    <w:rFonts w:ascii="Proba Pro Lt" w:hAnsi="Proba Pro Lt" w:cstheme="minorHAnsi"/>
                    <w:sz w:val="20"/>
                    <w:szCs w:val="20"/>
                    <w:lang w:val="en-GB"/>
                  </w:rPr>
                  <w:t xml:space="preserve"> </w:t>
                </w:r>
              </w:p>
              <w:p w14:paraId="78C50BF6" w14:textId="1F271C1B"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conduct technological supervision of designing, construction and testing of biotechnological production plants</w:t>
                </w:r>
              </w:p>
              <w:p w14:paraId="3A68DCF2" w14:textId="273E349D"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p>
              <w:p w14:paraId="63F0FE10" w14:textId="575B44A5" w:rsidR="003603F2" w:rsidRPr="009C5A63" w:rsidRDefault="00E819C2" w:rsidP="009C5A63">
                <w:pPr>
                  <w:pStyle w:val="Default"/>
                  <w:numPr>
                    <w:ilvl w:val="0"/>
                    <w:numId w:val="5"/>
                  </w:numPr>
                  <w:ind w:left="375"/>
                  <w:rPr>
                    <w:rFonts w:ascii="Proba Pro Lt" w:hAnsi="Proba Pro Lt" w:cstheme="minorHAnsi"/>
                    <w:color w:val="auto"/>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2F4F96F6" w14:textId="5B33737C"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jobs in microbiological and biochemical laboratories </w:t>
                </w:r>
                <w:r w:rsidR="002D26CD"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interpret laboratory analysis results</w:t>
                </w:r>
                <w:r w:rsidR="002D26CD" w:rsidRPr="009C5A63">
                  <w:rPr>
                    <w:rFonts w:ascii="Proba Pro Lt" w:hAnsi="Proba Pro Lt" w:cstheme="minorHAnsi"/>
                    <w:sz w:val="20"/>
                    <w:szCs w:val="20"/>
                    <w:lang w:val="en-GB"/>
                  </w:rPr>
                  <w:t xml:space="preserve"> </w:t>
                </w:r>
              </w:p>
              <w:p w14:paraId="1B5F2B78" w14:textId="18DDB1E4"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2D1354BD" w14:textId="474293EC"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tc>
          </w:sdtContent>
        </w:sdt>
      </w:tr>
      <w:tr w:rsidR="003603F2" w:rsidRPr="009C5A63" w14:paraId="7FAFBAA7" w14:textId="77777777" w:rsidTr="00F27716">
        <w:tc>
          <w:tcPr>
            <w:tcW w:w="1256" w:type="pct"/>
            <w:tcBorders>
              <w:left w:val="single" w:sz="12" w:space="0" w:color="auto"/>
            </w:tcBorders>
            <w:shd w:val="clear" w:color="auto" w:fill="00A0DC"/>
            <w:vAlign w:val="center"/>
          </w:tcPr>
          <w:p w14:paraId="6A88F346" w14:textId="58C3B1B3"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96776295"/>
            <w:placeholder>
              <w:docPart w:val="CE34199A3EB64BDFBDB6392434065ABF"/>
            </w:placeholder>
          </w:sdtPr>
          <w:sdtContent>
            <w:tc>
              <w:tcPr>
                <w:tcW w:w="3744" w:type="pct"/>
                <w:gridSpan w:val="13"/>
                <w:tcBorders>
                  <w:right w:val="single" w:sz="12" w:space="0" w:color="auto"/>
                </w:tcBorders>
                <w:vAlign w:val="center"/>
              </w:tcPr>
              <w:p w14:paraId="484CF50A"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describe and estimate kinetic parameters of uncatalyzed and catalysed chemical reaction</w:t>
                </w:r>
              </w:p>
              <w:p w14:paraId="4B615E5E"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describe and estimate kinetic parameters of simple and complex enzyme reactions</w:t>
                </w:r>
              </w:p>
              <w:p w14:paraId="716E1EE7"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describe and estimate kinetic parameters of enzyme reaction in presence of different inhibitors</w:t>
                </w:r>
              </w:p>
              <w:p w14:paraId="28A46D32"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describe and estimate kinetic parameters of microbial process in the absence and presence of inhibition</w:t>
                </w:r>
              </w:p>
              <w:p w14:paraId="46FDD295"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describe and estimate kinetic parameters of microbial growth on multiple substrates</w:t>
                </w:r>
              </w:p>
              <w:p w14:paraId="1284798B"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describe and estimate kinetic parameters of different products of microbial metabolism</w:t>
                </w:r>
              </w:p>
              <w:p w14:paraId="7F37940C"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describe and estimate kinetic growth parameters of mixed populations</w:t>
                </w:r>
              </w:p>
              <w:p w14:paraId="1237864D"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describe and estimate kinetic parameters of pellet and mycelial filamentous growth, as well as  microbial growth in biofilm, </w:t>
                </w:r>
              </w:p>
              <w:p w14:paraId="7727E7D9"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describe and estimate kinetic parameters of  heterogeneous  microbial processes</w:t>
                </w:r>
              </w:p>
              <w:p w14:paraId="7534A520" w14:textId="460C8F48" w:rsidR="003603F2"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estimate parameters of unstructured and structured kinetic models of microbial processes</w:t>
                </w:r>
              </w:p>
            </w:tc>
          </w:sdtContent>
        </w:sdt>
      </w:tr>
      <w:tr w:rsidR="003603F2" w:rsidRPr="009C5A63" w14:paraId="5D8464C7" w14:textId="77777777" w:rsidTr="00F27716">
        <w:tc>
          <w:tcPr>
            <w:tcW w:w="1256" w:type="pct"/>
            <w:tcBorders>
              <w:left w:val="single" w:sz="12" w:space="0" w:color="auto"/>
            </w:tcBorders>
            <w:shd w:val="clear" w:color="auto" w:fill="00A0DC"/>
            <w:vAlign w:val="center"/>
          </w:tcPr>
          <w:p w14:paraId="5D701450" w14:textId="5839A8DA" w:rsidR="003603F2" w:rsidRPr="009C5A63" w:rsidRDefault="00117CD0" w:rsidP="00D4150C">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content (syllabus)</w:t>
            </w:r>
            <w:r w:rsidR="00D4150C">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796732051"/>
            <w:placeholder>
              <w:docPart w:val="67F825922B714DA7A011EDA70D857785"/>
            </w:placeholder>
          </w:sdtPr>
          <w:sdtContent>
            <w:sdt>
              <w:sdtPr>
                <w:rPr>
                  <w:rFonts w:ascii="Proba Pro Lt" w:hAnsi="Proba Pro Lt" w:cstheme="minorHAnsi"/>
                  <w:sz w:val="20"/>
                  <w:szCs w:val="20"/>
                  <w:lang w:val="en-GB"/>
                </w:rPr>
                <w:id w:val="-2003028742"/>
                <w:placeholder>
                  <w:docPart w:val="EDE685A65A6D4CCD97CE6968BE996C6D"/>
                </w:placeholder>
              </w:sdtPr>
              <w:sdtContent>
                <w:tc>
                  <w:tcPr>
                    <w:tcW w:w="3744" w:type="pct"/>
                    <w:gridSpan w:val="13"/>
                    <w:tcBorders>
                      <w:right w:val="single" w:sz="12" w:space="0" w:color="auto"/>
                    </w:tcBorders>
                    <w:vAlign w:val="center"/>
                  </w:tcPr>
                  <w:p w14:paraId="256438F7"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Reaction kinetics of uncatalyzed and catalyzed chemical reaction</w:t>
                    </w:r>
                  </w:p>
                  <w:p w14:paraId="10EA2517"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Simple, complex and multisubstrate enzyme kinetics</w:t>
                    </w:r>
                  </w:p>
                  <w:p w14:paraId="019D902B"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Effect of temperature and pH on enzyme activity</w:t>
                    </w:r>
                  </w:p>
                  <w:p w14:paraId="14B06690"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Characteristic (macroscopic) variable in bioprocesses. Basic unstructured kinetic models for growth of microorganism and substrate utilization in homogenous culture system</w:t>
                    </w:r>
                  </w:p>
                  <w:p w14:paraId="4E5B6AD8"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Kinetic modelling of substrate-independent growth and kinetic modelling of endogenous metabolism and microbial death</w:t>
                    </w:r>
                  </w:p>
                  <w:p w14:paraId="241EBF38"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Substrate and product inhibition of microbial growth kinetics</w:t>
                    </w:r>
                  </w:p>
                  <w:p w14:paraId="4A9A81F0"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Multisubstrate growth kinetics of microorganism</w:t>
                    </w:r>
                  </w:p>
                  <w:p w14:paraId="2477AFAD"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Kinetics of microbial product formation</w:t>
                    </w:r>
                  </w:p>
                  <w:p w14:paraId="1E9B515F"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Growth kinetics of mixed populations, bioadsorption and kinetics of microbial growth and substrate utilization in heterogeneous culture systems</w:t>
                    </w:r>
                  </w:p>
                  <w:p w14:paraId="6766602C" w14:textId="76066F38" w:rsidR="003603F2"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Unstructured and structured kinetic models of microorganism growth and formation of product of metabolism</w:t>
                    </w:r>
                  </w:p>
                </w:tc>
              </w:sdtContent>
            </w:sdt>
          </w:sdtContent>
        </w:sdt>
      </w:tr>
      <w:tr w:rsidR="003603F2" w:rsidRPr="009C5A63" w14:paraId="474CCE2D" w14:textId="77777777" w:rsidTr="00F27716">
        <w:trPr>
          <w:trHeight w:val="349"/>
        </w:trPr>
        <w:tc>
          <w:tcPr>
            <w:tcW w:w="1256" w:type="pct"/>
            <w:vMerge w:val="restart"/>
            <w:tcBorders>
              <w:left w:val="single" w:sz="12" w:space="0" w:color="auto"/>
            </w:tcBorders>
            <w:shd w:val="clear" w:color="auto" w:fill="00A0DC"/>
            <w:vAlign w:val="center"/>
          </w:tcPr>
          <w:p w14:paraId="3B1B1C9B" w14:textId="249EE46B"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8" w:type="pct"/>
            <w:gridSpan w:val="3"/>
            <w:vMerge w:val="restart"/>
            <w:vAlign w:val="center"/>
          </w:tcPr>
          <w:p w14:paraId="1A2538E2" w14:textId="239FE4E2"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07579892"/>
              </w:sdtPr>
              <w:sdtContent>
                <w:r w:rsidR="003603F2" w:rsidRPr="009C5A63">
                  <w:rPr>
                    <w:rFonts w:ascii="Segoe UI Symbol" w:eastAsia="Meiryo"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lectures</w:t>
            </w:r>
          </w:p>
          <w:p w14:paraId="2103F006" w14:textId="5C9DF226"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78489295"/>
              </w:sdtPr>
              <w:sdtContent>
                <w:r w:rsidR="003603F2" w:rsidRPr="009C5A63">
                  <w:rPr>
                    <w:rFonts w:ascii="Segoe UI Symbol" w:eastAsia="Meiryo"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seminars and workshops  </w:t>
            </w:r>
          </w:p>
          <w:p w14:paraId="2F1BD951" w14:textId="07A0836F"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52642833"/>
              </w:sdtPr>
              <w:sdtContent>
                <w:r w:rsidR="003603F2" w:rsidRPr="009C5A63">
                  <w:rPr>
                    <w:rFonts w:ascii="Segoe UI Symbol" w:eastAsia="Meiryo"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exercises  </w:t>
            </w:r>
          </w:p>
          <w:p w14:paraId="5A6CC8AC" w14:textId="3A234545"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67866674"/>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i/>
                <w:sz w:val="20"/>
                <w:szCs w:val="20"/>
                <w:lang w:val="en-GB"/>
              </w:rPr>
              <w:t>online in entirety</w:t>
            </w:r>
          </w:p>
          <w:p w14:paraId="1A5B5CEE" w14:textId="19C413B3"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8012442"/>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partial e-learning</w:t>
            </w:r>
          </w:p>
          <w:p w14:paraId="3E08E643" w14:textId="31FA2744" w:rsidR="003603F2"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505678250"/>
              </w:sdtPr>
              <w:sdtContent>
                <w:r w:rsidR="003603F2" w:rsidRPr="009C5A63">
                  <w:rPr>
                    <w:rFonts w:ascii="Segoe UI Symbol" w:eastAsia="MS Gothic" w:hAnsi="Segoe UI Symbol" w:cs="Segoe UI Symbol"/>
                    <w:sz w:val="20"/>
                    <w:szCs w:val="20"/>
                    <w:lang w:val="en-GB"/>
                  </w:rPr>
                  <w:t>☐</w:t>
                </w:r>
              </w:sdtContent>
            </w:sdt>
            <w:r w:rsidR="003603F2" w:rsidRPr="009C5A63">
              <w:rPr>
                <w:rFonts w:ascii="Proba Pro Lt" w:hAnsi="Proba Pro Lt" w:cstheme="minorHAnsi"/>
                <w:sz w:val="20"/>
                <w:szCs w:val="20"/>
                <w:lang w:val="en-GB"/>
              </w:rPr>
              <w:t xml:space="preserve"> </w:t>
            </w:r>
            <w:r w:rsidR="003C7123" w:rsidRPr="009C5A63">
              <w:rPr>
                <w:rFonts w:ascii="Proba Pro Lt" w:hAnsi="Proba Pro Lt" w:cstheme="minorHAnsi"/>
                <w:sz w:val="20"/>
                <w:szCs w:val="20"/>
                <w:lang w:val="en-GB"/>
              </w:rPr>
              <w:t>field work</w:t>
            </w:r>
          </w:p>
        </w:tc>
        <w:tc>
          <w:tcPr>
            <w:tcW w:w="1179" w:type="pct"/>
            <w:gridSpan w:val="4"/>
            <w:vMerge w:val="restart"/>
            <w:vAlign w:val="center"/>
          </w:tcPr>
          <w:p w14:paraId="76765CF9" w14:textId="5B801D53"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69312600"/>
              </w:sdtPr>
              <w:sdtContent>
                <w:r w:rsidR="003603F2" w:rsidRPr="009C5A63">
                  <w:rPr>
                    <w:rFonts w:ascii="Segoe UI Symbol" w:eastAsia="Meiryo"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independent assignments  </w:t>
            </w:r>
          </w:p>
          <w:p w14:paraId="35D9A4FC" w14:textId="69BA2F7F"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33202679"/>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multimedia and the internet </w:t>
            </w:r>
            <w:r w:rsidR="003603F2" w:rsidRPr="009C5A63">
              <w:rPr>
                <w:rFonts w:ascii="Proba Pro Lt" w:hAnsi="Proba Pro Lt" w:cstheme="minorHAnsi"/>
                <w:b w:val="0"/>
                <w:sz w:val="20"/>
                <w:szCs w:val="20"/>
                <w:lang w:val="en-GB"/>
              </w:rPr>
              <w:t xml:space="preserve">  </w:t>
            </w:r>
          </w:p>
          <w:p w14:paraId="799B1A01" w14:textId="65F98178"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35937474"/>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laboratory</w:t>
            </w:r>
          </w:p>
          <w:p w14:paraId="4E419CFC" w14:textId="156C9C86"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2097004"/>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work with mentor</w:t>
            </w:r>
          </w:p>
          <w:p w14:paraId="46305CDE" w14:textId="19CEF7BA" w:rsidR="003603F2"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130820721"/>
              </w:sdtPr>
              <w:sdtContent>
                <w:r w:rsidR="003603F2" w:rsidRPr="009C5A63">
                  <w:rPr>
                    <w:rFonts w:ascii="Segoe UI Symbol" w:eastAsia="MS Gothic" w:hAnsi="Segoe UI Symbol" w:cs="Segoe UI Symbol"/>
                    <w:sz w:val="20"/>
                    <w:szCs w:val="20"/>
                    <w:lang w:val="en-GB"/>
                  </w:rPr>
                  <w:t>☐</w:t>
                </w:r>
              </w:sdtContent>
            </w:sdt>
            <w:r w:rsidR="003603F2"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220414456"/>
              </w:sdtPr>
              <w:sdtContent>
                <w:r w:rsidR="00DF37ED" w:rsidRPr="009C5A63">
                  <w:rPr>
                    <w:rFonts w:ascii="Proba Pro Lt" w:hAnsi="Proba Pro Lt" w:cstheme="minorHAnsi"/>
                    <w:b/>
                    <w:sz w:val="20"/>
                    <w:szCs w:val="20"/>
                    <w:lang w:val="en-GB"/>
                  </w:rPr>
                  <w:t>(other)</w:t>
                </w:r>
              </w:sdtContent>
            </w:sdt>
            <w:r w:rsidR="003603F2" w:rsidRPr="009C5A63">
              <w:rPr>
                <w:rFonts w:ascii="Proba Pro Lt" w:hAnsi="Proba Pro Lt" w:cstheme="minorHAnsi"/>
                <w:b/>
                <w:sz w:val="20"/>
                <w:szCs w:val="20"/>
                <w:bdr w:val="single" w:sz="12" w:space="0" w:color="auto"/>
                <w:lang w:val="en-GB"/>
              </w:rPr>
              <w:t xml:space="preserve"> </w:t>
            </w:r>
          </w:p>
        </w:tc>
        <w:tc>
          <w:tcPr>
            <w:tcW w:w="1247" w:type="pct"/>
            <w:gridSpan w:val="6"/>
            <w:tcBorders>
              <w:right w:val="single" w:sz="12" w:space="0" w:color="auto"/>
            </w:tcBorders>
            <w:shd w:val="clear" w:color="auto" w:fill="00A0DC"/>
            <w:vAlign w:val="center"/>
          </w:tcPr>
          <w:p w14:paraId="48678B03" w14:textId="450FF9AF"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lastRenderedPageBreak/>
              <w:t>2.7. Comments:</w:t>
            </w:r>
          </w:p>
        </w:tc>
      </w:tr>
      <w:tr w:rsidR="003603F2" w:rsidRPr="009C5A63" w14:paraId="4AF75F89" w14:textId="77777777" w:rsidTr="00F27716">
        <w:trPr>
          <w:trHeight w:val="577"/>
        </w:trPr>
        <w:tc>
          <w:tcPr>
            <w:tcW w:w="1256" w:type="pct"/>
            <w:vMerge/>
            <w:tcBorders>
              <w:left w:val="single" w:sz="12" w:space="0" w:color="auto"/>
              <w:bottom w:val="single" w:sz="4" w:space="0" w:color="auto"/>
            </w:tcBorders>
            <w:shd w:val="clear" w:color="auto" w:fill="00A0DC"/>
            <w:vAlign w:val="center"/>
          </w:tcPr>
          <w:p w14:paraId="688E7740" w14:textId="77777777"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p>
        </w:tc>
        <w:tc>
          <w:tcPr>
            <w:tcW w:w="1318" w:type="pct"/>
            <w:gridSpan w:val="3"/>
            <w:vMerge/>
            <w:vAlign w:val="center"/>
          </w:tcPr>
          <w:p w14:paraId="3C81C976" w14:textId="77777777" w:rsidR="003603F2" w:rsidRPr="009C5A63" w:rsidRDefault="003603F2" w:rsidP="009C5A63">
            <w:pPr>
              <w:pStyle w:val="FieldText"/>
              <w:rPr>
                <w:rFonts w:ascii="Proba Pro Lt" w:hAnsi="Proba Pro Lt" w:cstheme="minorHAnsi"/>
                <w:b w:val="0"/>
                <w:sz w:val="20"/>
                <w:szCs w:val="20"/>
                <w:lang w:val="en-GB"/>
              </w:rPr>
            </w:pPr>
          </w:p>
        </w:tc>
        <w:tc>
          <w:tcPr>
            <w:tcW w:w="1179" w:type="pct"/>
            <w:gridSpan w:val="4"/>
            <w:vMerge/>
            <w:vAlign w:val="center"/>
          </w:tcPr>
          <w:p w14:paraId="5A1A8D55" w14:textId="77777777" w:rsidR="003603F2" w:rsidRPr="009C5A63" w:rsidRDefault="003603F2"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76777253"/>
            <w:showingPlcHdr/>
          </w:sdtPr>
          <w:sdtContent>
            <w:tc>
              <w:tcPr>
                <w:tcW w:w="1247" w:type="pct"/>
                <w:gridSpan w:val="6"/>
                <w:tcBorders>
                  <w:right w:val="single" w:sz="12" w:space="0" w:color="auto"/>
                </w:tcBorders>
              </w:tcPr>
              <w:p w14:paraId="47ACCB12"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3603F2" w:rsidRPr="009C5A63" w14:paraId="27C4D0A0" w14:textId="77777777" w:rsidTr="00F27716">
        <w:trPr>
          <w:trHeight w:val="397"/>
        </w:trPr>
        <w:tc>
          <w:tcPr>
            <w:tcW w:w="1256" w:type="pct"/>
            <w:vMerge w:val="restart"/>
            <w:tcBorders>
              <w:top w:val="single" w:sz="12" w:space="0" w:color="auto"/>
              <w:left w:val="single" w:sz="12" w:space="0" w:color="auto"/>
            </w:tcBorders>
            <w:shd w:val="clear" w:color="auto" w:fill="00A0DC"/>
            <w:vAlign w:val="center"/>
          </w:tcPr>
          <w:p w14:paraId="0F18D720" w14:textId="34DBAE2C"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2.8. Monitoring student work </w:t>
            </w:r>
            <w:r w:rsidR="003603F2" w:rsidRPr="009C5A63">
              <w:rPr>
                <w:rFonts w:ascii="Proba Pro Lt" w:hAnsi="Proba Pro Lt" w:cstheme="minorHAnsi"/>
                <w:sz w:val="20"/>
                <w:szCs w:val="20"/>
                <w:lang w:val="en-GB"/>
              </w:rPr>
              <w:t xml:space="preserve"> </w:t>
            </w:r>
          </w:p>
        </w:tc>
        <w:tc>
          <w:tcPr>
            <w:tcW w:w="775" w:type="pct"/>
            <w:tcBorders>
              <w:top w:val="single" w:sz="12" w:space="0" w:color="auto"/>
            </w:tcBorders>
            <w:vAlign w:val="center"/>
          </w:tcPr>
          <w:p w14:paraId="47019D9F" w14:textId="7CC3FD4A"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453622035"/>
            </w:sdtPr>
            <w:sdtContent>
              <w:p w14:paraId="2408C30A" w14:textId="56D46F11" w:rsidR="003603F2" w:rsidRPr="009C5A63" w:rsidRDefault="005D761B"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theme="minorHAnsi"/>
                <w:b w:val="0"/>
                <w:color w:val="000000"/>
                <w:sz w:val="20"/>
                <w:szCs w:val="20"/>
                <w:lang w:val="en-GB"/>
              </w:rPr>
              <w:id w:val="-554077618"/>
              <w:showingPlcHdr/>
            </w:sdtPr>
            <w:sdtContent>
              <w:p w14:paraId="7F2F2E25"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500A47A3" w14:textId="424C96EC"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2041625085"/>
              <w:showingPlcHdr/>
            </w:sdtPr>
            <w:sdtContent>
              <w:p w14:paraId="356B1E58"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2135984477"/>
            </w:sdtPr>
            <w:sdtContent>
              <w:p w14:paraId="6977DF8C" w14:textId="5B14927D" w:rsidR="003603F2" w:rsidRPr="009C5A63" w:rsidRDefault="005D761B"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4"/>
            <w:tcBorders>
              <w:top w:val="single" w:sz="12" w:space="0" w:color="auto"/>
              <w:right w:val="single" w:sz="4" w:space="0" w:color="auto"/>
            </w:tcBorders>
            <w:vAlign w:val="center"/>
          </w:tcPr>
          <w:p w14:paraId="36C7E5F0" w14:textId="457A8E2F" w:rsidR="003603F2" w:rsidRPr="009C5A63" w:rsidRDefault="00DF37ED"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365877602"/>
            </w:sdtPr>
            <w:sdtContent>
              <w:p w14:paraId="2DCCE721" w14:textId="4932FEF1" w:rsidR="003603F2" w:rsidRPr="009C5A63" w:rsidRDefault="005D761B"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19842531"/>
              <w:showingPlcHdr/>
            </w:sdtPr>
            <w:sdtContent>
              <w:p w14:paraId="28CBA6A5"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603F2" w:rsidRPr="009C5A63" w14:paraId="220D8EB9" w14:textId="77777777" w:rsidTr="00F27716">
        <w:trPr>
          <w:trHeight w:val="397"/>
        </w:trPr>
        <w:tc>
          <w:tcPr>
            <w:tcW w:w="1256" w:type="pct"/>
            <w:vMerge/>
            <w:tcBorders>
              <w:left w:val="single" w:sz="12" w:space="0" w:color="auto"/>
            </w:tcBorders>
            <w:shd w:val="clear" w:color="auto" w:fill="00A0DC"/>
            <w:vAlign w:val="center"/>
          </w:tcPr>
          <w:p w14:paraId="448444F2"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2155C1F2" w14:textId="1680A17A"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379992694"/>
              <w:showingPlcHdr/>
            </w:sdtPr>
            <w:sdtContent>
              <w:p w14:paraId="71FE2612"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325247446"/>
            </w:sdtPr>
            <w:sdtContent>
              <w:p w14:paraId="3E07737B" w14:textId="397AD39F" w:rsidR="003603F2" w:rsidRPr="009C5A63" w:rsidRDefault="005D761B"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3EE601BC" w14:textId="73D9DF10"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650799283"/>
              <w:showingPlcHdr/>
            </w:sdtPr>
            <w:sdtContent>
              <w:p w14:paraId="18DD7126"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92622522"/>
            </w:sdtPr>
            <w:sdtContent>
              <w:p w14:paraId="024A8F35" w14:textId="7B409E06"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4"/>
            <w:tcBorders>
              <w:right w:val="single" w:sz="4" w:space="0" w:color="auto"/>
            </w:tcBorders>
            <w:shd w:val="clear" w:color="auto" w:fill="auto"/>
            <w:vAlign w:val="center"/>
          </w:tcPr>
          <w:p w14:paraId="016493EA" w14:textId="363B46D0" w:rsidR="003603F2"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2129306025"/>
              </w:sdtPr>
              <w:sdtContent>
                <w:r w:rsidR="00DF37ED"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044481669"/>
              <w:showingPlcHdr/>
            </w:sdtPr>
            <w:sdtContent>
              <w:p w14:paraId="0A8B1935"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374340753"/>
              <w:showingPlcHdr/>
            </w:sdtPr>
            <w:sdtContent>
              <w:p w14:paraId="1552BC46"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603F2" w:rsidRPr="009C5A63" w14:paraId="7D4E26FA" w14:textId="77777777" w:rsidTr="00F27716">
        <w:trPr>
          <w:trHeight w:val="397"/>
        </w:trPr>
        <w:tc>
          <w:tcPr>
            <w:tcW w:w="1256" w:type="pct"/>
            <w:vMerge/>
            <w:tcBorders>
              <w:left w:val="single" w:sz="12" w:space="0" w:color="auto"/>
            </w:tcBorders>
            <w:shd w:val="clear" w:color="auto" w:fill="00A0DC"/>
            <w:vAlign w:val="center"/>
          </w:tcPr>
          <w:p w14:paraId="7D290B34"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2A9FBE8E" w14:textId="07243817"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24839451"/>
              <w:showingPlcHdr/>
            </w:sdtPr>
            <w:sdtContent>
              <w:p w14:paraId="4D5E2062"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532163267"/>
            </w:sdtPr>
            <w:sdtContent>
              <w:p w14:paraId="2F0D1E6D" w14:textId="048DE457" w:rsidR="003603F2" w:rsidRPr="009C5A63" w:rsidRDefault="005D761B"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255518BC" w14:textId="104E89BB"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753356893"/>
            </w:sdtPr>
            <w:sdtContent>
              <w:p w14:paraId="4CA2B5AB" w14:textId="1FBC0EFF" w:rsidR="003603F2" w:rsidRPr="009C5A63" w:rsidRDefault="005D761B"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633665319"/>
              <w:showingPlcHdr/>
            </w:sdtPr>
            <w:sdtContent>
              <w:p w14:paraId="19204501"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4"/>
            <w:tcBorders>
              <w:right w:val="single" w:sz="4" w:space="0" w:color="auto"/>
            </w:tcBorders>
            <w:shd w:val="clear" w:color="auto" w:fill="auto"/>
            <w:vAlign w:val="center"/>
          </w:tcPr>
          <w:p w14:paraId="0603EFB7" w14:textId="40FABF9E" w:rsidR="003603F2"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219087295"/>
              </w:sdtPr>
              <w:sdtContent>
                <w:sdt>
                  <w:sdtPr>
                    <w:rPr>
                      <w:rFonts w:ascii="Proba Pro Lt" w:hAnsi="Proba Pro Lt" w:cstheme="minorHAnsi"/>
                      <w:b w:val="0"/>
                      <w:sz w:val="20"/>
                      <w:szCs w:val="20"/>
                      <w:lang w:val="en-GB"/>
                    </w:rPr>
                    <w:id w:val="421837302"/>
                  </w:sdtPr>
                  <w:sdtContent>
                    <w:r w:rsidR="00DF37ED"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898980551"/>
              <w:showingPlcHdr/>
            </w:sdtPr>
            <w:sdtContent>
              <w:p w14:paraId="600FE35F"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544055663"/>
              <w:showingPlcHdr/>
            </w:sdtPr>
            <w:sdtContent>
              <w:p w14:paraId="5C928D93"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603F2" w:rsidRPr="009C5A63" w14:paraId="2451D840" w14:textId="77777777" w:rsidTr="00F27716">
        <w:trPr>
          <w:trHeight w:val="397"/>
        </w:trPr>
        <w:tc>
          <w:tcPr>
            <w:tcW w:w="1256" w:type="pct"/>
            <w:vMerge/>
            <w:tcBorders>
              <w:left w:val="single" w:sz="12" w:space="0" w:color="auto"/>
            </w:tcBorders>
            <w:shd w:val="clear" w:color="auto" w:fill="00A0DC"/>
            <w:vAlign w:val="center"/>
          </w:tcPr>
          <w:p w14:paraId="3A3A3836"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668B3EF7" w14:textId="2DC2069F"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936944110"/>
              <w:showingPlcHdr/>
            </w:sdtPr>
            <w:sdtContent>
              <w:p w14:paraId="06FB7149"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theme="minorHAnsi"/>
                <w:b w:val="0"/>
                <w:color w:val="000000"/>
                <w:sz w:val="20"/>
                <w:szCs w:val="20"/>
                <w:lang w:val="en-GB"/>
              </w:rPr>
              <w:id w:val="2116321559"/>
            </w:sdtPr>
            <w:sdtContent>
              <w:p w14:paraId="7735B20B" w14:textId="0988C4A9" w:rsidR="003603F2" w:rsidRPr="009C5A63" w:rsidRDefault="005D761B"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61FC367F" w14:textId="52315F01"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097637816"/>
              <w:showingPlcHdr/>
            </w:sdtPr>
            <w:sdtContent>
              <w:p w14:paraId="23C3928F" w14:textId="77777777" w:rsidR="003603F2" w:rsidRPr="009C5A63" w:rsidRDefault="003603F2"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57450034"/>
            </w:sdtPr>
            <w:sdtContent>
              <w:p w14:paraId="20DA4B6C" w14:textId="7732E462" w:rsidR="003603F2" w:rsidRPr="009C5A63" w:rsidRDefault="005D761B"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4"/>
            <w:tcBorders>
              <w:bottom w:val="single" w:sz="4" w:space="0" w:color="auto"/>
              <w:right w:val="single" w:sz="4" w:space="0" w:color="auto"/>
            </w:tcBorders>
            <w:shd w:val="clear" w:color="auto" w:fill="auto"/>
            <w:vAlign w:val="center"/>
          </w:tcPr>
          <w:p w14:paraId="718C2F0B" w14:textId="50BB1ECA" w:rsidR="003603F2" w:rsidRPr="009C5A63" w:rsidRDefault="00D33F7F"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246387814"/>
              </w:sdtPr>
              <w:sdtContent>
                <w:sdt>
                  <w:sdtPr>
                    <w:rPr>
                      <w:rFonts w:ascii="Proba Pro Lt" w:hAnsi="Proba Pro Lt" w:cstheme="minorHAnsi"/>
                      <w:b/>
                      <w:sz w:val="20"/>
                      <w:szCs w:val="20"/>
                      <w:lang w:val="en-GB"/>
                    </w:rPr>
                    <w:id w:val="1514883980"/>
                  </w:sdtPr>
                  <w:sdtContent>
                    <w:r w:rsidR="00DF37ED"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602226957"/>
              <w:showingPlcHdr/>
            </w:sdtPr>
            <w:sdtContent>
              <w:p w14:paraId="29F5BDC5"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866878703"/>
              <w:showingPlcHdr/>
            </w:sdtPr>
            <w:sdtContent>
              <w:p w14:paraId="537E034F"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3603F2" w:rsidRPr="009C5A63" w14:paraId="2840A8CF" w14:textId="77777777" w:rsidTr="00F27716">
        <w:trPr>
          <w:trHeight w:val="397"/>
        </w:trPr>
        <w:tc>
          <w:tcPr>
            <w:tcW w:w="1256" w:type="pct"/>
            <w:vMerge/>
            <w:tcBorders>
              <w:left w:val="single" w:sz="12" w:space="0" w:color="auto"/>
              <w:bottom w:val="single" w:sz="12" w:space="0" w:color="auto"/>
            </w:tcBorders>
            <w:shd w:val="clear" w:color="auto" w:fill="00A0DC"/>
            <w:vAlign w:val="center"/>
          </w:tcPr>
          <w:p w14:paraId="72E1CDF6"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5BA757D8" w14:textId="0D385A28" w:rsidR="003603F2"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700826414"/>
              <w:showingPlcHdr/>
            </w:sdtPr>
            <w:sdtContent>
              <w:p w14:paraId="3DE1CE83"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29406551"/>
            </w:sdtPr>
            <w:sdtContent>
              <w:p w14:paraId="1ABC57A7" w14:textId="2BD9224E" w:rsidR="003603F2" w:rsidRPr="009C5A63" w:rsidRDefault="005D761B"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67B4FE6" w14:textId="753BA1DE" w:rsidR="003603F2"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11519884"/>
            </w:sdtPr>
            <w:sdtContent>
              <w:p w14:paraId="03B5072C" w14:textId="1386FA7D" w:rsidR="003603F2" w:rsidRPr="009C5A63" w:rsidRDefault="005D761B"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901134800"/>
              <w:showingPlcHdr/>
            </w:sdtPr>
            <w:sdtContent>
              <w:p w14:paraId="52E0C394"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13BBDF22" w14:textId="7932C45D" w:rsidR="003603F2"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884603165"/>
            </w:sdtPr>
            <w:sdtContent>
              <w:p w14:paraId="296BD114"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6</w:t>
                </w:r>
              </w:p>
            </w:sdtContent>
          </w:sdt>
        </w:tc>
      </w:tr>
      <w:tr w:rsidR="003603F2" w:rsidRPr="009C5A63" w14:paraId="3CE8B2D9" w14:textId="77777777" w:rsidTr="00F27716">
        <w:trPr>
          <w:trHeight w:val="397"/>
        </w:trPr>
        <w:tc>
          <w:tcPr>
            <w:tcW w:w="1256" w:type="pct"/>
            <w:tcBorders>
              <w:left w:val="single" w:sz="12" w:space="0" w:color="auto"/>
              <w:bottom w:val="single" w:sz="12" w:space="0" w:color="auto"/>
            </w:tcBorders>
            <w:shd w:val="clear" w:color="auto" w:fill="00A0DC"/>
            <w:vAlign w:val="center"/>
          </w:tcPr>
          <w:p w14:paraId="5398DE0C" w14:textId="22F6E84B"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924449003"/>
            </w:sdtPr>
            <w:sdtContent>
              <w:p w14:paraId="2A8B4BD3" w14:textId="10AEF27E" w:rsidR="003603F2" w:rsidRPr="009C5A63" w:rsidDel="00B558AD" w:rsidRDefault="00F27716" w:rsidP="009C5A63">
                <w:pPr>
                  <w:autoSpaceDE w:val="0"/>
                  <w:autoSpaceDN w:val="0"/>
                  <w:adjustRightInd w:val="0"/>
                  <w:spacing w:after="0" w:line="240" w:lineRule="auto"/>
                  <w:jc w:val="both"/>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t>
                </w:r>
              </w:p>
            </w:sdtContent>
          </w:sdt>
        </w:tc>
      </w:tr>
      <w:tr w:rsidR="003603F2" w:rsidRPr="009C5A63" w14:paraId="5FF1A5B0" w14:textId="77777777" w:rsidTr="00F27716">
        <w:tc>
          <w:tcPr>
            <w:tcW w:w="1256" w:type="pct"/>
            <w:tcBorders>
              <w:left w:val="single" w:sz="12" w:space="0" w:color="auto"/>
              <w:bottom w:val="single" w:sz="12" w:space="0" w:color="auto"/>
            </w:tcBorders>
            <w:shd w:val="clear" w:color="auto" w:fill="00A0DC"/>
            <w:vAlign w:val="center"/>
          </w:tcPr>
          <w:p w14:paraId="4621F677" w14:textId="6C0819D3"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FF8FF96" w14:textId="03C1C286" w:rsidR="003603F2" w:rsidRPr="009C5A63" w:rsidRDefault="004E42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r w:rsidR="005D761B" w:rsidRPr="009C5A63">
              <w:rPr>
                <w:rFonts w:ascii="Proba Pro Lt" w:hAnsi="Proba Pro Lt" w:cstheme="minorHAnsi"/>
                <w:sz w:val="20"/>
                <w:szCs w:val="20"/>
                <w:lang w:val="en-GB"/>
              </w:rPr>
              <w:t>:</w:t>
            </w:r>
          </w:p>
          <w:sdt>
            <w:sdtPr>
              <w:rPr>
                <w:rFonts w:ascii="Proba Pro Lt" w:hAnsi="Proba Pro Lt" w:cstheme="minorHAnsi"/>
                <w:color w:val="000000"/>
                <w:sz w:val="20"/>
                <w:szCs w:val="20"/>
                <w:lang w:val="en-GB"/>
              </w:rPr>
              <w:id w:val="-1205941453"/>
            </w:sdtPr>
            <w:sdtContent>
              <w:sdt>
                <w:sdtPr>
                  <w:rPr>
                    <w:rFonts w:ascii="Proba Pro Lt" w:hAnsi="Proba Pro Lt" w:cstheme="minorHAnsi"/>
                    <w:color w:val="000000"/>
                    <w:sz w:val="20"/>
                    <w:szCs w:val="20"/>
                    <w:lang w:val="en-GB"/>
                  </w:rPr>
                  <w:id w:val="-853498963"/>
                </w:sdtPr>
                <w:sdtContent>
                  <w:p w14:paraId="3B841948" w14:textId="5A9467CD" w:rsidR="00FD1A20" w:rsidRPr="009C5A63" w:rsidRDefault="00D60CCB" w:rsidP="009C5A63">
                    <w:pPr>
                      <w:pStyle w:val="ListParagraph"/>
                      <w:numPr>
                        <w:ilvl w:val="0"/>
                        <w:numId w:val="7"/>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w:t>
                    </w:r>
                    <w:r w:rsidR="001633AD" w:rsidRPr="009C5A63">
                      <w:rPr>
                        <w:rFonts w:ascii="Proba Pro Lt" w:hAnsi="Proba Pro Lt" w:cstheme="minorHAnsi"/>
                        <w:color w:val="000000"/>
                        <w:sz w:val="20"/>
                        <w:szCs w:val="20"/>
                        <w:lang w:val="en-GB"/>
                      </w:rPr>
                      <w:t xml:space="preserve">ttend </w:t>
                    </w:r>
                    <w:r w:rsidR="003C7123" w:rsidRPr="009C5A63">
                      <w:rPr>
                        <w:rFonts w:ascii="Proba Pro Lt" w:hAnsi="Proba Pro Lt" w:cstheme="minorHAnsi"/>
                        <w:color w:val="000000"/>
                        <w:sz w:val="20"/>
                        <w:szCs w:val="20"/>
                        <w:lang w:val="en-GB"/>
                      </w:rPr>
                      <w:t>lectures</w:t>
                    </w:r>
                    <w:r w:rsidR="003603F2" w:rsidRPr="009C5A63">
                      <w:rPr>
                        <w:rFonts w:ascii="Proba Pro Lt" w:hAnsi="Proba Pro Lt" w:cstheme="minorHAnsi"/>
                        <w:color w:val="000000"/>
                        <w:sz w:val="20"/>
                        <w:szCs w:val="20"/>
                        <w:lang w:val="en-GB"/>
                      </w:rPr>
                      <w:t xml:space="preserve"> </w:t>
                    </w:r>
                    <w:r w:rsidR="001633AD" w:rsidRPr="009C5A63">
                      <w:rPr>
                        <w:rFonts w:ascii="Proba Pro Lt" w:hAnsi="Proba Pro Lt" w:cstheme="minorHAnsi"/>
                        <w:color w:val="000000"/>
                        <w:sz w:val="20"/>
                        <w:szCs w:val="20"/>
                        <w:lang w:val="en-GB"/>
                      </w:rPr>
                      <w:t>and finish seminars</w:t>
                    </w:r>
                  </w:p>
                  <w:p w14:paraId="2E71D47E" w14:textId="59F7E8EE" w:rsidR="003603F2" w:rsidRPr="009C5A63" w:rsidRDefault="00D60CCB" w:rsidP="009C5A63">
                    <w:pPr>
                      <w:pStyle w:val="ListParagraph"/>
                      <w:numPr>
                        <w:ilvl w:val="0"/>
                        <w:numId w:val="7"/>
                      </w:numPr>
                      <w:tabs>
                        <w:tab w:val="left" w:pos="2820"/>
                      </w:tabs>
                      <w:spacing w:after="0" w:line="240" w:lineRule="auto"/>
                      <w:rPr>
                        <w:rFonts w:ascii="Proba Pro Lt" w:hAnsi="Proba Pro Lt" w:cstheme="minorHAnsi"/>
                        <w:color w:val="000000"/>
                        <w:sz w:val="20"/>
                        <w:szCs w:val="20"/>
                        <w:lang w:val="en-GB"/>
                      </w:rPr>
                    </w:pPr>
                    <w:proofErr w:type="gramStart"/>
                    <w:r w:rsidRPr="009C5A63">
                      <w:rPr>
                        <w:rFonts w:ascii="Proba Pro Lt" w:hAnsi="Proba Pro Lt" w:cstheme="minorHAnsi"/>
                        <w:sz w:val="20"/>
                        <w:szCs w:val="20"/>
                        <w:lang w:val="en-GB"/>
                      </w:rPr>
                      <w:t>p</w:t>
                    </w:r>
                    <w:r w:rsidR="00ED6903" w:rsidRPr="009C5A63">
                      <w:rPr>
                        <w:rFonts w:ascii="Proba Pro Lt" w:hAnsi="Proba Pro Lt" w:cstheme="minorHAnsi"/>
                        <w:sz w:val="20"/>
                        <w:szCs w:val="20"/>
                        <w:lang w:val="en-GB"/>
                      </w:rPr>
                      <w:t>ass</w:t>
                    </w:r>
                    <w:proofErr w:type="gramEnd"/>
                    <w:r w:rsidR="00ED6903" w:rsidRPr="009C5A63">
                      <w:rPr>
                        <w:rFonts w:ascii="Proba Pro Lt" w:hAnsi="Proba Pro Lt" w:cstheme="minorHAnsi"/>
                        <w:sz w:val="20"/>
                        <w:szCs w:val="20"/>
                        <w:lang w:val="en-GB"/>
                      </w:rPr>
                      <w:t xml:space="preserve"> the </w:t>
                    </w:r>
                    <w:r w:rsidR="00FD1A20" w:rsidRPr="009C5A63">
                      <w:rPr>
                        <w:rFonts w:ascii="Proba Pro Lt" w:hAnsi="Proba Pro Lt" w:cstheme="minorHAnsi"/>
                        <w:sz w:val="20"/>
                        <w:szCs w:val="20"/>
                        <w:lang w:val="en-GB"/>
                      </w:rPr>
                      <w:t>written and</w:t>
                    </w:r>
                    <w:r w:rsidR="003603F2" w:rsidRPr="009C5A63">
                      <w:rPr>
                        <w:rFonts w:ascii="Proba Pro Lt" w:hAnsi="Proba Pro Lt" w:cstheme="minorHAnsi"/>
                        <w:sz w:val="20"/>
                        <w:szCs w:val="20"/>
                        <w:lang w:val="en-GB"/>
                      </w:rPr>
                      <w:t xml:space="preserve"> </w:t>
                    </w:r>
                    <w:r w:rsidR="00FD1A20" w:rsidRPr="009C5A63">
                      <w:rPr>
                        <w:rFonts w:ascii="Proba Pro Lt" w:hAnsi="Proba Pro Lt" w:cstheme="minorHAnsi"/>
                        <w:sz w:val="20"/>
                        <w:szCs w:val="20"/>
                        <w:lang w:val="en-GB"/>
                      </w:rPr>
                      <w:t>o</w:t>
                    </w:r>
                    <w:r w:rsidR="00AF79DF" w:rsidRPr="009C5A63">
                      <w:rPr>
                        <w:rFonts w:ascii="Proba Pro Lt" w:hAnsi="Proba Pro Lt" w:cstheme="minorHAnsi"/>
                        <w:sz w:val="20"/>
                        <w:szCs w:val="20"/>
                        <w:lang w:val="en-GB"/>
                      </w:rPr>
                      <w:t>ral exam</w:t>
                    </w:r>
                    <w:r w:rsidR="003603F2" w:rsidRPr="009C5A63">
                      <w:rPr>
                        <w:rFonts w:ascii="Proba Pro Lt" w:hAnsi="Proba Pro Lt" w:cstheme="minorHAnsi"/>
                        <w:sz w:val="20"/>
                        <w:szCs w:val="20"/>
                        <w:lang w:val="en-GB"/>
                      </w:rPr>
                      <w:t>.</w:t>
                    </w:r>
                  </w:p>
                </w:sdtContent>
              </w:sdt>
            </w:sdtContent>
          </w:sdt>
        </w:tc>
      </w:tr>
      <w:tr w:rsidR="003603F2" w:rsidRPr="009C5A63" w14:paraId="786137B8" w14:textId="77777777" w:rsidTr="00F27716">
        <w:tc>
          <w:tcPr>
            <w:tcW w:w="1256" w:type="pct"/>
            <w:vMerge w:val="restart"/>
            <w:tcBorders>
              <w:top w:val="single" w:sz="12" w:space="0" w:color="auto"/>
              <w:left w:val="single" w:sz="12" w:space="0" w:color="auto"/>
            </w:tcBorders>
            <w:shd w:val="clear" w:color="auto" w:fill="00A0DC"/>
            <w:vAlign w:val="center"/>
          </w:tcPr>
          <w:p w14:paraId="546E2874" w14:textId="53C22B15" w:rsidR="003603F2" w:rsidRPr="009C5A63" w:rsidRDefault="00117CD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587" w:type="pct"/>
            <w:gridSpan w:val="8"/>
            <w:tcBorders>
              <w:top w:val="single" w:sz="12" w:space="0" w:color="auto"/>
              <w:right w:val="single" w:sz="8" w:space="0" w:color="auto"/>
            </w:tcBorders>
            <w:shd w:val="clear" w:color="auto" w:fill="00A0DC"/>
            <w:vAlign w:val="center"/>
          </w:tcPr>
          <w:p w14:paraId="2112C9FA" w14:textId="5AB4D643" w:rsidR="003603F2" w:rsidRPr="009C5A63" w:rsidRDefault="00DF37ED"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5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8DB3B82" w14:textId="4F9E5ABE" w:rsidR="003603F2"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86D334" w14:textId="5E3FE247" w:rsidR="003603F2"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3603F2" w:rsidRPr="009C5A63" w14:paraId="7F01AB94" w14:textId="77777777" w:rsidTr="00F27716">
        <w:trPr>
          <w:trHeight w:val="75"/>
        </w:trPr>
        <w:tc>
          <w:tcPr>
            <w:tcW w:w="1256" w:type="pct"/>
            <w:vMerge/>
            <w:tcBorders>
              <w:left w:val="single" w:sz="12" w:space="0" w:color="auto"/>
            </w:tcBorders>
            <w:shd w:val="clear" w:color="auto" w:fill="00A0DC"/>
            <w:vAlign w:val="center"/>
          </w:tcPr>
          <w:p w14:paraId="44A39923"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587" w:type="pct"/>
            <w:gridSpan w:val="8"/>
            <w:tcBorders>
              <w:right w:val="single" w:sz="8" w:space="0" w:color="auto"/>
            </w:tcBorders>
            <w:shd w:val="clear" w:color="auto" w:fill="auto"/>
            <w:vAlign w:val="center"/>
          </w:tcPr>
          <w:sdt>
            <w:sdtPr>
              <w:rPr>
                <w:rFonts w:ascii="Proba Pro Lt" w:hAnsi="Proba Pro Lt" w:cstheme="minorHAnsi"/>
                <w:color w:val="000000"/>
                <w:sz w:val="20"/>
                <w:szCs w:val="20"/>
                <w:lang w:val="en-GB"/>
              </w:rPr>
              <w:id w:val="-977988193"/>
            </w:sdtPr>
            <w:sdtContent>
              <w:p w14:paraId="5336A0F7" w14:textId="2E79333B"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 Moser, Bioprocess Technology, Kinetics and Reactors, Springer Verlag, New York, Wien, 1988.</w:t>
                </w:r>
                <w:r w:rsidR="00D60CCB" w:rsidRPr="009C5A63">
                  <w:rPr>
                    <w:rFonts w:ascii="Proba Pro Lt" w:hAnsi="Proba Pro Lt" w:cstheme="minorHAnsi"/>
                    <w:sz w:val="20"/>
                    <w:szCs w:val="20"/>
                    <w:lang w:val="en-GB"/>
                  </w:rPr>
                  <w:t>, pp</w:t>
                </w:r>
                <w:r w:rsidR="00F27716" w:rsidRPr="009C5A63">
                  <w:rPr>
                    <w:rFonts w:ascii="Proba Pro Lt" w:hAnsi="Proba Pro Lt" w:cstheme="minorHAnsi"/>
                    <w:sz w:val="20"/>
                    <w:szCs w:val="20"/>
                    <w:lang w:val="en-GB"/>
                  </w:rPr>
                  <w:t xml:space="preserve">. </w:t>
                </w:r>
                <w:r w:rsidR="00F27716" w:rsidRPr="009C5A63">
                  <w:rPr>
                    <w:rFonts w:ascii="Proba Pro Lt" w:hAnsi="Proba Pro Lt" w:cstheme="minorHAnsi"/>
                    <w:color w:val="000000"/>
                    <w:sz w:val="20"/>
                    <w:szCs w:val="20"/>
                    <w:lang w:val="en-GB"/>
                  </w:rPr>
                  <w:t>197-295</w:t>
                </w:r>
              </w:p>
            </w:sdtContent>
          </w:sdt>
        </w:tc>
        <w:tc>
          <w:tcPr>
            <w:tcW w:w="51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273616614"/>
            </w:sdtPr>
            <w:sdtContent>
              <w:p w14:paraId="71CA07FB" w14:textId="795E904A" w:rsidR="003603F2" w:rsidRPr="009C5A63" w:rsidRDefault="005D761B"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11737823"/>
            </w:sdtPr>
            <w:sdtContent>
              <w:p w14:paraId="37CAED62" w14:textId="323AB6FD" w:rsidR="003603F2"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the book can be bought on-line</w:t>
                </w:r>
              </w:p>
            </w:sdtContent>
          </w:sdt>
        </w:tc>
      </w:tr>
      <w:tr w:rsidR="00FD1A20" w:rsidRPr="009C5A63" w14:paraId="02DC9855" w14:textId="77777777" w:rsidTr="006B4C62">
        <w:trPr>
          <w:trHeight w:val="75"/>
        </w:trPr>
        <w:tc>
          <w:tcPr>
            <w:tcW w:w="1256" w:type="pct"/>
            <w:vMerge/>
            <w:tcBorders>
              <w:left w:val="single" w:sz="12" w:space="0" w:color="auto"/>
            </w:tcBorders>
            <w:shd w:val="clear" w:color="auto" w:fill="00A0DC"/>
            <w:vAlign w:val="center"/>
          </w:tcPr>
          <w:p w14:paraId="7E204AF1" w14:textId="77777777" w:rsidR="00FD1A20" w:rsidRPr="009C5A63" w:rsidRDefault="00FD1A20"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587" w:type="pct"/>
            <w:gridSpan w:val="8"/>
            <w:tcBorders>
              <w:right w:val="single" w:sz="8" w:space="0" w:color="auto"/>
            </w:tcBorders>
            <w:shd w:val="clear" w:color="auto" w:fill="auto"/>
            <w:vAlign w:val="center"/>
          </w:tcPr>
          <w:sdt>
            <w:sdtPr>
              <w:rPr>
                <w:rFonts w:ascii="Proba Pro Lt" w:hAnsi="Proba Pro Lt" w:cstheme="minorHAnsi"/>
                <w:color w:val="000000"/>
                <w:sz w:val="20"/>
                <w:szCs w:val="20"/>
                <w:lang w:val="en-GB"/>
              </w:rPr>
              <w:id w:val="-1685964905"/>
            </w:sdtPr>
            <w:sdtContent>
              <w:p w14:paraId="37E7FB42" w14:textId="4BEAE8D3" w:rsidR="00FD1A20" w:rsidRPr="009C5A63" w:rsidRDefault="00FD1A2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 Cornish-Bowden, Fundamentals of Enzyme Kinetics, P</w:t>
                </w:r>
                <w:r w:rsidR="00D60CCB" w:rsidRPr="009C5A63">
                  <w:rPr>
                    <w:rFonts w:ascii="Proba Pro Lt" w:hAnsi="Proba Pro Lt" w:cstheme="minorHAnsi"/>
                    <w:sz w:val="20"/>
                    <w:szCs w:val="20"/>
                    <w:lang w:val="en-GB"/>
                  </w:rPr>
                  <w:t>ortland Press, London, 1995, pp</w:t>
                </w:r>
                <w:r w:rsidRPr="009C5A63">
                  <w:rPr>
                    <w:rFonts w:ascii="Proba Pro Lt" w:hAnsi="Proba Pro Lt" w:cstheme="minorHAnsi"/>
                    <w:sz w:val="20"/>
                    <w:szCs w:val="20"/>
                    <w:lang w:val="en-GB"/>
                  </w:rPr>
                  <w:t xml:space="preserve">. </w:t>
                </w:r>
                <w:r w:rsidRPr="009C5A63">
                  <w:rPr>
                    <w:rFonts w:ascii="Proba Pro Lt" w:hAnsi="Proba Pro Lt" w:cstheme="minorHAnsi"/>
                    <w:color w:val="000000"/>
                    <w:sz w:val="20"/>
                    <w:szCs w:val="20"/>
                    <w:lang w:val="en-GB"/>
                  </w:rPr>
                  <w:t>1-211</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22014008"/>
            </w:sdtPr>
            <w:sdtContent>
              <w:p w14:paraId="599EE89E" w14:textId="47D096BA" w:rsidR="00FD1A20"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406030318"/>
            </w:sdtPr>
            <w:sdtContent>
              <w:p w14:paraId="2DFAA019" w14:textId="6EB44F7D" w:rsidR="00FD1A20"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the book can be bought on-line</w:t>
                </w:r>
              </w:p>
            </w:sdtContent>
          </w:sdt>
        </w:tc>
      </w:tr>
      <w:tr w:rsidR="00FD1A20" w:rsidRPr="009C5A63" w14:paraId="3C7E825A" w14:textId="77777777" w:rsidTr="006B4C62">
        <w:trPr>
          <w:trHeight w:val="75"/>
        </w:trPr>
        <w:tc>
          <w:tcPr>
            <w:tcW w:w="1256" w:type="pct"/>
            <w:vMerge/>
            <w:tcBorders>
              <w:left w:val="single" w:sz="12" w:space="0" w:color="auto"/>
            </w:tcBorders>
            <w:shd w:val="clear" w:color="auto" w:fill="00A0DC"/>
            <w:vAlign w:val="center"/>
          </w:tcPr>
          <w:p w14:paraId="63CC9FA9" w14:textId="77777777" w:rsidR="00FD1A20" w:rsidRPr="009C5A63" w:rsidRDefault="00FD1A20"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587" w:type="pct"/>
            <w:gridSpan w:val="8"/>
            <w:tcBorders>
              <w:right w:val="single" w:sz="8" w:space="0" w:color="auto"/>
            </w:tcBorders>
            <w:shd w:val="clear" w:color="auto" w:fill="auto"/>
            <w:vAlign w:val="center"/>
          </w:tcPr>
          <w:sdt>
            <w:sdtPr>
              <w:rPr>
                <w:rFonts w:ascii="Proba Pro Lt" w:hAnsi="Proba Pro Lt" w:cstheme="minorHAnsi"/>
                <w:color w:val="000000"/>
                <w:sz w:val="20"/>
                <w:szCs w:val="20"/>
                <w:lang w:val="en-GB"/>
              </w:rPr>
              <w:id w:val="435644107"/>
            </w:sdtPr>
            <w:sdtContent>
              <w:p w14:paraId="3C160BBC" w14:textId="303C8D18" w:rsidR="00FD1A20" w:rsidRPr="009C5A63" w:rsidRDefault="00FD1A2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K.M. Plowman, Enzyme Kinetics, McGraw-Hill, Bo</w:t>
                </w:r>
                <w:r w:rsidR="00D60CCB" w:rsidRPr="009C5A63">
                  <w:rPr>
                    <w:rFonts w:ascii="Proba Pro Lt" w:hAnsi="Proba Pro Lt" w:cstheme="minorHAnsi"/>
                    <w:sz w:val="20"/>
                    <w:szCs w:val="20"/>
                    <w:lang w:val="en-GB"/>
                  </w:rPr>
                  <w:t>ok Company, New York, 1972., pp</w:t>
                </w:r>
                <w:r w:rsidRPr="009C5A63">
                  <w:rPr>
                    <w:rFonts w:ascii="Proba Pro Lt" w:hAnsi="Proba Pro Lt" w:cstheme="minorHAnsi"/>
                    <w:sz w:val="20"/>
                    <w:szCs w:val="20"/>
                    <w:lang w:val="en-GB"/>
                  </w:rPr>
                  <w:t xml:space="preserve">. </w:t>
                </w:r>
                <w:r w:rsidRPr="009C5A63">
                  <w:rPr>
                    <w:rFonts w:ascii="Proba Pro Lt" w:hAnsi="Proba Pro Lt" w:cstheme="minorHAnsi"/>
                    <w:color w:val="000000"/>
                    <w:sz w:val="20"/>
                    <w:szCs w:val="20"/>
                    <w:lang w:val="en-GB"/>
                  </w:rPr>
                  <w:t>1-76; 92-132</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544373881"/>
            </w:sdtPr>
            <w:sdtContent>
              <w:p w14:paraId="34CD0703" w14:textId="5AB21705" w:rsidR="00FD1A20"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143461208"/>
            </w:sdtPr>
            <w:sdtContent>
              <w:p w14:paraId="7095C39E" w14:textId="035B09EA" w:rsidR="00FD1A20"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the book can be bought on-line</w:t>
                </w:r>
              </w:p>
            </w:sdtContent>
          </w:sdt>
        </w:tc>
      </w:tr>
      <w:tr w:rsidR="00FD1A20" w:rsidRPr="009C5A63" w14:paraId="017DF060" w14:textId="77777777" w:rsidTr="006B4C62">
        <w:trPr>
          <w:trHeight w:val="75"/>
        </w:trPr>
        <w:tc>
          <w:tcPr>
            <w:tcW w:w="1256" w:type="pct"/>
            <w:vMerge/>
            <w:tcBorders>
              <w:left w:val="single" w:sz="12" w:space="0" w:color="auto"/>
            </w:tcBorders>
            <w:shd w:val="clear" w:color="auto" w:fill="00A0DC"/>
            <w:vAlign w:val="center"/>
          </w:tcPr>
          <w:p w14:paraId="5C5B9D92" w14:textId="77777777" w:rsidR="00FD1A20" w:rsidRPr="009C5A63" w:rsidRDefault="00FD1A20"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587" w:type="pct"/>
            <w:gridSpan w:val="8"/>
            <w:tcBorders>
              <w:right w:val="single" w:sz="8" w:space="0" w:color="auto"/>
            </w:tcBorders>
            <w:shd w:val="clear" w:color="auto" w:fill="auto"/>
            <w:vAlign w:val="center"/>
          </w:tcPr>
          <w:sdt>
            <w:sdtPr>
              <w:rPr>
                <w:rFonts w:ascii="Proba Pro Lt" w:hAnsi="Proba Pro Lt" w:cstheme="minorHAnsi"/>
                <w:color w:val="000000"/>
                <w:sz w:val="20"/>
                <w:szCs w:val="20"/>
                <w:lang w:val="en-GB"/>
              </w:rPr>
              <w:id w:val="-1001740846"/>
            </w:sdtPr>
            <w:sdtContent>
              <w:sdt>
                <w:sdtPr>
                  <w:rPr>
                    <w:rFonts w:ascii="Proba Pro Lt" w:hAnsi="Proba Pro Lt" w:cstheme="minorHAnsi"/>
                    <w:color w:val="000000"/>
                    <w:sz w:val="20"/>
                    <w:szCs w:val="20"/>
                    <w:lang w:val="en-GB"/>
                  </w:rPr>
                  <w:id w:val="-2031176596"/>
                </w:sdtPr>
                <w:sdtContent>
                  <w:p w14:paraId="6A81266A" w14:textId="396CCA44" w:rsidR="00FD1A20" w:rsidRPr="009C5A63" w:rsidRDefault="00FD1A2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M. Bošnjak, Uvod u kinetiku mikrobnih pro</w:t>
                    </w:r>
                    <w:r w:rsidR="00D60CCB" w:rsidRPr="009C5A63">
                      <w:rPr>
                        <w:rFonts w:ascii="Proba Pro Lt" w:hAnsi="Proba Pro Lt" w:cstheme="minorHAnsi"/>
                        <w:sz w:val="20"/>
                        <w:szCs w:val="20"/>
                        <w:lang w:val="en-GB"/>
                      </w:rPr>
                      <w:t>cesa, Graphis, Zagreb, 2009. pp</w:t>
                    </w:r>
                    <w:r w:rsidRPr="009C5A63">
                      <w:rPr>
                        <w:rFonts w:ascii="Proba Pro Lt" w:hAnsi="Proba Pro Lt" w:cstheme="minorHAnsi"/>
                        <w:sz w:val="20"/>
                        <w:szCs w:val="20"/>
                        <w:lang w:val="en-GB"/>
                      </w:rPr>
                      <w:t xml:space="preserve">. </w:t>
                    </w:r>
                    <w:r w:rsidRPr="009C5A63">
                      <w:rPr>
                        <w:rFonts w:ascii="Proba Pro Lt" w:hAnsi="Proba Pro Lt" w:cstheme="minorHAnsi"/>
                        <w:color w:val="000000"/>
                        <w:sz w:val="20"/>
                        <w:szCs w:val="20"/>
                        <w:lang w:val="en-GB"/>
                      </w:rPr>
                      <w:t>1-330</w:t>
                    </w:r>
                  </w:p>
                </w:sdtContent>
              </w:sdt>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793133706"/>
            </w:sdtPr>
            <w:sdtContent>
              <w:p w14:paraId="77AB998E" w14:textId="18308CB8" w:rsidR="00FD1A20"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1</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196418996"/>
            </w:sdtPr>
            <w:sdtContent>
              <w:p w14:paraId="57E4D9A2" w14:textId="30ED1E82" w:rsidR="00FD1A20"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the book can be bought on-line</w:t>
                </w:r>
              </w:p>
            </w:sdtContent>
          </w:sdt>
        </w:tc>
      </w:tr>
      <w:tr w:rsidR="00FD1A20" w:rsidRPr="009C5A63" w14:paraId="2F8F7A97" w14:textId="77777777" w:rsidTr="006B4C62">
        <w:trPr>
          <w:trHeight w:val="175"/>
        </w:trPr>
        <w:tc>
          <w:tcPr>
            <w:tcW w:w="1256" w:type="pct"/>
            <w:vMerge/>
            <w:tcBorders>
              <w:left w:val="single" w:sz="12" w:space="0" w:color="auto"/>
            </w:tcBorders>
            <w:shd w:val="clear" w:color="auto" w:fill="00A0DC"/>
            <w:vAlign w:val="center"/>
          </w:tcPr>
          <w:p w14:paraId="577B4227" w14:textId="77777777" w:rsidR="00FD1A20" w:rsidRPr="009C5A63" w:rsidRDefault="00FD1A20"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587" w:type="pct"/>
            <w:gridSpan w:val="8"/>
            <w:tcBorders>
              <w:right w:val="single" w:sz="8" w:space="0" w:color="auto"/>
            </w:tcBorders>
            <w:shd w:val="clear" w:color="auto" w:fill="auto"/>
            <w:vAlign w:val="center"/>
          </w:tcPr>
          <w:sdt>
            <w:sdtPr>
              <w:rPr>
                <w:rFonts w:ascii="Proba Pro Lt" w:hAnsi="Proba Pro Lt" w:cstheme="minorHAnsi"/>
                <w:color w:val="000000"/>
                <w:sz w:val="20"/>
                <w:szCs w:val="20"/>
                <w:lang w:val="en-GB"/>
              </w:rPr>
              <w:id w:val="460153877"/>
            </w:sdtPr>
            <w:sdtContent>
              <w:p w14:paraId="2EA5C39D" w14:textId="6629F7DA" w:rsidR="00FD1A20" w:rsidRPr="009C5A63" w:rsidRDefault="00FD1A2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 G. Marangoni, Enzyme Kinetics: A Modern Appr</w:t>
                </w:r>
                <w:r w:rsidR="00D60CCB" w:rsidRPr="009C5A63">
                  <w:rPr>
                    <w:rFonts w:ascii="Proba Pro Lt" w:hAnsi="Proba Pro Lt" w:cstheme="minorHAnsi"/>
                    <w:sz w:val="20"/>
                    <w:szCs w:val="20"/>
                    <w:lang w:val="en-GB"/>
                  </w:rPr>
                  <w:t>oach , Wiley, NewYork, 2004, pp</w:t>
                </w:r>
                <w:r w:rsidRPr="009C5A63">
                  <w:rPr>
                    <w:rFonts w:ascii="Proba Pro Lt" w:hAnsi="Proba Pro Lt" w:cstheme="minorHAnsi"/>
                    <w:sz w:val="20"/>
                    <w:szCs w:val="20"/>
                    <w:lang w:val="en-GB"/>
                  </w:rPr>
                  <w:t xml:space="preserve">. </w:t>
                </w:r>
                <w:r w:rsidRPr="009C5A63">
                  <w:rPr>
                    <w:rFonts w:ascii="Proba Pro Lt" w:hAnsi="Proba Pro Lt" w:cstheme="minorHAnsi"/>
                    <w:color w:val="000000"/>
                    <w:sz w:val="20"/>
                    <w:szCs w:val="20"/>
                    <w:lang w:val="en-GB"/>
                  </w:rPr>
                  <w:t>1-174</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867289550"/>
            </w:sdtPr>
            <w:sdtContent>
              <w:p w14:paraId="284E1D20" w14:textId="4AA24D01" w:rsidR="00FD1A20"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915205764"/>
            </w:sdtPr>
            <w:sdtContent>
              <w:p w14:paraId="026D20C9" w14:textId="4C59BE53" w:rsidR="00FD1A20"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the book can be bought on-line</w:t>
                </w:r>
              </w:p>
            </w:sdtContent>
          </w:sdt>
        </w:tc>
      </w:tr>
      <w:tr w:rsidR="003603F2" w:rsidRPr="009C5A63" w14:paraId="1FC3BBAB" w14:textId="77777777" w:rsidTr="00F27716">
        <w:tc>
          <w:tcPr>
            <w:tcW w:w="1256" w:type="pct"/>
            <w:tcBorders>
              <w:top w:val="single" w:sz="12" w:space="0" w:color="auto"/>
              <w:left w:val="single" w:sz="12" w:space="0" w:color="auto"/>
            </w:tcBorders>
            <w:shd w:val="clear" w:color="auto" w:fill="00A0DC"/>
            <w:vAlign w:val="center"/>
          </w:tcPr>
          <w:p w14:paraId="214F0868" w14:textId="18E97BEB"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54016314"/>
          </w:sdtPr>
          <w:sdtContent>
            <w:tc>
              <w:tcPr>
                <w:tcW w:w="3744" w:type="pct"/>
                <w:gridSpan w:val="13"/>
                <w:tcBorders>
                  <w:top w:val="single" w:sz="12" w:space="0" w:color="auto"/>
                  <w:right w:val="single" w:sz="12" w:space="0" w:color="auto"/>
                </w:tcBorders>
              </w:tcPr>
              <w:p w14:paraId="7002354D" w14:textId="1E71BF8A" w:rsidR="003603F2" w:rsidRPr="009C5A63" w:rsidRDefault="00F2771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3603F2" w:rsidRPr="009C5A63" w14:paraId="531D8181" w14:textId="77777777" w:rsidTr="00F27716">
        <w:tc>
          <w:tcPr>
            <w:tcW w:w="1256" w:type="pct"/>
            <w:tcBorders>
              <w:top w:val="single" w:sz="12" w:space="0" w:color="auto"/>
              <w:left w:val="single" w:sz="12" w:space="0" w:color="auto"/>
            </w:tcBorders>
            <w:shd w:val="clear" w:color="auto" w:fill="00A0DC"/>
            <w:vAlign w:val="center"/>
          </w:tcPr>
          <w:p w14:paraId="330349CB" w14:textId="02C7A5BE"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2032ACD7" w14:textId="45A1B141" w:rsidR="003603F2" w:rsidRPr="009C5A63" w:rsidRDefault="00AF79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3603F2" w:rsidRPr="009C5A63" w14:paraId="7A85E803" w14:textId="77777777" w:rsidTr="00F27716">
        <w:tc>
          <w:tcPr>
            <w:tcW w:w="1256" w:type="pct"/>
            <w:tcBorders>
              <w:left w:val="single" w:sz="12" w:space="0" w:color="auto"/>
              <w:bottom w:val="single" w:sz="12" w:space="0" w:color="auto"/>
            </w:tcBorders>
            <w:shd w:val="clear" w:color="auto" w:fill="00A0DC"/>
            <w:vAlign w:val="center"/>
          </w:tcPr>
          <w:p w14:paraId="09BA0009" w14:textId="51D9F109"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2.14. Other</w:t>
            </w:r>
            <w:r w:rsidR="003603F2" w:rsidRPr="009C5A63">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73561321"/>
          </w:sdtPr>
          <w:sdtContent>
            <w:tc>
              <w:tcPr>
                <w:tcW w:w="3744" w:type="pct"/>
                <w:gridSpan w:val="13"/>
                <w:tcBorders>
                  <w:bottom w:val="single" w:sz="12" w:space="0" w:color="auto"/>
                  <w:right w:val="single" w:sz="12" w:space="0" w:color="auto"/>
                </w:tcBorders>
              </w:tcPr>
              <w:p w14:paraId="3FA00FAB" w14:textId="2904C8BB" w:rsidR="003603F2" w:rsidRPr="009C5A63" w:rsidRDefault="00AE4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7E22B392" w14:textId="4EA26E3B" w:rsidR="003603F2" w:rsidRPr="009C5A63" w:rsidRDefault="003603F2" w:rsidP="009C5A63">
      <w:pPr>
        <w:spacing w:after="0" w:line="240" w:lineRule="auto"/>
        <w:rPr>
          <w:rFonts w:ascii="Proba Pro Lt" w:hAnsi="Proba Pro Lt" w:cstheme="minorHAnsi"/>
          <w:sz w:val="20"/>
          <w:szCs w:val="20"/>
          <w:lang w:val="en-GB"/>
        </w:rPr>
      </w:pPr>
    </w:p>
    <w:p w14:paraId="144FEB3E" w14:textId="7AE6125F"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FE27C1" w:rsidRPr="009C5A63" w14:paraId="71998622" w14:textId="77777777" w:rsidTr="007D47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FCA02C" w14:textId="77777777" w:rsidR="00FE27C1" w:rsidRPr="009C5A63" w:rsidRDefault="00FE27C1"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FE27C1" w:rsidRPr="009C5A63" w14:paraId="6850C458" w14:textId="77777777" w:rsidTr="00C95A3C">
        <w:tc>
          <w:tcPr>
            <w:tcW w:w="1256" w:type="pct"/>
            <w:tcBorders>
              <w:top w:val="single" w:sz="12" w:space="0" w:color="auto"/>
              <w:left w:val="single" w:sz="12" w:space="0" w:color="auto"/>
            </w:tcBorders>
            <w:shd w:val="clear" w:color="auto" w:fill="00A0DC"/>
            <w:vAlign w:val="center"/>
          </w:tcPr>
          <w:p w14:paraId="29BBB180" w14:textId="77777777" w:rsidR="00FE27C1" w:rsidRPr="009C5A63" w:rsidRDefault="00FE27C1"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88552599"/>
            <w:placeholder>
              <w:docPart w:val="43CB0005D0774A83BF135B9ECBB064BC"/>
            </w:placeholder>
          </w:sdtPr>
          <w:sdtContent>
            <w:tc>
              <w:tcPr>
                <w:tcW w:w="1523" w:type="pct"/>
                <w:gridSpan w:val="4"/>
                <w:tcBorders>
                  <w:top w:val="single" w:sz="12" w:space="0" w:color="auto"/>
                  <w:right w:val="single" w:sz="12" w:space="0" w:color="auto"/>
                </w:tcBorders>
                <w:vAlign w:val="center"/>
              </w:tcPr>
              <w:p w14:paraId="20954BC0" w14:textId="0CA1D944" w:rsidR="00FE27C1" w:rsidRPr="009C5A63" w:rsidRDefault="00D33F7F" w:rsidP="009C5A63">
                <w:pPr>
                  <w:tabs>
                    <w:tab w:val="left" w:pos="2820"/>
                  </w:tabs>
                  <w:spacing w:after="0" w:line="240" w:lineRule="auto"/>
                  <w:rPr>
                    <w:rFonts w:ascii="Proba Pro Lt" w:hAnsi="Proba Pro Lt" w:cstheme="minorHAnsi"/>
                    <w:sz w:val="20"/>
                    <w:szCs w:val="20"/>
                    <w:lang w:val="en-GB"/>
                  </w:rPr>
                </w:pPr>
                <w:hyperlink r:id="rId97" w:history="1">
                  <w:r w:rsidR="00E17EFA" w:rsidRPr="009C5A63">
                    <w:rPr>
                      <w:rStyle w:val="Hyperlink"/>
                      <w:rFonts w:ascii="Proba Pro Lt" w:hAnsi="Proba Pro Lt" w:cstheme="minorHAnsi"/>
                      <w:b/>
                      <w:color w:val="auto"/>
                      <w:sz w:val="20"/>
                      <w:szCs w:val="20"/>
                      <w:lang w:val="en-GB"/>
                    </w:rPr>
                    <w:t>Mirjana Čurlin, PhD, Associate Professor</w:t>
                  </w:r>
                </w:hyperlink>
              </w:p>
            </w:tc>
          </w:sdtContent>
        </w:sdt>
        <w:tc>
          <w:tcPr>
            <w:tcW w:w="1405" w:type="pct"/>
            <w:gridSpan w:val="5"/>
            <w:tcBorders>
              <w:top w:val="single" w:sz="12" w:space="0" w:color="auto"/>
              <w:right w:val="single" w:sz="12" w:space="0" w:color="auto"/>
            </w:tcBorders>
            <w:shd w:val="clear" w:color="auto" w:fill="00A0DC"/>
            <w:vAlign w:val="center"/>
          </w:tcPr>
          <w:p w14:paraId="1A87CCD5"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733076726"/>
            <w:placeholder>
              <w:docPart w:val="0CC5D82DA2DF44959F1122DBEC52D055"/>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66C9D72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FE27C1" w:rsidRPr="009C5A63" w14:paraId="4E4FC5CC" w14:textId="77777777" w:rsidTr="00C95A3C">
        <w:tc>
          <w:tcPr>
            <w:tcW w:w="1256" w:type="pct"/>
            <w:tcBorders>
              <w:top w:val="single" w:sz="12" w:space="0" w:color="auto"/>
              <w:left w:val="single" w:sz="12" w:space="0" w:color="auto"/>
            </w:tcBorders>
            <w:shd w:val="clear" w:color="auto" w:fill="00A0DC"/>
            <w:vAlign w:val="center"/>
          </w:tcPr>
          <w:p w14:paraId="7D894C7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sdt>
          <w:sdtPr>
            <w:rPr>
              <w:rFonts w:ascii="Proba Pro Lt" w:hAnsi="Proba Pro Lt" w:cstheme="minorHAnsi"/>
              <w:sz w:val="20"/>
              <w:szCs w:val="20"/>
              <w:lang w:val="en-GB"/>
            </w:rPr>
            <w:id w:val="-1910067257"/>
            <w:placeholder>
              <w:docPart w:val="D4DCAB55A8E04E41BA2F06DB5E9F0082"/>
            </w:placeholder>
          </w:sdtPr>
          <w:sdtContent>
            <w:bookmarkStart w:id="2" w:name="Reaktorski" w:displacedByCustomXml="prev"/>
            <w:tc>
              <w:tcPr>
                <w:tcW w:w="1523" w:type="pct"/>
                <w:gridSpan w:val="4"/>
                <w:tcBorders>
                  <w:top w:val="single" w:sz="12" w:space="0" w:color="auto"/>
                  <w:right w:val="single" w:sz="12" w:space="0" w:color="auto"/>
                </w:tcBorders>
                <w:vAlign w:val="center"/>
              </w:tcPr>
              <w:p w14:paraId="17486687" w14:textId="38DB9D16" w:rsidR="00FE27C1" w:rsidRPr="009C5A63" w:rsidRDefault="00CF56E8" w:rsidP="009C5A63">
                <w:pPr>
                  <w:tabs>
                    <w:tab w:val="left" w:pos="2820"/>
                  </w:tabs>
                  <w:spacing w:after="0" w:line="240" w:lineRule="auto"/>
                  <w:rPr>
                    <w:rFonts w:ascii="Proba Pro Lt" w:hAnsi="Proba Pro Lt" w:cstheme="minorHAnsi"/>
                    <w:sz w:val="20"/>
                    <w:szCs w:val="20"/>
                    <w:lang w:val="en-GB"/>
                  </w:rPr>
                </w:pPr>
                <w:r w:rsidRPr="007D062B">
                  <w:rPr>
                    <w:rFonts w:ascii="Proba Pro Lt" w:hAnsi="Proba Pro Lt" w:cstheme="minorHAnsi"/>
                    <w:b/>
                    <w:sz w:val="20"/>
                    <w:szCs w:val="20"/>
                    <w:lang w:val="en-GB"/>
                  </w:rPr>
                  <w:t>Reactor E</w:t>
                </w:r>
                <w:r w:rsidR="00FE27C1" w:rsidRPr="007D062B">
                  <w:rPr>
                    <w:rFonts w:ascii="Proba Pro Lt" w:hAnsi="Proba Pro Lt" w:cstheme="minorHAnsi"/>
                    <w:b/>
                    <w:sz w:val="20"/>
                    <w:szCs w:val="20"/>
                    <w:lang w:val="en-GB"/>
                  </w:rPr>
                  <w:t>ngineering</w:t>
                </w:r>
              </w:p>
            </w:tc>
            <w:bookmarkEnd w:id="2" w:displacedByCustomXml="next"/>
          </w:sdtContent>
        </w:sdt>
        <w:tc>
          <w:tcPr>
            <w:tcW w:w="1405" w:type="pct"/>
            <w:gridSpan w:val="5"/>
            <w:tcBorders>
              <w:top w:val="single" w:sz="12" w:space="0" w:color="auto"/>
              <w:right w:val="single" w:sz="12" w:space="0" w:color="auto"/>
            </w:tcBorders>
            <w:shd w:val="clear" w:color="auto" w:fill="00A0DC"/>
            <w:vAlign w:val="center"/>
          </w:tcPr>
          <w:p w14:paraId="4F91FA1F"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839697247"/>
            <w:placeholder>
              <w:docPart w:val="F499A65B788D44D2B81CEA3B6CC13F26"/>
            </w:placeholder>
          </w:sdtPr>
          <w:sdtContent>
            <w:tc>
              <w:tcPr>
                <w:tcW w:w="817" w:type="pct"/>
                <w:gridSpan w:val="4"/>
                <w:tcBorders>
                  <w:top w:val="single" w:sz="12" w:space="0" w:color="auto"/>
                  <w:right w:val="single" w:sz="12" w:space="0" w:color="auto"/>
                </w:tcBorders>
                <w:vAlign w:val="center"/>
              </w:tcPr>
              <w:p w14:paraId="2E35502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FE27C1" w:rsidRPr="009C5A63" w14:paraId="1B6151C7" w14:textId="77777777" w:rsidTr="00C95A3C">
        <w:tc>
          <w:tcPr>
            <w:tcW w:w="1256" w:type="pct"/>
            <w:tcBorders>
              <w:left w:val="single" w:sz="12" w:space="0" w:color="auto"/>
              <w:bottom w:val="single" w:sz="12" w:space="0" w:color="auto"/>
            </w:tcBorders>
            <w:shd w:val="clear" w:color="auto" w:fill="00A0DC"/>
            <w:vAlign w:val="center"/>
          </w:tcPr>
          <w:p w14:paraId="65640BB5"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100602237"/>
            <w:placeholder>
              <w:docPart w:val="9E44DD73DE5346569AE813458ED15712"/>
            </w:placeholder>
          </w:sdtPr>
          <w:sdtContent>
            <w:tc>
              <w:tcPr>
                <w:tcW w:w="1523" w:type="pct"/>
                <w:gridSpan w:val="4"/>
                <w:tcBorders>
                  <w:bottom w:val="single" w:sz="12" w:space="0" w:color="auto"/>
                  <w:right w:val="single" w:sz="12" w:space="0" w:color="auto"/>
                </w:tcBorders>
                <w:vAlign w:val="center"/>
              </w:tcPr>
              <w:p w14:paraId="4A220E79"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53225</w:t>
                </w:r>
              </w:p>
            </w:tc>
          </w:sdtContent>
        </w:sdt>
        <w:tc>
          <w:tcPr>
            <w:tcW w:w="1405" w:type="pct"/>
            <w:gridSpan w:val="5"/>
            <w:tcBorders>
              <w:bottom w:val="single" w:sz="12" w:space="0" w:color="auto"/>
              <w:right w:val="single" w:sz="12" w:space="0" w:color="auto"/>
            </w:tcBorders>
            <w:shd w:val="clear" w:color="auto" w:fill="00A0DC"/>
            <w:vAlign w:val="center"/>
          </w:tcPr>
          <w:p w14:paraId="17920B2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129309406"/>
            <w:placeholder>
              <w:docPart w:val="B537D0FE6564482DB94D2A68ADA103ED"/>
            </w:placeholder>
          </w:sdtPr>
          <w:sdtContent>
            <w:tc>
              <w:tcPr>
                <w:tcW w:w="817" w:type="pct"/>
                <w:gridSpan w:val="4"/>
                <w:tcBorders>
                  <w:bottom w:val="single" w:sz="12" w:space="0" w:color="auto"/>
                  <w:right w:val="single" w:sz="12" w:space="0" w:color="auto"/>
                </w:tcBorders>
                <w:vAlign w:val="center"/>
              </w:tcPr>
              <w:p w14:paraId="58C1BC4A"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25 + 20 + 5 + 0</w:t>
                </w:r>
              </w:p>
            </w:tc>
          </w:sdtContent>
        </w:sdt>
      </w:tr>
      <w:tr w:rsidR="00FE27C1" w:rsidRPr="009C5A63" w14:paraId="32834CC4" w14:textId="77777777" w:rsidTr="00C95A3C">
        <w:tc>
          <w:tcPr>
            <w:tcW w:w="1256" w:type="pct"/>
            <w:tcBorders>
              <w:left w:val="single" w:sz="12" w:space="0" w:color="auto"/>
              <w:bottom w:val="single" w:sz="12" w:space="0" w:color="auto"/>
            </w:tcBorders>
            <w:shd w:val="clear" w:color="auto" w:fill="00A0DC"/>
            <w:vAlign w:val="center"/>
          </w:tcPr>
          <w:p w14:paraId="7F8B1289"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944499901"/>
            <w:placeholder>
              <w:docPart w:val="ACA2A3027CA941CCAF78B1F6ED439A0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15530A68"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2DC2FC58"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2073339036"/>
            <w:placeholder>
              <w:docPart w:val="FCE32DFE56694C3191AC973263DA03DD"/>
            </w:placeholder>
          </w:sdtPr>
          <w:sdtContent>
            <w:tc>
              <w:tcPr>
                <w:tcW w:w="817" w:type="pct"/>
                <w:gridSpan w:val="4"/>
                <w:tcBorders>
                  <w:bottom w:val="single" w:sz="12" w:space="0" w:color="auto"/>
                  <w:right w:val="single" w:sz="12" w:space="0" w:color="auto"/>
                </w:tcBorders>
                <w:vAlign w:val="center"/>
              </w:tcPr>
              <w:p w14:paraId="2C57772A"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FE27C1" w:rsidRPr="009C5A63" w14:paraId="2A1B631E" w14:textId="77777777" w:rsidTr="00C95A3C">
        <w:tc>
          <w:tcPr>
            <w:tcW w:w="1256" w:type="pct"/>
            <w:tcBorders>
              <w:left w:val="single" w:sz="12" w:space="0" w:color="auto"/>
              <w:bottom w:val="single" w:sz="12" w:space="0" w:color="auto"/>
            </w:tcBorders>
            <w:shd w:val="clear" w:color="auto" w:fill="00A0DC"/>
            <w:vAlign w:val="center"/>
          </w:tcPr>
          <w:p w14:paraId="7224D21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958522480"/>
            <w:placeholder>
              <w:docPart w:val="C0C52D58C53146A8AA0D8636170030A0"/>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099DBDB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0383CFD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2C9A4C6" w14:textId="77777777" w:rsidR="00FE27C1"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819989988"/>
                <w:placeholder>
                  <w:docPart w:val="3BEAFCF2F7594D98AB22492353EF4ABF"/>
                </w:placeholder>
                <w:dropDownList>
                  <w:listItem w:value="Choose an item."/>
                  <w:listItem w:displayText="1." w:value="1."/>
                  <w:listItem w:displayText="2." w:value="2."/>
                  <w:listItem w:displayText="3." w:value="3."/>
                </w:dropDownList>
              </w:sdtPr>
              <w:sdtContent>
                <w:r w:rsidR="00FE27C1" w:rsidRPr="009C5A63">
                  <w:rPr>
                    <w:rFonts w:ascii="Proba Pro Lt" w:hAnsi="Proba Pro Lt" w:cstheme="minorHAnsi"/>
                    <w:sz w:val="20"/>
                    <w:szCs w:val="20"/>
                    <w:lang w:val="en-GB"/>
                  </w:rPr>
                  <w:t>1.</w:t>
                </w:r>
              </w:sdtContent>
            </w:sdt>
            <w:r w:rsidR="00FE27C1" w:rsidRPr="009C5A63">
              <w:rPr>
                <w:rFonts w:ascii="Proba Pro Lt" w:hAnsi="Proba Pro Lt" w:cstheme="minorHAnsi"/>
                <w:sz w:val="20"/>
                <w:szCs w:val="20"/>
                <w:lang w:val="en-GB"/>
              </w:rPr>
              <w:tab/>
            </w:r>
          </w:p>
          <w:p w14:paraId="3CC3442E" w14:textId="77777777" w:rsidR="00FE27C1"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61919345"/>
                <w:placeholder>
                  <w:docPart w:val="E3BEAB058CAD43168CD18BC29819052A"/>
                </w:placeholder>
              </w:sdtPr>
              <w:sdtContent>
                <w:r w:rsidR="00FE27C1" w:rsidRPr="009C5A63">
                  <w:rPr>
                    <w:rFonts w:ascii="Proba Pro Lt" w:hAnsi="Proba Pro Lt" w:cstheme="minorHAnsi"/>
                    <w:sz w:val="20"/>
                    <w:szCs w:val="20"/>
                    <w:lang w:val="en-GB"/>
                  </w:rPr>
                  <w:t xml:space="preserve">0 </w:t>
                </w:r>
              </w:sdtContent>
            </w:sdt>
            <w:r w:rsidR="00FE27C1" w:rsidRPr="009C5A63">
              <w:rPr>
                <w:rFonts w:ascii="Proba Pro Lt" w:hAnsi="Proba Pro Lt" w:cstheme="minorHAnsi"/>
                <w:sz w:val="20"/>
                <w:szCs w:val="20"/>
                <w:lang w:val="en-GB"/>
              </w:rPr>
              <w:t>%</w:t>
            </w:r>
          </w:p>
        </w:tc>
      </w:tr>
      <w:tr w:rsidR="00FE27C1" w:rsidRPr="009C5A63" w14:paraId="55B720DA" w14:textId="77777777" w:rsidTr="00C95A3C">
        <w:tc>
          <w:tcPr>
            <w:tcW w:w="1256" w:type="pct"/>
            <w:tcBorders>
              <w:left w:val="single" w:sz="12" w:space="0" w:color="auto"/>
              <w:bottom w:val="single" w:sz="12" w:space="0" w:color="auto"/>
            </w:tcBorders>
            <w:shd w:val="clear" w:color="auto" w:fill="00A0DC"/>
            <w:vAlign w:val="center"/>
          </w:tcPr>
          <w:p w14:paraId="77B63788"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3013324"/>
            <w:placeholder>
              <w:docPart w:val="75D920166FE84F7497CD789874DE4306"/>
            </w:placeholder>
          </w:sdtPr>
          <w:sdtContent>
            <w:tc>
              <w:tcPr>
                <w:tcW w:w="1523" w:type="pct"/>
                <w:gridSpan w:val="4"/>
                <w:tcBorders>
                  <w:bottom w:val="single" w:sz="12" w:space="0" w:color="auto"/>
                  <w:right w:val="single" w:sz="12" w:space="0" w:color="auto"/>
                </w:tcBorders>
                <w:vAlign w:val="center"/>
              </w:tcPr>
              <w:p w14:paraId="247D611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 halls Lidl (3) and PBZ(5)</w:t>
                </w:r>
              </w:p>
            </w:tc>
          </w:sdtContent>
        </w:sdt>
        <w:tc>
          <w:tcPr>
            <w:tcW w:w="1405" w:type="pct"/>
            <w:gridSpan w:val="5"/>
            <w:tcBorders>
              <w:bottom w:val="single" w:sz="12" w:space="0" w:color="auto"/>
              <w:right w:val="single" w:sz="12" w:space="0" w:color="auto"/>
            </w:tcBorders>
            <w:shd w:val="clear" w:color="auto" w:fill="00A0DC"/>
            <w:vAlign w:val="center"/>
          </w:tcPr>
          <w:p w14:paraId="790316A8" w14:textId="77777777" w:rsidR="00FE27C1" w:rsidRPr="009C5A63" w:rsidRDefault="00FE27C1"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685673792"/>
            <w:placeholder>
              <w:docPart w:val="0ABF368790544BCD99DE625CB23DE6DD"/>
            </w:placeholder>
          </w:sdtPr>
          <w:sdtContent>
            <w:tc>
              <w:tcPr>
                <w:tcW w:w="817" w:type="pct"/>
                <w:gridSpan w:val="4"/>
                <w:tcBorders>
                  <w:bottom w:val="single" w:sz="12" w:space="0" w:color="auto"/>
                  <w:right w:val="single" w:sz="12" w:space="0" w:color="auto"/>
                </w:tcBorders>
                <w:vAlign w:val="center"/>
              </w:tcPr>
              <w:p w14:paraId="068920AC"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FE27C1" w:rsidRPr="009C5A63" w14:paraId="3D2A1B08" w14:textId="77777777" w:rsidTr="00C95A3C">
        <w:tc>
          <w:tcPr>
            <w:tcW w:w="1256" w:type="pct"/>
            <w:tcBorders>
              <w:left w:val="single" w:sz="12" w:space="0" w:color="auto"/>
              <w:bottom w:val="single" w:sz="12" w:space="0" w:color="auto"/>
            </w:tcBorders>
            <w:shd w:val="clear" w:color="auto" w:fill="00A0DC"/>
            <w:vAlign w:val="center"/>
          </w:tcPr>
          <w:p w14:paraId="6D743823"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1.7. Year of study when the course is delivered</w:t>
            </w:r>
          </w:p>
        </w:tc>
        <w:sdt>
          <w:sdtPr>
            <w:rPr>
              <w:rFonts w:ascii="Proba Pro Lt" w:hAnsi="Proba Pro Lt" w:cstheme="minorHAnsi"/>
              <w:sz w:val="20"/>
              <w:szCs w:val="20"/>
              <w:lang w:val="en-GB"/>
            </w:rPr>
            <w:alias w:val="Odaberite godinu studija"/>
            <w:tag w:val="Odaberite godinu studija"/>
            <w:id w:val="-1915467378"/>
            <w:placeholder>
              <w:docPart w:val="EA8F35518C524D339F2772B76D03CB98"/>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1E9A9AF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2C37C023" w14:textId="77777777" w:rsidR="00FE27C1" w:rsidRPr="009C5A63" w:rsidRDefault="00FE27C1"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71D2C059" w14:textId="77777777" w:rsidR="00FE27C1"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318703907"/>
                <w:placeholder>
                  <w:docPart w:val="CA7C905E34B34525B32F4FCA3EE2A46C"/>
                </w:placeholder>
                <w:dropDownList>
                  <w:listItem w:value="Choose an item."/>
                  <w:listItem w:displayText="Y" w:value="Y"/>
                  <w:listItem w:displayText="N" w:value="N"/>
                </w:dropDownList>
              </w:sdtPr>
              <w:sdtContent>
                <w:r w:rsidR="00FE27C1" w:rsidRPr="009C5A63">
                  <w:rPr>
                    <w:rFonts w:ascii="Proba Pro Lt" w:hAnsi="Proba Pro Lt" w:cstheme="minorHAnsi"/>
                    <w:sz w:val="20"/>
                    <w:szCs w:val="20"/>
                    <w:lang w:val="en-GB"/>
                  </w:rPr>
                  <w:t>Y</w:t>
                </w:r>
              </w:sdtContent>
            </w:sdt>
          </w:p>
        </w:tc>
      </w:tr>
      <w:tr w:rsidR="00FE27C1" w:rsidRPr="009C5A63" w14:paraId="443E14C0" w14:textId="77777777" w:rsidTr="007D47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5BCFC3" w14:textId="77777777" w:rsidR="00FE27C1" w:rsidRPr="009C5A63" w:rsidRDefault="00FE27C1"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FE27C1" w:rsidRPr="009C5A63" w14:paraId="59AED7DF" w14:textId="77777777" w:rsidTr="007D47CE">
        <w:tc>
          <w:tcPr>
            <w:tcW w:w="1256" w:type="pct"/>
            <w:tcBorders>
              <w:top w:val="single" w:sz="12" w:space="0" w:color="auto"/>
              <w:left w:val="single" w:sz="12" w:space="0" w:color="auto"/>
            </w:tcBorders>
            <w:shd w:val="clear" w:color="auto" w:fill="00A0DC"/>
            <w:vAlign w:val="center"/>
          </w:tcPr>
          <w:p w14:paraId="1CAEEA56"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 Course objectives</w:t>
            </w:r>
          </w:p>
        </w:tc>
        <w:sdt>
          <w:sdtPr>
            <w:rPr>
              <w:rFonts w:ascii="Proba Pro Lt" w:hAnsi="Proba Pro Lt" w:cstheme="minorHAnsi"/>
              <w:sz w:val="20"/>
              <w:szCs w:val="20"/>
              <w:lang w:val="en-GB"/>
            </w:rPr>
            <w:id w:val="-619225247"/>
            <w:placeholder>
              <w:docPart w:val="E58E7DA72A6C4990A6D7DF91BA04D67B"/>
            </w:placeholder>
          </w:sdtPr>
          <w:sdtContent>
            <w:tc>
              <w:tcPr>
                <w:tcW w:w="3744" w:type="pct"/>
                <w:gridSpan w:val="13"/>
                <w:tcBorders>
                  <w:top w:val="single" w:sz="12" w:space="0" w:color="auto"/>
                  <w:right w:val="single" w:sz="12" w:space="0" w:color="auto"/>
                </w:tcBorders>
                <w:vAlign w:val="center"/>
              </w:tcPr>
              <w:p w14:paraId="7D609DE2"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Gain of systems view and integration of knowledge of balances for ideal and nonideal reactors, reactor optimisation.</w:t>
                </w:r>
              </w:p>
              <w:p w14:paraId="7E95F39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Introducing students with classical reactors at the macro level and with new reactor systems at micro and nano level and formulating mass and energy balances for differentt batch and continuous  reactor systems ( tank reactor, stirred tank reactor and tubular reactor) Within the course, the student will acquire the skills of parameter analysis which describing ideal reactors in batch and continuous mode and analysis of parameters describing single-phase and multiphase non-ideal (real) reactors.</w:t>
                </w:r>
                <w:proofErr w:type="gramEnd"/>
                <w:r w:rsidRPr="009C5A63">
                  <w:rPr>
                    <w:rFonts w:ascii="Proba Pro Lt" w:hAnsi="Proba Pro Lt" w:cstheme="minorHAnsi"/>
                    <w:sz w:val="20"/>
                    <w:szCs w:val="20"/>
                    <w:lang w:val="en-GB"/>
                  </w:rPr>
                  <w:t xml:space="preserve"> Students acquire the skills of selecting a mathematical method for estimating the parameters of the reactors model for each phase in multiphase reactor systems related to hydrodynamics of the system. The adopted skills will be able to use to solve the mass and energy balance for individual reactor systems by applying the appropriate computer support, and to calculate the conversion and effectiveness of the actual real systems based on hydrodynamic conditions analysis, focusing on the design of reactor systems as well as control and optimization, respecting economic and ecological criteria.</w:t>
                </w:r>
              </w:p>
            </w:tc>
          </w:sdtContent>
        </w:sdt>
      </w:tr>
      <w:tr w:rsidR="00FE27C1" w:rsidRPr="009C5A63" w14:paraId="041ECAFC" w14:textId="77777777" w:rsidTr="007D47CE">
        <w:tc>
          <w:tcPr>
            <w:tcW w:w="1256" w:type="pct"/>
            <w:tcBorders>
              <w:left w:val="single" w:sz="12" w:space="0" w:color="auto"/>
            </w:tcBorders>
            <w:shd w:val="clear" w:color="auto" w:fill="00A0DC"/>
            <w:vAlign w:val="center"/>
          </w:tcPr>
          <w:p w14:paraId="239C7522"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371349098"/>
            <w:placeholder>
              <w:docPart w:val="0B65DE61D6E045FBBFC765F0B32AF95C"/>
            </w:placeholder>
          </w:sdtPr>
          <w:sdtContent>
            <w:sdt>
              <w:sdtPr>
                <w:rPr>
                  <w:rFonts w:ascii="Proba Pro Lt" w:hAnsi="Proba Pro Lt" w:cstheme="minorHAnsi"/>
                  <w:sz w:val="20"/>
                  <w:szCs w:val="20"/>
                  <w:lang w:val="en-GB"/>
                </w:rPr>
                <w:id w:val="-919010657"/>
                <w:placeholder>
                  <w:docPart w:val="63F89699AEAD497CB50D744E5C1EC6FD"/>
                </w:placeholder>
              </w:sdtPr>
              <w:sdtContent>
                <w:tc>
                  <w:tcPr>
                    <w:tcW w:w="3744" w:type="pct"/>
                    <w:gridSpan w:val="13"/>
                    <w:tcBorders>
                      <w:right w:val="single" w:sz="12" w:space="0" w:color="auto"/>
                    </w:tcBorders>
                    <w:vAlign w:val="center"/>
                  </w:tcPr>
                  <w:p w14:paraId="44465B23"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5A2339FC" w14:textId="77777777" w:rsidR="00FE27C1" w:rsidRPr="009C5A63" w:rsidRDefault="00FE27C1"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Principles of Engineering*</w:t>
                    </w:r>
                  </w:p>
                  <w:p w14:paraId="14746472" w14:textId="77777777" w:rsidR="00FE27C1" w:rsidRPr="009C5A63" w:rsidRDefault="00FE27C1"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Transport Phenomena*</w:t>
                    </w:r>
                  </w:p>
                  <w:p w14:paraId="503E3278" w14:textId="77777777" w:rsidR="00FE27C1" w:rsidRPr="009C5A63" w:rsidRDefault="00FE27C1"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Unit Operations*</w:t>
                    </w:r>
                  </w:p>
                  <w:p w14:paraId="7D230340" w14:textId="77777777" w:rsidR="00FE27C1" w:rsidRPr="009C5A63" w:rsidRDefault="00FE27C1"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Numerical Methods and Programming*</w:t>
                    </w:r>
                  </w:p>
                  <w:p w14:paraId="4340B067" w14:textId="77777777" w:rsidR="00FE27C1" w:rsidRPr="009C5A63" w:rsidRDefault="00FE27C1" w:rsidP="009C5A63">
                    <w:pPr>
                      <w:pStyle w:val="ListParagraph"/>
                      <w:numPr>
                        <w:ilvl w:val="0"/>
                        <w:numId w:val="7"/>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Statistics* </w:t>
                    </w:r>
                  </w:p>
                  <w:p w14:paraId="23BC268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FE27C1" w:rsidRPr="009C5A63" w14:paraId="51F21547" w14:textId="77777777" w:rsidTr="007D47CE">
        <w:tc>
          <w:tcPr>
            <w:tcW w:w="1256" w:type="pct"/>
            <w:tcBorders>
              <w:left w:val="single" w:sz="12" w:space="0" w:color="auto"/>
            </w:tcBorders>
            <w:shd w:val="clear" w:color="auto" w:fill="00A0DC"/>
            <w:vAlign w:val="center"/>
          </w:tcPr>
          <w:p w14:paraId="2C5DD308"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795523905"/>
            <w:placeholder>
              <w:docPart w:val="2ECB7981DDF944EC9DD8443B2DB7985F"/>
            </w:placeholder>
          </w:sdtPr>
          <w:sdtContent>
            <w:tc>
              <w:tcPr>
                <w:tcW w:w="3744" w:type="pct"/>
                <w:gridSpan w:val="13"/>
                <w:tcBorders>
                  <w:right w:val="single" w:sz="12" w:space="0" w:color="auto"/>
                </w:tcBorders>
                <w:vAlign w:val="center"/>
              </w:tcPr>
              <w:p w14:paraId="26759733"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08364956"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improve the existing biotechnological production</w:t>
                </w:r>
              </w:p>
              <w:p w14:paraId="25A8187F"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3CC09914"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43BD5F0B"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52F40D79"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do</w:t>
                </w:r>
                <w:proofErr w:type="gramEnd"/>
                <w:r w:rsidRPr="009C5A63">
                  <w:rPr>
                    <w:rFonts w:ascii="Proba Pro Lt" w:hAnsi="Proba Pro Lt" w:cstheme="minorHAnsi"/>
                    <w:sz w:val="20"/>
                    <w:szCs w:val="20"/>
                    <w:lang w:val="en-GB"/>
                  </w:rPr>
                  <w:t xml:space="preserve"> complex jobs in microbiological and biochemical laboratories .</w:t>
                </w:r>
              </w:p>
              <w:p w14:paraId="77B5CB0C"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143B8160"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49DEF6A6"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p w14:paraId="09A90FAE"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in relationships to coworkers and employer</w:t>
                </w:r>
              </w:p>
              <w:p w14:paraId="35CB43BA"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tr>
      <w:tr w:rsidR="00FE27C1" w:rsidRPr="009C5A63" w14:paraId="4C9DBC8A" w14:textId="77777777" w:rsidTr="007D47CE">
        <w:tc>
          <w:tcPr>
            <w:tcW w:w="1256" w:type="pct"/>
            <w:tcBorders>
              <w:left w:val="single" w:sz="12" w:space="0" w:color="auto"/>
            </w:tcBorders>
            <w:shd w:val="clear" w:color="auto" w:fill="00A0DC"/>
            <w:vAlign w:val="center"/>
          </w:tcPr>
          <w:p w14:paraId="4F273569"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684432458"/>
            <w:placeholder>
              <w:docPart w:val="34CA1D4ADD9B4C279C5685D28F2F056A"/>
            </w:placeholder>
          </w:sdtPr>
          <w:sdtContent>
            <w:tc>
              <w:tcPr>
                <w:tcW w:w="3744" w:type="pct"/>
                <w:gridSpan w:val="13"/>
                <w:tcBorders>
                  <w:right w:val="single" w:sz="12" w:space="0" w:color="auto"/>
                </w:tcBorders>
                <w:vAlign w:val="center"/>
              </w:tcPr>
              <w:p w14:paraId="13566003" w14:textId="1CDC38A6" w:rsidR="00D4150C" w:rsidRDefault="007D062B"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analyze </w:t>
                </w:r>
                <w:r w:rsidR="00FE27C1" w:rsidRPr="009C5A63">
                  <w:rPr>
                    <w:rFonts w:ascii="Proba Pro Lt" w:hAnsi="Proba Pro Lt" w:cstheme="minorHAnsi"/>
                    <w:sz w:val="20"/>
                    <w:szCs w:val="20"/>
                    <w:lang w:val="en-GB"/>
                  </w:rPr>
                  <w:t>the parameters that describe ideal reactors for batch and continuous o</w:t>
                </w:r>
                <w:r w:rsidR="00D4150C">
                  <w:rPr>
                    <w:rFonts w:ascii="Proba Pro Lt" w:hAnsi="Proba Pro Lt" w:cstheme="minorHAnsi"/>
                    <w:sz w:val="20"/>
                    <w:szCs w:val="20"/>
                    <w:lang w:val="en-GB"/>
                  </w:rPr>
                  <w:t>peration</w:t>
                </w:r>
              </w:p>
              <w:p w14:paraId="5503346A" w14:textId="11C94A7F" w:rsidR="00D4150C" w:rsidRDefault="007D062B"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analyze </w:t>
                </w:r>
                <w:r w:rsidR="00FE27C1" w:rsidRPr="009C5A63">
                  <w:rPr>
                    <w:rFonts w:ascii="Proba Pro Lt" w:hAnsi="Proba Pro Lt" w:cstheme="minorHAnsi"/>
                    <w:sz w:val="20"/>
                    <w:szCs w:val="20"/>
                    <w:lang w:val="en-GB"/>
                  </w:rPr>
                  <w:t>parameters describing single-phase and multi</w:t>
                </w:r>
                <w:r w:rsidR="00D4150C">
                  <w:rPr>
                    <w:rFonts w:ascii="Proba Pro Lt" w:hAnsi="Proba Pro Lt" w:cstheme="minorHAnsi"/>
                    <w:sz w:val="20"/>
                    <w:szCs w:val="20"/>
                    <w:lang w:val="en-GB"/>
                  </w:rPr>
                  <w:t>phase non-ideal (real) reactors</w:t>
                </w:r>
              </w:p>
              <w:p w14:paraId="585ED3BC" w14:textId="73D844AE" w:rsidR="00D4150C" w:rsidRDefault="007D062B"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formulate </w:t>
                </w:r>
                <w:r w:rsidR="00FE27C1" w:rsidRPr="009C5A63">
                  <w:rPr>
                    <w:rFonts w:ascii="Proba Pro Lt" w:hAnsi="Proba Pro Lt" w:cstheme="minorHAnsi"/>
                    <w:sz w:val="20"/>
                    <w:szCs w:val="20"/>
                    <w:lang w:val="en-GB"/>
                  </w:rPr>
                  <w:t>mass and energy balances for i</w:t>
                </w:r>
                <w:r w:rsidR="00D4150C">
                  <w:rPr>
                    <w:rFonts w:ascii="Proba Pro Lt" w:hAnsi="Proba Pro Lt" w:cstheme="minorHAnsi"/>
                    <w:sz w:val="20"/>
                    <w:szCs w:val="20"/>
                    <w:lang w:val="en-GB"/>
                  </w:rPr>
                  <w:t>ndividual reactor systems (tank r</w:t>
                </w:r>
                <w:r w:rsidR="00FE27C1" w:rsidRPr="009C5A63">
                  <w:rPr>
                    <w:rFonts w:ascii="Proba Pro Lt" w:hAnsi="Proba Pro Lt" w:cstheme="minorHAnsi"/>
                    <w:sz w:val="20"/>
                    <w:szCs w:val="20"/>
                    <w:lang w:val="en-GB"/>
                  </w:rPr>
                  <w:t xml:space="preserve">eactor,continuous stirred tank reactor and tubular reactor) at batch and continuous </w:t>
                </w:r>
                <w:r w:rsidR="00D4150C">
                  <w:rPr>
                    <w:rFonts w:ascii="Proba Pro Lt" w:hAnsi="Proba Pro Lt" w:cstheme="minorHAnsi"/>
                    <w:sz w:val="20"/>
                    <w:szCs w:val="20"/>
                    <w:lang w:val="en-GB"/>
                  </w:rPr>
                  <w:t>operation</w:t>
                </w:r>
              </w:p>
              <w:p w14:paraId="5722007C" w14:textId="1D08A2F3" w:rsidR="00D4150C" w:rsidRDefault="007D062B"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select </w:t>
                </w:r>
                <w:r w:rsidR="00FE27C1" w:rsidRPr="009C5A63">
                  <w:rPr>
                    <w:rFonts w:ascii="Proba Pro Lt" w:hAnsi="Proba Pro Lt" w:cstheme="minorHAnsi"/>
                    <w:sz w:val="20"/>
                    <w:szCs w:val="20"/>
                    <w:lang w:val="en-GB"/>
                  </w:rPr>
                  <w:t>mathematical methods for estimating the parameters of the reactor model for single phase and multiphase related to the hydrodynamic of the system</w:t>
                </w:r>
              </w:p>
              <w:p w14:paraId="1B6D1FB7" w14:textId="5464E299" w:rsidR="00D4150C" w:rsidRDefault="007D062B"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suggest </w:t>
                </w:r>
                <w:r w:rsidR="00FE27C1" w:rsidRPr="009C5A63">
                  <w:rPr>
                    <w:rFonts w:ascii="Proba Pro Lt" w:hAnsi="Proba Pro Lt" w:cstheme="minorHAnsi"/>
                    <w:sz w:val="20"/>
                    <w:szCs w:val="20"/>
                    <w:lang w:val="en-GB"/>
                  </w:rPr>
                  <w:t>the calculation of the conversion and effectiveness of the given real systems based on analysis of the hydrodynamic conditions</w:t>
                </w:r>
              </w:p>
              <w:p w14:paraId="30D73F22" w14:textId="2298FF34" w:rsidR="00FE27C1" w:rsidRPr="009C5A63" w:rsidRDefault="007D062B"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solve</w:t>
                </w:r>
                <w:proofErr w:type="gramEnd"/>
                <w:r w:rsidRPr="009C5A63">
                  <w:rPr>
                    <w:rFonts w:ascii="Proba Pro Lt" w:hAnsi="Proba Pro Lt" w:cstheme="minorHAnsi"/>
                    <w:sz w:val="20"/>
                    <w:szCs w:val="20"/>
                    <w:lang w:val="en-GB"/>
                  </w:rPr>
                  <w:t xml:space="preserve"> </w:t>
                </w:r>
                <w:r w:rsidR="00FE27C1" w:rsidRPr="009C5A63">
                  <w:rPr>
                    <w:rFonts w:ascii="Proba Pro Lt" w:hAnsi="Proba Pro Lt" w:cstheme="minorHAnsi"/>
                    <w:sz w:val="20"/>
                    <w:szCs w:val="20"/>
                    <w:lang w:val="en-GB"/>
                  </w:rPr>
                  <w:t>mass and energy balances for individual reactor systems by applying appropriate computer sofware.</w:t>
                </w:r>
              </w:p>
            </w:tc>
          </w:sdtContent>
        </w:sdt>
      </w:tr>
      <w:tr w:rsidR="00FE27C1" w:rsidRPr="009C5A63" w14:paraId="00EC5327" w14:textId="77777777" w:rsidTr="007D47CE">
        <w:tc>
          <w:tcPr>
            <w:tcW w:w="1256" w:type="pct"/>
            <w:tcBorders>
              <w:left w:val="single" w:sz="12" w:space="0" w:color="auto"/>
            </w:tcBorders>
            <w:shd w:val="clear" w:color="auto" w:fill="00A0DC"/>
            <w:vAlign w:val="center"/>
          </w:tcPr>
          <w:p w14:paraId="5A56D505"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2.5. Course content (syllabus) </w:t>
            </w:r>
          </w:p>
          <w:p w14:paraId="50370751" w14:textId="77777777" w:rsidR="00FE27C1" w:rsidRPr="009C5A63" w:rsidRDefault="00FE27C1" w:rsidP="009C5A63">
            <w:pPr>
              <w:tabs>
                <w:tab w:val="left" w:pos="2820"/>
              </w:tabs>
              <w:spacing w:after="0" w:line="240" w:lineRule="auto"/>
              <w:ind w:left="360"/>
              <w:rPr>
                <w:rFonts w:ascii="Proba Pro Lt" w:hAnsi="Proba Pro Lt" w:cstheme="minorHAnsi"/>
                <w:sz w:val="20"/>
                <w:szCs w:val="20"/>
                <w:lang w:val="en-GB"/>
              </w:rPr>
            </w:pPr>
          </w:p>
        </w:tc>
        <w:sdt>
          <w:sdtPr>
            <w:rPr>
              <w:rFonts w:ascii="Proba Pro Lt" w:hAnsi="Proba Pro Lt" w:cstheme="minorHAnsi"/>
              <w:sz w:val="20"/>
              <w:szCs w:val="20"/>
              <w:lang w:val="en-GB"/>
            </w:rPr>
            <w:id w:val="936021092"/>
            <w:placeholder>
              <w:docPart w:val="1F52EF002E9A47A4A46D8E36ABADED4F"/>
            </w:placeholder>
          </w:sdtPr>
          <w:sdtContent>
            <w:tc>
              <w:tcPr>
                <w:tcW w:w="3744" w:type="pct"/>
                <w:gridSpan w:val="13"/>
                <w:tcBorders>
                  <w:right w:val="single" w:sz="12" w:space="0" w:color="auto"/>
                </w:tcBorders>
                <w:vAlign w:val="center"/>
              </w:tcPr>
              <w:p w14:paraId="5A831D25"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Overview of the reactor engineering</w:t>
                </w:r>
              </w:p>
              <w:p w14:paraId="6286BD94"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Basic concepts: stoichiometric relationships in reactions, extent of reaction, mass and energy balances for different reactor system</w:t>
                </w:r>
              </w:p>
              <w:p w14:paraId="53BC6950"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Ideal batch reactor</w:t>
                </w:r>
              </w:p>
              <w:p w14:paraId="2A33C101"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Continuous stirred tank reactor (CSTR)</w:t>
                </w:r>
              </w:p>
              <w:p w14:paraId="1ABEFDDC"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CSTR - non-dimensional analysis and stationary states</w:t>
                </w:r>
              </w:p>
              <w:p w14:paraId="6E90E540"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lastRenderedPageBreak/>
                  <w:t>Ideal tubular reactor with plug flow</w:t>
                </w:r>
              </w:p>
              <w:p w14:paraId="2A61EE87"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Mass balances for the ideal biochemical reactor (chemostat)</w:t>
                </w:r>
              </w:p>
              <w:p w14:paraId="6736FD1A"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Non-dimensional analysis and stationary states of isothermal tubular reactor</w:t>
                </w:r>
              </w:p>
              <w:p w14:paraId="7F84FF80"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Non isothermal CSTR and Tubular reactors </w:t>
                </w:r>
              </w:p>
              <w:p w14:paraId="6933D56F"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Dispersion in a tubular reactor</w:t>
                </w:r>
              </w:p>
              <w:p w14:paraId="62DADEBA"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Non isothermal tubular reactor with dispersion; Non-dimensional analysis and stationary states</w:t>
                </w:r>
              </w:p>
              <w:p w14:paraId="6A83722F"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Non-dimensional analysis and stationary states of non-ideal reactors</w:t>
                </w:r>
              </w:p>
              <w:p w14:paraId="675FCCCB"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Multiplicity of the stationary states and dynamic flow regimes in reactors. Mixing time and residence time distribution (RTD) in non-ideal reactors</w:t>
                </w:r>
              </w:p>
              <w:p w14:paraId="2543D96C"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Multiphase Reactors, Biofilm Reactors</w:t>
                </w:r>
              </w:p>
              <w:p w14:paraId="6540802A"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Mass and energy balances of multi-phase reactor system</w:t>
                </w:r>
              </w:p>
              <w:p w14:paraId="457860A0"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Mass balances based on the model of shell in the porous carrier.</w:t>
                </w:r>
              </w:p>
              <w:p w14:paraId="251519B2"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Non-dimensional analysis and stationary states: new reactors (micro and nano reactors)</w:t>
                </w:r>
              </w:p>
              <w:p w14:paraId="796465C7"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Flow analysis in microreactor system</w:t>
                </w:r>
              </w:p>
              <w:p w14:paraId="39426697"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Process intensification and new reactors</w:t>
                </w:r>
              </w:p>
              <w:p w14:paraId="7FE14A4C" w14:textId="15CB7489" w:rsidR="00FE27C1"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Control and optimization of reactor systems</w:t>
                </w:r>
              </w:p>
            </w:tc>
          </w:sdtContent>
        </w:sdt>
      </w:tr>
      <w:tr w:rsidR="00FE27C1" w:rsidRPr="009C5A63" w14:paraId="1B59F09A" w14:textId="77777777" w:rsidTr="00C95A3C">
        <w:trPr>
          <w:trHeight w:val="349"/>
        </w:trPr>
        <w:tc>
          <w:tcPr>
            <w:tcW w:w="1256" w:type="pct"/>
            <w:vMerge w:val="restart"/>
            <w:tcBorders>
              <w:left w:val="single" w:sz="12" w:space="0" w:color="auto"/>
            </w:tcBorders>
            <w:shd w:val="clear" w:color="auto" w:fill="00A0DC"/>
            <w:vAlign w:val="center"/>
          </w:tcPr>
          <w:p w14:paraId="053EB74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2.6. Format of instruction</w:t>
            </w:r>
          </w:p>
        </w:tc>
        <w:tc>
          <w:tcPr>
            <w:tcW w:w="1319" w:type="pct"/>
            <w:gridSpan w:val="3"/>
            <w:vMerge w:val="restart"/>
            <w:vAlign w:val="center"/>
          </w:tcPr>
          <w:p w14:paraId="520A6D98" w14:textId="77777777" w:rsidR="00FE27C1"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15321632"/>
                <w14:checkbox>
                  <w14:checked w14:val="1"/>
                  <w14:checkedState w14:val="2612" w14:font="MS Gothic"/>
                  <w14:uncheckedState w14:val="2610" w14:font="MS Gothic"/>
                </w14:checkbox>
              </w:sdt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lectures</w:t>
            </w:r>
          </w:p>
          <w:p w14:paraId="751B5224" w14:textId="77777777" w:rsidR="00FE27C1"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15810283"/>
                <w14:checkbox>
                  <w14:checked w14:val="1"/>
                  <w14:checkedState w14:val="2612" w14:font="MS Gothic"/>
                  <w14:uncheckedState w14:val="2610" w14:font="MS Gothic"/>
                </w14:checkbox>
              </w:sdt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seminars and workshops  </w:t>
            </w:r>
          </w:p>
          <w:p w14:paraId="342B1B93" w14:textId="77777777" w:rsidR="00FE27C1"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22577493"/>
                <w14:checkbox>
                  <w14:checked w14:val="1"/>
                  <w14:checkedState w14:val="2612" w14:font="MS Gothic"/>
                  <w14:uncheckedState w14:val="2610" w14:font="MS Gothic"/>
                </w14:checkbox>
              </w:sdt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exercises</w:t>
            </w:r>
          </w:p>
          <w:p w14:paraId="74CDB0D7" w14:textId="77777777" w:rsidR="00FE27C1"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12462303"/>
                <w14:checkbox>
                  <w14:checked w14:val="0"/>
                  <w14:checkedState w14:val="2612" w14:font="MS Gothic"/>
                  <w14:uncheckedState w14:val="2610" w14:font="MS Gothic"/>
                </w14:checkbox>
              </w:sdt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w:t>
            </w:r>
            <w:r w:rsidR="00FE27C1" w:rsidRPr="009C5A63">
              <w:rPr>
                <w:rFonts w:ascii="Proba Pro Lt" w:hAnsi="Proba Pro Lt" w:cstheme="minorHAnsi"/>
                <w:b w:val="0"/>
                <w:i/>
                <w:sz w:val="20"/>
                <w:szCs w:val="20"/>
                <w:lang w:val="en-GB"/>
              </w:rPr>
              <w:t>online in entirety</w:t>
            </w:r>
          </w:p>
          <w:p w14:paraId="12060B2A" w14:textId="77777777" w:rsidR="00FE27C1"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95633646"/>
                <w14:checkbox>
                  <w14:checked w14:val="0"/>
                  <w14:checkedState w14:val="2612" w14:font="MS Gothic"/>
                  <w14:uncheckedState w14:val="2610" w14:font="MS Gothic"/>
                </w14:checkbox>
              </w:sdt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partial e-learning</w:t>
            </w:r>
          </w:p>
          <w:p w14:paraId="0CE702D5" w14:textId="77777777" w:rsidR="00FE27C1"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932354144"/>
                <w14:checkbox>
                  <w14:checked w14:val="0"/>
                  <w14:checkedState w14:val="2612" w14:font="MS Gothic"/>
                  <w14:uncheckedState w14:val="2610" w14:font="MS Gothic"/>
                </w14:checkbox>
              </w:sdtPr>
              <w:sdtContent>
                <w:r w:rsidR="00FE27C1" w:rsidRPr="009C5A63">
                  <w:rPr>
                    <w:rFonts w:ascii="Segoe UI Symbol" w:eastAsia="MS Gothic" w:hAnsi="Segoe UI Symbol" w:cs="Segoe UI Symbol"/>
                    <w:sz w:val="20"/>
                    <w:szCs w:val="20"/>
                    <w:lang w:val="en-GB"/>
                  </w:rPr>
                  <w:t>☐</w:t>
                </w:r>
              </w:sdtContent>
            </w:sdt>
            <w:r w:rsidR="00FE27C1" w:rsidRPr="009C5A63">
              <w:rPr>
                <w:rFonts w:ascii="Proba Pro Lt" w:hAnsi="Proba Pro Lt" w:cstheme="minorHAnsi"/>
                <w:sz w:val="20"/>
                <w:szCs w:val="20"/>
                <w:lang w:val="en-GB"/>
              </w:rPr>
              <w:t xml:space="preserve"> field work</w:t>
            </w:r>
          </w:p>
        </w:tc>
        <w:tc>
          <w:tcPr>
            <w:tcW w:w="1179" w:type="pct"/>
            <w:gridSpan w:val="5"/>
            <w:vMerge w:val="restart"/>
            <w:vAlign w:val="center"/>
          </w:tcPr>
          <w:p w14:paraId="15645E2D" w14:textId="77777777" w:rsidR="00FE27C1"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69915165"/>
                <w14:checkbox>
                  <w14:checked w14:val="0"/>
                  <w14:checkedState w14:val="2612" w14:font="MS Gothic"/>
                  <w14:uncheckedState w14:val="2610" w14:font="MS Gothic"/>
                </w14:checkbox>
              </w:sdt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independent assignments  </w:t>
            </w:r>
          </w:p>
          <w:p w14:paraId="467DB20C" w14:textId="77777777" w:rsidR="00FE27C1"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83423330"/>
                <w14:checkbox>
                  <w14:checked w14:val="0"/>
                  <w14:checkedState w14:val="2612" w14:font="MS Gothic"/>
                  <w14:uncheckedState w14:val="2610" w14:font="MS Gothic"/>
                </w14:checkbox>
              </w:sdt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multimedia and the internet   </w:t>
            </w:r>
          </w:p>
          <w:p w14:paraId="5F245E0F" w14:textId="77777777" w:rsidR="00FE27C1"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94000844"/>
                <w14:checkbox>
                  <w14:checked w14:val="0"/>
                  <w14:checkedState w14:val="2612" w14:font="MS Gothic"/>
                  <w14:uncheckedState w14:val="2610" w14:font="MS Gothic"/>
                </w14:checkbox>
              </w:sdt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laboratory</w:t>
            </w:r>
          </w:p>
          <w:p w14:paraId="11394E47" w14:textId="77777777" w:rsidR="00FE27C1"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06070178"/>
                <w14:checkbox>
                  <w14:checked w14:val="0"/>
                  <w14:checkedState w14:val="2612" w14:font="MS Gothic"/>
                  <w14:uncheckedState w14:val="2610" w14:font="MS Gothic"/>
                </w14:checkbox>
              </w:sdt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work with mentor</w:t>
            </w:r>
          </w:p>
          <w:p w14:paraId="5E7CB1B0" w14:textId="77777777" w:rsidR="00FE27C1"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890799385"/>
                <w14:checkbox>
                  <w14:checked w14:val="0"/>
                  <w14:checkedState w14:val="2612" w14:font="MS Gothic"/>
                  <w14:uncheckedState w14:val="2610" w14:font="MS Gothic"/>
                </w14:checkbox>
              </w:sdtPr>
              <w:sdtContent>
                <w:r w:rsidR="00FE27C1" w:rsidRPr="009C5A63">
                  <w:rPr>
                    <w:rFonts w:ascii="Segoe UI Symbol" w:eastAsia="MS Gothic" w:hAnsi="Segoe UI Symbol" w:cs="Segoe UI Symbol"/>
                    <w:sz w:val="20"/>
                    <w:szCs w:val="20"/>
                    <w:lang w:val="en-GB"/>
                  </w:rPr>
                  <w:t>☐</w:t>
                </w:r>
              </w:sdtContent>
            </w:sdt>
            <w:r w:rsidR="00FE27C1"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81539098"/>
                <w:placeholder>
                  <w:docPart w:val="8411181814D14FEF9DE7F32FA06EC23D"/>
                </w:placeholder>
              </w:sdtPr>
              <w:sdtContent>
                <w:r w:rsidR="00FE27C1" w:rsidRPr="009C5A63">
                  <w:rPr>
                    <w:rFonts w:ascii="Proba Pro Lt" w:hAnsi="Proba Pro Lt" w:cstheme="minorHAnsi"/>
                    <w:b/>
                    <w:sz w:val="20"/>
                    <w:szCs w:val="20"/>
                    <w:lang w:val="en-GB"/>
                  </w:rPr>
                  <w:t>(other)</w:t>
                </w:r>
              </w:sdtContent>
            </w:sdt>
            <w:r w:rsidR="00FE27C1"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0B99A1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2.7. Comments:</w:t>
            </w:r>
          </w:p>
        </w:tc>
      </w:tr>
      <w:tr w:rsidR="00FE27C1" w:rsidRPr="009C5A63" w14:paraId="0FBF8988" w14:textId="77777777" w:rsidTr="00C95A3C">
        <w:trPr>
          <w:trHeight w:val="577"/>
        </w:trPr>
        <w:tc>
          <w:tcPr>
            <w:tcW w:w="1256" w:type="pct"/>
            <w:vMerge/>
            <w:tcBorders>
              <w:left w:val="single" w:sz="12" w:space="0" w:color="auto"/>
              <w:bottom w:val="single" w:sz="4" w:space="0" w:color="auto"/>
            </w:tcBorders>
            <w:shd w:val="clear" w:color="auto" w:fill="00A0DC"/>
            <w:vAlign w:val="center"/>
          </w:tcPr>
          <w:p w14:paraId="647001E9"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p>
        </w:tc>
        <w:tc>
          <w:tcPr>
            <w:tcW w:w="1319" w:type="pct"/>
            <w:gridSpan w:val="3"/>
            <w:vMerge/>
            <w:vAlign w:val="center"/>
          </w:tcPr>
          <w:p w14:paraId="380629CD" w14:textId="77777777" w:rsidR="00FE27C1" w:rsidRPr="009C5A63" w:rsidRDefault="00FE27C1" w:rsidP="009C5A63">
            <w:pPr>
              <w:pStyle w:val="FieldText"/>
              <w:rPr>
                <w:rFonts w:ascii="Proba Pro Lt" w:hAnsi="Proba Pro Lt" w:cstheme="minorHAnsi"/>
                <w:b w:val="0"/>
                <w:sz w:val="20"/>
                <w:szCs w:val="20"/>
                <w:lang w:val="en-GB"/>
              </w:rPr>
            </w:pPr>
          </w:p>
        </w:tc>
        <w:tc>
          <w:tcPr>
            <w:tcW w:w="1179" w:type="pct"/>
            <w:gridSpan w:val="5"/>
            <w:vMerge/>
            <w:vAlign w:val="center"/>
          </w:tcPr>
          <w:p w14:paraId="5F7E755D" w14:textId="77777777" w:rsidR="00FE27C1" w:rsidRPr="009C5A63" w:rsidRDefault="00FE27C1"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406345484"/>
            <w:placeholder>
              <w:docPart w:val="A3E8A1509F914E448FB9DA4402C4C5A4"/>
            </w:placeholder>
            <w:showingPlcHdr/>
          </w:sdtPr>
          <w:sdtContent>
            <w:tc>
              <w:tcPr>
                <w:tcW w:w="1247" w:type="pct"/>
                <w:gridSpan w:val="5"/>
                <w:tcBorders>
                  <w:right w:val="single" w:sz="12" w:space="0" w:color="auto"/>
                </w:tcBorders>
              </w:tcPr>
              <w:p w14:paraId="11694D1A"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FE27C1" w:rsidRPr="009C5A63" w14:paraId="72D5A0BC" w14:textId="77777777" w:rsidTr="007D47CE">
        <w:trPr>
          <w:trHeight w:val="397"/>
        </w:trPr>
        <w:tc>
          <w:tcPr>
            <w:tcW w:w="1256" w:type="pct"/>
            <w:vMerge w:val="restart"/>
            <w:tcBorders>
              <w:top w:val="single" w:sz="12" w:space="0" w:color="auto"/>
              <w:left w:val="single" w:sz="12" w:space="0" w:color="auto"/>
            </w:tcBorders>
            <w:shd w:val="clear" w:color="auto" w:fill="00A0DC"/>
            <w:vAlign w:val="center"/>
          </w:tcPr>
          <w:p w14:paraId="420BEAE4"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2.8. Monitoring student work  </w:t>
            </w:r>
          </w:p>
        </w:tc>
        <w:tc>
          <w:tcPr>
            <w:tcW w:w="775" w:type="pct"/>
            <w:tcBorders>
              <w:top w:val="single" w:sz="12" w:space="0" w:color="auto"/>
            </w:tcBorders>
            <w:vAlign w:val="center"/>
          </w:tcPr>
          <w:p w14:paraId="5E3F076A"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sz w:val="20"/>
                <w:szCs w:val="20"/>
                <w:lang w:val="en-GB"/>
              </w:rPr>
              <w:id w:val="-1356342998"/>
              <w:placeholder>
                <w:docPart w:val="82BCBE7D35D6479DAEF03ED78EB3E09C"/>
              </w:placeholder>
            </w:sdtPr>
            <w:sdtContent>
              <w:p w14:paraId="330C5E80"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Y</w:t>
                </w:r>
              </w:p>
            </w:sdtContent>
          </w:sdt>
        </w:tc>
        <w:tc>
          <w:tcPr>
            <w:tcW w:w="272" w:type="pct"/>
            <w:tcBorders>
              <w:top w:val="single" w:sz="12" w:space="0" w:color="auto"/>
            </w:tcBorders>
            <w:vAlign w:val="center"/>
          </w:tcPr>
          <w:sdt>
            <w:sdtPr>
              <w:rPr>
                <w:rFonts w:ascii="Proba Pro Lt" w:hAnsi="Proba Pro Lt" w:cstheme="minorHAnsi"/>
                <w:b w:val="0"/>
                <w:sz w:val="20"/>
                <w:szCs w:val="20"/>
                <w:lang w:val="en-GB"/>
              </w:rPr>
              <w:id w:val="-2087909316"/>
              <w:placeholder>
                <w:docPart w:val="EA8E8259CEA74D03B3169F37D1847EE4"/>
              </w:placeholder>
              <w:showingPlcHdr/>
            </w:sdtPr>
            <w:sdtContent>
              <w:p w14:paraId="7C922B0A"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654" w:type="pct"/>
            <w:gridSpan w:val="2"/>
            <w:tcBorders>
              <w:top w:val="single" w:sz="12" w:space="0" w:color="auto"/>
            </w:tcBorders>
            <w:vAlign w:val="center"/>
          </w:tcPr>
          <w:p w14:paraId="0E8A16F9"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sz w:val="20"/>
                <w:szCs w:val="20"/>
                <w:lang w:val="en-GB"/>
              </w:rPr>
              <w:id w:val="1124967366"/>
              <w:placeholder>
                <w:docPart w:val="550207DC188D49AFAFB5CBE510265EFB"/>
              </w:placeholder>
              <w:showingPlcHdr/>
            </w:sdtPr>
            <w:sdtContent>
              <w:p w14:paraId="629FF724"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sz w:val="20"/>
                <w:szCs w:val="20"/>
                <w:lang w:val="en-GB"/>
              </w:rPr>
              <w:id w:val="1196889727"/>
              <w:placeholder>
                <w:docPart w:val="2322211E4BB94D039D8AD706ADC9EEC4"/>
              </w:placeholder>
            </w:sdtPr>
            <w:sdtContent>
              <w:p w14:paraId="2DD9121F"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764" w:type="pct"/>
            <w:gridSpan w:val="3"/>
            <w:tcBorders>
              <w:top w:val="single" w:sz="12" w:space="0" w:color="auto"/>
              <w:right w:val="single" w:sz="4" w:space="0" w:color="auto"/>
            </w:tcBorders>
            <w:vAlign w:val="center"/>
          </w:tcPr>
          <w:p w14:paraId="7B98F444"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sz w:val="20"/>
                <w:szCs w:val="20"/>
                <w:lang w:val="en-GB"/>
              </w:rPr>
              <w:id w:val="1506708024"/>
              <w:placeholder>
                <w:docPart w:val="7B51BD89889E41EB967BAC807C9B9F12"/>
              </w:placeholder>
            </w:sdtPr>
            <w:sdtContent>
              <w:p w14:paraId="35DFE012"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sz w:val="20"/>
                <w:szCs w:val="20"/>
                <w:lang w:val="en-GB"/>
              </w:rPr>
              <w:id w:val="-512530959"/>
              <w:placeholder>
                <w:docPart w:val="0E4F256807D74959BBFB900EF2F464DC"/>
              </w:placeholder>
              <w:showingPlcHdr/>
            </w:sdtPr>
            <w:sdtContent>
              <w:p w14:paraId="68A3E6AE"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r>
      <w:tr w:rsidR="00FE27C1" w:rsidRPr="009C5A63" w14:paraId="710AD608" w14:textId="77777777" w:rsidTr="007D47CE">
        <w:trPr>
          <w:trHeight w:val="397"/>
        </w:trPr>
        <w:tc>
          <w:tcPr>
            <w:tcW w:w="1256" w:type="pct"/>
            <w:vMerge/>
            <w:tcBorders>
              <w:left w:val="single" w:sz="12" w:space="0" w:color="auto"/>
            </w:tcBorders>
            <w:shd w:val="clear" w:color="auto" w:fill="00A0DC"/>
            <w:vAlign w:val="center"/>
          </w:tcPr>
          <w:p w14:paraId="08845259" w14:textId="77777777" w:rsidR="00FE27C1" w:rsidRPr="009C5A63" w:rsidRDefault="00FE27C1" w:rsidP="00B200B4">
            <w:pPr>
              <w:numPr>
                <w:ilvl w:val="0"/>
                <w:numId w:val="25"/>
              </w:numPr>
              <w:tabs>
                <w:tab w:val="left" w:pos="2820"/>
              </w:tabs>
              <w:spacing w:after="0" w:line="240" w:lineRule="auto"/>
              <w:rPr>
                <w:rFonts w:ascii="Proba Pro Lt" w:hAnsi="Proba Pro Lt" w:cstheme="minorHAnsi"/>
                <w:sz w:val="20"/>
                <w:szCs w:val="20"/>
                <w:lang w:val="en-GB"/>
              </w:rPr>
            </w:pPr>
          </w:p>
        </w:tc>
        <w:tc>
          <w:tcPr>
            <w:tcW w:w="775" w:type="pct"/>
            <w:shd w:val="clear" w:color="auto" w:fill="auto"/>
            <w:vAlign w:val="center"/>
          </w:tcPr>
          <w:p w14:paraId="5757D229"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sz w:val="20"/>
                <w:szCs w:val="20"/>
                <w:lang w:val="en-GB"/>
              </w:rPr>
              <w:id w:val="814764601"/>
              <w:placeholder>
                <w:docPart w:val="67B8F3F92A614E479ECB3B02A4A35F1C"/>
              </w:placeholder>
              <w:showingPlcHdr/>
            </w:sdtPr>
            <w:sdtContent>
              <w:p w14:paraId="5F2640B7"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72" w:type="pct"/>
            <w:shd w:val="clear" w:color="auto" w:fill="auto"/>
            <w:vAlign w:val="center"/>
          </w:tcPr>
          <w:sdt>
            <w:sdtPr>
              <w:rPr>
                <w:rFonts w:ascii="Proba Pro Lt" w:hAnsi="Proba Pro Lt" w:cstheme="minorHAnsi"/>
                <w:b w:val="0"/>
                <w:sz w:val="20"/>
                <w:szCs w:val="20"/>
                <w:lang w:val="en-GB"/>
              </w:rPr>
              <w:id w:val="-1167400956"/>
              <w:placeholder>
                <w:docPart w:val="EEDB2AAD5FEE4F52AA87C293F6887383"/>
              </w:placeholder>
            </w:sdtPr>
            <w:sdtContent>
              <w:p w14:paraId="598D93CE"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654" w:type="pct"/>
            <w:gridSpan w:val="2"/>
            <w:shd w:val="clear" w:color="auto" w:fill="auto"/>
            <w:vAlign w:val="center"/>
          </w:tcPr>
          <w:p w14:paraId="276C322F"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sz w:val="20"/>
                <w:szCs w:val="20"/>
                <w:lang w:val="en-GB"/>
              </w:rPr>
              <w:id w:val="1839041255"/>
              <w:placeholder>
                <w:docPart w:val="ADCC5608670347FD9652748CFD8B57D3"/>
              </w:placeholder>
              <w:showingPlcHdr/>
            </w:sdtPr>
            <w:sdtContent>
              <w:p w14:paraId="7CCE0193"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sz w:val="20"/>
                <w:szCs w:val="20"/>
                <w:lang w:val="en-GB"/>
              </w:rPr>
              <w:id w:val="453380758"/>
              <w:placeholder>
                <w:docPart w:val="E4104B27A3664A3EB4D5EEF63D7E4B2C"/>
              </w:placeholder>
            </w:sdtPr>
            <w:sdtContent>
              <w:p w14:paraId="061F4FB4"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764" w:type="pct"/>
            <w:gridSpan w:val="3"/>
            <w:tcBorders>
              <w:right w:val="single" w:sz="4" w:space="0" w:color="auto"/>
            </w:tcBorders>
            <w:shd w:val="clear" w:color="auto" w:fill="auto"/>
            <w:vAlign w:val="center"/>
          </w:tcPr>
          <w:p w14:paraId="7A41640F" w14:textId="77777777" w:rsidR="00FE27C1"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44905804"/>
                <w:placeholder>
                  <w:docPart w:val="B81A1D3B7CF144379563DED8C8F9CA93"/>
                </w:placeholder>
              </w:sdtPr>
              <w:sdtContent>
                <w:r w:rsidR="00FE27C1"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sz w:val="20"/>
                <w:szCs w:val="20"/>
                <w:lang w:val="en-GB"/>
              </w:rPr>
              <w:id w:val="980266306"/>
              <w:placeholder>
                <w:docPart w:val="E52EA1DA3D70436E800BB171389810BA"/>
              </w:placeholder>
              <w:showingPlcHdr/>
            </w:sdtPr>
            <w:sdtContent>
              <w:p w14:paraId="39A89214"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sz w:val="20"/>
                <w:szCs w:val="20"/>
                <w:lang w:val="en-GB"/>
              </w:rPr>
              <w:id w:val="406037144"/>
              <w:placeholder>
                <w:docPart w:val="4B16DC606044429E8E51B17BCC4A198C"/>
              </w:placeholder>
              <w:showingPlcHdr/>
            </w:sdtPr>
            <w:sdtContent>
              <w:p w14:paraId="12F8E235"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r>
      <w:tr w:rsidR="00FE27C1" w:rsidRPr="009C5A63" w14:paraId="22C228A7" w14:textId="77777777" w:rsidTr="007D47CE">
        <w:trPr>
          <w:trHeight w:val="397"/>
        </w:trPr>
        <w:tc>
          <w:tcPr>
            <w:tcW w:w="1256" w:type="pct"/>
            <w:vMerge/>
            <w:tcBorders>
              <w:left w:val="single" w:sz="12" w:space="0" w:color="auto"/>
            </w:tcBorders>
            <w:shd w:val="clear" w:color="auto" w:fill="00A0DC"/>
            <w:vAlign w:val="center"/>
          </w:tcPr>
          <w:p w14:paraId="47C1D563" w14:textId="77777777" w:rsidR="00FE27C1" w:rsidRPr="009C5A63" w:rsidRDefault="00FE27C1" w:rsidP="00B200B4">
            <w:pPr>
              <w:numPr>
                <w:ilvl w:val="0"/>
                <w:numId w:val="25"/>
              </w:numPr>
              <w:tabs>
                <w:tab w:val="left" w:pos="2820"/>
              </w:tabs>
              <w:spacing w:after="0" w:line="240" w:lineRule="auto"/>
              <w:rPr>
                <w:rFonts w:ascii="Proba Pro Lt" w:hAnsi="Proba Pro Lt" w:cstheme="minorHAnsi"/>
                <w:sz w:val="20"/>
                <w:szCs w:val="20"/>
                <w:lang w:val="en-GB"/>
              </w:rPr>
            </w:pPr>
          </w:p>
        </w:tc>
        <w:tc>
          <w:tcPr>
            <w:tcW w:w="775" w:type="pct"/>
            <w:shd w:val="clear" w:color="auto" w:fill="auto"/>
            <w:vAlign w:val="center"/>
          </w:tcPr>
          <w:p w14:paraId="722400C4"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sz w:val="20"/>
                <w:szCs w:val="20"/>
                <w:lang w:val="en-GB"/>
              </w:rPr>
              <w:id w:val="40867818"/>
              <w:placeholder>
                <w:docPart w:val="E6472FEA92524EA6925C9AABB5A8D882"/>
              </w:placeholder>
              <w:showingPlcHdr/>
            </w:sdtPr>
            <w:sdtContent>
              <w:p w14:paraId="6A3E5C2E"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72" w:type="pct"/>
            <w:shd w:val="clear" w:color="auto" w:fill="auto"/>
            <w:vAlign w:val="center"/>
          </w:tcPr>
          <w:sdt>
            <w:sdtPr>
              <w:rPr>
                <w:rFonts w:ascii="Proba Pro Lt" w:hAnsi="Proba Pro Lt" w:cstheme="minorHAnsi"/>
                <w:b w:val="0"/>
                <w:sz w:val="20"/>
                <w:szCs w:val="20"/>
                <w:lang w:val="en-GB"/>
              </w:rPr>
              <w:id w:val="1485055533"/>
              <w:placeholder>
                <w:docPart w:val="E6E88347F2894F4D88B8D410F722B520"/>
              </w:placeholder>
            </w:sdtPr>
            <w:sdtContent>
              <w:p w14:paraId="75635003"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654" w:type="pct"/>
            <w:gridSpan w:val="2"/>
            <w:shd w:val="clear" w:color="auto" w:fill="auto"/>
            <w:vAlign w:val="center"/>
          </w:tcPr>
          <w:p w14:paraId="7E01743A"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Seminar paper</w:t>
            </w:r>
          </w:p>
        </w:tc>
        <w:tc>
          <w:tcPr>
            <w:tcW w:w="274" w:type="pct"/>
            <w:shd w:val="clear" w:color="auto" w:fill="auto"/>
            <w:vAlign w:val="center"/>
          </w:tcPr>
          <w:sdt>
            <w:sdtPr>
              <w:rPr>
                <w:rFonts w:ascii="Proba Pro Lt" w:hAnsi="Proba Pro Lt" w:cstheme="minorHAnsi"/>
                <w:b w:val="0"/>
                <w:sz w:val="20"/>
                <w:szCs w:val="20"/>
                <w:lang w:val="en-GB"/>
              </w:rPr>
              <w:id w:val="-879785334"/>
              <w:placeholder>
                <w:docPart w:val="968C78371A0D4757A683546B3C6B49A4"/>
              </w:placeholder>
              <w:showingPlcHdr/>
            </w:sdtPr>
            <w:sdtContent>
              <w:p w14:paraId="18D4E011"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sz w:val="20"/>
                <w:szCs w:val="20"/>
                <w:lang w:val="en-GB"/>
              </w:rPr>
              <w:id w:val="1023594316"/>
              <w:placeholder>
                <w:docPart w:val="6C9527306BE642C4B60F79057439433E"/>
              </w:placeholder>
            </w:sdtPr>
            <w:sdtContent>
              <w:p w14:paraId="39A49D8E"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764" w:type="pct"/>
            <w:gridSpan w:val="3"/>
            <w:tcBorders>
              <w:right w:val="single" w:sz="4" w:space="0" w:color="auto"/>
            </w:tcBorders>
            <w:shd w:val="clear" w:color="auto" w:fill="auto"/>
            <w:vAlign w:val="center"/>
          </w:tcPr>
          <w:p w14:paraId="7B3D1EF5" w14:textId="77777777" w:rsidR="00FE27C1"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3122112"/>
                <w:placeholder>
                  <w:docPart w:val="F8F6314F9104401AB301142C097752CE"/>
                </w:placeholder>
              </w:sdtPr>
              <w:sdtContent>
                <w:sdt>
                  <w:sdtPr>
                    <w:rPr>
                      <w:rFonts w:ascii="Proba Pro Lt" w:hAnsi="Proba Pro Lt" w:cstheme="minorHAnsi"/>
                      <w:b w:val="0"/>
                      <w:sz w:val="20"/>
                      <w:szCs w:val="20"/>
                      <w:lang w:val="en-GB"/>
                    </w:rPr>
                    <w:id w:val="-1495104260"/>
                    <w:placeholder>
                      <w:docPart w:val="9716FF908BFA4472A4B6AD592EB1D2F1"/>
                    </w:placeholder>
                  </w:sdtPr>
                  <w:sdtContent>
                    <w:r w:rsidR="00FE27C1"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sz w:val="20"/>
                <w:szCs w:val="20"/>
                <w:lang w:val="en-GB"/>
              </w:rPr>
              <w:id w:val="480593459"/>
              <w:placeholder>
                <w:docPart w:val="3DACB774790E41F8ACC084E82AAD6BC7"/>
              </w:placeholder>
              <w:showingPlcHdr/>
            </w:sdtPr>
            <w:sdtContent>
              <w:p w14:paraId="72D99D0E"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sz w:val="20"/>
                <w:szCs w:val="20"/>
                <w:lang w:val="en-GB"/>
              </w:rPr>
              <w:id w:val="1462758074"/>
              <w:placeholder>
                <w:docPart w:val="C95B0CE5577C4C89974A9FF71555C138"/>
              </w:placeholder>
              <w:showingPlcHdr/>
            </w:sdtPr>
            <w:sdtContent>
              <w:p w14:paraId="216B0C43"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r>
      <w:tr w:rsidR="00FE27C1" w:rsidRPr="009C5A63" w14:paraId="5F1F06C8" w14:textId="77777777" w:rsidTr="007D47CE">
        <w:trPr>
          <w:trHeight w:val="397"/>
        </w:trPr>
        <w:tc>
          <w:tcPr>
            <w:tcW w:w="1256" w:type="pct"/>
            <w:vMerge/>
            <w:tcBorders>
              <w:left w:val="single" w:sz="12" w:space="0" w:color="auto"/>
            </w:tcBorders>
            <w:shd w:val="clear" w:color="auto" w:fill="00A0DC"/>
            <w:vAlign w:val="center"/>
          </w:tcPr>
          <w:p w14:paraId="0D9E5EFF" w14:textId="77777777" w:rsidR="00FE27C1" w:rsidRPr="009C5A63" w:rsidRDefault="00FE27C1" w:rsidP="00B200B4">
            <w:pPr>
              <w:numPr>
                <w:ilvl w:val="0"/>
                <w:numId w:val="25"/>
              </w:numPr>
              <w:tabs>
                <w:tab w:val="left" w:pos="2820"/>
              </w:tabs>
              <w:spacing w:after="0" w:line="240" w:lineRule="auto"/>
              <w:rPr>
                <w:rFonts w:ascii="Proba Pro Lt" w:hAnsi="Proba Pro Lt" w:cstheme="minorHAnsi"/>
                <w:sz w:val="20"/>
                <w:szCs w:val="20"/>
                <w:lang w:val="en-GB"/>
              </w:rPr>
            </w:pPr>
          </w:p>
        </w:tc>
        <w:tc>
          <w:tcPr>
            <w:tcW w:w="775" w:type="pct"/>
            <w:tcBorders>
              <w:bottom w:val="single" w:sz="4" w:space="0" w:color="auto"/>
            </w:tcBorders>
            <w:vAlign w:val="center"/>
          </w:tcPr>
          <w:p w14:paraId="0FAF0553"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sz w:val="20"/>
                <w:szCs w:val="20"/>
                <w:lang w:val="en-GB"/>
              </w:rPr>
              <w:id w:val="1370494844"/>
              <w:placeholder>
                <w:docPart w:val="C1BB8ADD11BD461D93CCCBE96AE11064"/>
              </w:placeholder>
              <w:showingPlcHdr/>
            </w:sdtPr>
            <w:sdtContent>
              <w:p w14:paraId="486C0CD4"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theme="minorHAnsi"/>
                <w:b w:val="0"/>
                <w:sz w:val="20"/>
                <w:szCs w:val="20"/>
                <w:lang w:val="en-GB"/>
              </w:rPr>
              <w:id w:val="848599460"/>
              <w:placeholder>
                <w:docPart w:val="EBE8E1B314104680A4C43416E857A71B"/>
              </w:placeholder>
            </w:sdtPr>
            <w:sdtContent>
              <w:p w14:paraId="74350C63"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654" w:type="pct"/>
            <w:gridSpan w:val="2"/>
            <w:tcBorders>
              <w:bottom w:val="single" w:sz="4" w:space="0" w:color="auto"/>
            </w:tcBorders>
            <w:shd w:val="clear" w:color="auto" w:fill="auto"/>
            <w:vAlign w:val="center"/>
          </w:tcPr>
          <w:p w14:paraId="322916F8"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sz w:val="20"/>
                <w:szCs w:val="20"/>
                <w:lang w:val="en-GB"/>
              </w:rPr>
              <w:id w:val="-1851324471"/>
              <w:placeholder>
                <w:docPart w:val="CF6B13CF593148EE9AED93CF27260AE8"/>
              </w:placeholder>
              <w:showingPlcHdr/>
            </w:sdtPr>
            <w:sdtContent>
              <w:p w14:paraId="6D62FC3C"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sz w:val="20"/>
                <w:szCs w:val="20"/>
                <w:lang w:val="en-GB"/>
              </w:rPr>
              <w:id w:val="-140739387"/>
              <w:placeholder>
                <w:docPart w:val="673474D446FC48E1AE5FD2C70A672F13"/>
              </w:placeholder>
            </w:sdtPr>
            <w:sdtContent>
              <w:p w14:paraId="09738954"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06814FD" w14:textId="77777777" w:rsidR="00FE27C1"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538744833"/>
                <w:placeholder>
                  <w:docPart w:val="6570350FCB9743D09B695BDE6BF8D411"/>
                </w:placeholder>
              </w:sdtPr>
              <w:sdtContent>
                <w:sdt>
                  <w:sdtPr>
                    <w:rPr>
                      <w:rFonts w:ascii="Proba Pro Lt" w:hAnsi="Proba Pro Lt" w:cstheme="minorHAnsi"/>
                      <w:b/>
                      <w:sz w:val="20"/>
                      <w:szCs w:val="20"/>
                      <w:lang w:val="en-GB"/>
                    </w:rPr>
                    <w:id w:val="61917532"/>
                    <w:placeholder>
                      <w:docPart w:val="12A9E09648D342CD9099876454FDFE87"/>
                    </w:placeholder>
                  </w:sdtPr>
                  <w:sdtContent>
                    <w:r w:rsidR="00FE27C1"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sz w:val="20"/>
                <w:szCs w:val="20"/>
                <w:lang w:val="en-GB"/>
              </w:rPr>
              <w:id w:val="1220249633"/>
              <w:placeholder>
                <w:docPart w:val="D9139617A5DB4F2DBA7B1066B0AD1CAA"/>
              </w:placeholder>
              <w:showingPlcHdr/>
            </w:sdtPr>
            <w:sdtContent>
              <w:p w14:paraId="23F9ED9A"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sz w:val="20"/>
                <w:szCs w:val="20"/>
                <w:lang w:val="en-GB"/>
              </w:rPr>
              <w:id w:val="-1441608799"/>
              <w:placeholder>
                <w:docPart w:val="1F0FC6FF9E7242D69EA15A6557AF9404"/>
              </w:placeholder>
              <w:showingPlcHdr/>
            </w:sdtPr>
            <w:sdtContent>
              <w:p w14:paraId="461CEF8E"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FE27C1" w:rsidRPr="009C5A63" w14:paraId="5235310C" w14:textId="77777777" w:rsidTr="007D47CE">
        <w:trPr>
          <w:trHeight w:val="397"/>
        </w:trPr>
        <w:tc>
          <w:tcPr>
            <w:tcW w:w="1256" w:type="pct"/>
            <w:vMerge/>
            <w:tcBorders>
              <w:left w:val="single" w:sz="12" w:space="0" w:color="auto"/>
              <w:bottom w:val="single" w:sz="12" w:space="0" w:color="auto"/>
            </w:tcBorders>
            <w:shd w:val="clear" w:color="auto" w:fill="00A0DC"/>
            <w:vAlign w:val="center"/>
          </w:tcPr>
          <w:p w14:paraId="44540B96" w14:textId="77777777" w:rsidR="00FE27C1" w:rsidRPr="009C5A63" w:rsidRDefault="00FE27C1" w:rsidP="00B200B4">
            <w:pPr>
              <w:numPr>
                <w:ilvl w:val="0"/>
                <w:numId w:val="25"/>
              </w:numPr>
              <w:tabs>
                <w:tab w:val="left" w:pos="2820"/>
              </w:tabs>
              <w:spacing w:after="0" w:line="240" w:lineRule="auto"/>
              <w:rPr>
                <w:rFonts w:ascii="Proba Pro Lt" w:hAnsi="Proba Pro Lt" w:cstheme="minorHAnsi"/>
                <w:sz w:val="20"/>
                <w:szCs w:val="20"/>
                <w:lang w:val="en-GB"/>
              </w:rPr>
            </w:pPr>
          </w:p>
        </w:tc>
        <w:tc>
          <w:tcPr>
            <w:tcW w:w="775" w:type="pct"/>
            <w:tcBorders>
              <w:bottom w:val="single" w:sz="12" w:space="0" w:color="auto"/>
              <w:right w:val="single" w:sz="8" w:space="0" w:color="auto"/>
            </w:tcBorders>
            <w:vAlign w:val="center"/>
          </w:tcPr>
          <w:p w14:paraId="674D46A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sz w:val="20"/>
                <w:szCs w:val="20"/>
                <w:lang w:val="en-GB"/>
              </w:rPr>
              <w:id w:val="1261030217"/>
              <w:placeholder>
                <w:docPart w:val="1D625FD46B4A4533B12E97BBB102CA02"/>
              </w:placeholder>
              <w:showingPlcHdr/>
            </w:sdtPr>
            <w:sdtContent>
              <w:p w14:paraId="1A9CEB69"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theme="minorHAnsi"/>
                <w:sz w:val="20"/>
                <w:szCs w:val="20"/>
                <w:lang w:val="en-GB"/>
              </w:rPr>
              <w:id w:val="495933247"/>
            </w:sdtPr>
            <w:sdtContent>
              <w:p w14:paraId="10FFD418"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17851F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sz w:val="20"/>
                <w:szCs w:val="20"/>
                <w:lang w:val="en-GB"/>
              </w:rPr>
              <w:id w:val="1959372964"/>
            </w:sdtPr>
            <w:sdtContent>
              <w:p w14:paraId="3FEE5CBB"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sz w:val="20"/>
                <w:szCs w:val="20"/>
                <w:lang w:val="en-GB"/>
              </w:rPr>
              <w:id w:val="-137037248"/>
              <w:showingPlcHdr/>
            </w:sdtPr>
            <w:sdtContent>
              <w:p w14:paraId="36685B82"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C8B617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sz w:val="20"/>
                <w:szCs w:val="20"/>
                <w:lang w:val="en-GB"/>
              </w:rPr>
              <w:id w:val="-759135397"/>
            </w:sdtPr>
            <w:sdtContent>
              <w:p w14:paraId="6A26165F"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4</w:t>
                </w:r>
              </w:p>
            </w:sdtContent>
          </w:sdt>
        </w:tc>
      </w:tr>
      <w:tr w:rsidR="00FE27C1" w:rsidRPr="009C5A63" w14:paraId="051DD306" w14:textId="77777777" w:rsidTr="007D47CE">
        <w:trPr>
          <w:trHeight w:val="397"/>
        </w:trPr>
        <w:tc>
          <w:tcPr>
            <w:tcW w:w="1256" w:type="pct"/>
            <w:tcBorders>
              <w:left w:val="single" w:sz="12" w:space="0" w:color="auto"/>
              <w:bottom w:val="single" w:sz="12" w:space="0" w:color="auto"/>
            </w:tcBorders>
            <w:shd w:val="clear" w:color="auto" w:fill="00A0DC"/>
            <w:vAlign w:val="center"/>
          </w:tcPr>
          <w:p w14:paraId="5DA780D5"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sz w:val="20"/>
                <w:szCs w:val="20"/>
                <w:lang w:val="en-GB"/>
              </w:rPr>
              <w:id w:val="-1568345723"/>
            </w:sdtPr>
            <w:sdtContent>
              <w:p w14:paraId="7E0665A9"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assessment of learning outcomes </w:t>
                </w:r>
                <w:proofErr w:type="gramStart"/>
                <w:r w:rsidRPr="009C5A63">
                  <w:rPr>
                    <w:rFonts w:ascii="Proba Pro Lt" w:hAnsi="Proba Pro Lt" w:cstheme="minorHAnsi"/>
                    <w:sz w:val="20"/>
                    <w:szCs w:val="20"/>
                    <w:lang w:val="en-GB"/>
                  </w:rPr>
                  <w:t>is carried out</w:t>
                </w:r>
                <w:proofErr w:type="gramEnd"/>
                <w:r w:rsidRPr="009C5A63">
                  <w:rPr>
                    <w:rFonts w:ascii="Proba Pro Lt" w:hAnsi="Proba Pro Lt" w:cstheme="minorHAnsi"/>
                    <w:sz w:val="20"/>
                    <w:szCs w:val="20"/>
                    <w:lang w:val="en-GB"/>
                  </w:rPr>
                  <w:t xml:space="preserve"> through two partial written exams (40 + 40 points) and an oral exam. </w:t>
                </w:r>
              </w:p>
              <w:p w14:paraId="5676EF04"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On each partial exam, students solve three </w:t>
                </w:r>
                <w:proofErr w:type="gramStart"/>
                <w:r w:rsidRPr="009C5A63">
                  <w:rPr>
                    <w:rFonts w:ascii="Proba Pro Lt" w:hAnsi="Proba Pro Lt" w:cstheme="minorHAnsi"/>
                    <w:sz w:val="20"/>
                    <w:szCs w:val="20"/>
                    <w:lang w:val="en-GB"/>
                  </w:rPr>
                  <w:t>problems which</w:t>
                </w:r>
                <w:proofErr w:type="gramEnd"/>
                <w:r w:rsidRPr="009C5A63">
                  <w:rPr>
                    <w:rFonts w:ascii="Proba Pro Lt" w:hAnsi="Proba Pro Lt" w:cstheme="minorHAnsi"/>
                    <w:sz w:val="20"/>
                    <w:szCs w:val="20"/>
                    <w:lang w:val="en-GB"/>
                  </w:rPr>
                  <w:t xml:space="preserve"> include knowledge of theoretical basics of the field, and four questions with a range of attributed points (from 2 to 8). The maximum number of points on a partial exam is 40. </w:t>
                </w:r>
              </w:p>
              <w:p w14:paraId="2BBC5894"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Exercises on which students gain experience in solving reactor system balance and ways to choose mathematical methods for solving are evaluated with a maximum of 20 </w:t>
                </w:r>
                <w:proofErr w:type="gramStart"/>
                <w:r w:rsidRPr="009C5A63">
                  <w:rPr>
                    <w:rFonts w:ascii="Proba Pro Lt" w:hAnsi="Proba Pro Lt" w:cstheme="minorHAnsi"/>
                    <w:sz w:val="20"/>
                    <w:szCs w:val="20"/>
                    <w:lang w:val="en-GB"/>
                  </w:rPr>
                  <w:t>points which</w:t>
                </w:r>
                <w:proofErr w:type="gramEnd"/>
                <w:r w:rsidRPr="009C5A63">
                  <w:rPr>
                    <w:rFonts w:ascii="Proba Pro Lt" w:hAnsi="Proba Pro Lt" w:cstheme="minorHAnsi"/>
                    <w:sz w:val="20"/>
                    <w:szCs w:val="20"/>
                    <w:lang w:val="en-GB"/>
                  </w:rPr>
                  <w:t xml:space="preserve"> are a part of the total grade (40+40+20=100 points).</w:t>
                </w:r>
              </w:p>
              <w:p w14:paraId="739EDD5C"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grade </w:t>
                </w:r>
                <w:proofErr w:type="gramStart"/>
                <w:r w:rsidRPr="009C5A63">
                  <w:rPr>
                    <w:rFonts w:ascii="Proba Pro Lt" w:hAnsi="Proba Pro Lt" w:cstheme="minorHAnsi"/>
                    <w:sz w:val="20"/>
                    <w:szCs w:val="20"/>
                    <w:lang w:val="en-GB"/>
                  </w:rPr>
                  <w:t>is formed</w:t>
                </w:r>
                <w:proofErr w:type="gramEnd"/>
                <w:r w:rsidRPr="009C5A63">
                  <w:rPr>
                    <w:rFonts w:ascii="Proba Pro Lt" w:hAnsi="Proba Pro Lt" w:cstheme="minorHAnsi"/>
                    <w:sz w:val="20"/>
                    <w:szCs w:val="20"/>
                    <w:lang w:val="en-GB"/>
                  </w:rPr>
                  <w:t xml:space="preserve"> according to the percentage of total points.</w:t>
                </w:r>
              </w:p>
              <w:p w14:paraId="309F0A15"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0 - 59 % points - fail (1) </w:t>
                </w:r>
              </w:p>
              <w:p w14:paraId="6052A49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60 - 69 % points - sufficient (2)</w:t>
                </w:r>
              </w:p>
              <w:p w14:paraId="5D8204D5"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70 - 79 % points - good (3)</w:t>
                </w:r>
              </w:p>
              <w:p w14:paraId="60004B80"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80 - 89 % points - very good (4)</w:t>
                </w:r>
              </w:p>
              <w:p w14:paraId="065D4B7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90 - 100 % points - excellent (5)</w:t>
                </w:r>
              </w:p>
              <w:p w14:paraId="4424BF2A"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prerequisite to taking the oral exam is a passing grade in the written exam(s). </w:t>
                </w:r>
              </w:p>
              <w:p w14:paraId="50C68B2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On the oral exam, student get one descriptive question for each of two parts of the course content (two questions in total), which they must answer after a 10 minute written preparation. </w:t>
                </w:r>
              </w:p>
              <w:p w14:paraId="6BD5D373" w14:textId="77777777" w:rsidR="00FE27C1" w:rsidRPr="009C5A63" w:rsidDel="00B558AD"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With the oral </w:t>
                </w:r>
                <w:proofErr w:type="gramStart"/>
                <w:r w:rsidRPr="009C5A63">
                  <w:rPr>
                    <w:rFonts w:ascii="Proba Pro Lt" w:hAnsi="Proba Pro Lt" w:cstheme="minorHAnsi"/>
                    <w:sz w:val="20"/>
                    <w:szCs w:val="20"/>
                    <w:lang w:val="en-GB"/>
                  </w:rPr>
                  <w:t>exam</w:t>
                </w:r>
                <w:proofErr w:type="gramEnd"/>
                <w:r w:rsidRPr="009C5A63">
                  <w:rPr>
                    <w:rFonts w:ascii="Proba Pro Lt" w:hAnsi="Proba Pro Lt" w:cstheme="minorHAnsi"/>
                    <w:sz w:val="20"/>
                    <w:szCs w:val="20"/>
                    <w:lang w:val="en-GB"/>
                  </w:rPr>
                  <w:t xml:space="preserve"> the student confirms or increases the obtained grade (depending on lecturer’s assessment).</w:t>
                </w:r>
              </w:p>
            </w:sdtContent>
          </w:sdt>
        </w:tc>
      </w:tr>
      <w:tr w:rsidR="00FE27C1" w:rsidRPr="009C5A63" w14:paraId="0D19C7AD" w14:textId="77777777" w:rsidTr="007D47CE">
        <w:tc>
          <w:tcPr>
            <w:tcW w:w="1256" w:type="pct"/>
            <w:tcBorders>
              <w:left w:val="single" w:sz="12" w:space="0" w:color="auto"/>
              <w:bottom w:val="single" w:sz="12" w:space="0" w:color="auto"/>
            </w:tcBorders>
            <w:shd w:val="clear" w:color="auto" w:fill="00A0DC"/>
            <w:vAlign w:val="center"/>
          </w:tcPr>
          <w:p w14:paraId="6435448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A93B7FA"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659222821"/>
            </w:sdtPr>
            <w:sdtContent>
              <w:p w14:paraId="4005DB18" w14:textId="77777777" w:rsidR="00FE27C1" w:rsidRPr="009C5A63" w:rsidRDefault="00FE27C1" w:rsidP="00B200B4">
                <w:pPr>
                  <w:pStyle w:val="ListParagraph"/>
                  <w:numPr>
                    <w:ilvl w:val="0"/>
                    <w:numId w:val="2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have duly executed obligations which includes regular class attendance (lectures, seminars and exercises) and all exercises reports handed in and signed </w:t>
                </w:r>
              </w:p>
              <w:p w14:paraId="3BB3096D" w14:textId="77777777" w:rsidR="00FE27C1" w:rsidRPr="009C5A63" w:rsidRDefault="00FE27C1" w:rsidP="00B200B4">
                <w:pPr>
                  <w:pStyle w:val="ListParagraph"/>
                  <w:numPr>
                    <w:ilvl w:val="0"/>
                    <w:numId w:val="2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achieve a minimum od 60% of points on each partial exam</w:t>
                </w:r>
              </w:p>
              <w:p w14:paraId="5E7D6F0A" w14:textId="77777777" w:rsidR="00FE27C1" w:rsidRPr="009C5A63" w:rsidRDefault="00FE27C1" w:rsidP="00B200B4">
                <w:pPr>
                  <w:pStyle w:val="ListParagraph"/>
                  <w:numPr>
                    <w:ilvl w:val="0"/>
                    <w:numId w:val="2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defend or increase their grade achieved through the written exam and exercises with the oral exam</w:t>
                </w:r>
              </w:p>
            </w:sdtContent>
          </w:sdt>
        </w:tc>
      </w:tr>
      <w:tr w:rsidR="00FE27C1" w:rsidRPr="009C5A63" w14:paraId="750B3BEE" w14:textId="77777777" w:rsidTr="00C95A3C">
        <w:tc>
          <w:tcPr>
            <w:tcW w:w="1256" w:type="pct"/>
            <w:vMerge w:val="restart"/>
            <w:tcBorders>
              <w:top w:val="single" w:sz="12" w:space="0" w:color="auto"/>
              <w:left w:val="single" w:sz="12" w:space="0" w:color="auto"/>
            </w:tcBorders>
            <w:shd w:val="clear" w:color="auto" w:fill="00A0DC"/>
            <w:vAlign w:val="center"/>
          </w:tcPr>
          <w:p w14:paraId="310DE0AF" w14:textId="77777777" w:rsidR="00FE27C1" w:rsidRPr="009C5A63" w:rsidRDefault="00FE27C1" w:rsidP="009C5A63">
            <w:pPr>
              <w:tabs>
                <w:tab w:val="left" w:pos="54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7C71732F" w14:textId="77777777" w:rsidR="00FE27C1" w:rsidRPr="009C5A63" w:rsidRDefault="00FE27C1" w:rsidP="009C5A63">
            <w:pPr>
              <w:tabs>
                <w:tab w:val="left" w:pos="2820"/>
              </w:tabs>
              <w:spacing w:after="0" w:line="240" w:lineRule="auto"/>
              <w:jc w:val="center"/>
              <w:rPr>
                <w:rFonts w:ascii="Proba Pro Lt" w:hAnsi="Proba Pro Lt" w:cstheme="minorHAnsi"/>
                <w:b/>
                <w:sz w:val="20"/>
                <w:szCs w:val="20"/>
                <w:lang w:val="en-GB"/>
              </w:rPr>
            </w:pPr>
            <w:r w:rsidRPr="009C5A63">
              <w:rPr>
                <w:rFonts w:ascii="Proba Pro Lt" w:hAnsi="Proba Pro Lt" w:cstheme="minorHAnsi"/>
                <w:b/>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5CDB92" w14:textId="77777777" w:rsidR="00FE27C1" w:rsidRPr="009C5A63" w:rsidRDefault="00FE27C1" w:rsidP="009C5A63">
            <w:pPr>
              <w:tabs>
                <w:tab w:val="left" w:pos="2820"/>
              </w:tabs>
              <w:spacing w:after="0" w:line="240" w:lineRule="auto"/>
              <w:jc w:val="center"/>
              <w:rPr>
                <w:rFonts w:ascii="Proba Pro Lt" w:hAnsi="Proba Pro Lt" w:cstheme="minorHAnsi"/>
                <w:b/>
                <w:sz w:val="20"/>
                <w:szCs w:val="20"/>
                <w:lang w:val="en-GB"/>
              </w:rPr>
            </w:pPr>
            <w:r w:rsidRPr="009C5A63">
              <w:rPr>
                <w:rFonts w:ascii="Proba Pro Lt" w:hAnsi="Proba Pro Lt" w:cstheme="minorHAnsi"/>
                <w:b/>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0602F81" w14:textId="77777777" w:rsidR="00FE27C1" w:rsidRPr="009C5A63" w:rsidRDefault="00FE27C1" w:rsidP="009C5A63">
            <w:pPr>
              <w:tabs>
                <w:tab w:val="left" w:pos="2820"/>
              </w:tabs>
              <w:spacing w:after="0" w:line="240" w:lineRule="auto"/>
              <w:jc w:val="center"/>
              <w:rPr>
                <w:rFonts w:ascii="Proba Pro Lt" w:hAnsi="Proba Pro Lt" w:cstheme="minorHAnsi"/>
                <w:b/>
                <w:sz w:val="20"/>
                <w:szCs w:val="20"/>
                <w:lang w:val="en-GB"/>
              </w:rPr>
            </w:pPr>
            <w:r w:rsidRPr="009C5A63">
              <w:rPr>
                <w:rFonts w:ascii="Proba Pro Lt" w:hAnsi="Proba Pro Lt" w:cstheme="minorHAnsi"/>
                <w:b/>
                <w:sz w:val="20"/>
                <w:szCs w:val="20"/>
                <w:lang w:val="en-GB"/>
              </w:rPr>
              <w:t xml:space="preserve">Availability via other media </w:t>
            </w:r>
          </w:p>
        </w:tc>
      </w:tr>
      <w:tr w:rsidR="00FE27C1" w:rsidRPr="009C5A63" w14:paraId="15EA290E" w14:textId="77777777" w:rsidTr="00C95A3C">
        <w:trPr>
          <w:trHeight w:val="75"/>
        </w:trPr>
        <w:tc>
          <w:tcPr>
            <w:tcW w:w="1256" w:type="pct"/>
            <w:vMerge/>
            <w:tcBorders>
              <w:left w:val="single" w:sz="12" w:space="0" w:color="auto"/>
            </w:tcBorders>
            <w:shd w:val="clear" w:color="auto" w:fill="00A0DC"/>
            <w:vAlign w:val="center"/>
          </w:tcPr>
          <w:p w14:paraId="4B071205" w14:textId="77777777" w:rsidR="00FE27C1" w:rsidRPr="009C5A63" w:rsidRDefault="00FE27C1"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theme="minorHAnsi"/>
                <w:sz w:val="20"/>
                <w:szCs w:val="20"/>
                <w:lang w:val="en-GB"/>
              </w:rPr>
              <w:id w:val="813993305"/>
            </w:sdtPr>
            <w:sdtContent>
              <w:p w14:paraId="694B2DB2"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Mirjana Čurlin Reaktorsko inženjerstvo  podloge za predavanja, reviewed material, 2015 PBF</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sz w:val="20"/>
                <w:szCs w:val="20"/>
                <w:lang w:val="en-GB"/>
              </w:rPr>
              <w:id w:val="-56941442"/>
            </w:sdtPr>
            <w:sdtContent>
              <w:p w14:paraId="0424E461"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sz w:val="20"/>
                <w:szCs w:val="20"/>
                <w:lang w:val="en-GB"/>
              </w:rPr>
              <w:id w:val="1356845723"/>
            </w:sdtPr>
            <w:sdtContent>
              <w:p w14:paraId="165A0122"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YES; Merlin and web pages</w:t>
                </w:r>
              </w:p>
            </w:sdtContent>
          </w:sdt>
        </w:tc>
      </w:tr>
      <w:tr w:rsidR="00FE27C1" w:rsidRPr="009C5A63" w14:paraId="0A6A39FE" w14:textId="77777777" w:rsidTr="00C95A3C">
        <w:trPr>
          <w:trHeight w:val="75"/>
        </w:trPr>
        <w:tc>
          <w:tcPr>
            <w:tcW w:w="1256" w:type="pct"/>
            <w:vMerge/>
            <w:tcBorders>
              <w:left w:val="single" w:sz="12" w:space="0" w:color="auto"/>
            </w:tcBorders>
            <w:shd w:val="clear" w:color="auto" w:fill="00A0DC"/>
            <w:vAlign w:val="center"/>
          </w:tcPr>
          <w:p w14:paraId="5335BE4C" w14:textId="77777777" w:rsidR="00FE27C1" w:rsidRPr="009C5A63" w:rsidRDefault="00FE27C1"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theme="minorHAnsi"/>
                <w:sz w:val="20"/>
                <w:szCs w:val="20"/>
                <w:lang w:val="en-GB"/>
              </w:rPr>
              <w:id w:val="1943499"/>
            </w:sdtPr>
            <w:sdtContent>
              <w:p w14:paraId="4FD25D00"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Students’ personal lecture notes</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sz w:val="20"/>
                <w:szCs w:val="20"/>
                <w:lang w:val="en-GB"/>
              </w:rPr>
              <w:id w:val="1889997159"/>
            </w:sdtPr>
            <w:sdtContent>
              <w:p w14:paraId="54469859"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sz w:val="20"/>
                <w:szCs w:val="20"/>
                <w:lang w:val="en-GB"/>
              </w:rPr>
              <w:id w:val="-627237320"/>
            </w:sdtPr>
            <w:sdtContent>
              <w:p w14:paraId="334F75E2"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NO</w:t>
                </w:r>
              </w:p>
            </w:sdtContent>
          </w:sdt>
        </w:tc>
      </w:tr>
      <w:tr w:rsidR="00FE27C1" w:rsidRPr="009C5A63" w14:paraId="5DE950E2" w14:textId="77777777" w:rsidTr="00C95A3C">
        <w:trPr>
          <w:trHeight w:val="75"/>
        </w:trPr>
        <w:tc>
          <w:tcPr>
            <w:tcW w:w="1256" w:type="pct"/>
            <w:vMerge/>
            <w:tcBorders>
              <w:left w:val="single" w:sz="12" w:space="0" w:color="auto"/>
            </w:tcBorders>
            <w:shd w:val="clear" w:color="auto" w:fill="00A0DC"/>
            <w:vAlign w:val="center"/>
          </w:tcPr>
          <w:p w14:paraId="283F856A" w14:textId="77777777" w:rsidR="00FE27C1" w:rsidRPr="009C5A63" w:rsidRDefault="00FE27C1"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theme="minorHAnsi"/>
                <w:sz w:val="20"/>
                <w:szCs w:val="20"/>
                <w:lang w:val="en-GB"/>
              </w:rPr>
              <w:id w:val="-1596159161"/>
            </w:sdtPr>
            <w:sdtContent>
              <w:p w14:paraId="27EDF99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 Levenspiel, " Chemical Reaction Engineering", John Wiley, New York (1984) (chapters related to course content)</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sz w:val="20"/>
                <w:szCs w:val="20"/>
                <w:lang w:val="en-GB"/>
              </w:rPr>
              <w:id w:val="-2056612520"/>
            </w:sdtPr>
            <w:sdtContent>
              <w:p w14:paraId="6F8C0325"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sz w:val="20"/>
                <w:szCs w:val="20"/>
                <w:lang w:val="en-GB"/>
              </w:rPr>
              <w:id w:val="-1649513028"/>
            </w:sdtPr>
            <w:sdtContent>
              <w:p w14:paraId="6961899E" w14:textId="77777777" w:rsidR="00FE27C1" w:rsidRPr="009C5A63" w:rsidRDefault="00FE27C1" w:rsidP="009C5A63">
                <w:pPr>
                  <w:tabs>
                    <w:tab w:val="left" w:pos="2820"/>
                  </w:tabs>
                  <w:spacing w:after="0" w:line="240" w:lineRule="auto"/>
                  <w:jc w:val="center"/>
                  <w:rPr>
                    <w:rFonts w:ascii="Proba Pro Lt" w:hAnsi="Proba Pro Lt" w:cstheme="minorHAnsi"/>
                    <w:b/>
                    <w:bCs/>
                    <w:sz w:val="20"/>
                    <w:szCs w:val="20"/>
                    <w:lang w:val="en-GB"/>
                  </w:rPr>
                </w:pPr>
                <w:r w:rsidRPr="009C5A63">
                  <w:rPr>
                    <w:rFonts w:ascii="Proba Pro Lt" w:hAnsi="Proba Pro Lt" w:cstheme="minorHAnsi"/>
                    <w:sz w:val="20"/>
                    <w:szCs w:val="20"/>
                    <w:lang w:val="en-GB"/>
                  </w:rPr>
                  <w:t xml:space="preserve">YES, in the </w:t>
                </w:r>
                <w:r w:rsidRPr="009C5A63">
                  <w:rPr>
                    <w:rFonts w:ascii="Proba Pro Lt" w:hAnsi="Proba Pro Lt" w:cstheme="minorHAnsi"/>
                    <w:b/>
                    <w:bCs/>
                    <w:sz w:val="20"/>
                    <w:szCs w:val="20"/>
                    <w:lang w:val="en-GB"/>
                  </w:rPr>
                  <w:t xml:space="preserve">Section for Fundamental Engineering </w:t>
                </w:r>
              </w:p>
            </w:sdtContent>
          </w:sdt>
        </w:tc>
      </w:tr>
      <w:tr w:rsidR="00FE27C1" w:rsidRPr="009C5A63" w14:paraId="2E601E35" w14:textId="77777777" w:rsidTr="007D47CE">
        <w:tc>
          <w:tcPr>
            <w:tcW w:w="1256" w:type="pct"/>
            <w:tcBorders>
              <w:top w:val="single" w:sz="12" w:space="0" w:color="auto"/>
              <w:left w:val="single" w:sz="12" w:space="0" w:color="auto"/>
            </w:tcBorders>
            <w:shd w:val="clear" w:color="auto" w:fill="00A0DC"/>
            <w:vAlign w:val="center"/>
          </w:tcPr>
          <w:p w14:paraId="6C404D20" w14:textId="77777777" w:rsidR="00FE27C1" w:rsidRPr="009C5A63" w:rsidRDefault="00FE27C1"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2.12. Optional literature</w:t>
            </w:r>
          </w:p>
        </w:tc>
        <w:sdt>
          <w:sdtPr>
            <w:rPr>
              <w:rFonts w:ascii="Proba Pro Lt" w:hAnsi="Proba Pro Lt" w:cstheme="minorHAnsi"/>
              <w:sz w:val="20"/>
              <w:szCs w:val="20"/>
              <w:lang w:val="en-GB"/>
            </w:rPr>
            <w:id w:val="1615485606"/>
          </w:sdtPr>
          <w:sdtContent>
            <w:tc>
              <w:tcPr>
                <w:tcW w:w="3744" w:type="pct"/>
                <w:gridSpan w:val="13"/>
                <w:tcBorders>
                  <w:top w:val="single" w:sz="12" w:space="0" w:color="auto"/>
                  <w:right w:val="single" w:sz="12" w:space="0" w:color="auto"/>
                </w:tcBorders>
              </w:tcPr>
              <w:p w14:paraId="79DBBD55" w14:textId="77777777" w:rsidR="00FE27C1" w:rsidRPr="009C5A63" w:rsidRDefault="00FE27C1" w:rsidP="00B200B4">
                <w:pPr>
                  <w:pStyle w:val="ListParagraph"/>
                  <w:numPr>
                    <w:ilvl w:val="0"/>
                    <w:numId w:val="2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Z. Gomzi "Reakcijsko inženjerstvo", HINUS, 2000.</w:t>
                </w:r>
              </w:p>
              <w:p w14:paraId="7DFB57B1" w14:textId="77777777" w:rsidR="00FE27C1" w:rsidRPr="009C5A63" w:rsidRDefault="00FE27C1" w:rsidP="00B200B4">
                <w:pPr>
                  <w:pStyle w:val="ListParagraph"/>
                  <w:numPr>
                    <w:ilvl w:val="0"/>
                    <w:numId w:val="2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H.S. Fogler " Elements of Chemical Reaction Engineering", Prentice Hall, Engelwood Clifs,</w:t>
                </w:r>
              </w:p>
            </w:tc>
          </w:sdtContent>
        </w:sdt>
      </w:tr>
      <w:tr w:rsidR="00FE27C1" w:rsidRPr="009C5A63" w14:paraId="5EB64C16" w14:textId="77777777" w:rsidTr="007D47CE">
        <w:tc>
          <w:tcPr>
            <w:tcW w:w="1256" w:type="pct"/>
            <w:tcBorders>
              <w:top w:val="single" w:sz="12" w:space="0" w:color="auto"/>
              <w:left w:val="single" w:sz="12" w:space="0" w:color="auto"/>
            </w:tcBorders>
            <w:shd w:val="clear" w:color="auto" w:fill="00A0DC"/>
            <w:vAlign w:val="center"/>
          </w:tcPr>
          <w:p w14:paraId="3873A94D" w14:textId="77777777" w:rsidR="00FE27C1" w:rsidRPr="009C5A63" w:rsidRDefault="00FE27C1"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2.13. Exams</w:t>
            </w:r>
          </w:p>
        </w:tc>
        <w:tc>
          <w:tcPr>
            <w:tcW w:w="3744" w:type="pct"/>
            <w:gridSpan w:val="13"/>
            <w:tcBorders>
              <w:top w:val="single" w:sz="12" w:space="0" w:color="auto"/>
              <w:right w:val="single" w:sz="12" w:space="0" w:color="auto"/>
            </w:tcBorders>
          </w:tcPr>
          <w:p w14:paraId="4832C4D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FE27C1" w:rsidRPr="009C5A63" w14:paraId="234959F5" w14:textId="77777777" w:rsidTr="007D47CE">
        <w:tc>
          <w:tcPr>
            <w:tcW w:w="1256" w:type="pct"/>
            <w:tcBorders>
              <w:left w:val="single" w:sz="12" w:space="0" w:color="auto"/>
              <w:bottom w:val="single" w:sz="12" w:space="0" w:color="auto"/>
            </w:tcBorders>
            <w:shd w:val="clear" w:color="auto" w:fill="00A0DC"/>
            <w:vAlign w:val="center"/>
          </w:tcPr>
          <w:p w14:paraId="1291DBFC" w14:textId="77777777" w:rsidR="00FE27C1" w:rsidRPr="009C5A63" w:rsidRDefault="00FE27C1"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2.14. Other </w:t>
            </w:r>
          </w:p>
        </w:tc>
        <w:sdt>
          <w:sdtPr>
            <w:rPr>
              <w:rFonts w:ascii="Proba Pro Lt" w:hAnsi="Proba Pro Lt" w:cstheme="minorHAnsi"/>
              <w:sz w:val="20"/>
              <w:szCs w:val="20"/>
              <w:lang w:val="en-GB"/>
            </w:rPr>
            <w:id w:val="-526722544"/>
          </w:sdtPr>
          <w:sdtContent>
            <w:tc>
              <w:tcPr>
                <w:tcW w:w="3744" w:type="pct"/>
                <w:gridSpan w:val="13"/>
                <w:tcBorders>
                  <w:bottom w:val="single" w:sz="12" w:space="0" w:color="auto"/>
                  <w:right w:val="single" w:sz="12" w:space="0" w:color="auto"/>
                </w:tcBorders>
              </w:tcPr>
              <w:p w14:paraId="00B10CEC"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500CC387" w14:textId="26E32E9D" w:rsidR="00FE27C1" w:rsidRDefault="00FE27C1" w:rsidP="009C5A63">
      <w:pPr>
        <w:spacing w:after="0" w:line="240" w:lineRule="auto"/>
        <w:rPr>
          <w:rFonts w:ascii="Proba Pro Lt" w:hAnsi="Proba Pro Lt" w:cstheme="minorHAnsi"/>
          <w:sz w:val="20"/>
          <w:szCs w:val="20"/>
          <w:lang w:val="en-GB"/>
        </w:rPr>
      </w:pPr>
    </w:p>
    <w:p w14:paraId="748016A6" w14:textId="77777777" w:rsidR="0097349B" w:rsidRDefault="0097349B"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4"/>
        <w:gridCol w:w="1403"/>
        <w:gridCol w:w="490"/>
        <w:gridCol w:w="470"/>
        <w:gridCol w:w="952"/>
        <w:gridCol w:w="522"/>
        <w:gridCol w:w="518"/>
        <w:gridCol w:w="472"/>
        <w:gridCol w:w="129"/>
        <w:gridCol w:w="653"/>
        <w:gridCol w:w="931"/>
        <w:gridCol w:w="676"/>
        <w:gridCol w:w="656"/>
      </w:tblGrid>
      <w:tr w:rsidR="0097349B" w:rsidRPr="009C5A63" w14:paraId="321E3FD1" w14:textId="77777777" w:rsidTr="00B26AA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CBE7869"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97349B" w:rsidRPr="009C5A63" w14:paraId="5BDBAE6D" w14:textId="77777777" w:rsidTr="00B26AA2">
        <w:tc>
          <w:tcPr>
            <w:tcW w:w="1229" w:type="pct"/>
            <w:tcBorders>
              <w:top w:val="single" w:sz="12" w:space="0" w:color="auto"/>
              <w:left w:val="single" w:sz="12" w:space="0" w:color="auto"/>
            </w:tcBorders>
            <w:shd w:val="clear" w:color="auto" w:fill="00A0DC"/>
            <w:vAlign w:val="center"/>
          </w:tcPr>
          <w:p w14:paraId="4D830F83" w14:textId="77777777" w:rsidR="0097349B" w:rsidRPr="001D2138" w:rsidRDefault="0097349B" w:rsidP="00B26AA2">
            <w:pPr>
              <w:tabs>
                <w:tab w:val="left" w:pos="2820"/>
              </w:tabs>
              <w:spacing w:after="0" w:line="240" w:lineRule="auto"/>
              <w:rPr>
                <w:rStyle w:val="Strong"/>
                <w:rFonts w:ascii="Proba Pro Lt" w:hAnsi="Proba Pro Lt" w:cstheme="minorHAnsi"/>
                <w:b w:val="0"/>
                <w:sz w:val="20"/>
                <w:szCs w:val="20"/>
                <w:lang w:val="en-GB"/>
              </w:rPr>
            </w:pPr>
            <w:r w:rsidRPr="001D2138">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2086144183"/>
          </w:sdtPr>
          <w:sdtContent>
            <w:tc>
              <w:tcPr>
                <w:tcW w:w="1588" w:type="pct"/>
                <w:gridSpan w:val="4"/>
                <w:tcBorders>
                  <w:top w:val="single" w:sz="12" w:space="0" w:color="auto"/>
                  <w:right w:val="single" w:sz="12" w:space="0" w:color="auto"/>
                </w:tcBorders>
                <w:vAlign w:val="center"/>
              </w:tcPr>
              <w:p w14:paraId="37F70595" w14:textId="77777777" w:rsidR="0097349B" w:rsidRPr="009C5A63" w:rsidRDefault="0097349B"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"http://www.pbf.unizg.hr/en/departments/department_of_biochemical_engineering/laboratory_for_biochemical_engineering_industrial_microbiology_and_malting_and_brewing_technology/bozidar_santek"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Božidar Šantek, PhD, Full Professor</w:t>
                </w:r>
              </w:p>
              <w:p w14:paraId="39CCC775" w14:textId="176D14DC"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"http://www.pbf.unizg.hr/en/departments/department_of_biochemical_engineering/laboratory_for_biochemical_engineering_industrial_microbiology_and_malting_and_brewing_technology/vlatka_petravic_tominac"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Vlatka Petravić Tominac, PhD, Associate Professor</w:t>
                </w:r>
              </w:p>
              <w:p w14:paraId="000CA268" w14:textId="7170DD53"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98" w:history="1">
                  <w:r w:rsidR="00F82B1B">
                    <w:rPr>
                      <w:rStyle w:val="Hyperlink"/>
                      <w:rFonts w:ascii="Proba Pro Lt" w:hAnsi="Proba Pro Lt" w:cstheme="minorHAnsi"/>
                      <w:sz w:val="20"/>
                      <w:szCs w:val="20"/>
                      <w:lang w:val="en-GB"/>
                    </w:rPr>
                    <w:t>Mladen Pavlečić, PhD, Assistant Professor</w:t>
                  </w:r>
                </w:hyperlink>
              </w:p>
            </w:tc>
          </w:sdtContent>
        </w:sdt>
        <w:tc>
          <w:tcPr>
            <w:tcW w:w="1099" w:type="pct"/>
            <w:gridSpan w:val="5"/>
            <w:tcBorders>
              <w:top w:val="single" w:sz="12" w:space="0" w:color="auto"/>
              <w:right w:val="single" w:sz="12" w:space="0" w:color="auto"/>
            </w:tcBorders>
            <w:shd w:val="clear" w:color="auto" w:fill="00A0DC"/>
            <w:vAlign w:val="center"/>
          </w:tcPr>
          <w:p w14:paraId="7FBF2D8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601621108"/>
            <w:dropDownList>
              <w:listItem w:value="Choose an item."/>
              <w:listItem w:displayText="winter" w:value="winter"/>
              <w:listItem w:displayText="summer" w:value="summer"/>
            </w:dropDownList>
          </w:sdtPr>
          <w:sdtContent>
            <w:tc>
              <w:tcPr>
                <w:tcW w:w="1084" w:type="pct"/>
                <w:gridSpan w:val="3"/>
                <w:tcBorders>
                  <w:top w:val="single" w:sz="12" w:space="0" w:color="auto"/>
                  <w:right w:val="single" w:sz="12" w:space="0" w:color="auto"/>
                </w:tcBorders>
                <w:vAlign w:val="center"/>
              </w:tcPr>
              <w:p w14:paraId="64423AE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97349B" w:rsidRPr="009C5A63" w14:paraId="70028DE7" w14:textId="77777777" w:rsidTr="00B26AA2">
        <w:tc>
          <w:tcPr>
            <w:tcW w:w="1229" w:type="pct"/>
            <w:tcBorders>
              <w:top w:val="single" w:sz="12" w:space="0" w:color="auto"/>
              <w:left w:val="single" w:sz="12" w:space="0" w:color="auto"/>
            </w:tcBorders>
            <w:shd w:val="clear" w:color="auto" w:fill="00A0DC"/>
            <w:vAlign w:val="center"/>
          </w:tcPr>
          <w:p w14:paraId="15BF700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3" w:name="Proizvodnja_bioplina" w:displacedByCustomXml="next"/>
        <w:sdt>
          <w:sdtPr>
            <w:rPr>
              <w:rFonts w:ascii="Proba Pro Lt" w:hAnsi="Proba Pro Lt" w:cstheme="minorHAnsi"/>
              <w:sz w:val="20"/>
              <w:szCs w:val="20"/>
              <w:lang w:val="en-GB"/>
            </w:rPr>
            <w:id w:val="375974223"/>
          </w:sdtPr>
          <w:sdtContent>
            <w:tc>
              <w:tcPr>
                <w:tcW w:w="1588" w:type="pct"/>
                <w:gridSpan w:val="4"/>
                <w:tcBorders>
                  <w:top w:val="single" w:sz="12" w:space="0" w:color="auto"/>
                  <w:right w:val="single" w:sz="12" w:space="0" w:color="auto"/>
                </w:tcBorders>
                <w:vAlign w:val="center"/>
              </w:tcPr>
              <w:p w14:paraId="6C38991F" w14:textId="754588F5" w:rsidR="0097349B" w:rsidRPr="009C5A63" w:rsidRDefault="00CF56E8" w:rsidP="00B26AA2">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Biogas Production from Raw M</w:t>
                </w:r>
                <w:r w:rsidR="0097349B" w:rsidRPr="001D2138">
                  <w:rPr>
                    <w:rFonts w:ascii="Proba Pro Lt" w:hAnsi="Proba Pro Lt" w:cstheme="minorHAnsi"/>
                    <w:b/>
                    <w:sz w:val="20"/>
                    <w:szCs w:val="20"/>
                    <w:lang w:val="en-GB"/>
                  </w:rPr>
                  <w:t>aterials</w:t>
                </w:r>
              </w:p>
            </w:tc>
          </w:sdtContent>
        </w:sdt>
        <w:bookmarkEnd w:id="3" w:displacedByCustomXml="prev"/>
        <w:tc>
          <w:tcPr>
            <w:tcW w:w="1099" w:type="pct"/>
            <w:gridSpan w:val="5"/>
            <w:tcBorders>
              <w:top w:val="single" w:sz="12" w:space="0" w:color="auto"/>
              <w:right w:val="single" w:sz="12" w:space="0" w:color="auto"/>
            </w:tcBorders>
            <w:shd w:val="clear" w:color="auto" w:fill="00A0DC"/>
            <w:vAlign w:val="center"/>
          </w:tcPr>
          <w:p w14:paraId="5257346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668565196"/>
          </w:sdtPr>
          <w:sdtContent>
            <w:tc>
              <w:tcPr>
                <w:tcW w:w="1084" w:type="pct"/>
                <w:gridSpan w:val="3"/>
                <w:tcBorders>
                  <w:top w:val="single" w:sz="12" w:space="0" w:color="auto"/>
                  <w:right w:val="single" w:sz="12" w:space="0" w:color="auto"/>
                </w:tcBorders>
                <w:vAlign w:val="center"/>
              </w:tcPr>
              <w:p w14:paraId="7681E38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97349B" w:rsidRPr="009C5A63" w14:paraId="17647AA6" w14:textId="77777777" w:rsidTr="00B26AA2">
        <w:tc>
          <w:tcPr>
            <w:tcW w:w="1229" w:type="pct"/>
            <w:tcBorders>
              <w:left w:val="single" w:sz="12" w:space="0" w:color="auto"/>
              <w:bottom w:val="single" w:sz="12" w:space="0" w:color="auto"/>
            </w:tcBorders>
            <w:shd w:val="clear" w:color="auto" w:fill="00A0DC"/>
            <w:vAlign w:val="center"/>
          </w:tcPr>
          <w:p w14:paraId="2D0ACB6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2443550"/>
          </w:sdtPr>
          <w:sdtContent>
            <w:tc>
              <w:tcPr>
                <w:tcW w:w="1588" w:type="pct"/>
                <w:gridSpan w:val="4"/>
                <w:tcBorders>
                  <w:bottom w:val="single" w:sz="12" w:space="0" w:color="auto"/>
                  <w:right w:val="single" w:sz="12" w:space="0" w:color="auto"/>
                </w:tcBorders>
                <w:vAlign w:val="center"/>
              </w:tcPr>
              <w:p w14:paraId="122B263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66747</w:t>
                </w:r>
              </w:p>
            </w:tc>
          </w:sdtContent>
        </w:sdt>
        <w:tc>
          <w:tcPr>
            <w:tcW w:w="1099" w:type="pct"/>
            <w:gridSpan w:val="5"/>
            <w:tcBorders>
              <w:bottom w:val="single" w:sz="12" w:space="0" w:color="auto"/>
              <w:right w:val="single" w:sz="12" w:space="0" w:color="auto"/>
            </w:tcBorders>
            <w:shd w:val="clear" w:color="auto" w:fill="00A0DC"/>
            <w:vAlign w:val="center"/>
          </w:tcPr>
          <w:p w14:paraId="1C64B02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500232995"/>
          </w:sdtPr>
          <w:sdtContent>
            <w:tc>
              <w:tcPr>
                <w:tcW w:w="1084" w:type="pct"/>
                <w:gridSpan w:val="3"/>
                <w:tcBorders>
                  <w:bottom w:val="single" w:sz="12" w:space="0" w:color="auto"/>
                  <w:right w:val="single" w:sz="12" w:space="0" w:color="auto"/>
                </w:tcBorders>
                <w:vAlign w:val="center"/>
              </w:tcPr>
              <w:p w14:paraId="5DC6317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+ 30 + 0 + 0</w:t>
                </w:r>
              </w:p>
            </w:tc>
          </w:sdtContent>
        </w:sdt>
      </w:tr>
      <w:tr w:rsidR="0097349B" w:rsidRPr="009C5A63" w14:paraId="57251272" w14:textId="77777777" w:rsidTr="00B26AA2">
        <w:tc>
          <w:tcPr>
            <w:tcW w:w="1229" w:type="pct"/>
            <w:tcBorders>
              <w:left w:val="single" w:sz="12" w:space="0" w:color="auto"/>
              <w:bottom w:val="single" w:sz="12" w:space="0" w:color="auto"/>
            </w:tcBorders>
            <w:shd w:val="clear" w:color="auto" w:fill="00A0DC"/>
            <w:vAlign w:val="center"/>
          </w:tcPr>
          <w:p w14:paraId="04C1F2A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860899858"/>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88" w:type="pct"/>
                <w:gridSpan w:val="4"/>
                <w:tcBorders>
                  <w:bottom w:val="single" w:sz="12" w:space="0" w:color="auto"/>
                  <w:right w:val="single" w:sz="12" w:space="0" w:color="auto"/>
                </w:tcBorders>
                <w:vAlign w:val="center"/>
              </w:tcPr>
              <w:p w14:paraId="1F87651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099" w:type="pct"/>
            <w:gridSpan w:val="5"/>
            <w:tcBorders>
              <w:bottom w:val="single" w:sz="12" w:space="0" w:color="auto"/>
              <w:right w:val="single" w:sz="12" w:space="0" w:color="auto"/>
            </w:tcBorders>
            <w:shd w:val="clear" w:color="auto" w:fill="00A0DC"/>
            <w:vAlign w:val="center"/>
          </w:tcPr>
          <w:p w14:paraId="283DC41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525206674"/>
          </w:sdtPr>
          <w:sdtContent>
            <w:tc>
              <w:tcPr>
                <w:tcW w:w="1084" w:type="pct"/>
                <w:gridSpan w:val="3"/>
                <w:tcBorders>
                  <w:bottom w:val="single" w:sz="12" w:space="0" w:color="auto"/>
                  <w:right w:val="single" w:sz="12" w:space="0" w:color="auto"/>
                </w:tcBorders>
                <w:vAlign w:val="center"/>
              </w:tcPr>
              <w:p w14:paraId="6498DB6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20 - 30</w:t>
                </w:r>
              </w:p>
            </w:tc>
          </w:sdtContent>
        </w:sdt>
      </w:tr>
      <w:tr w:rsidR="0097349B" w:rsidRPr="009C5A63" w14:paraId="1A8A0EDF" w14:textId="77777777" w:rsidTr="00B26AA2">
        <w:tc>
          <w:tcPr>
            <w:tcW w:w="1229" w:type="pct"/>
            <w:tcBorders>
              <w:left w:val="single" w:sz="12" w:space="0" w:color="auto"/>
              <w:bottom w:val="single" w:sz="12" w:space="0" w:color="auto"/>
            </w:tcBorders>
            <w:shd w:val="clear" w:color="auto" w:fill="00A0DC"/>
            <w:vAlign w:val="center"/>
          </w:tcPr>
          <w:p w14:paraId="4441831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996614734"/>
            <w:dropDownList>
              <w:listItem w:value="Choose an item."/>
              <w:listItem w:displayText="compulsory" w:value="compulsory"/>
              <w:listItem w:displayText="optional A" w:value="optional A"/>
              <w:listItem w:displayText="optional B" w:value="optional B"/>
            </w:dropDownList>
          </w:sdtPr>
          <w:sdtContent>
            <w:tc>
              <w:tcPr>
                <w:tcW w:w="1588" w:type="pct"/>
                <w:gridSpan w:val="4"/>
                <w:tcBorders>
                  <w:bottom w:val="single" w:sz="12" w:space="0" w:color="auto"/>
                  <w:right w:val="single" w:sz="12" w:space="0" w:color="auto"/>
                </w:tcBorders>
                <w:vAlign w:val="center"/>
              </w:tcPr>
              <w:p w14:paraId="204E135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099" w:type="pct"/>
            <w:gridSpan w:val="5"/>
            <w:tcBorders>
              <w:bottom w:val="single" w:sz="12" w:space="0" w:color="auto"/>
              <w:right w:val="single" w:sz="12" w:space="0" w:color="auto"/>
            </w:tcBorders>
            <w:shd w:val="clear" w:color="auto" w:fill="00A0DC"/>
            <w:vAlign w:val="center"/>
          </w:tcPr>
          <w:p w14:paraId="6E48ED9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1084" w:type="pct"/>
            <w:gridSpan w:val="3"/>
            <w:tcBorders>
              <w:bottom w:val="single" w:sz="12" w:space="0" w:color="auto"/>
              <w:right w:val="single" w:sz="12" w:space="0" w:color="auto"/>
            </w:tcBorders>
            <w:vAlign w:val="center"/>
          </w:tcPr>
          <w:p w14:paraId="7ECF6C6E" w14:textId="77777777" w:rsidR="0097349B"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656374711"/>
                <w:dropDownList>
                  <w:listItem w:value="Choose an item."/>
                  <w:listItem w:displayText="1." w:value="1."/>
                  <w:listItem w:displayText="2." w:value="2."/>
                  <w:listItem w:displayText="3." w:value="3."/>
                </w:dropDownList>
              </w:sdtPr>
              <w:sdtContent>
                <w:r w:rsidR="0097349B" w:rsidRPr="009C5A63">
                  <w:rPr>
                    <w:rFonts w:ascii="Proba Pro Lt" w:hAnsi="Proba Pro Lt" w:cstheme="minorHAnsi"/>
                    <w:sz w:val="20"/>
                    <w:szCs w:val="20"/>
                    <w:lang w:val="en-GB"/>
                  </w:rPr>
                  <w:t>1.</w:t>
                </w:r>
              </w:sdtContent>
            </w:sdt>
            <w:r w:rsidR="0097349B" w:rsidRPr="009C5A63">
              <w:rPr>
                <w:rFonts w:ascii="Proba Pro Lt" w:hAnsi="Proba Pro Lt" w:cstheme="minorHAnsi"/>
                <w:sz w:val="20"/>
                <w:szCs w:val="20"/>
                <w:lang w:val="en-GB"/>
              </w:rPr>
              <w:tab/>
            </w:r>
          </w:p>
          <w:p w14:paraId="767FA92D" w14:textId="77777777" w:rsidR="0097349B"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73108177"/>
              </w:sdtPr>
              <w:sdtContent>
                <w:r w:rsidR="0097349B" w:rsidRPr="009C5A63">
                  <w:rPr>
                    <w:rFonts w:ascii="Proba Pro Lt" w:hAnsi="Proba Pro Lt" w:cstheme="minorHAnsi"/>
                    <w:sz w:val="20"/>
                    <w:szCs w:val="20"/>
                    <w:lang w:val="en-GB"/>
                  </w:rPr>
                  <w:t xml:space="preserve">1 </w:t>
                </w:r>
              </w:sdtContent>
            </w:sdt>
            <w:r w:rsidR="0097349B" w:rsidRPr="009C5A63">
              <w:rPr>
                <w:rFonts w:ascii="Proba Pro Lt" w:hAnsi="Proba Pro Lt" w:cstheme="minorHAnsi"/>
                <w:sz w:val="20"/>
                <w:szCs w:val="20"/>
                <w:lang w:val="en-GB"/>
              </w:rPr>
              <w:t>%</w:t>
            </w:r>
          </w:p>
        </w:tc>
      </w:tr>
      <w:tr w:rsidR="0097349B" w:rsidRPr="009C5A63" w14:paraId="50911FBB" w14:textId="77777777" w:rsidTr="00B26AA2">
        <w:tc>
          <w:tcPr>
            <w:tcW w:w="1229" w:type="pct"/>
            <w:tcBorders>
              <w:left w:val="single" w:sz="12" w:space="0" w:color="auto"/>
              <w:bottom w:val="single" w:sz="12" w:space="0" w:color="auto"/>
            </w:tcBorders>
            <w:shd w:val="clear" w:color="auto" w:fill="00A0DC"/>
            <w:vAlign w:val="center"/>
          </w:tcPr>
          <w:p w14:paraId="3D694DA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807211444"/>
          </w:sdtPr>
          <w:sdtContent>
            <w:tc>
              <w:tcPr>
                <w:tcW w:w="1588" w:type="pct"/>
                <w:gridSpan w:val="4"/>
                <w:tcBorders>
                  <w:bottom w:val="single" w:sz="12" w:space="0" w:color="auto"/>
                  <w:right w:val="single" w:sz="12" w:space="0" w:color="auto"/>
                </w:tcBorders>
                <w:vAlign w:val="center"/>
              </w:tcPr>
              <w:p w14:paraId="0BD545A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LBEIMMBT</w:t>
                </w:r>
              </w:p>
            </w:tc>
          </w:sdtContent>
        </w:sdt>
        <w:tc>
          <w:tcPr>
            <w:tcW w:w="1099" w:type="pct"/>
            <w:gridSpan w:val="5"/>
            <w:tcBorders>
              <w:bottom w:val="single" w:sz="12" w:space="0" w:color="auto"/>
              <w:right w:val="single" w:sz="12" w:space="0" w:color="auto"/>
            </w:tcBorders>
            <w:shd w:val="clear" w:color="auto" w:fill="00A0DC"/>
            <w:vAlign w:val="center"/>
          </w:tcPr>
          <w:p w14:paraId="0FDD0749"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2019882510"/>
          </w:sdtPr>
          <w:sdtContent>
            <w:tc>
              <w:tcPr>
                <w:tcW w:w="1084" w:type="pct"/>
                <w:gridSpan w:val="3"/>
                <w:tcBorders>
                  <w:bottom w:val="single" w:sz="12" w:space="0" w:color="auto"/>
                  <w:right w:val="single" w:sz="12" w:space="0" w:color="auto"/>
                </w:tcBorders>
                <w:vAlign w:val="center"/>
              </w:tcPr>
              <w:p w14:paraId="2D6D2E2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97349B" w:rsidRPr="009C5A63" w14:paraId="26428D73" w14:textId="77777777" w:rsidTr="00B26AA2">
        <w:tc>
          <w:tcPr>
            <w:tcW w:w="1229" w:type="pct"/>
            <w:tcBorders>
              <w:left w:val="single" w:sz="12" w:space="0" w:color="auto"/>
              <w:bottom w:val="single" w:sz="12" w:space="0" w:color="auto"/>
            </w:tcBorders>
            <w:shd w:val="clear" w:color="auto" w:fill="00A0DC"/>
            <w:vAlign w:val="center"/>
          </w:tcPr>
          <w:p w14:paraId="6A7B294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455212270"/>
            <w:dropDownList>
              <w:listItem w:value="Choose an item."/>
              <w:listItem w:displayText="first" w:value="first"/>
              <w:listItem w:displayText="second" w:value="second"/>
              <w:listItem w:displayText="third" w:value="third"/>
            </w:dropDownList>
          </w:sdtPr>
          <w:sdtContent>
            <w:tc>
              <w:tcPr>
                <w:tcW w:w="1588" w:type="pct"/>
                <w:gridSpan w:val="4"/>
                <w:tcBorders>
                  <w:bottom w:val="single" w:sz="12" w:space="0" w:color="auto"/>
                  <w:right w:val="single" w:sz="12" w:space="0" w:color="auto"/>
                </w:tcBorders>
                <w:vAlign w:val="center"/>
              </w:tcPr>
              <w:p w14:paraId="11EBEC5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099" w:type="pct"/>
            <w:gridSpan w:val="5"/>
            <w:tcBorders>
              <w:bottom w:val="single" w:sz="12" w:space="0" w:color="auto"/>
              <w:right w:val="single" w:sz="12" w:space="0" w:color="auto"/>
            </w:tcBorders>
            <w:shd w:val="clear" w:color="auto" w:fill="00A0DC"/>
            <w:vAlign w:val="center"/>
          </w:tcPr>
          <w:p w14:paraId="22D704D3"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1084" w:type="pct"/>
            <w:gridSpan w:val="3"/>
            <w:tcBorders>
              <w:bottom w:val="single" w:sz="12" w:space="0" w:color="auto"/>
              <w:right w:val="single" w:sz="12" w:space="0" w:color="auto"/>
            </w:tcBorders>
            <w:vAlign w:val="center"/>
          </w:tcPr>
          <w:p w14:paraId="2DE0DB1C" w14:textId="77777777" w:rsidR="0097349B"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218871785"/>
                <w:dropDownList>
                  <w:listItem w:value="Choose an item."/>
                  <w:listItem w:displayText="Y" w:value="Y"/>
                  <w:listItem w:displayText="N" w:value="N"/>
                </w:dropDownList>
              </w:sdtPr>
              <w:sdtContent>
                <w:r w:rsidR="0097349B" w:rsidRPr="009C5A63">
                  <w:rPr>
                    <w:rFonts w:ascii="Proba Pro Lt" w:hAnsi="Proba Pro Lt" w:cstheme="minorHAnsi"/>
                    <w:sz w:val="20"/>
                    <w:szCs w:val="20"/>
                    <w:lang w:val="en-GB"/>
                  </w:rPr>
                  <w:t>Y</w:t>
                </w:r>
              </w:sdtContent>
            </w:sdt>
          </w:p>
        </w:tc>
      </w:tr>
      <w:tr w:rsidR="0097349B" w:rsidRPr="009C5A63" w14:paraId="4B059B05" w14:textId="77777777" w:rsidTr="00B26AA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2394B2B"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97349B" w:rsidRPr="009C5A63" w14:paraId="21985CB8" w14:textId="77777777" w:rsidTr="00B26AA2">
        <w:tc>
          <w:tcPr>
            <w:tcW w:w="1229" w:type="pct"/>
            <w:tcBorders>
              <w:top w:val="single" w:sz="12" w:space="0" w:color="auto"/>
              <w:left w:val="single" w:sz="12" w:space="0" w:color="auto"/>
            </w:tcBorders>
            <w:shd w:val="clear" w:color="auto" w:fill="00A0DC"/>
            <w:vAlign w:val="center"/>
          </w:tcPr>
          <w:p w14:paraId="3118E5F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242839633"/>
          </w:sdtPr>
          <w:sdtContent>
            <w:tc>
              <w:tcPr>
                <w:tcW w:w="3771" w:type="pct"/>
                <w:gridSpan w:val="12"/>
                <w:tcBorders>
                  <w:top w:val="single" w:sz="12" w:space="0" w:color="auto"/>
                  <w:right w:val="single" w:sz="12" w:space="0" w:color="auto"/>
                </w:tcBorders>
                <w:vAlign w:val="center"/>
              </w:tcPr>
              <w:p w14:paraId="233ACB5C" w14:textId="77777777" w:rsidR="0097349B" w:rsidRPr="009C5A63" w:rsidRDefault="00D33F7F" w:rsidP="00B26AA2">
                <w:pPr>
                  <w:tabs>
                    <w:tab w:val="left" w:pos="2820"/>
                  </w:tabs>
                  <w:spacing w:after="0" w:line="240" w:lineRule="auto"/>
                  <w:jc w:val="both"/>
                  <w:rPr>
                    <w:rFonts w:ascii="Proba Pro Lt" w:hAnsi="Proba Pro Lt" w:cstheme="minorHAnsi"/>
                    <w:sz w:val="20"/>
                    <w:szCs w:val="20"/>
                    <w:lang w:val="en-GB"/>
                  </w:rPr>
                </w:pPr>
                <w:sdt>
                  <w:sdtPr>
                    <w:rPr>
                      <w:rFonts w:ascii="Proba Pro Lt" w:hAnsi="Proba Pro Lt" w:cstheme="minorHAnsi"/>
                      <w:sz w:val="20"/>
                      <w:szCs w:val="20"/>
                      <w:lang w:val="en-GB"/>
                    </w:rPr>
                    <w:id w:val="-1845228567"/>
                  </w:sdtPr>
                  <w:sdtContent>
                    <w:r w:rsidR="0097349B" w:rsidRPr="009C5A63">
                      <w:rPr>
                        <w:rFonts w:ascii="Proba Pro Lt" w:hAnsi="Proba Pro Lt" w:cstheme="minorHAnsi"/>
                        <w:sz w:val="20"/>
                        <w:szCs w:val="20"/>
                        <w:lang w:val="en-GB"/>
                      </w:rPr>
                      <w:t>The main objectives of this course are to acquire knowledge and skills for design, conduction and control of biogas production from different renewable raw materials. Furthermore, students will also acquire knowledge and skills to design and compose the technological lines for biogas production in different scales.</w:t>
                    </w:r>
                  </w:sdtContent>
                </w:sdt>
              </w:p>
            </w:tc>
          </w:sdtContent>
        </w:sdt>
      </w:tr>
      <w:tr w:rsidR="0097349B" w:rsidRPr="009C5A63" w14:paraId="11ED3F75" w14:textId="77777777" w:rsidTr="00B26AA2">
        <w:tc>
          <w:tcPr>
            <w:tcW w:w="1229" w:type="pct"/>
            <w:tcBorders>
              <w:left w:val="single" w:sz="12" w:space="0" w:color="auto"/>
            </w:tcBorders>
            <w:shd w:val="clear" w:color="auto" w:fill="00A0DC"/>
            <w:vAlign w:val="center"/>
          </w:tcPr>
          <w:p w14:paraId="6D29BF94"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2.2. Enrolment requirements and/or entry competences required for the course</w:t>
            </w:r>
          </w:p>
        </w:tc>
        <w:sdt>
          <w:sdtPr>
            <w:rPr>
              <w:rFonts w:ascii="Proba Pro Lt" w:hAnsi="Proba Pro Lt" w:cstheme="minorHAnsi"/>
              <w:sz w:val="20"/>
              <w:szCs w:val="20"/>
              <w:lang w:val="en-GB"/>
            </w:rPr>
            <w:id w:val="-2106715882"/>
          </w:sdtPr>
          <w:sdtContent>
            <w:sdt>
              <w:sdtPr>
                <w:rPr>
                  <w:rFonts w:ascii="Proba Pro Lt" w:hAnsi="Proba Pro Lt" w:cstheme="minorHAnsi"/>
                  <w:sz w:val="20"/>
                  <w:szCs w:val="20"/>
                  <w:lang w:val="en-GB"/>
                </w:rPr>
                <w:id w:val="-538048545"/>
              </w:sdtPr>
              <w:sdtContent>
                <w:tc>
                  <w:tcPr>
                    <w:tcW w:w="3771" w:type="pct"/>
                    <w:gridSpan w:val="12"/>
                    <w:tcBorders>
                      <w:right w:val="single" w:sz="12" w:space="0" w:color="auto"/>
                    </w:tcBorders>
                    <w:vAlign w:val="center"/>
                  </w:tcPr>
                  <w:p w14:paraId="75A78E9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38154FFB" w14:textId="77777777" w:rsidR="0097349B" w:rsidRPr="009C5A63" w:rsidRDefault="0097349B" w:rsidP="00B26AA2">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p>
                  <w:p w14:paraId="24AA1B0A" w14:textId="77777777" w:rsidR="0097349B" w:rsidRPr="009C5A63" w:rsidRDefault="0097349B" w:rsidP="00B26AA2">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Biochemical engeneering*</w:t>
                    </w:r>
                  </w:p>
                  <w:p w14:paraId="2CDC13B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97349B" w:rsidRPr="009C5A63" w14:paraId="1A9DA817" w14:textId="77777777" w:rsidTr="00B26AA2">
        <w:tc>
          <w:tcPr>
            <w:tcW w:w="1229" w:type="pct"/>
            <w:tcBorders>
              <w:left w:val="single" w:sz="12" w:space="0" w:color="auto"/>
            </w:tcBorders>
            <w:shd w:val="clear" w:color="auto" w:fill="00A0DC"/>
            <w:vAlign w:val="center"/>
          </w:tcPr>
          <w:p w14:paraId="55A8152A"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2.3. Learning outcomes at the level of the programme to which the course contributes</w:t>
            </w:r>
          </w:p>
        </w:tc>
        <w:sdt>
          <w:sdtPr>
            <w:rPr>
              <w:rFonts w:ascii="Proba Pro Lt" w:hAnsi="Proba Pro Lt" w:cstheme="minorHAnsi"/>
              <w:sz w:val="20"/>
              <w:szCs w:val="20"/>
              <w:lang w:val="en-GB"/>
            </w:rPr>
            <w:id w:val="-1003813948"/>
          </w:sdtPr>
          <w:sdtContent>
            <w:tc>
              <w:tcPr>
                <w:tcW w:w="3771" w:type="pct"/>
                <w:gridSpan w:val="12"/>
                <w:tcBorders>
                  <w:right w:val="single" w:sz="12" w:space="0" w:color="auto"/>
                </w:tcBorders>
                <w:vAlign w:val="center"/>
              </w:tcPr>
              <w:sdt>
                <w:sdtPr>
                  <w:rPr>
                    <w:rFonts w:ascii="Proba Pro Lt" w:eastAsia="Calibri" w:hAnsi="Proba Pro Lt" w:cstheme="minorHAnsi"/>
                    <w:color w:val="auto"/>
                    <w:sz w:val="20"/>
                    <w:szCs w:val="20"/>
                    <w:lang w:val="en-GB"/>
                  </w:rPr>
                  <w:id w:val="-757132821"/>
                </w:sdtPr>
                <w:sdtEndPr>
                  <w:rPr>
                    <w:rFonts w:eastAsiaTheme="minorHAnsi"/>
                    <w:color w:val="000000"/>
                  </w:rPr>
                </w:sdtEndPr>
                <w:sdtContent>
                  <w:p w14:paraId="2C40C5CC"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 xml:space="preserve">technologically manage industrial biotechnological production systems </w:t>
                    </w:r>
                  </w:p>
                  <w:p w14:paraId="4BF0FF45"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 xml:space="preserve">recognize problems in production, make corrective decisions </w:t>
                    </w:r>
                  </w:p>
                  <w:p w14:paraId="777DE3F0"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339E6147"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5E06BAA1"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4332AA86" w14:textId="77777777" w:rsidR="0097349B" w:rsidRPr="009C5A63" w:rsidRDefault="0097349B" w:rsidP="00B200B4">
                    <w:pPr>
                      <w:pStyle w:val="Default"/>
                      <w:numPr>
                        <w:ilvl w:val="0"/>
                        <w:numId w:val="86"/>
                      </w:numPr>
                      <w:ind w:left="336"/>
                      <w:rPr>
                        <w:rFonts w:ascii="Proba Pro Lt" w:hAnsi="Proba Pro Lt" w:cstheme="minorHAnsi"/>
                        <w:color w:val="auto"/>
                        <w:sz w:val="20"/>
                        <w:szCs w:val="20"/>
                        <w:lang w:val="en-GB"/>
                      </w:rPr>
                    </w:pPr>
                    <w:r w:rsidRPr="009C5A63">
                      <w:rPr>
                        <w:rFonts w:ascii="Proba Pro Lt" w:hAnsi="Proba Pro Lt" w:cstheme="minorHAnsi"/>
                        <w:sz w:val="20"/>
                        <w:szCs w:val="20"/>
                        <w:lang w:val="en-GB"/>
                      </w:rPr>
                      <w:t xml:space="preserve">make technological design of biotechnology production plants </w:t>
                    </w:r>
                  </w:p>
                  <w:p w14:paraId="09C4B013"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conduct technological supervision of designing, construction and testing of biotechnological production plants </w:t>
                    </w:r>
                  </w:p>
                  <w:p w14:paraId="59A370C3"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p>
                  <w:p w14:paraId="6E29DAF4" w14:textId="77777777" w:rsidR="0097349B" w:rsidRPr="009C5A63" w:rsidRDefault="0097349B" w:rsidP="00B200B4">
                    <w:pPr>
                      <w:pStyle w:val="Default"/>
                      <w:numPr>
                        <w:ilvl w:val="0"/>
                        <w:numId w:val="86"/>
                      </w:numPr>
                      <w:ind w:left="336"/>
                      <w:rPr>
                        <w:rFonts w:ascii="Proba Pro Lt" w:hAnsi="Proba Pro Lt" w:cstheme="minorHAnsi"/>
                        <w:color w:val="auto"/>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56C1B4FB"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jobs in microbiological and biochemical laboratories  interpret laboratory analysis results </w:t>
                    </w:r>
                  </w:p>
                  <w:p w14:paraId="6048E237"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671B3A6F"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sdtContent>
              </w:sdt>
            </w:tc>
          </w:sdtContent>
        </w:sdt>
      </w:tr>
      <w:tr w:rsidR="0097349B" w:rsidRPr="009C5A63" w14:paraId="42F8D32E" w14:textId="77777777" w:rsidTr="00B26AA2">
        <w:tc>
          <w:tcPr>
            <w:tcW w:w="1229" w:type="pct"/>
            <w:tcBorders>
              <w:left w:val="single" w:sz="12" w:space="0" w:color="auto"/>
            </w:tcBorders>
            <w:shd w:val="clear" w:color="auto" w:fill="00A0DC"/>
            <w:vAlign w:val="center"/>
          </w:tcPr>
          <w:p w14:paraId="2D46462F"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2.4. Expected learning outcomes at the level of the course (3 to 10 learning outcomes)</w:t>
            </w:r>
          </w:p>
        </w:tc>
        <w:sdt>
          <w:sdtPr>
            <w:rPr>
              <w:rFonts w:ascii="Proba Pro Lt" w:hAnsi="Proba Pro Lt" w:cstheme="minorHAnsi"/>
              <w:sz w:val="20"/>
              <w:szCs w:val="20"/>
              <w:lang w:val="en-GB"/>
            </w:rPr>
            <w:id w:val="-966967539"/>
          </w:sdtPr>
          <w:sdtContent>
            <w:tc>
              <w:tcPr>
                <w:tcW w:w="3771" w:type="pct"/>
                <w:gridSpan w:val="12"/>
                <w:tcBorders>
                  <w:right w:val="single" w:sz="12" w:space="0" w:color="auto"/>
                </w:tcBorders>
                <w:vAlign w:val="center"/>
              </w:tcPr>
              <w:p w14:paraId="7BFF4C04" w14:textId="77777777" w:rsidR="0097349B" w:rsidRPr="009C5A63" w:rsidRDefault="0097349B" w:rsidP="00B200B4">
                <w:pPr>
                  <w:pStyle w:val="ListParagraph"/>
                  <w:numPr>
                    <w:ilvl w:val="0"/>
                    <w:numId w:val="87"/>
                  </w:numPr>
                  <w:tabs>
                    <w:tab w:val="left" w:pos="2820"/>
                  </w:tabs>
                  <w:spacing w:after="0" w:line="240" w:lineRule="auto"/>
                  <w:ind w:left="336"/>
                  <w:rPr>
                    <w:rFonts w:ascii="Proba Pro Lt" w:eastAsia="Times New Roman" w:hAnsi="Proba Pro Lt" w:cstheme="minorHAnsi"/>
                    <w:sz w:val="20"/>
                    <w:szCs w:val="20"/>
                    <w:lang w:val="en-GB"/>
                  </w:rPr>
                </w:pPr>
                <w:r w:rsidRPr="009C5A63">
                  <w:rPr>
                    <w:rFonts w:ascii="Proba Pro Lt" w:hAnsi="Proba Pro Lt" w:cstheme="minorHAnsi"/>
                    <w:sz w:val="20"/>
                    <w:szCs w:val="20"/>
                    <w:lang w:val="en-GB"/>
                  </w:rPr>
                  <w:t xml:space="preserve">select renewable raw materials and evaluate their characteristics for biogas production </w:t>
                </w:r>
              </w:p>
              <w:p w14:paraId="0C143895" w14:textId="77777777" w:rsidR="0097349B" w:rsidRPr="009C5A63" w:rsidRDefault="0097349B" w:rsidP="00B200B4">
                <w:pPr>
                  <w:pStyle w:val="ListParagraph"/>
                  <w:numPr>
                    <w:ilvl w:val="0"/>
                    <w:numId w:val="87"/>
                  </w:numPr>
                  <w:tabs>
                    <w:tab w:val="left" w:pos="2820"/>
                  </w:tabs>
                  <w:spacing w:after="0" w:line="240" w:lineRule="auto"/>
                  <w:ind w:left="336"/>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compose cultivation medium and estimate the impact of each cultivation medium constituent on the conduction of biogas production</w:t>
                </w:r>
              </w:p>
              <w:p w14:paraId="7ECB5ACE" w14:textId="77777777" w:rsidR="0097349B" w:rsidRPr="009C5A63" w:rsidRDefault="0097349B" w:rsidP="00B200B4">
                <w:pPr>
                  <w:pStyle w:val="ListParagraph"/>
                  <w:numPr>
                    <w:ilvl w:val="0"/>
                    <w:numId w:val="87"/>
                  </w:numPr>
                  <w:tabs>
                    <w:tab w:val="left" w:pos="2820"/>
                  </w:tabs>
                  <w:spacing w:after="0" w:line="240" w:lineRule="auto"/>
                  <w:ind w:left="336"/>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design the plant for biogas production from renewable raw materials</w:t>
                </w:r>
              </w:p>
              <w:p w14:paraId="5A679742" w14:textId="77777777" w:rsidR="0097349B" w:rsidRPr="009C5A63" w:rsidRDefault="0097349B" w:rsidP="00B200B4">
                <w:pPr>
                  <w:pStyle w:val="ListParagraph"/>
                  <w:numPr>
                    <w:ilvl w:val="0"/>
                    <w:numId w:val="87"/>
                  </w:numPr>
                  <w:tabs>
                    <w:tab w:val="left" w:pos="2820"/>
                  </w:tabs>
                  <w:spacing w:after="0" w:line="240" w:lineRule="auto"/>
                  <w:ind w:left="336"/>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establish and manage biogas production in different plants for biogas production</w:t>
                </w:r>
              </w:p>
              <w:p w14:paraId="532293B8" w14:textId="77777777" w:rsidR="0097349B" w:rsidRPr="009C5A63" w:rsidRDefault="0097349B" w:rsidP="00B200B4">
                <w:pPr>
                  <w:pStyle w:val="ListParagraph"/>
                  <w:numPr>
                    <w:ilvl w:val="0"/>
                    <w:numId w:val="87"/>
                  </w:numPr>
                  <w:tabs>
                    <w:tab w:val="left" w:pos="2820"/>
                  </w:tabs>
                  <w:spacing w:after="0" w:line="240" w:lineRule="auto"/>
                  <w:ind w:left="336"/>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create and manage the process of biogas purification as well as heat and electricity production from biogas </w:t>
                </w:r>
              </w:p>
              <w:p w14:paraId="7089E464" w14:textId="77777777" w:rsidR="0097349B" w:rsidRPr="009C5A63" w:rsidRDefault="0097349B" w:rsidP="00B200B4">
                <w:pPr>
                  <w:pStyle w:val="ListParagraph"/>
                  <w:numPr>
                    <w:ilvl w:val="0"/>
                    <w:numId w:val="87"/>
                  </w:numPr>
                  <w:tabs>
                    <w:tab w:val="left" w:pos="2820"/>
                  </w:tabs>
                  <w:spacing w:after="0" w:line="240" w:lineRule="auto"/>
                  <w:ind w:left="336"/>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create and manage the system for biogas storage as well as safety system for biogas production plant</w:t>
                </w:r>
              </w:p>
              <w:p w14:paraId="750BB567" w14:textId="77777777" w:rsidR="0097349B" w:rsidRPr="009C5A63" w:rsidRDefault="0097349B" w:rsidP="00B200B4">
                <w:pPr>
                  <w:pStyle w:val="ListParagraph"/>
                  <w:numPr>
                    <w:ilvl w:val="0"/>
                    <w:numId w:val="87"/>
                  </w:numPr>
                  <w:tabs>
                    <w:tab w:val="left" w:pos="2820"/>
                  </w:tabs>
                  <w:spacing w:after="0" w:line="240" w:lineRule="auto"/>
                  <w:ind w:left="336"/>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create and manage the system for the managing of by-products from biogas production</w:t>
                </w:r>
              </w:p>
              <w:p w14:paraId="5D3B31F8" w14:textId="77777777" w:rsidR="0097349B" w:rsidRPr="009C5A63" w:rsidRDefault="0097349B" w:rsidP="00B200B4">
                <w:pPr>
                  <w:pStyle w:val="ListParagraph"/>
                  <w:numPr>
                    <w:ilvl w:val="0"/>
                    <w:numId w:val="87"/>
                  </w:numPr>
                  <w:tabs>
                    <w:tab w:val="left" w:pos="2820"/>
                  </w:tabs>
                  <w:spacing w:after="0" w:line="240" w:lineRule="auto"/>
                  <w:ind w:left="336"/>
                  <w:rPr>
                    <w:rFonts w:ascii="Proba Pro Lt" w:hAnsi="Proba Pro Lt" w:cstheme="minorHAnsi"/>
                    <w:sz w:val="20"/>
                    <w:szCs w:val="20"/>
                    <w:lang w:val="en-GB"/>
                  </w:rPr>
                </w:pPr>
                <w:r w:rsidRPr="009C5A63">
                  <w:rPr>
                    <w:rFonts w:ascii="Proba Pro Lt" w:hAnsi="Proba Pro Lt" w:cstheme="minorHAnsi"/>
                    <w:sz w:val="20"/>
                    <w:szCs w:val="20"/>
                    <w:lang w:val="en-GB"/>
                  </w:rPr>
                  <w:t>prepare and conduct the LCA for entire</w:t>
                </w:r>
                <w:r w:rsidRPr="009C5A63">
                  <w:rPr>
                    <w:rFonts w:ascii="Proba Pro Lt" w:eastAsia="Times New Roman" w:hAnsi="Proba Pro Lt" w:cstheme="minorHAnsi"/>
                    <w:sz w:val="20"/>
                    <w:szCs w:val="20"/>
                    <w:lang w:val="en-GB"/>
                  </w:rPr>
                  <w:t xml:space="preserve"> biogas production process </w:t>
                </w:r>
              </w:p>
            </w:tc>
          </w:sdtContent>
        </w:sdt>
      </w:tr>
      <w:tr w:rsidR="0097349B" w:rsidRPr="009C5A63" w14:paraId="68B984D6" w14:textId="77777777" w:rsidTr="00B26AA2">
        <w:tc>
          <w:tcPr>
            <w:tcW w:w="1229" w:type="pct"/>
            <w:tcBorders>
              <w:left w:val="single" w:sz="12" w:space="0" w:color="auto"/>
            </w:tcBorders>
            <w:shd w:val="clear" w:color="auto" w:fill="00A0DC"/>
            <w:vAlign w:val="center"/>
          </w:tcPr>
          <w:p w14:paraId="5ECA6E9D"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content (syllabus)</w:t>
            </w:r>
          </w:p>
        </w:tc>
        <w:sdt>
          <w:sdtPr>
            <w:rPr>
              <w:rFonts w:ascii="Proba Pro Lt" w:hAnsi="Proba Pro Lt" w:cstheme="minorHAnsi"/>
              <w:sz w:val="20"/>
              <w:szCs w:val="20"/>
              <w:lang w:val="en-GB"/>
            </w:rPr>
            <w:id w:val="628906245"/>
          </w:sdtPr>
          <w:sdtContent>
            <w:sdt>
              <w:sdtPr>
                <w:rPr>
                  <w:rFonts w:ascii="Proba Pro Lt" w:hAnsi="Proba Pro Lt" w:cstheme="minorHAnsi"/>
                  <w:sz w:val="20"/>
                  <w:szCs w:val="20"/>
                  <w:lang w:val="en-GB"/>
                </w:rPr>
                <w:id w:val="1973550310"/>
              </w:sdtPr>
              <w:sdtContent>
                <w:tc>
                  <w:tcPr>
                    <w:tcW w:w="3771" w:type="pct"/>
                    <w:gridSpan w:val="12"/>
                    <w:tcBorders>
                      <w:right w:val="single" w:sz="12" w:space="0" w:color="auto"/>
                    </w:tcBorders>
                    <w:vAlign w:val="center"/>
                  </w:tcPr>
                  <w:p w14:paraId="1702744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 </w:t>
                    </w:r>
                    <w:r w:rsidRPr="009C5A63">
                      <w:rPr>
                        <w:rFonts w:ascii="Proba Pro Lt" w:hAnsi="Proba Pro Lt" w:cstheme="minorHAnsi"/>
                        <w:b/>
                        <w:sz w:val="20"/>
                        <w:szCs w:val="20"/>
                        <w:lang w:val="en-GB"/>
                      </w:rPr>
                      <w:t>Biogas and renewable raw materials for its production</w:t>
                    </w:r>
                  </w:p>
                  <w:p w14:paraId="54326E5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Biogas definition and its characteristics as well as renewable raw materials </w:t>
                    </w:r>
                  </w:p>
                  <w:p w14:paraId="2DC047E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for biogas production (4 h)</w:t>
                    </w:r>
                  </w:p>
                  <w:p w14:paraId="4492BD7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 Analysis, selection and calculation of renewable raw materials quantities</w:t>
                    </w:r>
                  </w:p>
                  <w:p w14:paraId="4C7B243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for biogas production (4 h)</w:t>
                    </w:r>
                  </w:p>
                  <w:p w14:paraId="2B2955B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 </w:t>
                    </w:r>
                    <w:r w:rsidRPr="009C5A63">
                      <w:rPr>
                        <w:rFonts w:ascii="Proba Pro Lt" w:hAnsi="Proba Pro Lt" w:cstheme="minorHAnsi"/>
                        <w:b/>
                        <w:sz w:val="20"/>
                        <w:szCs w:val="20"/>
                        <w:lang w:val="en-GB"/>
                      </w:rPr>
                      <w:t>Biotechnological production and bioreactor types for biogas production</w:t>
                    </w:r>
                  </w:p>
                  <w:p w14:paraId="6BC9C0A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 Phases of biotechnological production and bioreactor types for biogas </w:t>
                    </w:r>
                  </w:p>
                  <w:p w14:paraId="35F137A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production (4 h)</w:t>
                    </w:r>
                  </w:p>
                  <w:p w14:paraId="01F0480D" w14:textId="77777777" w:rsidR="0097349B" w:rsidRPr="009C5A63" w:rsidRDefault="0097349B" w:rsidP="00B26AA2">
                    <w:pPr>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3. </w:t>
                    </w:r>
                    <w:r w:rsidRPr="009C5A63">
                      <w:rPr>
                        <w:rFonts w:ascii="Proba Pro Lt" w:hAnsi="Proba Pro Lt" w:cstheme="minorHAnsi"/>
                        <w:b/>
                        <w:sz w:val="20"/>
                        <w:szCs w:val="20"/>
                        <w:lang w:val="en-GB"/>
                      </w:rPr>
                      <w:t>Establishing and managing of biogas production process</w:t>
                    </w:r>
                  </w:p>
                  <w:p w14:paraId="7A08DA69"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 Establishing and cultivation manners of biogas production process (4 h)</w:t>
                    </w:r>
                  </w:p>
                  <w:p w14:paraId="40AFD71F"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 Preparation, conduction and control of biogas production process (22 h)</w:t>
                    </w:r>
                  </w:p>
                  <w:p w14:paraId="34DC9D19" w14:textId="77777777" w:rsidR="0097349B" w:rsidRPr="009C5A63" w:rsidRDefault="0097349B" w:rsidP="00B26AA2">
                    <w:pPr>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4. </w:t>
                    </w:r>
                    <w:r w:rsidRPr="009C5A63">
                      <w:rPr>
                        <w:rFonts w:ascii="Proba Pro Lt" w:hAnsi="Proba Pro Lt" w:cstheme="minorHAnsi"/>
                        <w:b/>
                        <w:sz w:val="20"/>
                        <w:szCs w:val="20"/>
                        <w:lang w:val="en-GB"/>
                      </w:rPr>
                      <w:t xml:space="preserve">Systems for biogas purification as well as systems for heat and </w:t>
                    </w:r>
                  </w:p>
                  <w:p w14:paraId="0E83A3F3" w14:textId="77777777" w:rsidR="0097349B" w:rsidRPr="009C5A63" w:rsidRDefault="0097349B" w:rsidP="00B26AA2">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    electricity production from biogas </w:t>
                    </w:r>
                  </w:p>
                  <w:p w14:paraId="6B3548E9"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 : Systems for biogas purification as well as systems for heat and electricity </w:t>
                    </w:r>
                  </w:p>
                  <w:p w14:paraId="763B1637"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production from biogas (3 h)</w:t>
                    </w:r>
                  </w:p>
                  <w:p w14:paraId="53D03AAF" w14:textId="77777777" w:rsidR="0097349B" w:rsidRPr="009C5A63" w:rsidRDefault="0097349B" w:rsidP="00B26AA2">
                    <w:pPr>
                      <w:tabs>
                        <w:tab w:val="left" w:pos="2820"/>
                      </w:tabs>
                      <w:spacing w:after="0" w:line="240" w:lineRule="auto"/>
                      <w:ind w:left="-24"/>
                      <w:rPr>
                        <w:rFonts w:ascii="Proba Pro Lt" w:eastAsia="Times New Roman" w:hAnsi="Proba Pro Lt" w:cstheme="minorHAnsi"/>
                        <w:b/>
                        <w:sz w:val="20"/>
                        <w:szCs w:val="20"/>
                        <w:lang w:val="en-GB"/>
                      </w:rPr>
                    </w:pPr>
                    <w:r w:rsidRPr="009C5A63">
                      <w:rPr>
                        <w:rFonts w:ascii="Proba Pro Lt" w:hAnsi="Proba Pro Lt" w:cstheme="minorHAnsi"/>
                        <w:sz w:val="20"/>
                        <w:szCs w:val="20"/>
                        <w:lang w:val="en-GB"/>
                      </w:rPr>
                      <w:t xml:space="preserve">5. </w:t>
                    </w:r>
                    <w:r w:rsidRPr="009C5A63">
                      <w:rPr>
                        <w:rFonts w:ascii="Proba Pro Lt" w:hAnsi="Proba Pro Lt" w:cstheme="minorHAnsi"/>
                        <w:b/>
                        <w:sz w:val="20"/>
                        <w:szCs w:val="20"/>
                        <w:lang w:val="en-GB"/>
                      </w:rPr>
                      <w:t xml:space="preserve">Evaluation of the sustainability of biogas production and </w:t>
                    </w:r>
                    <w:r w:rsidRPr="009C5A63">
                      <w:rPr>
                        <w:rFonts w:ascii="Proba Pro Lt" w:eastAsia="Times New Roman" w:hAnsi="Proba Pro Lt" w:cstheme="minorHAnsi"/>
                        <w:b/>
                        <w:sz w:val="20"/>
                        <w:szCs w:val="20"/>
                        <w:lang w:val="en-GB"/>
                      </w:rPr>
                      <w:t xml:space="preserve">systems for the </w:t>
                    </w:r>
                  </w:p>
                  <w:p w14:paraId="76682B68" w14:textId="77777777" w:rsidR="0097349B" w:rsidRPr="009C5A63" w:rsidRDefault="0097349B" w:rsidP="00B26AA2">
                    <w:pPr>
                      <w:tabs>
                        <w:tab w:val="left" w:pos="2820"/>
                      </w:tabs>
                      <w:spacing w:after="0" w:line="240" w:lineRule="auto"/>
                      <w:ind w:left="-24"/>
                      <w:rPr>
                        <w:rFonts w:ascii="Proba Pro Lt" w:eastAsia="Times New Roman" w:hAnsi="Proba Pro Lt" w:cstheme="minorHAnsi"/>
                        <w:b/>
                        <w:sz w:val="20"/>
                        <w:szCs w:val="20"/>
                        <w:lang w:val="en-GB"/>
                      </w:rPr>
                    </w:pPr>
                    <w:r w:rsidRPr="009C5A63">
                      <w:rPr>
                        <w:rFonts w:ascii="Proba Pro Lt" w:eastAsia="Times New Roman" w:hAnsi="Proba Pro Lt" w:cstheme="minorHAnsi"/>
                        <w:b/>
                        <w:sz w:val="20"/>
                        <w:szCs w:val="20"/>
                        <w:lang w:val="en-GB"/>
                      </w:rPr>
                      <w:t xml:space="preserve">    managing of by-products from biogas production</w:t>
                    </w:r>
                  </w:p>
                  <w:p w14:paraId="15561AD6" w14:textId="77777777" w:rsidR="0097349B" w:rsidRPr="009C5A63" w:rsidRDefault="0097349B" w:rsidP="00B26AA2">
                    <w:pPr>
                      <w:tabs>
                        <w:tab w:val="left" w:pos="2820"/>
                      </w:tabs>
                      <w:spacing w:after="0" w:line="240" w:lineRule="auto"/>
                      <w:ind w:left="-24"/>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L: Evaluation of the sustainability of biogas production by LCA and systems for</w:t>
                    </w:r>
                  </w:p>
                  <w:p w14:paraId="23504681" w14:textId="77777777" w:rsidR="0097349B" w:rsidRPr="009C5A63" w:rsidRDefault="0097349B" w:rsidP="00B26AA2">
                    <w:pPr>
                      <w:tabs>
                        <w:tab w:val="left" w:pos="2820"/>
                      </w:tabs>
                      <w:spacing w:after="0" w:line="240" w:lineRule="auto"/>
                      <w:ind w:left="-24"/>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    the managing of by-products from biogas production (3 h)</w:t>
                    </w:r>
                  </w:p>
                  <w:p w14:paraId="59AD96A2" w14:textId="77777777" w:rsidR="0097349B" w:rsidRPr="009C5A63" w:rsidRDefault="0097349B" w:rsidP="00B26AA2">
                    <w:pPr>
                      <w:tabs>
                        <w:tab w:val="left" w:pos="2820"/>
                      </w:tabs>
                      <w:spacing w:after="0" w:line="240" w:lineRule="auto"/>
                      <w:ind w:left="-24"/>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P: Analysis of biogas composition and by-products from biogas production</w:t>
                    </w:r>
                  </w:p>
                  <w:p w14:paraId="7378A189" w14:textId="77777777" w:rsidR="0097349B" w:rsidRPr="009C5A63" w:rsidRDefault="0097349B" w:rsidP="00B26AA2">
                    <w:pPr>
                      <w:tabs>
                        <w:tab w:val="left" w:pos="2820"/>
                      </w:tabs>
                      <w:spacing w:after="0" w:line="240" w:lineRule="auto"/>
                      <w:ind w:left="-24"/>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    process (4 h)</w:t>
                    </w:r>
                  </w:p>
                  <w:p w14:paraId="75D9F90E"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6. </w:t>
                    </w:r>
                    <w:r w:rsidRPr="009C5A63">
                      <w:rPr>
                        <w:rFonts w:ascii="Proba Pro Lt" w:hAnsi="Proba Pro Lt" w:cstheme="minorHAnsi"/>
                        <w:b/>
                        <w:sz w:val="20"/>
                        <w:szCs w:val="20"/>
                        <w:lang w:val="en-GB"/>
                      </w:rPr>
                      <w:t>Legislations related to the biogas production</w:t>
                    </w:r>
                    <w:r w:rsidRPr="009C5A63">
                      <w:rPr>
                        <w:rFonts w:ascii="Proba Pro Lt" w:hAnsi="Proba Pro Lt" w:cstheme="minorHAnsi"/>
                        <w:sz w:val="20"/>
                        <w:szCs w:val="20"/>
                        <w:lang w:val="en-GB"/>
                      </w:rPr>
                      <w:t xml:space="preserve"> </w:t>
                    </w:r>
                  </w:p>
                  <w:p w14:paraId="46348AB1"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Legislation related to the biogas production (2 h)</w:t>
                    </w:r>
                  </w:p>
                </w:tc>
              </w:sdtContent>
            </w:sdt>
          </w:sdtContent>
        </w:sdt>
      </w:tr>
      <w:tr w:rsidR="0097349B" w:rsidRPr="009C5A63" w14:paraId="790D874E" w14:textId="77777777" w:rsidTr="00C95A3C">
        <w:trPr>
          <w:trHeight w:val="349"/>
        </w:trPr>
        <w:tc>
          <w:tcPr>
            <w:tcW w:w="1229" w:type="pct"/>
            <w:vMerge w:val="restart"/>
            <w:tcBorders>
              <w:left w:val="single" w:sz="12" w:space="0" w:color="auto"/>
            </w:tcBorders>
            <w:shd w:val="clear" w:color="auto" w:fill="00A0DC"/>
            <w:vAlign w:val="center"/>
          </w:tcPr>
          <w:p w14:paraId="3029EC18"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132" w:type="pct"/>
            <w:gridSpan w:val="3"/>
            <w:vMerge w:val="restart"/>
            <w:vAlign w:val="center"/>
          </w:tcPr>
          <w:p w14:paraId="53533334"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80988166"/>
                <w14:checkbox>
                  <w14:checked w14:val="1"/>
                  <w14:checkedState w14:val="2612" w14:font="MS Gothic"/>
                  <w14:uncheckedState w14:val="2610" w14:font="MS Gothic"/>
                </w14:checkbox>
              </w:sdtPr>
              <w:sdtContent>
                <w:r w:rsidR="0097349B" w:rsidRPr="009C5A63">
                  <w:rPr>
                    <w:rFonts w:ascii="Segoe UI Symbol" w:eastAsia="Meiryo"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lectures</w:t>
            </w:r>
          </w:p>
          <w:p w14:paraId="39E02D9B"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22997306"/>
                <w14:checkbox>
                  <w14:checked w14:val="0"/>
                  <w14:checkedState w14:val="2612" w14:font="MS Gothic"/>
                  <w14:uncheckedState w14:val="2610" w14:font="MS Gothic"/>
                </w14:checkbox>
              </w:sdtPr>
              <w:sdtContent>
                <w:r w:rsidR="0097349B" w:rsidRPr="009C5A63">
                  <w:rPr>
                    <w:rFonts w:ascii="Segoe UI Symbol" w:eastAsia="Meiryo"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seminars and workshops  </w:t>
            </w:r>
          </w:p>
          <w:p w14:paraId="6842535F"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39807069"/>
                <w14:checkbox>
                  <w14:checked w14:val="1"/>
                  <w14:checkedState w14:val="2612" w14:font="MS Gothic"/>
                  <w14:uncheckedState w14:val="2610" w14:font="MS Gothic"/>
                </w14:checkbox>
              </w:sdtPr>
              <w:sdtContent>
                <w:r w:rsidR="0097349B" w:rsidRPr="009C5A63">
                  <w:rPr>
                    <w:rFonts w:ascii="Segoe UI Symbol" w:eastAsia="Meiryo"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exercises  </w:t>
            </w:r>
          </w:p>
          <w:p w14:paraId="538548F7"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92027332"/>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t>
            </w:r>
            <w:r w:rsidR="0097349B" w:rsidRPr="009C5A63">
              <w:rPr>
                <w:rFonts w:ascii="Proba Pro Lt" w:hAnsi="Proba Pro Lt" w:cstheme="minorHAnsi"/>
                <w:b w:val="0"/>
                <w:i/>
                <w:sz w:val="20"/>
                <w:szCs w:val="20"/>
                <w:lang w:val="en-GB"/>
              </w:rPr>
              <w:t>online in entirety</w:t>
            </w:r>
          </w:p>
          <w:p w14:paraId="3B4D0352"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98994517"/>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partial e-learning</w:t>
            </w:r>
          </w:p>
          <w:p w14:paraId="14854798" w14:textId="77777777" w:rsidR="0097349B"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98069006"/>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sz w:val="20"/>
                <w:szCs w:val="20"/>
                <w:lang w:val="en-GB"/>
              </w:rPr>
              <w:t xml:space="preserve"> field work</w:t>
            </w:r>
          </w:p>
        </w:tc>
        <w:tc>
          <w:tcPr>
            <w:tcW w:w="1180" w:type="pct"/>
            <w:gridSpan w:val="4"/>
            <w:vMerge w:val="restart"/>
            <w:vAlign w:val="center"/>
          </w:tcPr>
          <w:p w14:paraId="58184DC9"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0070437"/>
                <w14:checkbox>
                  <w14:checked w14:val="1"/>
                  <w14:checkedState w14:val="2612" w14:font="MS Gothic"/>
                  <w14:uncheckedState w14:val="2610" w14:font="MS Gothic"/>
                </w14:checkbox>
              </w:sdtPr>
              <w:sdtContent>
                <w:r w:rsidR="0097349B" w:rsidRPr="009C5A63">
                  <w:rPr>
                    <w:rFonts w:ascii="Segoe UI Symbol" w:eastAsia="Meiryo"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independent assignments  </w:t>
            </w:r>
          </w:p>
          <w:p w14:paraId="376D015F"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63022867"/>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multimedia and the internet   </w:t>
            </w:r>
          </w:p>
          <w:p w14:paraId="6BDA5BD2"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41518601"/>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laboratory</w:t>
            </w:r>
          </w:p>
          <w:p w14:paraId="33017DFA"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9687019"/>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work with mentor</w:t>
            </w:r>
          </w:p>
          <w:p w14:paraId="5B4AAEDE" w14:textId="77777777" w:rsidR="0097349B"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957911202"/>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81838222"/>
              </w:sdtPr>
              <w:sdtContent>
                <w:sdt>
                  <w:sdtPr>
                    <w:rPr>
                      <w:rFonts w:ascii="Proba Pro Lt" w:hAnsi="Proba Pro Lt" w:cstheme="minorHAnsi"/>
                      <w:b/>
                      <w:sz w:val="20"/>
                      <w:szCs w:val="20"/>
                      <w:lang w:val="en-GB"/>
                    </w:rPr>
                    <w:id w:val="-1359344234"/>
                  </w:sdtPr>
                  <w:sdtContent>
                    <w:r w:rsidR="0097349B" w:rsidRPr="009C5A63">
                      <w:rPr>
                        <w:rFonts w:ascii="Proba Pro Lt" w:hAnsi="Proba Pro Lt" w:cstheme="minorHAnsi"/>
                        <w:b/>
                        <w:sz w:val="20"/>
                        <w:szCs w:val="20"/>
                        <w:lang w:val="en-GB"/>
                      </w:rPr>
                      <w:t>(other)</w:t>
                    </w:r>
                  </w:sdtContent>
                </w:sdt>
              </w:sdtContent>
            </w:sdt>
            <w:r w:rsidR="0097349B" w:rsidRPr="009C5A63">
              <w:rPr>
                <w:rFonts w:ascii="Proba Pro Lt" w:hAnsi="Proba Pro Lt" w:cstheme="minorHAnsi"/>
                <w:b/>
                <w:sz w:val="20"/>
                <w:szCs w:val="20"/>
                <w:bdr w:val="single" w:sz="12" w:space="0" w:color="auto"/>
                <w:lang w:val="en-GB"/>
              </w:rPr>
              <w:t xml:space="preserve"> </w:t>
            </w:r>
          </w:p>
        </w:tc>
        <w:tc>
          <w:tcPr>
            <w:tcW w:w="1459" w:type="pct"/>
            <w:gridSpan w:val="5"/>
            <w:tcBorders>
              <w:right w:val="single" w:sz="12" w:space="0" w:color="auto"/>
            </w:tcBorders>
            <w:shd w:val="clear" w:color="auto" w:fill="00A0DC"/>
            <w:vAlign w:val="center"/>
          </w:tcPr>
          <w:p w14:paraId="5B236CB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97349B" w:rsidRPr="009C5A63" w14:paraId="130B4A58" w14:textId="77777777" w:rsidTr="00C95A3C">
        <w:trPr>
          <w:trHeight w:val="577"/>
        </w:trPr>
        <w:tc>
          <w:tcPr>
            <w:tcW w:w="1229" w:type="pct"/>
            <w:vMerge/>
            <w:tcBorders>
              <w:left w:val="single" w:sz="12" w:space="0" w:color="auto"/>
              <w:bottom w:val="single" w:sz="4" w:space="0" w:color="auto"/>
            </w:tcBorders>
            <w:shd w:val="clear" w:color="auto" w:fill="00A0DC"/>
            <w:vAlign w:val="center"/>
          </w:tcPr>
          <w:p w14:paraId="170CC6B5"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p>
        </w:tc>
        <w:tc>
          <w:tcPr>
            <w:tcW w:w="1132" w:type="pct"/>
            <w:gridSpan w:val="3"/>
            <w:vMerge/>
            <w:vAlign w:val="center"/>
          </w:tcPr>
          <w:p w14:paraId="602FBB89" w14:textId="77777777" w:rsidR="0097349B" w:rsidRPr="009C5A63" w:rsidRDefault="0097349B" w:rsidP="00B26AA2">
            <w:pPr>
              <w:pStyle w:val="FieldText"/>
              <w:rPr>
                <w:rFonts w:ascii="Proba Pro Lt" w:hAnsi="Proba Pro Lt" w:cstheme="minorHAnsi"/>
                <w:b w:val="0"/>
                <w:sz w:val="20"/>
                <w:szCs w:val="20"/>
                <w:lang w:val="en-GB"/>
              </w:rPr>
            </w:pPr>
          </w:p>
        </w:tc>
        <w:tc>
          <w:tcPr>
            <w:tcW w:w="1180" w:type="pct"/>
            <w:gridSpan w:val="4"/>
            <w:vMerge/>
            <w:vAlign w:val="center"/>
          </w:tcPr>
          <w:p w14:paraId="223A4FF0" w14:textId="77777777" w:rsidR="0097349B" w:rsidRPr="009C5A63" w:rsidRDefault="0097349B"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455371444"/>
            <w:showingPlcHdr/>
          </w:sdtPr>
          <w:sdtContent>
            <w:tc>
              <w:tcPr>
                <w:tcW w:w="1459" w:type="pct"/>
                <w:gridSpan w:val="5"/>
                <w:tcBorders>
                  <w:right w:val="single" w:sz="12" w:space="0" w:color="auto"/>
                </w:tcBorders>
              </w:tcPr>
              <w:p w14:paraId="3219638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97349B" w:rsidRPr="009C5A63" w14:paraId="33EAF683" w14:textId="77777777" w:rsidTr="00C95A3C">
        <w:trPr>
          <w:trHeight w:val="397"/>
        </w:trPr>
        <w:tc>
          <w:tcPr>
            <w:tcW w:w="1229" w:type="pct"/>
            <w:vMerge w:val="restart"/>
            <w:tcBorders>
              <w:top w:val="single" w:sz="12" w:space="0" w:color="auto"/>
              <w:left w:val="single" w:sz="12" w:space="0" w:color="auto"/>
            </w:tcBorders>
            <w:shd w:val="clear" w:color="auto" w:fill="00A0DC"/>
            <w:vAlign w:val="center"/>
          </w:tcPr>
          <w:p w14:paraId="332FDCD3"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672" w:type="pct"/>
            <w:tcBorders>
              <w:top w:val="single" w:sz="12" w:space="0" w:color="auto"/>
            </w:tcBorders>
            <w:vAlign w:val="center"/>
          </w:tcPr>
          <w:p w14:paraId="4E374FBC"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35" w:type="pct"/>
            <w:tcBorders>
              <w:top w:val="single" w:sz="12" w:space="0" w:color="auto"/>
            </w:tcBorders>
            <w:vAlign w:val="center"/>
          </w:tcPr>
          <w:sdt>
            <w:sdtPr>
              <w:rPr>
                <w:rFonts w:ascii="Proba Pro Lt" w:hAnsi="Proba Pro Lt" w:cstheme="minorHAnsi"/>
                <w:b w:val="0"/>
                <w:color w:val="000000"/>
                <w:sz w:val="20"/>
                <w:szCs w:val="20"/>
                <w:lang w:val="en-GB"/>
              </w:rPr>
              <w:id w:val="781082277"/>
            </w:sdtPr>
            <w:sdtContent>
              <w:p w14:paraId="3AFACB45"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25" w:type="pct"/>
            <w:tcBorders>
              <w:top w:val="single" w:sz="12" w:space="0" w:color="auto"/>
            </w:tcBorders>
            <w:vAlign w:val="center"/>
          </w:tcPr>
          <w:sdt>
            <w:sdtPr>
              <w:rPr>
                <w:rFonts w:ascii="Proba Pro Lt" w:hAnsi="Proba Pro Lt" w:cstheme="minorHAnsi"/>
                <w:b w:val="0"/>
                <w:color w:val="000000"/>
                <w:sz w:val="20"/>
                <w:szCs w:val="20"/>
                <w:lang w:val="en-GB"/>
              </w:rPr>
              <w:id w:val="1076160285"/>
              <w:showingPlcHdr/>
            </w:sdtPr>
            <w:sdtContent>
              <w:p w14:paraId="4254E617"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06" w:type="pct"/>
            <w:gridSpan w:val="2"/>
            <w:tcBorders>
              <w:top w:val="single" w:sz="12" w:space="0" w:color="auto"/>
            </w:tcBorders>
            <w:vAlign w:val="center"/>
          </w:tcPr>
          <w:p w14:paraId="4E0BD9E5"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48" w:type="pct"/>
            <w:tcBorders>
              <w:top w:val="single" w:sz="12" w:space="0" w:color="auto"/>
            </w:tcBorders>
            <w:vAlign w:val="center"/>
          </w:tcPr>
          <w:sdt>
            <w:sdtPr>
              <w:rPr>
                <w:rFonts w:ascii="Proba Pro Lt" w:hAnsi="Proba Pro Lt" w:cstheme="minorHAnsi"/>
                <w:b w:val="0"/>
                <w:color w:val="000000"/>
                <w:sz w:val="20"/>
                <w:szCs w:val="20"/>
                <w:lang w:val="en-GB"/>
              </w:rPr>
              <w:id w:val="-1200557322"/>
              <w:showingPlcHdr/>
            </w:sdtPr>
            <w:sdtContent>
              <w:p w14:paraId="37B3025B"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25" w:type="pct"/>
            <w:tcBorders>
              <w:top w:val="single" w:sz="12" w:space="0" w:color="auto"/>
            </w:tcBorders>
            <w:vAlign w:val="center"/>
          </w:tcPr>
          <w:sdt>
            <w:sdtPr>
              <w:rPr>
                <w:rFonts w:ascii="Proba Pro Lt" w:hAnsi="Proba Pro Lt" w:cstheme="minorHAnsi"/>
                <w:b w:val="0"/>
                <w:color w:val="000000"/>
                <w:sz w:val="20"/>
                <w:szCs w:val="20"/>
                <w:lang w:val="en-GB"/>
              </w:rPr>
              <w:id w:val="1007868975"/>
            </w:sdtPr>
            <w:sdtContent>
              <w:p w14:paraId="696E2091"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821" w:type="pct"/>
            <w:gridSpan w:val="3"/>
            <w:tcBorders>
              <w:top w:val="single" w:sz="12" w:space="0" w:color="auto"/>
              <w:right w:val="single" w:sz="4" w:space="0" w:color="auto"/>
            </w:tcBorders>
            <w:vAlign w:val="center"/>
          </w:tcPr>
          <w:p w14:paraId="40E44DC4" w14:textId="77777777" w:rsidR="0097349B" w:rsidRPr="009C5A63" w:rsidRDefault="0097349B"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656105971"/>
            </w:sdtPr>
            <w:sdtContent>
              <w:p w14:paraId="1188320C"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535307828"/>
              <w:showingPlcHdr/>
            </w:sdtPr>
            <w:sdtContent>
              <w:p w14:paraId="30F4A1AB"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4A479F07" w14:textId="77777777" w:rsidTr="00C95A3C">
        <w:trPr>
          <w:trHeight w:val="397"/>
        </w:trPr>
        <w:tc>
          <w:tcPr>
            <w:tcW w:w="1229" w:type="pct"/>
            <w:vMerge/>
            <w:tcBorders>
              <w:left w:val="single" w:sz="12" w:space="0" w:color="auto"/>
            </w:tcBorders>
            <w:shd w:val="clear" w:color="auto" w:fill="00A0DC"/>
            <w:vAlign w:val="center"/>
          </w:tcPr>
          <w:p w14:paraId="57FFCDD0" w14:textId="77777777" w:rsidR="0097349B" w:rsidRPr="009C5A63" w:rsidRDefault="0097349B"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72" w:type="pct"/>
            <w:shd w:val="clear" w:color="auto" w:fill="auto"/>
            <w:vAlign w:val="center"/>
          </w:tcPr>
          <w:p w14:paraId="0B8796AF"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35" w:type="pct"/>
            <w:shd w:val="clear" w:color="auto" w:fill="auto"/>
            <w:vAlign w:val="center"/>
          </w:tcPr>
          <w:sdt>
            <w:sdtPr>
              <w:rPr>
                <w:rFonts w:ascii="Proba Pro Lt" w:hAnsi="Proba Pro Lt" w:cstheme="minorHAnsi"/>
                <w:b w:val="0"/>
                <w:color w:val="000000"/>
                <w:sz w:val="20"/>
                <w:szCs w:val="20"/>
                <w:lang w:val="en-GB"/>
              </w:rPr>
              <w:id w:val="1741902184"/>
            </w:sdtPr>
            <w:sdtContent>
              <w:p w14:paraId="6BAC5D30"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25" w:type="pct"/>
            <w:shd w:val="clear" w:color="auto" w:fill="auto"/>
            <w:vAlign w:val="center"/>
          </w:tcPr>
          <w:sdt>
            <w:sdtPr>
              <w:rPr>
                <w:rFonts w:ascii="Proba Pro Lt" w:hAnsi="Proba Pro Lt" w:cstheme="minorHAnsi"/>
                <w:b w:val="0"/>
                <w:color w:val="000000"/>
                <w:sz w:val="20"/>
                <w:szCs w:val="20"/>
                <w:lang w:val="en-GB"/>
              </w:rPr>
              <w:id w:val="1202287289"/>
              <w:showingPlcHdr/>
            </w:sdtPr>
            <w:sdtContent>
              <w:p w14:paraId="4E7FDB52"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06" w:type="pct"/>
            <w:gridSpan w:val="2"/>
            <w:shd w:val="clear" w:color="auto" w:fill="auto"/>
            <w:vAlign w:val="center"/>
          </w:tcPr>
          <w:p w14:paraId="1A0DAD63"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48" w:type="pct"/>
            <w:shd w:val="clear" w:color="auto" w:fill="auto"/>
            <w:vAlign w:val="center"/>
          </w:tcPr>
          <w:sdt>
            <w:sdtPr>
              <w:rPr>
                <w:rFonts w:ascii="Proba Pro Lt" w:hAnsi="Proba Pro Lt" w:cstheme="minorHAnsi"/>
                <w:b w:val="0"/>
                <w:color w:val="000000"/>
                <w:sz w:val="20"/>
                <w:szCs w:val="20"/>
                <w:lang w:val="en-GB"/>
              </w:rPr>
              <w:id w:val="1933082738"/>
              <w:showingPlcHdr/>
            </w:sdtPr>
            <w:sdtContent>
              <w:p w14:paraId="19C16537"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25" w:type="pct"/>
            <w:shd w:val="clear" w:color="auto" w:fill="auto"/>
            <w:vAlign w:val="center"/>
          </w:tcPr>
          <w:sdt>
            <w:sdtPr>
              <w:rPr>
                <w:rFonts w:ascii="Proba Pro Lt" w:hAnsi="Proba Pro Lt" w:cstheme="minorHAnsi"/>
                <w:b w:val="0"/>
                <w:color w:val="000000"/>
                <w:sz w:val="20"/>
                <w:szCs w:val="20"/>
                <w:lang w:val="en-GB"/>
              </w:rPr>
              <w:id w:val="-202251306"/>
            </w:sdtPr>
            <w:sdtContent>
              <w:p w14:paraId="2B54B5F0"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821" w:type="pct"/>
            <w:gridSpan w:val="3"/>
            <w:tcBorders>
              <w:right w:val="single" w:sz="4" w:space="0" w:color="auto"/>
            </w:tcBorders>
            <w:shd w:val="clear" w:color="auto" w:fill="auto"/>
            <w:vAlign w:val="center"/>
          </w:tcPr>
          <w:p w14:paraId="6BD4928C" w14:textId="77777777" w:rsidR="0097349B"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02245150"/>
              </w:sdtPr>
              <w:sdtContent>
                <w:sdt>
                  <w:sdtPr>
                    <w:rPr>
                      <w:rFonts w:ascii="Proba Pro Lt" w:hAnsi="Proba Pro Lt" w:cstheme="minorHAnsi"/>
                      <w:b w:val="0"/>
                      <w:sz w:val="20"/>
                      <w:szCs w:val="20"/>
                      <w:lang w:val="en-GB"/>
                    </w:rPr>
                    <w:id w:val="-621530441"/>
                  </w:sdtPr>
                  <w:sdtContent>
                    <w:r w:rsidR="0097349B" w:rsidRPr="009C5A63">
                      <w:rPr>
                        <w:rFonts w:ascii="Proba Pro Lt" w:hAnsi="Proba Pro Lt" w:cstheme="minorHAnsi"/>
                        <w:b w:val="0"/>
                        <w:sz w:val="20"/>
                        <w:szCs w:val="20"/>
                        <w:lang w:val="en-GB"/>
                      </w:rPr>
                      <w:t>(other)</w:t>
                    </w:r>
                  </w:sdtContent>
                </w:sdt>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936822063"/>
              <w:showingPlcHdr/>
            </w:sdtPr>
            <w:sdtContent>
              <w:p w14:paraId="5507074F"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371109174"/>
              <w:showingPlcHdr/>
            </w:sdtPr>
            <w:sdtContent>
              <w:p w14:paraId="09B044AF"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7063EDA9" w14:textId="77777777" w:rsidTr="00C95A3C">
        <w:trPr>
          <w:trHeight w:val="397"/>
        </w:trPr>
        <w:tc>
          <w:tcPr>
            <w:tcW w:w="1229" w:type="pct"/>
            <w:vMerge/>
            <w:tcBorders>
              <w:left w:val="single" w:sz="12" w:space="0" w:color="auto"/>
            </w:tcBorders>
            <w:shd w:val="clear" w:color="auto" w:fill="00A0DC"/>
            <w:vAlign w:val="center"/>
          </w:tcPr>
          <w:p w14:paraId="38ACA4E3" w14:textId="77777777" w:rsidR="0097349B" w:rsidRPr="009C5A63" w:rsidRDefault="0097349B"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72" w:type="pct"/>
            <w:shd w:val="clear" w:color="auto" w:fill="auto"/>
            <w:vAlign w:val="center"/>
          </w:tcPr>
          <w:p w14:paraId="523E6E08"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35" w:type="pct"/>
            <w:shd w:val="clear" w:color="auto" w:fill="auto"/>
            <w:vAlign w:val="center"/>
          </w:tcPr>
          <w:sdt>
            <w:sdtPr>
              <w:rPr>
                <w:rFonts w:ascii="Proba Pro Lt" w:hAnsi="Proba Pro Lt" w:cstheme="minorHAnsi"/>
                <w:b w:val="0"/>
                <w:color w:val="000000"/>
                <w:sz w:val="20"/>
                <w:szCs w:val="20"/>
                <w:lang w:val="en-GB"/>
              </w:rPr>
              <w:id w:val="-1410376195"/>
              <w:showingPlcHdr/>
            </w:sdtPr>
            <w:sdtContent>
              <w:p w14:paraId="40101361"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25" w:type="pct"/>
            <w:shd w:val="clear" w:color="auto" w:fill="auto"/>
            <w:vAlign w:val="center"/>
          </w:tcPr>
          <w:sdt>
            <w:sdtPr>
              <w:rPr>
                <w:rFonts w:ascii="Proba Pro Lt" w:hAnsi="Proba Pro Lt" w:cstheme="minorHAnsi"/>
                <w:b w:val="0"/>
                <w:color w:val="000000"/>
                <w:sz w:val="20"/>
                <w:szCs w:val="20"/>
                <w:lang w:val="en-GB"/>
              </w:rPr>
              <w:id w:val="164985397"/>
            </w:sdtPr>
            <w:sdtContent>
              <w:p w14:paraId="43C44E59"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06" w:type="pct"/>
            <w:gridSpan w:val="2"/>
            <w:shd w:val="clear" w:color="auto" w:fill="auto"/>
            <w:vAlign w:val="center"/>
          </w:tcPr>
          <w:p w14:paraId="5CFE8B90"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48" w:type="pct"/>
            <w:shd w:val="clear" w:color="auto" w:fill="auto"/>
            <w:vAlign w:val="center"/>
          </w:tcPr>
          <w:sdt>
            <w:sdtPr>
              <w:rPr>
                <w:rFonts w:ascii="Proba Pro Lt" w:hAnsi="Proba Pro Lt" w:cstheme="minorHAnsi"/>
                <w:b w:val="0"/>
                <w:color w:val="000000"/>
                <w:sz w:val="20"/>
                <w:szCs w:val="20"/>
                <w:lang w:val="en-GB"/>
              </w:rPr>
              <w:id w:val="-1599012849"/>
            </w:sdtPr>
            <w:sdtContent>
              <w:p w14:paraId="2C3D0E59"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25" w:type="pct"/>
            <w:shd w:val="clear" w:color="auto" w:fill="auto"/>
            <w:vAlign w:val="center"/>
          </w:tcPr>
          <w:sdt>
            <w:sdtPr>
              <w:rPr>
                <w:rFonts w:ascii="Proba Pro Lt" w:hAnsi="Proba Pro Lt" w:cstheme="minorHAnsi"/>
                <w:b w:val="0"/>
                <w:color w:val="000000"/>
                <w:sz w:val="20"/>
                <w:szCs w:val="20"/>
                <w:lang w:val="en-GB"/>
              </w:rPr>
              <w:id w:val="-1776630596"/>
              <w:showingPlcHdr/>
            </w:sdtPr>
            <w:sdtContent>
              <w:p w14:paraId="3D5C298D"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821" w:type="pct"/>
            <w:gridSpan w:val="3"/>
            <w:tcBorders>
              <w:right w:val="single" w:sz="4" w:space="0" w:color="auto"/>
            </w:tcBorders>
            <w:shd w:val="clear" w:color="auto" w:fill="auto"/>
            <w:vAlign w:val="center"/>
          </w:tcPr>
          <w:p w14:paraId="13B2C910" w14:textId="77777777" w:rsidR="0097349B"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087220155"/>
              </w:sdtPr>
              <w:sdtContent>
                <w:sdt>
                  <w:sdtPr>
                    <w:rPr>
                      <w:rFonts w:ascii="Proba Pro Lt" w:hAnsi="Proba Pro Lt" w:cstheme="minorHAnsi"/>
                      <w:b w:val="0"/>
                      <w:sz w:val="20"/>
                      <w:szCs w:val="20"/>
                      <w:lang w:val="en-GB"/>
                    </w:rPr>
                    <w:id w:val="981892290"/>
                  </w:sdtPr>
                  <w:sdtContent>
                    <w:r w:rsidR="0097349B" w:rsidRPr="009C5A63">
                      <w:rPr>
                        <w:rFonts w:ascii="Proba Pro Lt" w:hAnsi="Proba Pro Lt" w:cstheme="minorHAnsi"/>
                        <w:b w:val="0"/>
                        <w:sz w:val="20"/>
                        <w:szCs w:val="20"/>
                        <w:lang w:val="en-GB"/>
                      </w:rPr>
                      <w:t>(other)</w:t>
                    </w:r>
                  </w:sdtContent>
                </w:sdt>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502820571"/>
              <w:showingPlcHdr/>
            </w:sdtPr>
            <w:sdtContent>
              <w:p w14:paraId="4CD81F30"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578592859"/>
              <w:showingPlcHdr/>
            </w:sdtPr>
            <w:sdtContent>
              <w:p w14:paraId="1A314D01"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1BEC2303" w14:textId="77777777" w:rsidTr="00C95A3C">
        <w:trPr>
          <w:trHeight w:val="397"/>
        </w:trPr>
        <w:tc>
          <w:tcPr>
            <w:tcW w:w="1229" w:type="pct"/>
            <w:vMerge/>
            <w:tcBorders>
              <w:left w:val="single" w:sz="12" w:space="0" w:color="auto"/>
            </w:tcBorders>
            <w:shd w:val="clear" w:color="auto" w:fill="00A0DC"/>
            <w:vAlign w:val="center"/>
          </w:tcPr>
          <w:p w14:paraId="44A1657B" w14:textId="77777777" w:rsidR="0097349B" w:rsidRPr="009C5A63" w:rsidRDefault="0097349B"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72" w:type="pct"/>
            <w:tcBorders>
              <w:bottom w:val="single" w:sz="4" w:space="0" w:color="auto"/>
            </w:tcBorders>
            <w:vAlign w:val="center"/>
          </w:tcPr>
          <w:p w14:paraId="7EBEE789"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35" w:type="pct"/>
            <w:tcBorders>
              <w:bottom w:val="single" w:sz="4" w:space="0" w:color="auto"/>
            </w:tcBorders>
            <w:vAlign w:val="center"/>
          </w:tcPr>
          <w:sdt>
            <w:sdtPr>
              <w:rPr>
                <w:rFonts w:ascii="Proba Pro Lt" w:hAnsi="Proba Pro Lt" w:cstheme="minorHAnsi"/>
                <w:b w:val="0"/>
                <w:color w:val="000000"/>
                <w:sz w:val="20"/>
                <w:szCs w:val="20"/>
                <w:lang w:val="en-GB"/>
              </w:rPr>
              <w:id w:val="769747220"/>
              <w:showingPlcHdr/>
            </w:sdtPr>
            <w:sdtContent>
              <w:p w14:paraId="7CC57A63"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25" w:type="pct"/>
            <w:tcBorders>
              <w:bottom w:val="single" w:sz="4" w:space="0" w:color="auto"/>
            </w:tcBorders>
            <w:vAlign w:val="center"/>
          </w:tcPr>
          <w:sdt>
            <w:sdtPr>
              <w:rPr>
                <w:rFonts w:ascii="Proba Pro Lt" w:hAnsi="Proba Pro Lt" w:cstheme="minorHAnsi"/>
                <w:b w:val="0"/>
                <w:color w:val="000000"/>
                <w:sz w:val="20"/>
                <w:szCs w:val="20"/>
                <w:lang w:val="en-GB"/>
              </w:rPr>
              <w:id w:val="2087492434"/>
            </w:sdtPr>
            <w:sdtContent>
              <w:p w14:paraId="3EF51F7A"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06" w:type="pct"/>
            <w:gridSpan w:val="2"/>
            <w:tcBorders>
              <w:bottom w:val="single" w:sz="4" w:space="0" w:color="auto"/>
            </w:tcBorders>
            <w:shd w:val="clear" w:color="auto" w:fill="auto"/>
            <w:vAlign w:val="center"/>
          </w:tcPr>
          <w:p w14:paraId="5CC55A5E"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48"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09894952"/>
              <w:showingPlcHdr/>
            </w:sdtPr>
            <w:sdtContent>
              <w:p w14:paraId="1A28BA31"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25"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93705374"/>
            </w:sdtPr>
            <w:sdtContent>
              <w:p w14:paraId="277BAED0"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821" w:type="pct"/>
            <w:gridSpan w:val="3"/>
            <w:tcBorders>
              <w:bottom w:val="single" w:sz="4" w:space="0" w:color="auto"/>
              <w:right w:val="single" w:sz="4" w:space="0" w:color="auto"/>
            </w:tcBorders>
            <w:shd w:val="clear" w:color="auto" w:fill="auto"/>
            <w:vAlign w:val="center"/>
          </w:tcPr>
          <w:p w14:paraId="4EEE2034" w14:textId="77777777" w:rsidR="0097349B" w:rsidRPr="009C5A63" w:rsidRDefault="00D33F7F"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364746672"/>
              </w:sdtPr>
              <w:sdtContent>
                <w:sdt>
                  <w:sdtPr>
                    <w:rPr>
                      <w:rFonts w:ascii="Proba Pro Lt" w:hAnsi="Proba Pro Lt" w:cstheme="minorHAnsi"/>
                      <w:b/>
                      <w:sz w:val="20"/>
                      <w:szCs w:val="20"/>
                      <w:lang w:val="en-GB"/>
                    </w:rPr>
                    <w:id w:val="-874539827"/>
                  </w:sdtPr>
                  <w:sdtContent>
                    <w:r w:rsidR="0097349B" w:rsidRPr="009C5A63">
                      <w:rPr>
                        <w:rFonts w:ascii="Proba Pro Lt" w:hAnsi="Proba Pro Lt" w:cstheme="minorHAnsi"/>
                        <w:b/>
                        <w:sz w:val="20"/>
                        <w:szCs w:val="20"/>
                        <w:lang w:val="en-GB"/>
                      </w:rPr>
                      <w:t>(other)</w:t>
                    </w:r>
                  </w:sdtContent>
                </w:sdt>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208564494"/>
              <w:showingPlcHdr/>
            </w:sdtPr>
            <w:sdtContent>
              <w:p w14:paraId="20563F0A"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392422276"/>
              <w:showingPlcHdr/>
            </w:sdtPr>
            <w:sdtContent>
              <w:p w14:paraId="27BD1570"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38BF3D8B" w14:textId="77777777" w:rsidTr="00C95A3C">
        <w:trPr>
          <w:trHeight w:val="397"/>
        </w:trPr>
        <w:tc>
          <w:tcPr>
            <w:tcW w:w="1229" w:type="pct"/>
            <w:vMerge/>
            <w:tcBorders>
              <w:left w:val="single" w:sz="12" w:space="0" w:color="auto"/>
              <w:bottom w:val="single" w:sz="12" w:space="0" w:color="auto"/>
            </w:tcBorders>
            <w:shd w:val="clear" w:color="auto" w:fill="00A0DC"/>
            <w:vAlign w:val="center"/>
          </w:tcPr>
          <w:p w14:paraId="4D07DBD7" w14:textId="77777777" w:rsidR="0097349B" w:rsidRPr="009C5A63" w:rsidRDefault="0097349B"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72" w:type="pct"/>
            <w:tcBorders>
              <w:bottom w:val="single" w:sz="12" w:space="0" w:color="auto"/>
              <w:right w:val="single" w:sz="8" w:space="0" w:color="auto"/>
            </w:tcBorders>
            <w:vAlign w:val="center"/>
          </w:tcPr>
          <w:p w14:paraId="4189B853"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35"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85876509"/>
              <w:showingPlcHdr/>
            </w:sdtPr>
            <w:sdtContent>
              <w:p w14:paraId="5B710D3C"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25"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397592540"/>
            </w:sdtPr>
            <w:sdtContent>
              <w:p w14:paraId="1B15A2C5"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06" w:type="pct"/>
            <w:gridSpan w:val="2"/>
            <w:tcBorders>
              <w:left w:val="single" w:sz="8" w:space="0" w:color="auto"/>
              <w:bottom w:val="single" w:sz="12" w:space="0" w:color="auto"/>
              <w:right w:val="single" w:sz="8" w:space="0" w:color="auto"/>
            </w:tcBorders>
            <w:vAlign w:val="center"/>
          </w:tcPr>
          <w:p w14:paraId="28122F97"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48"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83006212"/>
              <w:showingPlcHdr/>
            </w:sdtPr>
            <w:sdtContent>
              <w:p w14:paraId="5CB88D65"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25"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561020106"/>
            </w:sdtPr>
            <w:sdtContent>
              <w:p w14:paraId="2F1537DB"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821" w:type="pct"/>
            <w:gridSpan w:val="3"/>
            <w:tcBorders>
              <w:left w:val="single" w:sz="8" w:space="0" w:color="auto"/>
              <w:bottom w:val="single" w:sz="12" w:space="0" w:color="auto"/>
              <w:right w:val="single" w:sz="8" w:space="0" w:color="auto"/>
            </w:tcBorders>
            <w:vAlign w:val="center"/>
          </w:tcPr>
          <w:p w14:paraId="5C0C9011"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639"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254865565"/>
            </w:sdtPr>
            <w:sdtContent>
              <w:p w14:paraId="68FFCF43"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97349B" w:rsidRPr="009C5A63" w14:paraId="65187A2D" w14:textId="77777777" w:rsidTr="00B26AA2">
        <w:trPr>
          <w:trHeight w:val="397"/>
        </w:trPr>
        <w:tc>
          <w:tcPr>
            <w:tcW w:w="1229" w:type="pct"/>
            <w:tcBorders>
              <w:left w:val="single" w:sz="12" w:space="0" w:color="auto"/>
              <w:bottom w:val="single" w:sz="12" w:space="0" w:color="auto"/>
            </w:tcBorders>
            <w:shd w:val="clear" w:color="auto" w:fill="00A0DC"/>
            <w:vAlign w:val="center"/>
          </w:tcPr>
          <w:p w14:paraId="1BA8CF2C"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71" w:type="pct"/>
            <w:gridSpan w:val="12"/>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463166858"/>
            </w:sdtPr>
            <w:sdtContent>
              <w:p w14:paraId="36207E03" w14:textId="77777777" w:rsidR="0097349B" w:rsidRPr="009C5A63" w:rsidRDefault="0097349B" w:rsidP="00B26AA2">
                <w:pPr>
                  <w:autoSpaceDE w:val="0"/>
                  <w:autoSpaceDN w:val="0"/>
                  <w:adjustRightInd w:val="0"/>
                  <w:spacing w:after="0" w:line="240" w:lineRule="auto"/>
                  <w:jc w:val="both"/>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Students must finish all practicum exercises and attend all lectures to start writing an individual seminar paper related to the syllabus.</w:t>
                </w:r>
              </w:p>
              <w:p w14:paraId="178F0751" w14:textId="77777777" w:rsidR="0097349B" w:rsidRPr="009C5A63" w:rsidDel="00B558AD" w:rsidRDefault="0097349B" w:rsidP="00B26AA2">
                <w:pPr>
                  <w:autoSpaceDE w:val="0"/>
                  <w:autoSpaceDN w:val="0"/>
                  <w:adjustRightInd w:val="0"/>
                  <w:spacing w:after="0" w:line="240" w:lineRule="auto"/>
                  <w:jc w:val="both"/>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After achieving a positive grade for the seminar paper, students take the oral exam.</w:t>
                </w:r>
              </w:p>
            </w:sdtContent>
          </w:sdt>
        </w:tc>
      </w:tr>
      <w:tr w:rsidR="0097349B" w:rsidRPr="009C5A63" w14:paraId="1552CA0E" w14:textId="77777777" w:rsidTr="00B26AA2">
        <w:tc>
          <w:tcPr>
            <w:tcW w:w="1229" w:type="pct"/>
            <w:tcBorders>
              <w:left w:val="single" w:sz="12" w:space="0" w:color="auto"/>
              <w:bottom w:val="single" w:sz="12" w:space="0" w:color="auto"/>
            </w:tcBorders>
            <w:shd w:val="clear" w:color="auto" w:fill="00A0DC"/>
            <w:vAlign w:val="center"/>
          </w:tcPr>
          <w:p w14:paraId="771402AF"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71" w:type="pct"/>
            <w:gridSpan w:val="12"/>
            <w:tcBorders>
              <w:bottom w:val="single" w:sz="12" w:space="0" w:color="auto"/>
              <w:right w:val="single" w:sz="12" w:space="0" w:color="auto"/>
            </w:tcBorders>
            <w:vAlign w:val="center"/>
          </w:tcPr>
          <w:p w14:paraId="55B7FAD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must:</w:t>
            </w:r>
          </w:p>
          <w:sdt>
            <w:sdtPr>
              <w:rPr>
                <w:rFonts w:ascii="Proba Pro Lt" w:hAnsi="Proba Pro Lt" w:cstheme="minorHAnsi"/>
                <w:color w:val="000000"/>
                <w:sz w:val="20"/>
                <w:szCs w:val="20"/>
                <w:lang w:val="en-GB"/>
              </w:rPr>
              <w:id w:val="-789815790"/>
            </w:sdtPr>
            <w:sdtContent>
              <w:p w14:paraId="0E1E1EE3" w14:textId="77777777" w:rsidR="0097349B" w:rsidRPr="009C5A63" w:rsidRDefault="0097349B" w:rsidP="00B200B4">
                <w:pPr>
                  <w:pStyle w:val="ListParagraph"/>
                  <w:numPr>
                    <w:ilvl w:val="0"/>
                    <w:numId w:val="88"/>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attend all lectures and successfully do all practicum exercises</w:t>
                </w:r>
              </w:p>
              <w:p w14:paraId="3493A0B7" w14:textId="77777777" w:rsidR="0097349B" w:rsidRPr="009C5A63" w:rsidRDefault="0097349B" w:rsidP="00B200B4">
                <w:pPr>
                  <w:pStyle w:val="ListParagraph"/>
                  <w:numPr>
                    <w:ilvl w:val="0"/>
                    <w:numId w:val="88"/>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write a seminar paper</w:t>
                </w:r>
              </w:p>
              <w:p w14:paraId="1E895371" w14:textId="77777777" w:rsidR="0097349B" w:rsidRPr="009C5A63" w:rsidRDefault="0097349B" w:rsidP="00B200B4">
                <w:pPr>
                  <w:pStyle w:val="ListParagraph"/>
                  <w:numPr>
                    <w:ilvl w:val="0"/>
                    <w:numId w:val="88"/>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pass the compulsory oral exam</w:t>
                </w:r>
              </w:p>
            </w:sdtContent>
          </w:sdt>
        </w:tc>
      </w:tr>
      <w:tr w:rsidR="0097349B" w:rsidRPr="009C5A63" w14:paraId="228D7F7B" w14:textId="77777777" w:rsidTr="00C95A3C">
        <w:tc>
          <w:tcPr>
            <w:tcW w:w="1229" w:type="pct"/>
            <w:vMerge w:val="restart"/>
            <w:tcBorders>
              <w:top w:val="single" w:sz="12" w:space="0" w:color="auto"/>
              <w:left w:val="single" w:sz="12" w:space="0" w:color="auto"/>
            </w:tcBorders>
            <w:shd w:val="clear" w:color="auto" w:fill="00A0DC"/>
            <w:vAlign w:val="center"/>
          </w:tcPr>
          <w:p w14:paraId="241E30D0" w14:textId="77777777" w:rsidR="0097349B" w:rsidRPr="009C5A63" w:rsidRDefault="0097349B"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374" w:type="pct"/>
            <w:gridSpan w:val="8"/>
            <w:tcBorders>
              <w:top w:val="single" w:sz="12" w:space="0" w:color="auto"/>
              <w:right w:val="single" w:sz="8" w:space="0" w:color="auto"/>
            </w:tcBorders>
            <w:shd w:val="clear" w:color="auto" w:fill="00A0DC"/>
            <w:vAlign w:val="center"/>
          </w:tcPr>
          <w:p w14:paraId="3543581B"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75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397D4A7"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39" w:type="pct"/>
            <w:gridSpan w:val="2"/>
            <w:tcBorders>
              <w:top w:val="single" w:sz="12" w:space="0" w:color="auto"/>
              <w:left w:val="single" w:sz="8" w:space="0" w:color="auto"/>
              <w:bottom w:val="single" w:sz="8" w:space="0" w:color="auto"/>
              <w:right w:val="single" w:sz="12" w:space="0" w:color="auto"/>
            </w:tcBorders>
            <w:shd w:val="clear" w:color="auto" w:fill="00A0DC"/>
            <w:vAlign w:val="center"/>
          </w:tcPr>
          <w:p w14:paraId="22C60A7F"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97349B" w:rsidRPr="009C5A63" w14:paraId="7D3F0D0F" w14:textId="77777777" w:rsidTr="00C95A3C">
        <w:trPr>
          <w:trHeight w:val="75"/>
        </w:trPr>
        <w:tc>
          <w:tcPr>
            <w:tcW w:w="1229" w:type="pct"/>
            <w:vMerge/>
            <w:tcBorders>
              <w:left w:val="single" w:sz="12" w:space="0" w:color="auto"/>
            </w:tcBorders>
            <w:shd w:val="clear" w:color="auto" w:fill="00A0DC"/>
            <w:vAlign w:val="center"/>
          </w:tcPr>
          <w:p w14:paraId="29606741" w14:textId="77777777" w:rsidR="0097349B" w:rsidRPr="009C5A63" w:rsidRDefault="0097349B"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374" w:type="pct"/>
            <w:gridSpan w:val="8"/>
            <w:tcBorders>
              <w:right w:val="single" w:sz="8" w:space="0" w:color="auto"/>
            </w:tcBorders>
            <w:shd w:val="clear" w:color="auto" w:fill="auto"/>
          </w:tcPr>
          <w:sdt>
            <w:sdtPr>
              <w:rPr>
                <w:rFonts w:ascii="Proba Pro Lt" w:hAnsi="Proba Pro Lt" w:cstheme="minorHAnsi"/>
                <w:color w:val="000000"/>
                <w:sz w:val="20"/>
                <w:szCs w:val="20"/>
                <w:lang w:val="en-GB"/>
              </w:rPr>
              <w:id w:val="671995147"/>
            </w:sdtPr>
            <w:sdtContent>
              <w:p w14:paraId="7265ECB8"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Mousdale, D. M. Biofuels: biotechnology, chemistry, and sustainable development, CRC Press - Taylor &amp; Francis Group, Boca Raton, London, New York, USA, 2008</w:t>
                </w:r>
              </w:p>
            </w:sdtContent>
          </w:sdt>
        </w:tc>
        <w:tc>
          <w:tcPr>
            <w:tcW w:w="758" w:type="pct"/>
            <w:gridSpan w:val="2"/>
            <w:tcBorders>
              <w:top w:val="single" w:sz="8" w:space="0" w:color="auto"/>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827319567"/>
              <w:showingPlcHdr/>
            </w:sdtPr>
            <w:sdtContent>
              <w:p w14:paraId="4B375351"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39" w:type="pct"/>
            <w:gridSpan w:val="2"/>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844751714"/>
            </w:sdtPr>
            <w:sdtContent>
              <w:p w14:paraId="248429A9"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97349B" w:rsidRPr="009C5A63" w14:paraId="30EE981B" w14:textId="77777777" w:rsidTr="00C95A3C">
        <w:trPr>
          <w:trHeight w:val="75"/>
        </w:trPr>
        <w:tc>
          <w:tcPr>
            <w:tcW w:w="1229" w:type="pct"/>
            <w:vMerge/>
            <w:tcBorders>
              <w:left w:val="single" w:sz="12" w:space="0" w:color="auto"/>
            </w:tcBorders>
            <w:shd w:val="clear" w:color="auto" w:fill="00A0DC"/>
            <w:vAlign w:val="center"/>
          </w:tcPr>
          <w:p w14:paraId="76E50264" w14:textId="77777777" w:rsidR="0097349B" w:rsidRPr="009C5A63" w:rsidRDefault="0097349B"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374" w:type="pct"/>
            <w:gridSpan w:val="8"/>
            <w:tcBorders>
              <w:right w:val="single" w:sz="8" w:space="0" w:color="auto"/>
            </w:tcBorders>
            <w:shd w:val="clear" w:color="auto" w:fill="auto"/>
          </w:tcPr>
          <w:sdt>
            <w:sdtPr>
              <w:rPr>
                <w:rFonts w:ascii="Proba Pro Lt" w:hAnsi="Proba Pro Lt" w:cstheme="minorHAnsi"/>
                <w:color w:val="000000"/>
                <w:sz w:val="20"/>
                <w:szCs w:val="20"/>
                <w:lang w:val="en-GB"/>
              </w:rPr>
              <w:id w:val="-1900816723"/>
            </w:sdtPr>
            <w:sdtContent>
              <w:p w14:paraId="4A999F9A" w14:textId="77777777" w:rsidR="0097349B" w:rsidRPr="009C5A63" w:rsidRDefault="0097349B" w:rsidP="00B26AA2">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Khanal, S. K. Anaerobic Biotechnology for Bioenergy Production: Principles and</w:t>
                </w:r>
                <w:r w:rsidRPr="009C5A63">
                  <w:rPr>
                    <w:sz w:val="20"/>
                    <w:szCs w:val="20"/>
                    <w:lang w:val="en-GB"/>
                  </w:rPr>
                  <w:t> </w:t>
                </w:r>
                <w:r w:rsidRPr="009C5A63">
                  <w:rPr>
                    <w:rFonts w:ascii="Proba Pro Lt" w:hAnsi="Proba Pro Lt" w:cstheme="minorHAnsi"/>
                    <w:sz w:val="20"/>
                    <w:szCs w:val="20"/>
                    <w:lang w:val="en-GB"/>
                  </w:rPr>
                  <w:t xml:space="preserve"> Applications, Blackwell Publishing - John Wiley &amp; Sons, Danvers, MA, USA, 2008</w:t>
                </w:r>
              </w:p>
            </w:sdtContent>
          </w:sdt>
        </w:tc>
        <w:tc>
          <w:tcPr>
            <w:tcW w:w="758" w:type="pct"/>
            <w:gridSpan w:val="2"/>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420233133"/>
              <w:showingPlcHdr/>
            </w:sdtPr>
            <w:sdtContent>
              <w:p w14:paraId="028CB8BB"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39" w:type="pct"/>
            <w:gridSpan w:val="2"/>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359263471"/>
            </w:sdtPr>
            <w:sdtContent>
              <w:p w14:paraId="6B9792FB"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97349B" w:rsidRPr="009C5A63" w14:paraId="16E8952D" w14:textId="77777777" w:rsidTr="00C95A3C">
        <w:trPr>
          <w:trHeight w:val="75"/>
        </w:trPr>
        <w:tc>
          <w:tcPr>
            <w:tcW w:w="1229" w:type="pct"/>
            <w:vMerge/>
            <w:tcBorders>
              <w:left w:val="single" w:sz="12" w:space="0" w:color="auto"/>
            </w:tcBorders>
            <w:shd w:val="clear" w:color="auto" w:fill="00A0DC"/>
            <w:vAlign w:val="center"/>
          </w:tcPr>
          <w:p w14:paraId="4C4E0406" w14:textId="77777777" w:rsidR="0097349B" w:rsidRPr="009C5A63" w:rsidRDefault="0097349B"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374" w:type="pct"/>
            <w:gridSpan w:val="8"/>
            <w:tcBorders>
              <w:right w:val="single" w:sz="8" w:space="0" w:color="auto"/>
            </w:tcBorders>
            <w:shd w:val="clear" w:color="auto" w:fill="auto"/>
          </w:tcPr>
          <w:sdt>
            <w:sdtPr>
              <w:rPr>
                <w:rFonts w:ascii="Proba Pro Lt" w:hAnsi="Proba Pro Lt" w:cstheme="minorHAnsi"/>
                <w:color w:val="000000"/>
                <w:sz w:val="20"/>
                <w:szCs w:val="20"/>
                <w:lang w:val="en-GB"/>
              </w:rPr>
              <w:id w:val="517362585"/>
            </w:sdtPr>
            <w:sdtContent>
              <w:p w14:paraId="67FD2734"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Pandey A., Larroche C., Ricke S.C., Dussap C.G., Gnansounou E., Biofuels : alternative feedstocks and conversion processes, Elsevier, Amstrdam, Holland, 2011</w:t>
                </w:r>
              </w:p>
            </w:sdtContent>
          </w:sdt>
        </w:tc>
        <w:tc>
          <w:tcPr>
            <w:tcW w:w="758" w:type="pct"/>
            <w:gridSpan w:val="2"/>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549647708"/>
              <w:showingPlcHdr/>
            </w:sdtPr>
            <w:sdtContent>
              <w:p w14:paraId="75D5EB9A"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39" w:type="pct"/>
            <w:gridSpan w:val="2"/>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21924002"/>
            </w:sdtPr>
            <w:sdtContent>
              <w:p w14:paraId="2ABC5A7F"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97349B" w:rsidRPr="009C5A63" w14:paraId="6BC322A0" w14:textId="77777777" w:rsidTr="00B26AA2">
        <w:tc>
          <w:tcPr>
            <w:tcW w:w="1229" w:type="pct"/>
            <w:tcBorders>
              <w:top w:val="single" w:sz="12" w:space="0" w:color="auto"/>
              <w:left w:val="single" w:sz="12" w:space="0" w:color="auto"/>
            </w:tcBorders>
            <w:shd w:val="clear" w:color="auto" w:fill="00A0DC"/>
            <w:vAlign w:val="center"/>
          </w:tcPr>
          <w:p w14:paraId="24D041B0"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949229590"/>
          </w:sdtPr>
          <w:sdtContent>
            <w:tc>
              <w:tcPr>
                <w:tcW w:w="3771" w:type="pct"/>
                <w:gridSpan w:val="12"/>
                <w:tcBorders>
                  <w:top w:val="single" w:sz="12" w:space="0" w:color="auto"/>
                  <w:right w:val="single" w:sz="12" w:space="0" w:color="auto"/>
                </w:tcBorders>
              </w:tcPr>
              <w:p w14:paraId="6474B14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97349B" w:rsidRPr="009C5A63" w14:paraId="185FF38A" w14:textId="77777777" w:rsidTr="00B26AA2">
        <w:tc>
          <w:tcPr>
            <w:tcW w:w="1229" w:type="pct"/>
            <w:tcBorders>
              <w:top w:val="single" w:sz="12" w:space="0" w:color="auto"/>
              <w:left w:val="single" w:sz="12" w:space="0" w:color="auto"/>
            </w:tcBorders>
            <w:shd w:val="clear" w:color="auto" w:fill="00A0DC"/>
            <w:vAlign w:val="center"/>
          </w:tcPr>
          <w:p w14:paraId="381448CA"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71" w:type="pct"/>
            <w:gridSpan w:val="12"/>
            <w:tcBorders>
              <w:top w:val="single" w:sz="12" w:space="0" w:color="auto"/>
              <w:right w:val="single" w:sz="12" w:space="0" w:color="auto"/>
            </w:tcBorders>
          </w:tcPr>
          <w:p w14:paraId="7D39402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97349B" w:rsidRPr="009C5A63" w14:paraId="54504E8C" w14:textId="77777777" w:rsidTr="00B26AA2">
        <w:tc>
          <w:tcPr>
            <w:tcW w:w="1229" w:type="pct"/>
            <w:tcBorders>
              <w:left w:val="single" w:sz="12" w:space="0" w:color="auto"/>
              <w:bottom w:val="single" w:sz="12" w:space="0" w:color="auto"/>
            </w:tcBorders>
            <w:shd w:val="clear" w:color="auto" w:fill="00A0DC"/>
            <w:vAlign w:val="center"/>
          </w:tcPr>
          <w:p w14:paraId="340EABE8"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415863879"/>
          </w:sdtPr>
          <w:sdtContent>
            <w:tc>
              <w:tcPr>
                <w:tcW w:w="3771" w:type="pct"/>
                <w:gridSpan w:val="12"/>
                <w:tcBorders>
                  <w:bottom w:val="single" w:sz="12" w:space="0" w:color="auto"/>
                  <w:right w:val="single" w:sz="12" w:space="0" w:color="auto"/>
                </w:tcBorders>
              </w:tcPr>
              <w:p w14:paraId="31E5B4A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27E22F92" w14:textId="77777777" w:rsidR="0097349B" w:rsidRPr="009C5A63" w:rsidRDefault="0097349B" w:rsidP="0097349B">
      <w:pPr>
        <w:spacing w:after="0" w:line="240" w:lineRule="auto"/>
        <w:rPr>
          <w:rFonts w:ascii="Proba Pro Lt" w:hAnsi="Proba Pro Lt" w:cstheme="minorHAnsi"/>
          <w:sz w:val="20"/>
          <w:szCs w:val="20"/>
          <w:lang w:val="en-GB"/>
        </w:rPr>
      </w:pPr>
    </w:p>
    <w:p w14:paraId="5AB85042" w14:textId="77777777" w:rsidR="0097349B" w:rsidRPr="009C5A63" w:rsidRDefault="0097349B" w:rsidP="009C5A63">
      <w:pPr>
        <w:spacing w:after="0" w:line="240" w:lineRule="auto"/>
        <w:rPr>
          <w:rFonts w:ascii="Proba Pro Lt" w:hAnsi="Proba Pro Lt" w:cstheme="minorHAnsi"/>
          <w:sz w:val="20"/>
          <w:szCs w:val="20"/>
          <w:lang w:val="en-GB"/>
        </w:rPr>
      </w:pPr>
    </w:p>
    <w:p w14:paraId="251236AC" w14:textId="0783C609"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9C5A63" w:rsidRPr="009C5A63" w14:paraId="61038019" w14:textId="77777777" w:rsidTr="006D599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FFE7CB7" w14:textId="77777777" w:rsidR="009C5A63" w:rsidRPr="009C5A63" w:rsidRDefault="009C5A63"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9C5A63" w:rsidRPr="009C5A63" w14:paraId="3CF2C17E" w14:textId="77777777" w:rsidTr="00C95A3C">
        <w:tc>
          <w:tcPr>
            <w:tcW w:w="1256" w:type="pct"/>
            <w:tcBorders>
              <w:top w:val="single" w:sz="12" w:space="0" w:color="auto"/>
              <w:left w:val="single" w:sz="12" w:space="0" w:color="auto"/>
            </w:tcBorders>
            <w:shd w:val="clear" w:color="auto" w:fill="00A0DC"/>
            <w:vAlign w:val="center"/>
          </w:tcPr>
          <w:p w14:paraId="5E563697" w14:textId="77777777" w:rsidR="009C5A63" w:rsidRPr="009C5A63" w:rsidRDefault="009C5A63"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2106611788"/>
            <w:placeholder>
              <w:docPart w:val="0271D2F15D154DF0BA8F351A56090DC7"/>
            </w:placeholder>
          </w:sdtPr>
          <w:sdtContent>
            <w:tc>
              <w:tcPr>
                <w:tcW w:w="1523" w:type="pct"/>
                <w:gridSpan w:val="4"/>
                <w:tcBorders>
                  <w:top w:val="single" w:sz="12" w:space="0" w:color="auto"/>
                  <w:right w:val="single" w:sz="12" w:space="0" w:color="auto"/>
                </w:tcBorders>
                <w:vAlign w:val="center"/>
              </w:tcPr>
              <w:p w14:paraId="2C793432" w14:textId="77777777" w:rsidR="009C5A63" w:rsidRPr="009C5A63" w:rsidRDefault="00D33F7F" w:rsidP="009C5A63">
                <w:pPr>
                  <w:tabs>
                    <w:tab w:val="left" w:pos="2820"/>
                  </w:tabs>
                  <w:spacing w:after="0" w:line="240" w:lineRule="auto"/>
                  <w:rPr>
                    <w:rFonts w:ascii="Proba Pro Lt" w:hAnsi="Proba Pro Lt" w:cstheme="minorHAnsi"/>
                    <w:sz w:val="20"/>
                    <w:szCs w:val="20"/>
                    <w:lang w:val="en-GB"/>
                  </w:rPr>
                </w:pPr>
                <w:hyperlink r:id="rId99" w:history="1">
                  <w:r w:rsidR="009C5A63" w:rsidRPr="009C5A63">
                    <w:rPr>
                      <w:rStyle w:val="Hyperlink"/>
                      <w:rFonts w:ascii="Proba Pro Lt" w:hAnsi="Proba Pro Lt" w:cstheme="minorHAnsi"/>
                      <w:b/>
                      <w:color w:val="auto"/>
                      <w:sz w:val="20"/>
                      <w:szCs w:val="20"/>
                      <w:lang w:val="en-GB"/>
                    </w:rPr>
                    <w:t>Mirjana Čurlin, PhD, Associate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0D426E0"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352875658"/>
            <w:placeholder>
              <w:docPart w:val="EEEBA97022724E45B7F3BA9E5E80B77E"/>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5E42882"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9C5A63" w:rsidRPr="009C5A63" w14:paraId="2418EC2D" w14:textId="77777777" w:rsidTr="00C95A3C">
        <w:tc>
          <w:tcPr>
            <w:tcW w:w="1256" w:type="pct"/>
            <w:tcBorders>
              <w:top w:val="single" w:sz="12" w:space="0" w:color="auto"/>
              <w:left w:val="single" w:sz="12" w:space="0" w:color="auto"/>
            </w:tcBorders>
            <w:shd w:val="clear" w:color="auto" w:fill="00A0DC"/>
            <w:vAlign w:val="center"/>
          </w:tcPr>
          <w:p w14:paraId="47F5D670"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4" w:name="Modeling_bio_proc" w:displacedByCustomXml="next"/>
        <w:sdt>
          <w:sdtPr>
            <w:rPr>
              <w:rFonts w:ascii="Proba Pro Lt" w:hAnsi="Proba Pro Lt" w:cstheme="minorHAnsi"/>
              <w:sz w:val="20"/>
              <w:szCs w:val="20"/>
              <w:lang w:val="en-GB"/>
            </w:rPr>
            <w:id w:val="875742365"/>
            <w:placeholder>
              <w:docPart w:val="19CC1928B7014E29922D1887306D6E4F"/>
            </w:placeholder>
          </w:sdtPr>
          <w:sdtContent>
            <w:tc>
              <w:tcPr>
                <w:tcW w:w="1523" w:type="pct"/>
                <w:gridSpan w:val="4"/>
                <w:tcBorders>
                  <w:top w:val="single" w:sz="12" w:space="0" w:color="auto"/>
                  <w:right w:val="single" w:sz="12" w:space="0" w:color="auto"/>
                </w:tcBorders>
                <w:vAlign w:val="center"/>
              </w:tcPr>
              <w:p w14:paraId="3D307475" w14:textId="5362DDB6" w:rsidR="009C5A63" w:rsidRPr="009C5A63" w:rsidRDefault="00CF56E8" w:rsidP="009C5A63">
                <w:pPr>
                  <w:tabs>
                    <w:tab w:val="left" w:pos="2820"/>
                  </w:tabs>
                  <w:spacing w:after="0" w:line="240" w:lineRule="auto"/>
                  <w:rPr>
                    <w:rFonts w:ascii="Proba Pro Lt" w:hAnsi="Proba Pro Lt" w:cstheme="minorHAnsi"/>
                    <w:sz w:val="20"/>
                    <w:szCs w:val="20"/>
                    <w:lang w:val="en-GB"/>
                  </w:rPr>
                </w:pPr>
                <w:r w:rsidRPr="007D062B">
                  <w:rPr>
                    <w:rFonts w:ascii="Proba Pro Lt" w:hAnsi="Proba Pro Lt" w:cstheme="minorHAnsi"/>
                    <w:b/>
                    <w:sz w:val="20"/>
                    <w:szCs w:val="20"/>
                    <w:lang w:val="en-GB"/>
                  </w:rPr>
                  <w:t>Modelling of Biotechnology P</w:t>
                </w:r>
                <w:r w:rsidR="009C5A63" w:rsidRPr="007D062B">
                  <w:rPr>
                    <w:rFonts w:ascii="Proba Pro Lt" w:hAnsi="Proba Pro Lt" w:cstheme="minorHAnsi"/>
                    <w:b/>
                    <w:sz w:val="20"/>
                    <w:szCs w:val="20"/>
                    <w:lang w:val="en-GB"/>
                  </w:rPr>
                  <w:t>rocesses</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06F08A51"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640466241"/>
            <w:placeholder>
              <w:docPart w:val="B0860B9B73DE4E6096B5CFD4D4BDDB46"/>
            </w:placeholder>
          </w:sdtPr>
          <w:sdtContent>
            <w:tc>
              <w:tcPr>
                <w:tcW w:w="817" w:type="pct"/>
                <w:gridSpan w:val="4"/>
                <w:tcBorders>
                  <w:top w:val="single" w:sz="12" w:space="0" w:color="auto"/>
                  <w:right w:val="single" w:sz="12" w:space="0" w:color="auto"/>
                </w:tcBorders>
                <w:vAlign w:val="center"/>
              </w:tcPr>
              <w:p w14:paraId="54F708C9"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9C5A63" w:rsidRPr="009C5A63" w14:paraId="735F278C" w14:textId="77777777" w:rsidTr="00C95A3C">
        <w:tc>
          <w:tcPr>
            <w:tcW w:w="1256" w:type="pct"/>
            <w:tcBorders>
              <w:left w:val="single" w:sz="12" w:space="0" w:color="auto"/>
              <w:bottom w:val="single" w:sz="12" w:space="0" w:color="auto"/>
            </w:tcBorders>
            <w:shd w:val="clear" w:color="auto" w:fill="00A0DC"/>
            <w:vAlign w:val="center"/>
          </w:tcPr>
          <w:p w14:paraId="6B293610"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79607661"/>
            <w:placeholder>
              <w:docPart w:val="9BEC3F44B9CD43F6A73EB65F264D3A63"/>
            </w:placeholder>
          </w:sdtPr>
          <w:sdtContent>
            <w:tc>
              <w:tcPr>
                <w:tcW w:w="1523" w:type="pct"/>
                <w:gridSpan w:val="4"/>
                <w:tcBorders>
                  <w:bottom w:val="single" w:sz="12" w:space="0" w:color="auto"/>
                  <w:right w:val="single" w:sz="12" w:space="0" w:color="auto"/>
                </w:tcBorders>
                <w:vAlign w:val="center"/>
              </w:tcPr>
              <w:p w14:paraId="270BFB1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53228</w:t>
                </w:r>
              </w:p>
            </w:tc>
          </w:sdtContent>
        </w:sdt>
        <w:tc>
          <w:tcPr>
            <w:tcW w:w="1405" w:type="pct"/>
            <w:gridSpan w:val="5"/>
            <w:tcBorders>
              <w:bottom w:val="single" w:sz="12" w:space="0" w:color="auto"/>
              <w:right w:val="single" w:sz="12" w:space="0" w:color="auto"/>
            </w:tcBorders>
            <w:shd w:val="clear" w:color="auto" w:fill="00A0DC"/>
            <w:vAlign w:val="center"/>
          </w:tcPr>
          <w:p w14:paraId="11ACCE85"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972509172"/>
            <w:placeholder>
              <w:docPart w:val="7D392AFA606E4F91AFE66A2000CA77FE"/>
            </w:placeholder>
          </w:sdtPr>
          <w:sdtContent>
            <w:tc>
              <w:tcPr>
                <w:tcW w:w="817" w:type="pct"/>
                <w:gridSpan w:val="4"/>
                <w:tcBorders>
                  <w:bottom w:val="single" w:sz="12" w:space="0" w:color="auto"/>
                  <w:right w:val="single" w:sz="12" w:space="0" w:color="auto"/>
                </w:tcBorders>
                <w:vAlign w:val="center"/>
              </w:tcPr>
              <w:p w14:paraId="2D7B6F07"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25 + 20 + 5 + 0</w:t>
                </w:r>
              </w:p>
            </w:tc>
          </w:sdtContent>
        </w:sdt>
      </w:tr>
      <w:tr w:rsidR="009C5A63" w:rsidRPr="009C5A63" w14:paraId="2E3798BE" w14:textId="77777777" w:rsidTr="00C95A3C">
        <w:tc>
          <w:tcPr>
            <w:tcW w:w="1256" w:type="pct"/>
            <w:tcBorders>
              <w:left w:val="single" w:sz="12" w:space="0" w:color="auto"/>
              <w:bottom w:val="single" w:sz="12" w:space="0" w:color="auto"/>
            </w:tcBorders>
            <w:shd w:val="clear" w:color="auto" w:fill="00A0DC"/>
            <w:vAlign w:val="center"/>
          </w:tcPr>
          <w:p w14:paraId="247D150E"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852723844"/>
            <w:placeholder>
              <w:docPart w:val="AAAB52F200084D098BB4168132CF897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6D9D82D7"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4EB15A41"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830105102"/>
            <w:placeholder>
              <w:docPart w:val="536CE8FB1F474F69A8CDBDE2CFA27D30"/>
            </w:placeholder>
          </w:sdtPr>
          <w:sdtContent>
            <w:tc>
              <w:tcPr>
                <w:tcW w:w="817" w:type="pct"/>
                <w:gridSpan w:val="4"/>
                <w:tcBorders>
                  <w:bottom w:val="single" w:sz="12" w:space="0" w:color="auto"/>
                  <w:right w:val="single" w:sz="12" w:space="0" w:color="auto"/>
                </w:tcBorders>
                <w:vAlign w:val="center"/>
              </w:tcPr>
              <w:p w14:paraId="04E05C0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9C5A63" w:rsidRPr="009C5A63" w14:paraId="7C3084D9" w14:textId="77777777" w:rsidTr="00C95A3C">
        <w:tc>
          <w:tcPr>
            <w:tcW w:w="1256" w:type="pct"/>
            <w:tcBorders>
              <w:left w:val="single" w:sz="12" w:space="0" w:color="auto"/>
              <w:bottom w:val="single" w:sz="12" w:space="0" w:color="auto"/>
            </w:tcBorders>
            <w:shd w:val="clear" w:color="auto" w:fill="00A0DC"/>
            <w:vAlign w:val="center"/>
          </w:tcPr>
          <w:p w14:paraId="25EB71D7"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2063868347"/>
            <w:placeholder>
              <w:docPart w:val="E6A1C5D13E624871B17016CE176F2355"/>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547AFD27"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0D4E95E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AD9F632" w14:textId="77777777" w:rsidR="009C5A63" w:rsidRPr="009C5A63" w:rsidRDefault="009C5A63" w:rsidP="009C5A63">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w:t>
            </w:r>
            <w:r w:rsidRPr="009C5A63">
              <w:rPr>
                <w:rFonts w:ascii="Proba Pro Lt" w:hAnsi="Proba Pro Lt" w:cstheme="minorHAnsi"/>
                <w:sz w:val="20"/>
                <w:szCs w:val="20"/>
                <w:lang w:val="en-GB"/>
              </w:rPr>
              <w:tab/>
            </w:r>
          </w:p>
          <w:p w14:paraId="36C69AE1" w14:textId="77777777" w:rsidR="009C5A63" w:rsidRPr="009C5A63" w:rsidRDefault="009C5A63" w:rsidP="009C5A63">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0 %</w:t>
            </w:r>
          </w:p>
        </w:tc>
      </w:tr>
      <w:tr w:rsidR="009C5A63" w:rsidRPr="009C5A63" w14:paraId="39DBA086" w14:textId="77777777" w:rsidTr="00C95A3C">
        <w:tc>
          <w:tcPr>
            <w:tcW w:w="1256" w:type="pct"/>
            <w:tcBorders>
              <w:left w:val="single" w:sz="12" w:space="0" w:color="auto"/>
              <w:bottom w:val="single" w:sz="12" w:space="0" w:color="auto"/>
            </w:tcBorders>
            <w:shd w:val="clear" w:color="auto" w:fill="00A0DC"/>
            <w:vAlign w:val="center"/>
          </w:tcPr>
          <w:p w14:paraId="6C65743D"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970015296"/>
            <w:placeholder>
              <w:docPart w:val="4C6F71725973440387991D179073682A"/>
            </w:placeholder>
          </w:sdtPr>
          <w:sdtContent>
            <w:tc>
              <w:tcPr>
                <w:tcW w:w="1523" w:type="pct"/>
                <w:gridSpan w:val="4"/>
                <w:tcBorders>
                  <w:bottom w:val="single" w:sz="12" w:space="0" w:color="auto"/>
                  <w:right w:val="single" w:sz="12" w:space="0" w:color="auto"/>
                </w:tcBorders>
                <w:vAlign w:val="center"/>
              </w:tcPr>
              <w:p w14:paraId="0B29284C"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Lidl (3) and PBZ (5)</w:t>
                </w:r>
              </w:p>
            </w:tc>
          </w:sdtContent>
        </w:sdt>
        <w:tc>
          <w:tcPr>
            <w:tcW w:w="1405" w:type="pct"/>
            <w:gridSpan w:val="5"/>
            <w:tcBorders>
              <w:bottom w:val="single" w:sz="12" w:space="0" w:color="auto"/>
              <w:right w:val="single" w:sz="12" w:space="0" w:color="auto"/>
            </w:tcBorders>
            <w:shd w:val="clear" w:color="auto" w:fill="00A0DC"/>
            <w:vAlign w:val="center"/>
          </w:tcPr>
          <w:p w14:paraId="44FBA0E2" w14:textId="77777777" w:rsidR="009C5A63" w:rsidRPr="009C5A63" w:rsidRDefault="009C5A63"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120720918"/>
            <w:placeholder>
              <w:docPart w:val="D5720AA6992048009474F7FBE6644B01"/>
            </w:placeholder>
          </w:sdtPr>
          <w:sdtContent>
            <w:tc>
              <w:tcPr>
                <w:tcW w:w="817" w:type="pct"/>
                <w:gridSpan w:val="4"/>
                <w:tcBorders>
                  <w:bottom w:val="single" w:sz="12" w:space="0" w:color="auto"/>
                  <w:right w:val="single" w:sz="12" w:space="0" w:color="auto"/>
                </w:tcBorders>
                <w:vAlign w:val="center"/>
              </w:tcPr>
              <w:p w14:paraId="0457DD90"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9C5A63" w:rsidRPr="009C5A63" w14:paraId="43243A5D" w14:textId="77777777" w:rsidTr="00C95A3C">
        <w:tc>
          <w:tcPr>
            <w:tcW w:w="1256" w:type="pct"/>
            <w:tcBorders>
              <w:left w:val="single" w:sz="12" w:space="0" w:color="auto"/>
              <w:bottom w:val="single" w:sz="12" w:space="0" w:color="auto"/>
            </w:tcBorders>
            <w:shd w:val="clear" w:color="auto" w:fill="00A0DC"/>
            <w:vAlign w:val="center"/>
          </w:tcPr>
          <w:p w14:paraId="39AA0BE6"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774837807"/>
            <w:placeholder>
              <w:docPart w:val="950148D31AA14D4F96E187435228AE5E"/>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4B973A84"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3ACAA21" w14:textId="77777777" w:rsidR="009C5A63" w:rsidRPr="009C5A63" w:rsidRDefault="009C5A63"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1207751B" w14:textId="77777777" w:rsidR="009C5A63"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338655415"/>
                <w:placeholder>
                  <w:docPart w:val="DA934960646D46499430A8765257FD82"/>
                </w:placeholder>
                <w:dropDownList>
                  <w:listItem w:value="Choose an item."/>
                  <w:listItem w:displayText="Y" w:value="Y"/>
                  <w:listItem w:displayText="N" w:value="N"/>
                </w:dropDownList>
              </w:sdtPr>
              <w:sdtContent>
                <w:r w:rsidR="009C5A63" w:rsidRPr="009C5A63">
                  <w:rPr>
                    <w:rFonts w:ascii="Proba Pro Lt" w:hAnsi="Proba Pro Lt" w:cstheme="minorHAnsi"/>
                    <w:sz w:val="20"/>
                    <w:szCs w:val="20"/>
                    <w:lang w:val="en-GB"/>
                  </w:rPr>
                  <w:t>Y</w:t>
                </w:r>
              </w:sdtContent>
            </w:sdt>
          </w:p>
        </w:tc>
      </w:tr>
      <w:tr w:rsidR="009C5A63" w:rsidRPr="009C5A63" w14:paraId="2C7D3DD4" w14:textId="77777777" w:rsidTr="006D599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DFEC68" w14:textId="77777777" w:rsidR="009C5A63" w:rsidRPr="009C5A63" w:rsidRDefault="009C5A63"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9C5A63" w:rsidRPr="009C5A63" w14:paraId="08306EFB" w14:textId="77777777" w:rsidTr="006D599C">
        <w:tc>
          <w:tcPr>
            <w:tcW w:w="1256" w:type="pct"/>
            <w:tcBorders>
              <w:top w:val="single" w:sz="12" w:space="0" w:color="auto"/>
              <w:left w:val="single" w:sz="12" w:space="0" w:color="auto"/>
            </w:tcBorders>
            <w:shd w:val="clear" w:color="auto" w:fill="00A0DC"/>
            <w:vAlign w:val="center"/>
          </w:tcPr>
          <w:p w14:paraId="5BB9C502"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 Course objectives</w:t>
            </w:r>
          </w:p>
        </w:tc>
        <w:sdt>
          <w:sdtPr>
            <w:rPr>
              <w:rFonts w:ascii="Proba Pro Lt" w:hAnsi="Proba Pro Lt" w:cstheme="minorHAnsi"/>
              <w:sz w:val="20"/>
              <w:szCs w:val="20"/>
              <w:lang w:val="en-GB"/>
            </w:rPr>
            <w:id w:val="-1083990465"/>
            <w:placeholder>
              <w:docPart w:val="876F94AE90FA4D8188138C8841BF2D4D"/>
            </w:placeholder>
          </w:sdtPr>
          <w:sdtContent>
            <w:tc>
              <w:tcPr>
                <w:tcW w:w="3744" w:type="pct"/>
                <w:gridSpan w:val="13"/>
                <w:tcBorders>
                  <w:top w:val="single" w:sz="12" w:space="0" w:color="auto"/>
                  <w:right w:val="single" w:sz="12" w:space="0" w:color="auto"/>
                </w:tcBorders>
                <w:vAlign w:val="center"/>
              </w:tcPr>
              <w:p w14:paraId="00C7B326"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Students acquire knowledge of the goals and methodologies of mathematical and computer modeling of the process with an emphasis on biotechnology. Practical experiences of applying elemental balancing models, degree of reduction, energy balance, enzymatic kinetics, non-structural, structural and empirical models </w:t>
                </w:r>
                <w:proofErr w:type="gramStart"/>
                <w:r w:rsidRPr="009C5A63">
                  <w:rPr>
                    <w:rFonts w:ascii="Proba Pro Lt" w:hAnsi="Proba Pro Lt" w:cstheme="minorHAnsi"/>
                    <w:sz w:val="20"/>
                    <w:szCs w:val="20"/>
                    <w:lang w:val="en-GB"/>
                  </w:rPr>
                  <w:t>are gained</w:t>
                </w:r>
                <w:proofErr w:type="gramEnd"/>
                <w:r w:rsidRPr="009C5A63">
                  <w:rPr>
                    <w:rFonts w:ascii="Proba Pro Lt" w:hAnsi="Proba Pro Lt" w:cstheme="minorHAnsi"/>
                    <w:sz w:val="20"/>
                    <w:szCs w:val="20"/>
                    <w:lang w:val="en-GB"/>
                  </w:rPr>
                  <w:t xml:space="preserve">. Students are acquainted with the analysis of metabolic models using FBA and MCA methodology. Practical modeling experiences </w:t>
                </w:r>
                <w:proofErr w:type="gramStart"/>
                <w:r w:rsidRPr="009C5A63">
                  <w:rPr>
                    <w:rFonts w:ascii="Proba Pro Lt" w:hAnsi="Proba Pro Lt" w:cstheme="minorHAnsi"/>
                    <w:sz w:val="20"/>
                    <w:szCs w:val="20"/>
                    <w:lang w:val="en-GB"/>
                  </w:rPr>
                  <w:t>are gained</w:t>
                </w:r>
                <w:proofErr w:type="gramEnd"/>
                <w:r w:rsidRPr="009C5A63">
                  <w:rPr>
                    <w:rFonts w:ascii="Proba Pro Lt" w:hAnsi="Proba Pro Lt" w:cstheme="minorHAnsi"/>
                    <w:sz w:val="20"/>
                    <w:szCs w:val="20"/>
                    <w:lang w:val="en-GB"/>
                  </w:rPr>
                  <w:t xml:space="preserve"> through examples of industrial production models of yeast, lactic acid and antibiotics and models of biotechnological processes in the environment. Through computer exercises, experience in applying numerical algorithms for modelling </w:t>
                </w:r>
                <w:proofErr w:type="gramStart"/>
                <w:r w:rsidRPr="009C5A63">
                  <w:rPr>
                    <w:rFonts w:ascii="Proba Pro Lt" w:hAnsi="Proba Pro Lt" w:cstheme="minorHAnsi"/>
                    <w:sz w:val="20"/>
                    <w:szCs w:val="20"/>
                    <w:lang w:val="en-GB"/>
                  </w:rPr>
                  <w:t>is gained</w:t>
                </w:r>
                <w:proofErr w:type="gramEnd"/>
                <w:r w:rsidRPr="009C5A63">
                  <w:rPr>
                    <w:rFonts w:ascii="Proba Pro Lt" w:hAnsi="Proba Pro Lt" w:cstheme="minorHAnsi"/>
                    <w:sz w:val="20"/>
                    <w:szCs w:val="20"/>
                    <w:lang w:val="en-GB"/>
                  </w:rPr>
                  <w:t xml:space="preserve">. </w:t>
                </w:r>
              </w:p>
            </w:tc>
          </w:sdtContent>
        </w:sdt>
      </w:tr>
      <w:tr w:rsidR="009C5A63" w:rsidRPr="009C5A63" w14:paraId="7D53705B" w14:textId="77777777" w:rsidTr="006D599C">
        <w:tc>
          <w:tcPr>
            <w:tcW w:w="1256" w:type="pct"/>
            <w:tcBorders>
              <w:left w:val="single" w:sz="12" w:space="0" w:color="auto"/>
            </w:tcBorders>
            <w:shd w:val="clear" w:color="auto" w:fill="00A0DC"/>
            <w:vAlign w:val="center"/>
          </w:tcPr>
          <w:p w14:paraId="451E532C"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2.2. Enrolment requirements and/or entry competences required for the course </w:t>
            </w:r>
          </w:p>
        </w:tc>
        <w:sdt>
          <w:sdtPr>
            <w:rPr>
              <w:rFonts w:ascii="Proba Pro Lt" w:hAnsi="Proba Pro Lt" w:cstheme="minorHAnsi"/>
              <w:sz w:val="20"/>
              <w:szCs w:val="20"/>
              <w:lang w:val="en-GB"/>
            </w:rPr>
            <w:id w:val="1012568799"/>
            <w:placeholder>
              <w:docPart w:val="FF217CE9F70E47899E8053F090920E4C"/>
            </w:placeholder>
          </w:sdtPr>
          <w:sdtContent>
            <w:sdt>
              <w:sdtPr>
                <w:rPr>
                  <w:rFonts w:ascii="Proba Pro Lt" w:hAnsi="Proba Pro Lt" w:cstheme="minorHAnsi"/>
                  <w:sz w:val="20"/>
                  <w:szCs w:val="20"/>
                  <w:lang w:val="en-GB"/>
                </w:rPr>
                <w:id w:val="-858276666"/>
                <w:placeholder>
                  <w:docPart w:val="D5E778461C1D4BF997922A7E33CFBA4E"/>
                </w:placeholder>
              </w:sdtPr>
              <w:sdtContent>
                <w:tc>
                  <w:tcPr>
                    <w:tcW w:w="3744" w:type="pct"/>
                    <w:gridSpan w:val="13"/>
                    <w:tcBorders>
                      <w:right w:val="single" w:sz="12" w:space="0" w:color="auto"/>
                    </w:tcBorders>
                    <w:vAlign w:val="center"/>
                  </w:tcPr>
                  <w:p w14:paraId="3769A8F9"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6B841C7D" w14:textId="77777777" w:rsidR="009C5A63" w:rsidRPr="009C5A63" w:rsidRDefault="009C5A63"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p>
                  <w:p w14:paraId="4645E4EA" w14:textId="77777777" w:rsidR="009C5A63" w:rsidRPr="009C5A63" w:rsidRDefault="009C5A63"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Microbiology*</w:t>
                    </w:r>
                  </w:p>
                  <w:p w14:paraId="026BC871" w14:textId="77777777" w:rsidR="009C5A63" w:rsidRPr="009C5A63" w:rsidRDefault="009C5A63"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1*</w:t>
                    </w:r>
                  </w:p>
                  <w:p w14:paraId="7BF54BF2" w14:textId="77777777" w:rsidR="009C5A63" w:rsidRPr="009C5A63" w:rsidRDefault="009C5A63"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2*</w:t>
                    </w:r>
                  </w:p>
                  <w:p w14:paraId="0C6F8C43" w14:textId="77777777" w:rsidR="009C5A63" w:rsidRPr="009C5A63" w:rsidRDefault="009C5A63"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Transport Phenomena*</w:t>
                    </w:r>
                  </w:p>
                  <w:p w14:paraId="2E64AECC" w14:textId="77777777" w:rsidR="009C5A63" w:rsidRPr="009C5A63" w:rsidRDefault="009C5A63"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Unit Operations*</w:t>
                    </w:r>
                  </w:p>
                  <w:p w14:paraId="67929462"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9C5A63" w:rsidRPr="009C5A63" w14:paraId="32701943" w14:textId="77777777" w:rsidTr="006D599C">
        <w:tc>
          <w:tcPr>
            <w:tcW w:w="1256" w:type="pct"/>
            <w:tcBorders>
              <w:left w:val="single" w:sz="12" w:space="0" w:color="auto"/>
            </w:tcBorders>
            <w:shd w:val="clear" w:color="auto" w:fill="00A0DC"/>
            <w:vAlign w:val="center"/>
          </w:tcPr>
          <w:p w14:paraId="050A3D76"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709989825"/>
            <w:placeholder>
              <w:docPart w:val="D718E9B8DBB5436CBA9D8C9BFCE16377"/>
            </w:placeholder>
          </w:sdtPr>
          <w:sdtContent>
            <w:tc>
              <w:tcPr>
                <w:tcW w:w="3744" w:type="pct"/>
                <w:gridSpan w:val="13"/>
                <w:tcBorders>
                  <w:right w:val="single" w:sz="12" w:space="0" w:color="auto"/>
                </w:tcBorders>
                <w:vAlign w:val="center"/>
              </w:tcPr>
              <w:p w14:paraId="74E488A5" w14:textId="77777777" w:rsidR="009C5A63" w:rsidRPr="009C5A63" w:rsidRDefault="009C5A63"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systems</w:t>
                </w:r>
              </w:p>
              <w:p w14:paraId="7E5B054B" w14:textId="77777777" w:rsidR="009C5A63" w:rsidRPr="009C5A63" w:rsidRDefault="009C5A63"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04E7090F" w14:textId="77777777" w:rsidR="009C5A63" w:rsidRPr="009C5A63" w:rsidRDefault="009C5A63"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2E532CD6" w14:textId="77777777" w:rsidR="009C5A63" w:rsidRPr="009C5A63" w:rsidRDefault="009C5A63"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develop new industrial biotechnological processes and equipment </w:t>
                </w:r>
              </w:p>
              <w:p w14:paraId="47EBE3E9" w14:textId="77777777" w:rsidR="009C5A63" w:rsidRPr="009C5A63" w:rsidRDefault="009C5A63"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3F933723" w14:textId="77777777" w:rsidR="009C5A63" w:rsidRPr="009C5A63" w:rsidRDefault="009C5A63"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apply ethical principles, legal regulations and standards related to specific requirements of the profession </w:t>
                </w:r>
              </w:p>
              <w:p w14:paraId="0DB71D39" w14:textId="77777777" w:rsidR="009C5A63" w:rsidRPr="009C5A63" w:rsidRDefault="009C5A63"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apply ethical principles in relationships to coworkers and employer </w:t>
                </w:r>
              </w:p>
              <w:p w14:paraId="44E8CF93" w14:textId="77777777" w:rsidR="009C5A63" w:rsidRPr="009C5A63" w:rsidRDefault="009C5A63"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tr>
      <w:tr w:rsidR="009C5A63" w:rsidRPr="009C5A63" w14:paraId="50E3BD22" w14:textId="77777777" w:rsidTr="006D599C">
        <w:tc>
          <w:tcPr>
            <w:tcW w:w="1256" w:type="pct"/>
            <w:tcBorders>
              <w:left w:val="single" w:sz="12" w:space="0" w:color="auto"/>
            </w:tcBorders>
            <w:shd w:val="clear" w:color="auto" w:fill="00A0DC"/>
            <w:vAlign w:val="center"/>
          </w:tcPr>
          <w:p w14:paraId="1185F789"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057464518"/>
            <w:placeholder>
              <w:docPart w:val="263B12BC7C5749349E88A330DA63F3EB"/>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9AE8109" w14:textId="5BFFE0AE" w:rsidR="00D4150C" w:rsidRDefault="007D062B"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analyze </w:t>
                </w:r>
                <w:r w:rsidR="009C5A63" w:rsidRPr="009C5A63">
                  <w:rPr>
                    <w:rFonts w:ascii="Proba Pro Lt" w:hAnsi="Proba Pro Lt" w:cstheme="minorHAnsi"/>
                    <w:sz w:val="20"/>
                    <w:szCs w:val="20"/>
                    <w:lang w:val="en-GB"/>
                  </w:rPr>
                  <w:t xml:space="preserve">parameters of metabolic models using metabolic flux analysis (MFA) and </w:t>
                </w:r>
                <w:r w:rsidR="00D4150C">
                  <w:rPr>
                    <w:rFonts w:ascii="Proba Pro Lt" w:hAnsi="Proba Pro Lt" w:cstheme="minorHAnsi"/>
                    <w:sz w:val="20"/>
                    <w:szCs w:val="20"/>
                    <w:lang w:val="en-GB"/>
                  </w:rPr>
                  <w:t>metabolic control analysis, MCA</w:t>
                </w:r>
              </w:p>
              <w:p w14:paraId="06124A60" w14:textId="06D258EE" w:rsidR="00D4150C" w:rsidRDefault="007D062B"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formulate </w:t>
                </w:r>
                <w:r w:rsidR="009C5A63" w:rsidRPr="009C5A63">
                  <w:rPr>
                    <w:rFonts w:ascii="Proba Pro Lt" w:hAnsi="Proba Pro Lt" w:cstheme="minorHAnsi"/>
                    <w:sz w:val="20"/>
                    <w:szCs w:val="20"/>
                    <w:lang w:val="en-GB"/>
                  </w:rPr>
                  <w:t>elementary balance models, balance reduction steps, energy (heat) balance, enzymatic kinetics for ho</w:t>
                </w:r>
                <w:r w:rsidR="00D4150C">
                  <w:rPr>
                    <w:rFonts w:ascii="Proba Pro Lt" w:hAnsi="Proba Pro Lt" w:cstheme="minorHAnsi"/>
                    <w:sz w:val="20"/>
                    <w:szCs w:val="20"/>
                    <w:lang w:val="en-GB"/>
                  </w:rPr>
                  <w:t>mogeneous and structured models</w:t>
                </w:r>
              </w:p>
              <w:p w14:paraId="0A246562" w14:textId="75EF5506" w:rsidR="00D4150C" w:rsidRDefault="007D062B"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select </w:t>
                </w:r>
                <w:r w:rsidR="009C5A63" w:rsidRPr="009C5A63">
                  <w:rPr>
                    <w:rFonts w:ascii="Proba Pro Lt" w:hAnsi="Proba Pro Lt" w:cstheme="minorHAnsi"/>
                    <w:sz w:val="20"/>
                    <w:szCs w:val="20"/>
                    <w:lang w:val="en-GB"/>
                  </w:rPr>
                  <w:t>computer support to evaluate parameters of b</w:t>
                </w:r>
                <w:r w:rsidR="00D4150C">
                  <w:rPr>
                    <w:rFonts w:ascii="Proba Pro Lt" w:hAnsi="Proba Pro Lt" w:cstheme="minorHAnsi"/>
                    <w:sz w:val="20"/>
                    <w:szCs w:val="20"/>
                    <w:lang w:val="en-GB"/>
                  </w:rPr>
                  <w:t>iotechnological process model</w:t>
                </w:r>
              </w:p>
              <w:p w14:paraId="5302B938" w14:textId="23CD6BF2" w:rsidR="00D4150C" w:rsidRDefault="007D062B"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Pr>
                    <w:rFonts w:ascii="Proba Pro Lt" w:hAnsi="Proba Pro Lt" w:cstheme="minorHAnsi"/>
                    <w:sz w:val="20"/>
                    <w:szCs w:val="20"/>
                    <w:lang w:val="en-GB"/>
                  </w:rPr>
                  <w:t>s</w:t>
                </w:r>
                <w:r w:rsidRPr="009C5A63">
                  <w:rPr>
                    <w:rFonts w:ascii="Proba Pro Lt" w:hAnsi="Proba Pro Lt" w:cstheme="minorHAnsi"/>
                    <w:sz w:val="20"/>
                    <w:szCs w:val="20"/>
                    <w:lang w:val="en-GB"/>
                  </w:rPr>
                  <w:t xml:space="preserve">elect </w:t>
                </w:r>
                <w:r w:rsidR="009C5A63" w:rsidRPr="009C5A63">
                  <w:rPr>
                    <w:rFonts w:ascii="Proba Pro Lt" w:hAnsi="Proba Pro Lt" w:cstheme="minorHAnsi"/>
                    <w:sz w:val="20"/>
                    <w:szCs w:val="20"/>
                    <w:lang w:val="en-GB"/>
                  </w:rPr>
                  <w:t>mathematical methods for estimating parameters of biotechnological process</w:t>
                </w:r>
              </w:p>
              <w:p w14:paraId="18D2250A" w14:textId="5B86B89A" w:rsidR="009C5A63" w:rsidRPr="00D4150C" w:rsidRDefault="007D062B"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suggest</w:t>
                </w:r>
                <w:proofErr w:type="gramEnd"/>
                <w:r w:rsidRPr="009C5A63">
                  <w:rPr>
                    <w:rFonts w:ascii="Proba Pro Lt" w:hAnsi="Proba Pro Lt" w:cstheme="minorHAnsi"/>
                    <w:sz w:val="20"/>
                    <w:szCs w:val="20"/>
                    <w:lang w:val="en-GB"/>
                  </w:rPr>
                  <w:t xml:space="preserve"> </w:t>
                </w:r>
                <w:r w:rsidR="009C5A63" w:rsidRPr="009C5A63">
                  <w:rPr>
                    <w:rFonts w:ascii="Proba Pro Lt" w:hAnsi="Proba Pro Lt" w:cstheme="minorHAnsi"/>
                    <w:sz w:val="20"/>
                    <w:szCs w:val="20"/>
                    <w:lang w:val="en-GB"/>
                  </w:rPr>
                  <w:t>a methodology for mathematical and computer modeling of biotechnological processes.</w:t>
                </w:r>
              </w:p>
            </w:tc>
          </w:sdtContent>
        </w:sdt>
      </w:tr>
      <w:tr w:rsidR="009C5A63" w:rsidRPr="009C5A63" w14:paraId="0625241A" w14:textId="77777777" w:rsidTr="006D599C">
        <w:tc>
          <w:tcPr>
            <w:tcW w:w="1256" w:type="pct"/>
            <w:tcBorders>
              <w:left w:val="single" w:sz="12" w:space="0" w:color="auto"/>
            </w:tcBorders>
            <w:shd w:val="clear" w:color="auto" w:fill="00A0DC"/>
            <w:vAlign w:val="center"/>
          </w:tcPr>
          <w:p w14:paraId="4BDBACA6"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2.5. Course content (syllabus) </w:t>
            </w:r>
          </w:p>
          <w:p w14:paraId="457B3A57" w14:textId="77777777" w:rsidR="009C5A63" w:rsidRPr="009C5A63" w:rsidRDefault="009C5A63" w:rsidP="009C5A63">
            <w:pPr>
              <w:tabs>
                <w:tab w:val="left" w:pos="2820"/>
              </w:tabs>
              <w:spacing w:after="0" w:line="240" w:lineRule="auto"/>
              <w:ind w:left="360"/>
              <w:rPr>
                <w:rFonts w:ascii="Proba Pro Lt" w:hAnsi="Proba Pro Lt" w:cstheme="minorHAnsi"/>
                <w:sz w:val="20"/>
                <w:szCs w:val="20"/>
                <w:lang w:val="en-GB"/>
              </w:rPr>
            </w:pPr>
          </w:p>
        </w:tc>
        <w:sdt>
          <w:sdtPr>
            <w:rPr>
              <w:rFonts w:ascii="Proba Pro Lt" w:hAnsi="Proba Pro Lt" w:cstheme="minorHAnsi"/>
              <w:sz w:val="20"/>
              <w:szCs w:val="20"/>
              <w:lang w:val="en-GB"/>
            </w:rPr>
            <w:id w:val="-1906751897"/>
            <w:placeholder>
              <w:docPart w:val="5539FC3681194F58A97F2B61972FC54B"/>
            </w:placeholder>
          </w:sdtPr>
          <w:sdtContent>
            <w:tc>
              <w:tcPr>
                <w:tcW w:w="3744" w:type="pct"/>
                <w:gridSpan w:val="13"/>
                <w:tcBorders>
                  <w:right w:val="single" w:sz="12" w:space="0" w:color="auto"/>
                </w:tcBorders>
                <w:vAlign w:val="center"/>
              </w:tcPr>
              <w:p w14:paraId="2379F3E0" w14:textId="77777777" w:rsidR="009C5A63" w:rsidRPr="009C5A63" w:rsidRDefault="009C5A63" w:rsidP="00B200B4">
                <w:pPr>
                  <w:pStyle w:val="ListParagraph"/>
                  <w:numPr>
                    <w:ilvl w:val="0"/>
                    <w:numId w:val="15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Stoichiometric models of biotechnological processes</w:t>
                </w:r>
              </w:p>
              <w:p w14:paraId="188D8ACE"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Modeling of enzymatic reaction systems</w:t>
                </w:r>
              </w:p>
              <w:p w14:paraId="0912BDAE"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Stoichiometric model of yeast</w:t>
                </w:r>
              </w:p>
              <w:p w14:paraId="2F038292"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Analysis of metabolic reaction systems regulation</w:t>
                </w:r>
              </w:p>
              <w:p w14:paraId="34B4E405"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 Non-structural models</w:t>
                </w:r>
              </w:p>
              <w:p w14:paraId="1A9C6A83"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Optimization of biotechnological processes</w:t>
                </w:r>
              </w:p>
              <w:p w14:paraId="7DAEDD22"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Optimizing penicillin production</w:t>
                </w:r>
              </w:p>
              <w:p w14:paraId="38664E5F"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Model of yeast metabolism</w:t>
                </w:r>
              </w:p>
              <w:p w14:paraId="47D97771"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 Structural models of biotechnological processes</w:t>
                </w:r>
              </w:p>
              <w:p w14:paraId="7CC7F739"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Structural model of lactic acid production</w:t>
                </w:r>
              </w:p>
              <w:p w14:paraId="1E64495C"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Modeling intracellular flows</w:t>
                </w:r>
              </w:p>
              <w:p w14:paraId="085F0772"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Empirical models</w:t>
                </w:r>
              </w:p>
              <w:p w14:paraId="40AD5CA8"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Models for control of  biotechnological processes</w:t>
                </w:r>
              </w:p>
              <w:p w14:paraId="55C8745E"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Advanced methods of modeling - methods of artificial intelligence</w:t>
                </w:r>
              </w:p>
            </w:tc>
          </w:sdtContent>
        </w:sdt>
      </w:tr>
      <w:tr w:rsidR="009C5A63" w:rsidRPr="009C5A63" w14:paraId="403D5C71" w14:textId="77777777" w:rsidTr="00C95A3C">
        <w:trPr>
          <w:trHeight w:val="349"/>
        </w:trPr>
        <w:tc>
          <w:tcPr>
            <w:tcW w:w="1256" w:type="pct"/>
            <w:vMerge w:val="restart"/>
            <w:tcBorders>
              <w:left w:val="single" w:sz="12" w:space="0" w:color="auto"/>
            </w:tcBorders>
            <w:shd w:val="clear" w:color="auto" w:fill="00A0DC"/>
            <w:vAlign w:val="center"/>
          </w:tcPr>
          <w:p w14:paraId="59E6A6C7"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2.6. Format of instruction</w:t>
            </w:r>
          </w:p>
        </w:tc>
        <w:tc>
          <w:tcPr>
            <w:tcW w:w="1319" w:type="pct"/>
            <w:gridSpan w:val="3"/>
            <w:vMerge w:val="restart"/>
            <w:vAlign w:val="center"/>
          </w:tcPr>
          <w:p w14:paraId="0098F604" w14:textId="77777777" w:rsidR="009C5A63"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94448677"/>
                <w14:checkbox>
                  <w14:checked w14:val="1"/>
                  <w14:checkedState w14:val="2612" w14:font="MS Gothic"/>
                  <w14:uncheckedState w14:val="2610" w14:font="MS Gothic"/>
                </w14:checkbox>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lectures</w:t>
            </w:r>
          </w:p>
          <w:p w14:paraId="0722A324" w14:textId="77777777" w:rsidR="009C5A63"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72329262"/>
                <w14:checkbox>
                  <w14:checked w14:val="1"/>
                  <w14:checkedState w14:val="2612" w14:font="MS Gothic"/>
                  <w14:uncheckedState w14:val="2610" w14:font="MS Gothic"/>
                </w14:checkbox>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seminars and workshops  </w:t>
            </w:r>
          </w:p>
          <w:p w14:paraId="56D94B95" w14:textId="77777777" w:rsidR="009C5A63"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34661772"/>
                <w14:checkbox>
                  <w14:checked w14:val="1"/>
                  <w14:checkedState w14:val="2612" w14:font="MS Gothic"/>
                  <w14:uncheckedState w14:val="2610" w14:font="MS Gothic"/>
                </w14:checkbox>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exercises  </w:t>
            </w:r>
          </w:p>
          <w:p w14:paraId="69357E9D" w14:textId="77777777" w:rsidR="009C5A63"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44335592"/>
                <w14:checkbox>
                  <w14:checked w14:val="0"/>
                  <w14:checkedState w14:val="2612" w14:font="MS Gothic"/>
                  <w14:uncheckedState w14:val="2610" w14:font="MS Gothic"/>
                </w14:checkbox>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w:t>
            </w:r>
            <w:r w:rsidR="009C5A63" w:rsidRPr="009C5A63">
              <w:rPr>
                <w:rFonts w:ascii="Proba Pro Lt" w:hAnsi="Proba Pro Lt" w:cstheme="minorHAnsi"/>
                <w:b w:val="0"/>
                <w:i/>
                <w:sz w:val="20"/>
                <w:szCs w:val="20"/>
                <w:lang w:val="en-GB"/>
              </w:rPr>
              <w:t>online in entirety</w:t>
            </w:r>
          </w:p>
          <w:p w14:paraId="44472959" w14:textId="77777777" w:rsidR="009C5A63"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26817306"/>
                <w14:checkbox>
                  <w14:checked w14:val="0"/>
                  <w14:checkedState w14:val="2612" w14:font="MS Gothic"/>
                  <w14:uncheckedState w14:val="2610" w14:font="MS Gothic"/>
                </w14:checkbox>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partial e-learning</w:t>
            </w:r>
          </w:p>
          <w:p w14:paraId="790A0CC7" w14:textId="77777777" w:rsidR="009C5A63"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353649438"/>
                <w14:checkbox>
                  <w14:checked w14:val="0"/>
                  <w14:checkedState w14:val="2612" w14:font="MS Gothic"/>
                  <w14:uncheckedState w14:val="2610" w14:font="MS Gothic"/>
                </w14:checkbox>
              </w:sdtPr>
              <w:sdtContent>
                <w:r w:rsidR="009C5A63" w:rsidRPr="009C5A63">
                  <w:rPr>
                    <w:rFonts w:ascii="Segoe UI Symbol" w:eastAsia="MS Gothic" w:hAnsi="Segoe UI Symbol" w:cs="Segoe UI Symbol"/>
                    <w:sz w:val="20"/>
                    <w:szCs w:val="20"/>
                    <w:lang w:val="en-GB"/>
                  </w:rPr>
                  <w:t>☐</w:t>
                </w:r>
              </w:sdtContent>
            </w:sdt>
            <w:r w:rsidR="009C5A63" w:rsidRPr="009C5A63">
              <w:rPr>
                <w:rFonts w:ascii="Proba Pro Lt" w:hAnsi="Proba Pro Lt" w:cstheme="minorHAnsi"/>
                <w:sz w:val="20"/>
                <w:szCs w:val="20"/>
                <w:lang w:val="en-GB"/>
              </w:rPr>
              <w:t xml:space="preserve"> field work</w:t>
            </w:r>
          </w:p>
        </w:tc>
        <w:tc>
          <w:tcPr>
            <w:tcW w:w="1179" w:type="pct"/>
            <w:gridSpan w:val="5"/>
            <w:vMerge w:val="restart"/>
            <w:vAlign w:val="center"/>
          </w:tcPr>
          <w:p w14:paraId="11991925" w14:textId="77777777" w:rsidR="009C5A63"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20696030"/>
                <w14:checkbox>
                  <w14:checked w14:val="0"/>
                  <w14:checkedState w14:val="2612" w14:font="MS Gothic"/>
                  <w14:uncheckedState w14:val="2610" w14:font="MS Gothic"/>
                </w14:checkbox>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independent assignments  </w:t>
            </w:r>
          </w:p>
          <w:p w14:paraId="396654D1" w14:textId="77777777" w:rsidR="009C5A63"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10429877"/>
                <w14:checkbox>
                  <w14:checked w14:val="0"/>
                  <w14:checkedState w14:val="2612" w14:font="MS Gothic"/>
                  <w14:uncheckedState w14:val="2610" w14:font="MS Gothic"/>
                </w14:checkbox>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multimedia and the internet   </w:t>
            </w:r>
          </w:p>
          <w:p w14:paraId="25D0AE7E" w14:textId="77777777" w:rsidR="009C5A63"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54358523"/>
                <w14:checkbox>
                  <w14:checked w14:val="0"/>
                  <w14:checkedState w14:val="2612" w14:font="MS Gothic"/>
                  <w14:uncheckedState w14:val="2610" w14:font="MS Gothic"/>
                </w14:checkbox>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laboratory</w:t>
            </w:r>
          </w:p>
          <w:p w14:paraId="51C2E613" w14:textId="77777777" w:rsidR="009C5A63"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90057052"/>
                <w14:checkbox>
                  <w14:checked w14:val="0"/>
                  <w14:checkedState w14:val="2612" w14:font="MS Gothic"/>
                  <w14:uncheckedState w14:val="2610" w14:font="MS Gothic"/>
                </w14:checkbox>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work with mentor</w:t>
            </w:r>
          </w:p>
          <w:p w14:paraId="3D0139A0" w14:textId="77777777" w:rsidR="009C5A63"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834336915"/>
                <w14:checkbox>
                  <w14:checked w14:val="0"/>
                  <w14:checkedState w14:val="2612" w14:font="MS Gothic"/>
                  <w14:uncheckedState w14:val="2610" w14:font="MS Gothic"/>
                </w14:checkbox>
              </w:sdtPr>
              <w:sdtContent>
                <w:r w:rsidR="009C5A63" w:rsidRPr="009C5A63">
                  <w:rPr>
                    <w:rFonts w:ascii="Segoe UI Symbol" w:eastAsia="MS Gothic" w:hAnsi="Segoe UI Symbol" w:cs="Segoe UI Symbol"/>
                    <w:sz w:val="20"/>
                    <w:szCs w:val="20"/>
                    <w:lang w:val="en-GB"/>
                  </w:rPr>
                  <w:t>☐</w:t>
                </w:r>
              </w:sdtContent>
            </w:sdt>
            <w:r w:rsidR="009C5A63"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252049346"/>
                <w:placeholder>
                  <w:docPart w:val="5BC0E028E1EC4B82B57CED60E448008B"/>
                </w:placeholder>
              </w:sdtPr>
              <w:sdtContent>
                <w:r w:rsidR="009C5A63" w:rsidRPr="009C5A63">
                  <w:rPr>
                    <w:rFonts w:ascii="Proba Pro Lt" w:hAnsi="Proba Pro Lt" w:cstheme="minorHAnsi"/>
                    <w:b/>
                    <w:sz w:val="20"/>
                    <w:szCs w:val="20"/>
                    <w:lang w:val="en-GB"/>
                  </w:rPr>
                  <w:t>(other)</w:t>
                </w:r>
              </w:sdtContent>
            </w:sdt>
            <w:r w:rsidR="009C5A63"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30C76F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2.7. Comments:</w:t>
            </w:r>
          </w:p>
        </w:tc>
      </w:tr>
      <w:tr w:rsidR="009C5A63" w:rsidRPr="009C5A63" w14:paraId="3D75A209" w14:textId="77777777" w:rsidTr="00C95A3C">
        <w:trPr>
          <w:trHeight w:val="577"/>
        </w:trPr>
        <w:tc>
          <w:tcPr>
            <w:tcW w:w="1256" w:type="pct"/>
            <w:vMerge/>
            <w:tcBorders>
              <w:left w:val="single" w:sz="12" w:space="0" w:color="auto"/>
              <w:bottom w:val="single" w:sz="4" w:space="0" w:color="auto"/>
            </w:tcBorders>
            <w:shd w:val="clear" w:color="auto" w:fill="00A0DC"/>
            <w:vAlign w:val="center"/>
          </w:tcPr>
          <w:p w14:paraId="0D102C34"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p>
        </w:tc>
        <w:tc>
          <w:tcPr>
            <w:tcW w:w="1319" w:type="pct"/>
            <w:gridSpan w:val="3"/>
            <w:vMerge/>
            <w:vAlign w:val="center"/>
          </w:tcPr>
          <w:p w14:paraId="407C6F81" w14:textId="77777777" w:rsidR="009C5A63" w:rsidRPr="009C5A63" w:rsidRDefault="009C5A63" w:rsidP="009C5A63">
            <w:pPr>
              <w:pStyle w:val="FieldText"/>
              <w:rPr>
                <w:rFonts w:ascii="Proba Pro Lt" w:hAnsi="Proba Pro Lt" w:cstheme="minorHAnsi"/>
                <w:b w:val="0"/>
                <w:sz w:val="20"/>
                <w:szCs w:val="20"/>
                <w:lang w:val="en-GB"/>
              </w:rPr>
            </w:pPr>
          </w:p>
        </w:tc>
        <w:tc>
          <w:tcPr>
            <w:tcW w:w="1179" w:type="pct"/>
            <w:gridSpan w:val="5"/>
            <w:vMerge/>
            <w:vAlign w:val="center"/>
          </w:tcPr>
          <w:p w14:paraId="00CE6C94" w14:textId="77777777" w:rsidR="009C5A63" w:rsidRPr="009C5A63" w:rsidRDefault="009C5A63"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923403700"/>
            <w:placeholder>
              <w:docPart w:val="997F3B445BD841D4B62DC900ED42882C"/>
            </w:placeholder>
            <w:showingPlcHdr/>
          </w:sdtPr>
          <w:sdtContent>
            <w:tc>
              <w:tcPr>
                <w:tcW w:w="1247" w:type="pct"/>
                <w:gridSpan w:val="5"/>
                <w:tcBorders>
                  <w:right w:val="single" w:sz="12" w:space="0" w:color="auto"/>
                </w:tcBorders>
              </w:tcPr>
              <w:p w14:paraId="0A280C89"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9C5A63" w:rsidRPr="009C5A63" w14:paraId="6834A2A8" w14:textId="77777777" w:rsidTr="006D599C">
        <w:trPr>
          <w:trHeight w:val="397"/>
        </w:trPr>
        <w:tc>
          <w:tcPr>
            <w:tcW w:w="1256" w:type="pct"/>
            <w:vMerge w:val="restart"/>
            <w:tcBorders>
              <w:top w:val="single" w:sz="12" w:space="0" w:color="auto"/>
              <w:left w:val="single" w:sz="12" w:space="0" w:color="auto"/>
            </w:tcBorders>
            <w:shd w:val="clear" w:color="auto" w:fill="00A0DC"/>
            <w:vAlign w:val="center"/>
          </w:tcPr>
          <w:p w14:paraId="64D6166F"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2.8. Monitoring student work  </w:t>
            </w:r>
          </w:p>
        </w:tc>
        <w:tc>
          <w:tcPr>
            <w:tcW w:w="775" w:type="pct"/>
            <w:tcBorders>
              <w:top w:val="single" w:sz="12" w:space="0" w:color="auto"/>
            </w:tcBorders>
            <w:vAlign w:val="center"/>
          </w:tcPr>
          <w:p w14:paraId="04279CB6"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sz w:val="20"/>
                <w:szCs w:val="20"/>
                <w:lang w:val="en-GB"/>
              </w:rPr>
              <w:id w:val="700897642"/>
              <w:placeholder>
                <w:docPart w:val="722A64998ACC413886653D2C1C2F3B40"/>
              </w:placeholder>
            </w:sdtPr>
            <w:sdtContent>
              <w:p w14:paraId="7EB3934F"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Y</w:t>
                </w:r>
              </w:p>
            </w:sdtContent>
          </w:sdt>
        </w:tc>
        <w:tc>
          <w:tcPr>
            <w:tcW w:w="272" w:type="pct"/>
            <w:tcBorders>
              <w:top w:val="single" w:sz="12" w:space="0" w:color="auto"/>
            </w:tcBorders>
            <w:vAlign w:val="center"/>
          </w:tcPr>
          <w:sdt>
            <w:sdtPr>
              <w:rPr>
                <w:rFonts w:ascii="Proba Pro Lt" w:hAnsi="Proba Pro Lt" w:cstheme="minorHAnsi"/>
                <w:b w:val="0"/>
                <w:sz w:val="20"/>
                <w:szCs w:val="20"/>
                <w:lang w:val="en-GB"/>
              </w:rPr>
              <w:id w:val="611168752"/>
              <w:placeholder>
                <w:docPart w:val="8E00AF6DB7AE45F1B0935D6F75B96D7B"/>
              </w:placeholder>
              <w:showingPlcHdr/>
            </w:sdtPr>
            <w:sdtContent>
              <w:p w14:paraId="4A272972"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654" w:type="pct"/>
            <w:gridSpan w:val="2"/>
            <w:tcBorders>
              <w:top w:val="single" w:sz="12" w:space="0" w:color="auto"/>
            </w:tcBorders>
            <w:vAlign w:val="center"/>
          </w:tcPr>
          <w:p w14:paraId="5B6DDC0B"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sz w:val="20"/>
                <w:szCs w:val="20"/>
                <w:lang w:val="en-GB"/>
              </w:rPr>
              <w:id w:val="-1591145973"/>
              <w:placeholder>
                <w:docPart w:val="BECB0E71A98E44E1BB76D0DE760AEC5F"/>
              </w:placeholder>
              <w:showingPlcHdr/>
            </w:sdtPr>
            <w:sdtContent>
              <w:p w14:paraId="209F85D6"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sz w:val="20"/>
                <w:szCs w:val="20"/>
                <w:lang w:val="en-GB"/>
              </w:rPr>
              <w:id w:val="-1957624384"/>
              <w:placeholder>
                <w:docPart w:val="437B08FD3AFA4F498139543A349E5FD4"/>
              </w:placeholder>
            </w:sdtPr>
            <w:sdtContent>
              <w:p w14:paraId="22DE358A"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764" w:type="pct"/>
            <w:gridSpan w:val="3"/>
            <w:tcBorders>
              <w:top w:val="single" w:sz="12" w:space="0" w:color="auto"/>
              <w:right w:val="single" w:sz="4" w:space="0" w:color="auto"/>
            </w:tcBorders>
            <w:vAlign w:val="center"/>
          </w:tcPr>
          <w:p w14:paraId="41B8BDF5"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sz w:val="20"/>
                <w:szCs w:val="20"/>
                <w:lang w:val="en-GB"/>
              </w:rPr>
              <w:id w:val="-425109159"/>
              <w:placeholder>
                <w:docPart w:val="D5CEB58F844144D5970EB8CA54F62E3B"/>
              </w:placeholder>
            </w:sdtPr>
            <w:sdtContent>
              <w:p w14:paraId="675C3D23"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sz w:val="20"/>
                <w:szCs w:val="20"/>
                <w:lang w:val="en-GB"/>
              </w:rPr>
              <w:id w:val="-279883511"/>
              <w:placeholder>
                <w:docPart w:val="A7314DAF4B1A4B7FB89DBCB96BAA7325"/>
              </w:placeholder>
              <w:showingPlcHdr/>
            </w:sdtPr>
            <w:sdtContent>
              <w:p w14:paraId="58A25F73"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r>
      <w:tr w:rsidR="009C5A63" w:rsidRPr="009C5A63" w14:paraId="5AB4CCB3" w14:textId="77777777" w:rsidTr="006D599C">
        <w:trPr>
          <w:trHeight w:val="397"/>
        </w:trPr>
        <w:tc>
          <w:tcPr>
            <w:tcW w:w="1256" w:type="pct"/>
            <w:vMerge/>
            <w:tcBorders>
              <w:left w:val="single" w:sz="12" w:space="0" w:color="auto"/>
            </w:tcBorders>
            <w:shd w:val="clear" w:color="auto" w:fill="00A0DC"/>
            <w:vAlign w:val="center"/>
          </w:tcPr>
          <w:p w14:paraId="4650E5BE" w14:textId="77777777" w:rsidR="009C5A63" w:rsidRPr="009C5A63" w:rsidRDefault="009C5A63" w:rsidP="00B200B4">
            <w:pPr>
              <w:numPr>
                <w:ilvl w:val="0"/>
                <w:numId w:val="25"/>
              </w:numPr>
              <w:tabs>
                <w:tab w:val="left" w:pos="2820"/>
              </w:tabs>
              <w:spacing w:after="0" w:line="240" w:lineRule="auto"/>
              <w:rPr>
                <w:rFonts w:ascii="Proba Pro Lt" w:hAnsi="Proba Pro Lt" w:cstheme="minorHAnsi"/>
                <w:sz w:val="20"/>
                <w:szCs w:val="20"/>
                <w:lang w:val="en-GB"/>
              </w:rPr>
            </w:pPr>
          </w:p>
        </w:tc>
        <w:tc>
          <w:tcPr>
            <w:tcW w:w="775" w:type="pct"/>
            <w:shd w:val="clear" w:color="auto" w:fill="auto"/>
            <w:vAlign w:val="center"/>
          </w:tcPr>
          <w:p w14:paraId="288A7447"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sz w:val="20"/>
                <w:szCs w:val="20"/>
                <w:lang w:val="en-GB"/>
              </w:rPr>
              <w:id w:val="515658506"/>
              <w:placeholder>
                <w:docPart w:val="0B94CFE125724061BC5C4CC800ED20EC"/>
              </w:placeholder>
              <w:showingPlcHdr/>
            </w:sdtPr>
            <w:sdtContent>
              <w:p w14:paraId="629BA1DB"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72" w:type="pct"/>
            <w:shd w:val="clear" w:color="auto" w:fill="auto"/>
            <w:vAlign w:val="center"/>
          </w:tcPr>
          <w:sdt>
            <w:sdtPr>
              <w:rPr>
                <w:rFonts w:ascii="Proba Pro Lt" w:hAnsi="Proba Pro Lt" w:cstheme="minorHAnsi"/>
                <w:b w:val="0"/>
                <w:sz w:val="20"/>
                <w:szCs w:val="20"/>
                <w:lang w:val="en-GB"/>
              </w:rPr>
              <w:id w:val="158822659"/>
              <w:placeholder>
                <w:docPart w:val="69519A83AF554E628CC49AF0AF5F7E34"/>
              </w:placeholder>
            </w:sdtPr>
            <w:sdtContent>
              <w:p w14:paraId="079D3524"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654" w:type="pct"/>
            <w:gridSpan w:val="2"/>
            <w:shd w:val="clear" w:color="auto" w:fill="auto"/>
            <w:vAlign w:val="center"/>
          </w:tcPr>
          <w:p w14:paraId="350C4CBE"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sz w:val="20"/>
                <w:szCs w:val="20"/>
                <w:lang w:val="en-GB"/>
              </w:rPr>
              <w:id w:val="-670092892"/>
              <w:placeholder>
                <w:docPart w:val="FA82C4B3539345F9B5799FF95799B8B7"/>
              </w:placeholder>
              <w:showingPlcHdr/>
            </w:sdtPr>
            <w:sdtContent>
              <w:p w14:paraId="33E8E460"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sz w:val="20"/>
                <w:szCs w:val="20"/>
                <w:lang w:val="en-GB"/>
              </w:rPr>
              <w:id w:val="-1263146041"/>
              <w:placeholder>
                <w:docPart w:val="5D6C1EBB1B5046F681721E1BE48A41B2"/>
              </w:placeholder>
            </w:sdtPr>
            <w:sdtContent>
              <w:p w14:paraId="088DF811"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764" w:type="pct"/>
            <w:gridSpan w:val="3"/>
            <w:tcBorders>
              <w:right w:val="single" w:sz="4" w:space="0" w:color="auto"/>
            </w:tcBorders>
            <w:shd w:val="clear" w:color="auto" w:fill="auto"/>
            <w:vAlign w:val="center"/>
          </w:tcPr>
          <w:p w14:paraId="497258B3" w14:textId="77777777" w:rsidR="009C5A63"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53503315"/>
                <w:placeholder>
                  <w:docPart w:val="FA2F6D2814B646A4963035BC5FAE4F62"/>
                </w:placeholder>
              </w:sdtPr>
              <w:sdtContent>
                <w:sdt>
                  <w:sdtPr>
                    <w:rPr>
                      <w:rFonts w:ascii="Proba Pro Lt" w:hAnsi="Proba Pro Lt" w:cstheme="minorHAnsi"/>
                      <w:b w:val="0"/>
                      <w:sz w:val="20"/>
                      <w:szCs w:val="20"/>
                      <w:lang w:val="en-GB"/>
                    </w:rPr>
                    <w:id w:val="-1473987029"/>
                    <w:placeholder>
                      <w:docPart w:val="DD8C515BF73C468BA87AAC49DE1A4A34"/>
                    </w:placeholder>
                  </w:sdtPr>
                  <w:sdtContent>
                    <w:r w:rsidR="009C5A63"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sz w:val="20"/>
                <w:szCs w:val="20"/>
                <w:lang w:val="en-GB"/>
              </w:rPr>
              <w:id w:val="-843629180"/>
              <w:placeholder>
                <w:docPart w:val="10B8660582064583AAB46C7846573E86"/>
              </w:placeholder>
              <w:showingPlcHdr/>
            </w:sdtPr>
            <w:sdtContent>
              <w:p w14:paraId="42C1B188"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sz w:val="20"/>
                <w:szCs w:val="20"/>
                <w:lang w:val="en-GB"/>
              </w:rPr>
              <w:id w:val="1329252373"/>
              <w:placeholder>
                <w:docPart w:val="301C42EC6B6A438EAF1D6D84F73F8D0A"/>
              </w:placeholder>
              <w:showingPlcHdr/>
            </w:sdtPr>
            <w:sdtContent>
              <w:p w14:paraId="1BC47477"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r>
      <w:tr w:rsidR="009C5A63" w:rsidRPr="009C5A63" w14:paraId="53094AFC" w14:textId="77777777" w:rsidTr="006D599C">
        <w:trPr>
          <w:trHeight w:val="397"/>
        </w:trPr>
        <w:tc>
          <w:tcPr>
            <w:tcW w:w="1256" w:type="pct"/>
            <w:vMerge/>
            <w:tcBorders>
              <w:left w:val="single" w:sz="12" w:space="0" w:color="auto"/>
            </w:tcBorders>
            <w:shd w:val="clear" w:color="auto" w:fill="00A0DC"/>
            <w:vAlign w:val="center"/>
          </w:tcPr>
          <w:p w14:paraId="651DD634" w14:textId="77777777" w:rsidR="009C5A63" w:rsidRPr="009C5A63" w:rsidRDefault="009C5A63" w:rsidP="00B200B4">
            <w:pPr>
              <w:numPr>
                <w:ilvl w:val="0"/>
                <w:numId w:val="25"/>
              </w:numPr>
              <w:tabs>
                <w:tab w:val="left" w:pos="2820"/>
              </w:tabs>
              <w:spacing w:after="0" w:line="240" w:lineRule="auto"/>
              <w:rPr>
                <w:rFonts w:ascii="Proba Pro Lt" w:hAnsi="Proba Pro Lt" w:cstheme="minorHAnsi"/>
                <w:sz w:val="20"/>
                <w:szCs w:val="20"/>
                <w:lang w:val="en-GB"/>
              </w:rPr>
            </w:pPr>
          </w:p>
        </w:tc>
        <w:tc>
          <w:tcPr>
            <w:tcW w:w="775" w:type="pct"/>
            <w:shd w:val="clear" w:color="auto" w:fill="auto"/>
            <w:vAlign w:val="center"/>
          </w:tcPr>
          <w:p w14:paraId="44AF674D"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sz w:val="20"/>
                <w:szCs w:val="20"/>
                <w:lang w:val="en-GB"/>
              </w:rPr>
              <w:id w:val="1204443962"/>
              <w:placeholder>
                <w:docPart w:val="919C4C8AC18C48E39D255D57195788DD"/>
              </w:placeholder>
              <w:showingPlcHdr/>
            </w:sdtPr>
            <w:sdtContent>
              <w:p w14:paraId="181AC9B8"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72" w:type="pct"/>
            <w:shd w:val="clear" w:color="auto" w:fill="auto"/>
            <w:vAlign w:val="center"/>
          </w:tcPr>
          <w:sdt>
            <w:sdtPr>
              <w:rPr>
                <w:rFonts w:ascii="Proba Pro Lt" w:hAnsi="Proba Pro Lt" w:cstheme="minorHAnsi"/>
                <w:b w:val="0"/>
                <w:sz w:val="20"/>
                <w:szCs w:val="20"/>
                <w:lang w:val="en-GB"/>
              </w:rPr>
              <w:id w:val="173699793"/>
              <w:placeholder>
                <w:docPart w:val="63D3F8D9371A4CA3B0B8FE8C22744D8B"/>
              </w:placeholder>
            </w:sdtPr>
            <w:sdtContent>
              <w:p w14:paraId="56B95C07"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654" w:type="pct"/>
            <w:gridSpan w:val="2"/>
            <w:shd w:val="clear" w:color="auto" w:fill="auto"/>
            <w:vAlign w:val="center"/>
          </w:tcPr>
          <w:p w14:paraId="200C5DA0"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Seminar paper</w:t>
            </w:r>
          </w:p>
        </w:tc>
        <w:tc>
          <w:tcPr>
            <w:tcW w:w="274" w:type="pct"/>
            <w:shd w:val="clear" w:color="auto" w:fill="auto"/>
            <w:vAlign w:val="center"/>
          </w:tcPr>
          <w:sdt>
            <w:sdtPr>
              <w:rPr>
                <w:rFonts w:ascii="Proba Pro Lt" w:hAnsi="Proba Pro Lt" w:cstheme="minorHAnsi"/>
                <w:b w:val="0"/>
                <w:sz w:val="20"/>
                <w:szCs w:val="20"/>
                <w:lang w:val="en-GB"/>
              </w:rPr>
              <w:id w:val="494923120"/>
              <w:placeholder>
                <w:docPart w:val="61857E914E884719AE9F9BFF69B2EF38"/>
              </w:placeholder>
              <w:showingPlcHdr/>
            </w:sdtPr>
            <w:sdtContent>
              <w:p w14:paraId="157077E1"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sz w:val="20"/>
                <w:szCs w:val="20"/>
                <w:lang w:val="en-GB"/>
              </w:rPr>
              <w:id w:val="1609704004"/>
              <w:placeholder>
                <w:docPart w:val="AED66E1D74FF49DC8C4D3C9D9784AEE4"/>
              </w:placeholder>
            </w:sdtPr>
            <w:sdtContent>
              <w:p w14:paraId="16B3A16C"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764" w:type="pct"/>
            <w:gridSpan w:val="3"/>
            <w:tcBorders>
              <w:right w:val="single" w:sz="4" w:space="0" w:color="auto"/>
            </w:tcBorders>
            <w:shd w:val="clear" w:color="auto" w:fill="auto"/>
            <w:vAlign w:val="center"/>
          </w:tcPr>
          <w:p w14:paraId="044465EF" w14:textId="77777777" w:rsidR="009C5A63"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00567916"/>
                <w:placeholder>
                  <w:docPart w:val="C35F8E3E51CA4B43911B8F05154C484F"/>
                </w:placeholder>
              </w:sdtPr>
              <w:sdtContent>
                <w:sdt>
                  <w:sdtPr>
                    <w:rPr>
                      <w:rFonts w:ascii="Proba Pro Lt" w:hAnsi="Proba Pro Lt" w:cstheme="minorHAnsi"/>
                      <w:b w:val="0"/>
                      <w:sz w:val="20"/>
                      <w:szCs w:val="20"/>
                      <w:lang w:val="en-GB"/>
                    </w:rPr>
                    <w:id w:val="-182673640"/>
                    <w:placeholder>
                      <w:docPart w:val="9F4543C4197F461A956D48344CFC5BA5"/>
                    </w:placeholder>
                  </w:sdtPr>
                  <w:sdtContent>
                    <w:r w:rsidR="009C5A63"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sz w:val="20"/>
                <w:szCs w:val="20"/>
                <w:lang w:val="en-GB"/>
              </w:rPr>
              <w:id w:val="-1431122255"/>
              <w:placeholder>
                <w:docPart w:val="DB2471EAE3F742349E09966CB4FBBB55"/>
              </w:placeholder>
              <w:showingPlcHdr/>
            </w:sdtPr>
            <w:sdtContent>
              <w:p w14:paraId="4F07300E"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sz w:val="20"/>
                <w:szCs w:val="20"/>
                <w:lang w:val="en-GB"/>
              </w:rPr>
              <w:id w:val="-1065717736"/>
              <w:placeholder>
                <w:docPart w:val="9B6F73EA576D4940B20AC9D13EBE4170"/>
              </w:placeholder>
              <w:showingPlcHdr/>
            </w:sdtPr>
            <w:sdtContent>
              <w:p w14:paraId="61CB65B2"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r>
      <w:tr w:rsidR="009C5A63" w:rsidRPr="009C5A63" w14:paraId="6A2FF27C" w14:textId="77777777" w:rsidTr="006D599C">
        <w:trPr>
          <w:trHeight w:val="397"/>
        </w:trPr>
        <w:tc>
          <w:tcPr>
            <w:tcW w:w="1256" w:type="pct"/>
            <w:vMerge/>
            <w:tcBorders>
              <w:left w:val="single" w:sz="12" w:space="0" w:color="auto"/>
            </w:tcBorders>
            <w:shd w:val="clear" w:color="auto" w:fill="00A0DC"/>
            <w:vAlign w:val="center"/>
          </w:tcPr>
          <w:p w14:paraId="268E7FEA" w14:textId="77777777" w:rsidR="009C5A63" w:rsidRPr="009C5A63" w:rsidRDefault="009C5A63" w:rsidP="00B200B4">
            <w:pPr>
              <w:numPr>
                <w:ilvl w:val="0"/>
                <w:numId w:val="25"/>
              </w:numPr>
              <w:tabs>
                <w:tab w:val="left" w:pos="2820"/>
              </w:tabs>
              <w:spacing w:after="0" w:line="240" w:lineRule="auto"/>
              <w:rPr>
                <w:rFonts w:ascii="Proba Pro Lt" w:hAnsi="Proba Pro Lt" w:cstheme="minorHAnsi"/>
                <w:sz w:val="20"/>
                <w:szCs w:val="20"/>
                <w:lang w:val="en-GB"/>
              </w:rPr>
            </w:pPr>
          </w:p>
        </w:tc>
        <w:tc>
          <w:tcPr>
            <w:tcW w:w="775" w:type="pct"/>
            <w:tcBorders>
              <w:bottom w:val="single" w:sz="4" w:space="0" w:color="auto"/>
            </w:tcBorders>
            <w:vAlign w:val="center"/>
          </w:tcPr>
          <w:p w14:paraId="43CDE9BB"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sz w:val="20"/>
                <w:szCs w:val="20"/>
                <w:lang w:val="en-GB"/>
              </w:rPr>
              <w:id w:val="-1281648692"/>
              <w:placeholder>
                <w:docPart w:val="89590E6DA08440E9AB4A64FA9163F5F7"/>
              </w:placeholder>
              <w:showingPlcHdr/>
            </w:sdtPr>
            <w:sdtContent>
              <w:p w14:paraId="4D8C8DD7"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theme="minorHAnsi"/>
                <w:b w:val="0"/>
                <w:sz w:val="20"/>
                <w:szCs w:val="20"/>
                <w:lang w:val="en-GB"/>
              </w:rPr>
              <w:id w:val="-659768503"/>
              <w:placeholder>
                <w:docPart w:val="647BCCBFDF2447B2855251384F5AA239"/>
              </w:placeholder>
            </w:sdtPr>
            <w:sdtContent>
              <w:p w14:paraId="242A41F5"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654" w:type="pct"/>
            <w:gridSpan w:val="2"/>
            <w:tcBorders>
              <w:bottom w:val="single" w:sz="4" w:space="0" w:color="auto"/>
            </w:tcBorders>
            <w:shd w:val="clear" w:color="auto" w:fill="auto"/>
            <w:vAlign w:val="center"/>
          </w:tcPr>
          <w:p w14:paraId="0431071C"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sz w:val="20"/>
                <w:szCs w:val="20"/>
                <w:lang w:val="en-GB"/>
              </w:rPr>
              <w:id w:val="1375038517"/>
              <w:placeholder>
                <w:docPart w:val="769986505F494524A1BECF6A74F99C07"/>
              </w:placeholder>
              <w:showingPlcHdr/>
            </w:sdtPr>
            <w:sdtContent>
              <w:p w14:paraId="67EA6C00"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sz w:val="20"/>
                <w:szCs w:val="20"/>
                <w:lang w:val="en-GB"/>
              </w:rPr>
              <w:id w:val="2109459563"/>
              <w:placeholder>
                <w:docPart w:val="6207B2BACE934D9389A20F3D6337F44E"/>
              </w:placeholder>
            </w:sdtPr>
            <w:sdtContent>
              <w:p w14:paraId="273E29FF"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6DDE7FE" w14:textId="77777777" w:rsidR="009C5A63"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103635386"/>
                <w:placeholder>
                  <w:docPart w:val="A999D9927DE24CF1919EE6B97F290D33"/>
                </w:placeholder>
              </w:sdtPr>
              <w:sdtContent>
                <w:sdt>
                  <w:sdtPr>
                    <w:rPr>
                      <w:rFonts w:ascii="Proba Pro Lt" w:hAnsi="Proba Pro Lt" w:cstheme="minorHAnsi"/>
                      <w:b/>
                      <w:sz w:val="20"/>
                      <w:szCs w:val="20"/>
                      <w:lang w:val="en-GB"/>
                    </w:rPr>
                    <w:id w:val="1421223015"/>
                    <w:placeholder>
                      <w:docPart w:val="60DCCAB140D241F9A26323A183C75F6B"/>
                    </w:placeholder>
                  </w:sdtPr>
                  <w:sdtContent>
                    <w:r w:rsidR="009C5A63"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sz w:val="20"/>
                <w:szCs w:val="20"/>
                <w:lang w:val="en-GB"/>
              </w:rPr>
              <w:id w:val="-512221200"/>
              <w:placeholder>
                <w:docPart w:val="BCC8148680DB4536BFBAD1314F054871"/>
              </w:placeholder>
              <w:showingPlcHdr/>
            </w:sdtPr>
            <w:sdtContent>
              <w:p w14:paraId="5A19B245"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sz w:val="20"/>
                <w:szCs w:val="20"/>
                <w:lang w:val="en-GB"/>
              </w:rPr>
              <w:id w:val="2048724041"/>
              <w:placeholder>
                <w:docPart w:val="F4529D2F1E3D4E9585066AE0EF8EC666"/>
              </w:placeholder>
              <w:showingPlcHdr/>
            </w:sdtPr>
            <w:sdtContent>
              <w:p w14:paraId="26D8E758"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9C5A63" w:rsidRPr="009C5A63" w14:paraId="47DA6CAF" w14:textId="77777777" w:rsidTr="006D599C">
        <w:trPr>
          <w:trHeight w:val="397"/>
        </w:trPr>
        <w:tc>
          <w:tcPr>
            <w:tcW w:w="1256" w:type="pct"/>
            <w:vMerge/>
            <w:tcBorders>
              <w:left w:val="single" w:sz="12" w:space="0" w:color="auto"/>
              <w:bottom w:val="single" w:sz="12" w:space="0" w:color="auto"/>
            </w:tcBorders>
            <w:shd w:val="clear" w:color="auto" w:fill="00A0DC"/>
            <w:vAlign w:val="center"/>
          </w:tcPr>
          <w:p w14:paraId="4C765EE1" w14:textId="77777777" w:rsidR="009C5A63" w:rsidRPr="009C5A63" w:rsidRDefault="009C5A63" w:rsidP="00B200B4">
            <w:pPr>
              <w:numPr>
                <w:ilvl w:val="0"/>
                <w:numId w:val="25"/>
              </w:numPr>
              <w:tabs>
                <w:tab w:val="left" w:pos="2820"/>
              </w:tabs>
              <w:spacing w:after="0" w:line="240" w:lineRule="auto"/>
              <w:rPr>
                <w:rFonts w:ascii="Proba Pro Lt" w:hAnsi="Proba Pro Lt" w:cstheme="minorHAnsi"/>
                <w:sz w:val="20"/>
                <w:szCs w:val="20"/>
                <w:lang w:val="en-GB"/>
              </w:rPr>
            </w:pPr>
          </w:p>
        </w:tc>
        <w:tc>
          <w:tcPr>
            <w:tcW w:w="775" w:type="pct"/>
            <w:tcBorders>
              <w:bottom w:val="single" w:sz="12" w:space="0" w:color="auto"/>
              <w:right w:val="single" w:sz="8" w:space="0" w:color="auto"/>
            </w:tcBorders>
            <w:vAlign w:val="center"/>
          </w:tcPr>
          <w:p w14:paraId="7422C3C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sz w:val="20"/>
                <w:szCs w:val="20"/>
                <w:lang w:val="en-GB"/>
              </w:rPr>
              <w:id w:val="-1856634498"/>
              <w:placeholder>
                <w:docPart w:val="09D122CF36FA4FA4817A3720386E50B7"/>
              </w:placeholder>
              <w:showingPlcHdr/>
            </w:sdtPr>
            <w:sdtContent>
              <w:p w14:paraId="74BE055B"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theme="minorHAnsi"/>
                <w:sz w:val="20"/>
                <w:szCs w:val="20"/>
                <w:lang w:val="en-GB"/>
              </w:rPr>
              <w:id w:val="2115470124"/>
              <w:placeholder>
                <w:docPart w:val="F393A186DD68493DAB8D3D6618381912"/>
              </w:placeholder>
            </w:sdtPr>
            <w:sdtContent>
              <w:p w14:paraId="38E06055"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2DC627E"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sz w:val="20"/>
                <w:szCs w:val="20"/>
                <w:lang w:val="en-GB"/>
              </w:rPr>
              <w:id w:val="2127585142"/>
            </w:sdtPr>
            <w:sdtContent>
              <w:p w14:paraId="2BBB256F"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sz w:val="20"/>
                <w:szCs w:val="20"/>
                <w:lang w:val="en-GB"/>
              </w:rPr>
              <w:id w:val="2104836153"/>
              <w:showingPlcHdr/>
            </w:sdtPr>
            <w:sdtContent>
              <w:p w14:paraId="4597ECDD"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066B672"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sz w:val="20"/>
                <w:szCs w:val="20"/>
                <w:lang w:val="en-GB"/>
              </w:rPr>
              <w:id w:val="765194060"/>
            </w:sdtPr>
            <w:sdtContent>
              <w:p w14:paraId="2F721D4A"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4</w:t>
                </w:r>
              </w:p>
            </w:sdtContent>
          </w:sdt>
        </w:tc>
      </w:tr>
      <w:tr w:rsidR="009C5A63" w:rsidRPr="009C5A63" w14:paraId="01798D54" w14:textId="77777777" w:rsidTr="006D599C">
        <w:trPr>
          <w:trHeight w:val="397"/>
        </w:trPr>
        <w:tc>
          <w:tcPr>
            <w:tcW w:w="1256" w:type="pct"/>
            <w:tcBorders>
              <w:left w:val="single" w:sz="12" w:space="0" w:color="auto"/>
              <w:bottom w:val="single" w:sz="12" w:space="0" w:color="auto"/>
            </w:tcBorders>
            <w:shd w:val="clear" w:color="auto" w:fill="00A0DC"/>
            <w:vAlign w:val="center"/>
          </w:tcPr>
          <w:p w14:paraId="21885662"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sz w:val="20"/>
                <w:szCs w:val="20"/>
                <w:lang w:val="en-GB"/>
              </w:rPr>
              <w:id w:val="-1791033215"/>
            </w:sdtPr>
            <w:sdtContent>
              <w:p w14:paraId="0666BB28"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assessment of learning outocmes </w:t>
                </w:r>
                <w:proofErr w:type="gramStart"/>
                <w:r w:rsidRPr="009C5A63">
                  <w:rPr>
                    <w:rFonts w:ascii="Proba Pro Lt" w:hAnsi="Proba Pro Lt" w:cstheme="minorHAnsi"/>
                    <w:sz w:val="20"/>
                    <w:szCs w:val="20"/>
                    <w:lang w:val="en-GB"/>
                  </w:rPr>
                  <w:t>is carried out</w:t>
                </w:r>
                <w:proofErr w:type="gramEnd"/>
                <w:r w:rsidRPr="009C5A63">
                  <w:rPr>
                    <w:rFonts w:ascii="Proba Pro Lt" w:hAnsi="Proba Pro Lt" w:cstheme="minorHAnsi"/>
                    <w:sz w:val="20"/>
                    <w:szCs w:val="20"/>
                    <w:lang w:val="en-GB"/>
                  </w:rPr>
                  <w:t xml:space="preserve"> through a written and oral exam. </w:t>
                </w:r>
              </w:p>
              <w:p w14:paraId="2E26A0EF"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Exercises on which students gain experience with setting a certain type of model for some biotechnological processes and ways to choose mathematical methods for problem solving </w:t>
                </w:r>
                <w:proofErr w:type="gramStart"/>
                <w:r w:rsidRPr="009C5A63">
                  <w:rPr>
                    <w:rFonts w:ascii="Proba Pro Lt" w:hAnsi="Proba Pro Lt" w:cstheme="minorHAnsi"/>
                    <w:sz w:val="20"/>
                    <w:szCs w:val="20"/>
                    <w:lang w:val="en-GB"/>
                  </w:rPr>
                  <w:t>are evaluated</w:t>
                </w:r>
                <w:proofErr w:type="gramEnd"/>
                <w:r w:rsidRPr="009C5A63">
                  <w:rPr>
                    <w:rFonts w:ascii="Proba Pro Lt" w:hAnsi="Proba Pro Lt" w:cstheme="minorHAnsi"/>
                    <w:sz w:val="20"/>
                    <w:szCs w:val="20"/>
                    <w:lang w:val="en-GB"/>
                  </w:rPr>
                  <w:t xml:space="preserve"> with a maximum of 20 points, which are part of the total grade. </w:t>
                </w:r>
              </w:p>
              <w:p w14:paraId="1AF8BB88"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On the written exam, students solve three problems, of which two computational (each 25 points, divided in four sub-questions) </w:t>
                </w:r>
                <w:proofErr w:type="gramStart"/>
                <w:r w:rsidRPr="009C5A63">
                  <w:rPr>
                    <w:rFonts w:ascii="Proba Pro Lt" w:hAnsi="Proba Pro Lt" w:cstheme="minorHAnsi"/>
                    <w:sz w:val="20"/>
                    <w:szCs w:val="20"/>
                    <w:lang w:val="en-GB"/>
                  </w:rPr>
                  <w:t>and  two</w:t>
                </w:r>
                <w:proofErr w:type="gramEnd"/>
                <w:r w:rsidRPr="009C5A63">
                  <w:rPr>
                    <w:rFonts w:ascii="Proba Pro Lt" w:hAnsi="Proba Pro Lt" w:cstheme="minorHAnsi"/>
                    <w:sz w:val="20"/>
                    <w:szCs w:val="20"/>
                    <w:lang w:val="en-GB"/>
                  </w:rPr>
                  <w:t xml:space="preserve"> regarding theoretical basics of given area which bring 30 points. For positive success, students must achieve a minimum of 60% on the problems and 60% on the theoretical part. The maximum number of points on each partial exam is 80. The maximum number of points on exercises is 20.</w:t>
                </w:r>
              </w:p>
              <w:p w14:paraId="533F078D"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total number of </w:t>
                </w:r>
                <w:proofErr w:type="gramStart"/>
                <w:r w:rsidRPr="009C5A63">
                  <w:rPr>
                    <w:rFonts w:ascii="Proba Pro Lt" w:hAnsi="Proba Pro Lt" w:cstheme="minorHAnsi"/>
                    <w:sz w:val="20"/>
                    <w:szCs w:val="20"/>
                    <w:lang w:val="en-GB"/>
                  </w:rPr>
                  <w:t>points which can be achieved</w:t>
                </w:r>
                <w:proofErr w:type="gramEnd"/>
                <w:r w:rsidRPr="009C5A63">
                  <w:rPr>
                    <w:rFonts w:ascii="Proba Pro Lt" w:hAnsi="Proba Pro Lt" w:cstheme="minorHAnsi"/>
                    <w:sz w:val="20"/>
                    <w:szCs w:val="20"/>
                    <w:lang w:val="en-GB"/>
                  </w:rPr>
                  <w:t xml:space="preserve"> is 100. </w:t>
                </w:r>
              </w:p>
              <w:p w14:paraId="3411A070"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0 - 59 % points - fail (1) </w:t>
                </w:r>
              </w:p>
              <w:p w14:paraId="2344B7F7"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60 - 69 % points - sufficient (2)</w:t>
                </w:r>
              </w:p>
              <w:p w14:paraId="1E5238F4"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70 - 79 % points - good (3)</w:t>
                </w:r>
              </w:p>
              <w:p w14:paraId="535FA149"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80 - 89 % points - very good(4)</w:t>
                </w:r>
              </w:p>
              <w:p w14:paraId="16BB53A6"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90 - 100 % points - excellent (5)</w:t>
                </w:r>
              </w:p>
              <w:p w14:paraId="2B84D0E3"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prerequisite to take the oral exam is a passing grade in the written exam(s). </w:t>
                </w:r>
              </w:p>
              <w:p w14:paraId="214E562E"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On the oral exam, student get one descriptive </w:t>
                </w:r>
                <w:proofErr w:type="gramStart"/>
                <w:r w:rsidRPr="009C5A63">
                  <w:rPr>
                    <w:rFonts w:ascii="Proba Pro Lt" w:hAnsi="Proba Pro Lt" w:cstheme="minorHAnsi"/>
                    <w:sz w:val="20"/>
                    <w:szCs w:val="20"/>
                    <w:lang w:val="en-GB"/>
                  </w:rPr>
                  <w:t>question which</w:t>
                </w:r>
                <w:proofErr w:type="gramEnd"/>
                <w:r w:rsidRPr="009C5A63">
                  <w:rPr>
                    <w:rFonts w:ascii="Proba Pro Lt" w:hAnsi="Proba Pro Lt" w:cstheme="minorHAnsi"/>
                    <w:sz w:val="20"/>
                    <w:szCs w:val="20"/>
                    <w:lang w:val="en-GB"/>
                  </w:rPr>
                  <w:t xml:space="preserve"> they must answer after a 10 minute written preparation. </w:t>
                </w:r>
              </w:p>
              <w:p w14:paraId="554CE1A6" w14:textId="77777777" w:rsidR="009C5A63" w:rsidRPr="009C5A63" w:rsidDel="00B558AD"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With the oral </w:t>
                </w:r>
                <w:proofErr w:type="gramStart"/>
                <w:r w:rsidRPr="009C5A63">
                  <w:rPr>
                    <w:rFonts w:ascii="Proba Pro Lt" w:hAnsi="Proba Pro Lt" w:cstheme="minorHAnsi"/>
                    <w:sz w:val="20"/>
                    <w:szCs w:val="20"/>
                    <w:lang w:val="en-GB"/>
                  </w:rPr>
                  <w:t>exam</w:t>
                </w:r>
                <w:proofErr w:type="gramEnd"/>
                <w:r w:rsidRPr="009C5A63">
                  <w:rPr>
                    <w:rFonts w:ascii="Proba Pro Lt" w:hAnsi="Proba Pro Lt" w:cstheme="minorHAnsi"/>
                    <w:sz w:val="20"/>
                    <w:szCs w:val="20"/>
                    <w:lang w:val="en-GB"/>
                  </w:rPr>
                  <w:t xml:space="preserve"> the student confirms or increases the obtained grade (depending on lecturer’s assessment).</w:t>
                </w:r>
              </w:p>
            </w:sdtContent>
          </w:sdt>
        </w:tc>
      </w:tr>
      <w:tr w:rsidR="009C5A63" w:rsidRPr="009C5A63" w14:paraId="36D3E1C3" w14:textId="77777777" w:rsidTr="006D599C">
        <w:tc>
          <w:tcPr>
            <w:tcW w:w="1256" w:type="pct"/>
            <w:tcBorders>
              <w:left w:val="single" w:sz="12" w:space="0" w:color="auto"/>
              <w:bottom w:val="single" w:sz="12" w:space="0" w:color="auto"/>
            </w:tcBorders>
            <w:shd w:val="clear" w:color="auto" w:fill="00A0DC"/>
            <w:vAlign w:val="center"/>
          </w:tcPr>
          <w:p w14:paraId="2F2F71D6"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A2ED990"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must:</w:t>
            </w:r>
          </w:p>
          <w:sdt>
            <w:sdtPr>
              <w:rPr>
                <w:rFonts w:ascii="Proba Pro Lt" w:hAnsi="Proba Pro Lt" w:cstheme="minorHAnsi"/>
                <w:sz w:val="20"/>
                <w:szCs w:val="20"/>
                <w:lang w:val="en-GB"/>
              </w:rPr>
              <w:id w:val="-1461800956"/>
            </w:sdtPr>
            <w:sdtContent>
              <w:sdt>
                <w:sdtPr>
                  <w:rPr>
                    <w:rFonts w:ascii="Proba Pro Lt" w:hAnsi="Proba Pro Lt" w:cstheme="minorHAnsi"/>
                    <w:sz w:val="20"/>
                    <w:szCs w:val="20"/>
                    <w:lang w:val="en-GB"/>
                  </w:rPr>
                  <w:id w:val="-473064893"/>
                </w:sdtPr>
                <w:sdtContent>
                  <w:p w14:paraId="025D3ED9" w14:textId="77777777" w:rsidR="009C5A63" w:rsidRPr="009C5A63" w:rsidRDefault="009C5A63" w:rsidP="00B200B4">
                    <w:pPr>
                      <w:pStyle w:val="ListParagraph"/>
                      <w:numPr>
                        <w:ilvl w:val="0"/>
                        <w:numId w:val="2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have duly executed obligations which includes regular class attendance (lectures, seminars and exercises) and all exercises reports handed in and signed </w:t>
                    </w:r>
                  </w:p>
                  <w:p w14:paraId="4E40B83D" w14:textId="77777777" w:rsidR="009C5A63" w:rsidRPr="009C5A63" w:rsidRDefault="009C5A63" w:rsidP="00B200B4">
                    <w:pPr>
                      <w:pStyle w:val="ListParagraph"/>
                      <w:numPr>
                        <w:ilvl w:val="0"/>
                        <w:numId w:val="2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achieve a minimum od 60% of points on each partial exam</w:t>
                    </w:r>
                  </w:p>
                  <w:p w14:paraId="23E8D8DA" w14:textId="77777777" w:rsidR="009C5A63" w:rsidRPr="009C5A63" w:rsidRDefault="009C5A63" w:rsidP="00B200B4">
                    <w:pPr>
                      <w:pStyle w:val="ListParagraph"/>
                      <w:numPr>
                        <w:ilvl w:val="0"/>
                        <w:numId w:val="2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defend or increase their grade achieved through the written exam and exercises with the oral exam</w:t>
                    </w:r>
                  </w:p>
                </w:sdtContent>
              </w:sdt>
            </w:sdtContent>
          </w:sdt>
        </w:tc>
      </w:tr>
      <w:tr w:rsidR="009C5A63" w:rsidRPr="009C5A63" w14:paraId="0F6D1A49" w14:textId="77777777" w:rsidTr="00C95A3C">
        <w:tc>
          <w:tcPr>
            <w:tcW w:w="1256" w:type="pct"/>
            <w:vMerge w:val="restart"/>
            <w:tcBorders>
              <w:top w:val="single" w:sz="12" w:space="0" w:color="auto"/>
              <w:left w:val="single" w:sz="12" w:space="0" w:color="auto"/>
            </w:tcBorders>
            <w:shd w:val="clear" w:color="auto" w:fill="00A0DC"/>
            <w:vAlign w:val="center"/>
          </w:tcPr>
          <w:p w14:paraId="7988C303" w14:textId="77777777" w:rsidR="009C5A63" w:rsidRPr="009C5A63" w:rsidRDefault="009C5A63" w:rsidP="009C5A63">
            <w:pPr>
              <w:tabs>
                <w:tab w:val="left" w:pos="54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0EAE4DBE" w14:textId="77777777" w:rsidR="009C5A63" w:rsidRPr="009C5A63" w:rsidRDefault="009C5A63" w:rsidP="009C5A63">
            <w:pPr>
              <w:tabs>
                <w:tab w:val="left" w:pos="2820"/>
              </w:tabs>
              <w:spacing w:after="0" w:line="240" w:lineRule="auto"/>
              <w:jc w:val="center"/>
              <w:rPr>
                <w:rFonts w:ascii="Proba Pro Lt" w:hAnsi="Proba Pro Lt" w:cstheme="minorHAnsi"/>
                <w:b/>
                <w:sz w:val="20"/>
                <w:szCs w:val="20"/>
                <w:lang w:val="en-GB"/>
              </w:rPr>
            </w:pPr>
            <w:r w:rsidRPr="009C5A63">
              <w:rPr>
                <w:rFonts w:ascii="Proba Pro Lt" w:hAnsi="Proba Pro Lt" w:cstheme="minorHAnsi"/>
                <w:b/>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E92B0B" w14:textId="77777777" w:rsidR="009C5A63" w:rsidRPr="009C5A63" w:rsidRDefault="009C5A63" w:rsidP="009C5A63">
            <w:pPr>
              <w:tabs>
                <w:tab w:val="left" w:pos="2820"/>
              </w:tabs>
              <w:spacing w:after="0" w:line="240" w:lineRule="auto"/>
              <w:jc w:val="center"/>
              <w:rPr>
                <w:rFonts w:ascii="Proba Pro Lt" w:hAnsi="Proba Pro Lt" w:cstheme="minorHAnsi"/>
                <w:b/>
                <w:sz w:val="20"/>
                <w:szCs w:val="20"/>
                <w:lang w:val="en-GB"/>
              </w:rPr>
            </w:pPr>
            <w:r w:rsidRPr="009C5A63">
              <w:rPr>
                <w:rFonts w:ascii="Proba Pro Lt" w:hAnsi="Proba Pro Lt" w:cstheme="minorHAnsi"/>
                <w:b/>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25279A" w14:textId="77777777" w:rsidR="009C5A63" w:rsidRPr="009C5A63" w:rsidRDefault="009C5A63" w:rsidP="009C5A63">
            <w:pPr>
              <w:tabs>
                <w:tab w:val="left" w:pos="2820"/>
              </w:tabs>
              <w:spacing w:after="0" w:line="240" w:lineRule="auto"/>
              <w:jc w:val="center"/>
              <w:rPr>
                <w:rFonts w:ascii="Proba Pro Lt" w:hAnsi="Proba Pro Lt" w:cstheme="minorHAnsi"/>
                <w:b/>
                <w:sz w:val="20"/>
                <w:szCs w:val="20"/>
                <w:lang w:val="en-GB"/>
              </w:rPr>
            </w:pPr>
            <w:r w:rsidRPr="009C5A63">
              <w:rPr>
                <w:rFonts w:ascii="Proba Pro Lt" w:hAnsi="Proba Pro Lt" w:cstheme="minorHAnsi"/>
                <w:b/>
                <w:sz w:val="20"/>
                <w:szCs w:val="20"/>
                <w:lang w:val="en-GB"/>
              </w:rPr>
              <w:t xml:space="preserve">Availability via other media </w:t>
            </w:r>
          </w:p>
        </w:tc>
      </w:tr>
      <w:tr w:rsidR="009C5A63" w:rsidRPr="009C5A63" w14:paraId="4D2ABD4A" w14:textId="77777777" w:rsidTr="00C95A3C">
        <w:trPr>
          <w:trHeight w:val="75"/>
        </w:trPr>
        <w:tc>
          <w:tcPr>
            <w:tcW w:w="1256" w:type="pct"/>
            <w:vMerge/>
            <w:tcBorders>
              <w:left w:val="single" w:sz="12" w:space="0" w:color="auto"/>
            </w:tcBorders>
            <w:shd w:val="clear" w:color="auto" w:fill="00A0DC"/>
            <w:vAlign w:val="center"/>
          </w:tcPr>
          <w:p w14:paraId="6796261A" w14:textId="77777777" w:rsidR="009C5A63" w:rsidRPr="009C5A63" w:rsidRDefault="009C5A63"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sz w:val="20"/>
                <w:szCs w:val="20"/>
                <w:lang w:val="en-GB"/>
              </w:rPr>
              <w:id w:val="1550731451"/>
            </w:sdtPr>
            <w:sdtContent>
              <w:p w14:paraId="0640AD82"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Mirjana Čurlin Modeliranje biotehnoloških procesa, podloge za lectures, PBF 2016</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sz w:val="20"/>
                <w:szCs w:val="20"/>
                <w:lang w:val="en-GB"/>
              </w:rPr>
              <w:id w:val="2053110587"/>
            </w:sdtPr>
            <w:sdtContent>
              <w:p w14:paraId="7A4D0394"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sz w:val="20"/>
                <w:szCs w:val="20"/>
                <w:lang w:val="en-GB"/>
              </w:rPr>
              <w:id w:val="1676620082"/>
            </w:sdtPr>
            <w:sdtContent>
              <w:p w14:paraId="778F3D2C"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YES, Merlin</w:t>
                </w:r>
              </w:p>
            </w:sdtContent>
          </w:sdt>
        </w:tc>
      </w:tr>
      <w:tr w:rsidR="009C5A63" w:rsidRPr="009C5A63" w14:paraId="60D8229B" w14:textId="77777777" w:rsidTr="00C95A3C">
        <w:trPr>
          <w:trHeight w:val="75"/>
        </w:trPr>
        <w:tc>
          <w:tcPr>
            <w:tcW w:w="1256" w:type="pct"/>
            <w:vMerge/>
            <w:tcBorders>
              <w:left w:val="single" w:sz="12" w:space="0" w:color="auto"/>
            </w:tcBorders>
            <w:shd w:val="clear" w:color="auto" w:fill="00A0DC"/>
            <w:vAlign w:val="center"/>
          </w:tcPr>
          <w:p w14:paraId="7BACA6E8" w14:textId="77777777" w:rsidR="009C5A63" w:rsidRPr="009C5A63" w:rsidRDefault="009C5A63"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sz w:val="20"/>
                <w:szCs w:val="20"/>
                <w:lang w:val="en-GB"/>
              </w:rPr>
              <w:id w:val="-1784574103"/>
            </w:sdtPr>
            <w:sdtContent>
              <w:p w14:paraId="298C091F" w14:textId="77777777" w:rsidR="009C5A63" w:rsidRPr="009C5A63" w:rsidRDefault="009C5A63"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Žerlimir Kurtanjek Modeliranje procesa, internal script FFTB, 2000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sz w:val="20"/>
                <w:szCs w:val="20"/>
                <w:lang w:val="en-GB"/>
              </w:rPr>
              <w:id w:val="59838737"/>
            </w:sdtPr>
            <w:sdtContent>
              <w:p w14:paraId="7C46A108"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10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sz w:val="20"/>
                <w:szCs w:val="20"/>
                <w:lang w:val="en-GB"/>
              </w:rPr>
              <w:id w:val="-34661372"/>
              <w:showingPlcHdr/>
            </w:sdtPr>
            <w:sdtContent>
              <w:p w14:paraId="3C9CA7A4"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9C5A63" w:rsidRPr="009C5A63" w14:paraId="7166AF69" w14:textId="77777777" w:rsidTr="00C95A3C">
        <w:trPr>
          <w:trHeight w:val="75"/>
        </w:trPr>
        <w:tc>
          <w:tcPr>
            <w:tcW w:w="1256" w:type="pct"/>
            <w:vMerge/>
            <w:tcBorders>
              <w:left w:val="single" w:sz="12" w:space="0" w:color="auto"/>
            </w:tcBorders>
            <w:shd w:val="clear" w:color="auto" w:fill="00A0DC"/>
            <w:vAlign w:val="center"/>
          </w:tcPr>
          <w:p w14:paraId="5EB480F4" w14:textId="77777777" w:rsidR="009C5A63" w:rsidRPr="009C5A63" w:rsidRDefault="009C5A63"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sz w:val="20"/>
                <w:szCs w:val="20"/>
                <w:lang w:val="en-GB"/>
              </w:rPr>
              <w:id w:val="399949001"/>
            </w:sdtPr>
            <w:sdtContent>
              <w:p w14:paraId="4DC3F904"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Student’s personal lecture notes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sz w:val="20"/>
                <w:szCs w:val="20"/>
                <w:lang w:val="en-GB"/>
              </w:rPr>
              <w:id w:val="-721444130"/>
            </w:sdtPr>
            <w:sdtContent>
              <w:p w14:paraId="7234E943"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sz w:val="20"/>
                <w:szCs w:val="20"/>
                <w:lang w:val="en-GB"/>
              </w:rPr>
              <w:id w:val="1906180832"/>
            </w:sdtPr>
            <w:sdtContent>
              <w:p w14:paraId="72E5B53C"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NO</w:t>
                </w:r>
              </w:p>
            </w:sdtContent>
          </w:sdt>
        </w:tc>
      </w:tr>
      <w:tr w:rsidR="009C5A63" w:rsidRPr="009C5A63" w14:paraId="0E0B32E0" w14:textId="77777777" w:rsidTr="006D599C">
        <w:tc>
          <w:tcPr>
            <w:tcW w:w="1256" w:type="pct"/>
            <w:tcBorders>
              <w:top w:val="single" w:sz="12" w:space="0" w:color="auto"/>
              <w:left w:val="single" w:sz="12" w:space="0" w:color="auto"/>
            </w:tcBorders>
            <w:shd w:val="clear" w:color="auto" w:fill="00A0DC"/>
            <w:vAlign w:val="center"/>
          </w:tcPr>
          <w:p w14:paraId="1492414F" w14:textId="77777777" w:rsidR="009C5A63" w:rsidRPr="009C5A63" w:rsidRDefault="009C5A63"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2.12. Optional literature</w:t>
            </w:r>
          </w:p>
        </w:tc>
        <w:sdt>
          <w:sdtPr>
            <w:rPr>
              <w:rFonts w:ascii="Proba Pro Lt" w:hAnsi="Proba Pro Lt" w:cstheme="minorHAnsi"/>
              <w:sz w:val="20"/>
              <w:szCs w:val="20"/>
              <w:lang w:val="en-GB"/>
            </w:rPr>
            <w:id w:val="-767460489"/>
          </w:sdtPr>
          <w:sdtContent>
            <w:tc>
              <w:tcPr>
                <w:tcW w:w="3744" w:type="pct"/>
                <w:gridSpan w:val="13"/>
                <w:tcBorders>
                  <w:top w:val="single" w:sz="12" w:space="0" w:color="auto"/>
                  <w:right w:val="single" w:sz="12" w:space="0" w:color="auto"/>
                </w:tcBorders>
              </w:tcPr>
              <w:p w14:paraId="49E03736" w14:textId="77777777" w:rsidR="009C5A63" w:rsidRPr="009C5A63" w:rsidRDefault="009C5A63" w:rsidP="00B200B4">
                <w:pPr>
                  <w:pStyle w:val="ListParagraph"/>
                  <w:numPr>
                    <w:ilvl w:val="0"/>
                    <w:numId w:val="1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Nielsen, J. Villadsen, " Bioreaction Engineering Principles", Plenum Press, New York, 1999</w:t>
                </w:r>
              </w:p>
              <w:p w14:paraId="39B2DF58" w14:textId="77777777" w:rsidR="009C5A63" w:rsidRPr="009C5A63" w:rsidRDefault="009C5A63" w:rsidP="00B200B4">
                <w:pPr>
                  <w:pStyle w:val="ListParagraph"/>
                  <w:numPr>
                    <w:ilvl w:val="0"/>
                    <w:numId w:val="1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 Shuler, F. Kargi "Bioprocess Engineering", Prentice Hall, New Jersy, 2002.</w:t>
                </w:r>
              </w:p>
              <w:p w14:paraId="1E2F0CCF" w14:textId="77777777" w:rsidR="009C5A63" w:rsidRPr="009C5A63" w:rsidRDefault="009C5A63" w:rsidP="00B200B4">
                <w:pPr>
                  <w:pStyle w:val="ListParagraph"/>
                  <w:numPr>
                    <w:ilvl w:val="0"/>
                    <w:numId w:val="1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J.E. Bailey and D. Ollis „Biochemical Engineering Fundamentals“, McGraw Hill, 1985.</w:t>
                </w:r>
              </w:p>
            </w:tc>
          </w:sdtContent>
        </w:sdt>
      </w:tr>
      <w:tr w:rsidR="009C5A63" w:rsidRPr="009C5A63" w14:paraId="1C450CB2" w14:textId="77777777" w:rsidTr="006D599C">
        <w:tc>
          <w:tcPr>
            <w:tcW w:w="1256" w:type="pct"/>
            <w:tcBorders>
              <w:top w:val="single" w:sz="12" w:space="0" w:color="auto"/>
              <w:left w:val="single" w:sz="12" w:space="0" w:color="auto"/>
            </w:tcBorders>
            <w:shd w:val="clear" w:color="auto" w:fill="00A0DC"/>
            <w:vAlign w:val="center"/>
          </w:tcPr>
          <w:p w14:paraId="5EAB6E66" w14:textId="77777777" w:rsidR="009C5A63" w:rsidRPr="009C5A63" w:rsidRDefault="009C5A63"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2.13. Exams</w:t>
            </w:r>
          </w:p>
        </w:tc>
        <w:tc>
          <w:tcPr>
            <w:tcW w:w="3744" w:type="pct"/>
            <w:gridSpan w:val="13"/>
            <w:tcBorders>
              <w:top w:val="single" w:sz="12" w:space="0" w:color="auto"/>
              <w:right w:val="single" w:sz="12" w:space="0" w:color="auto"/>
            </w:tcBorders>
          </w:tcPr>
          <w:p w14:paraId="71B733A4"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9C5A63" w:rsidRPr="009C5A63" w14:paraId="55868547" w14:textId="77777777" w:rsidTr="006D599C">
        <w:tc>
          <w:tcPr>
            <w:tcW w:w="1256" w:type="pct"/>
            <w:tcBorders>
              <w:left w:val="single" w:sz="12" w:space="0" w:color="auto"/>
              <w:bottom w:val="single" w:sz="12" w:space="0" w:color="auto"/>
            </w:tcBorders>
            <w:shd w:val="clear" w:color="auto" w:fill="00A0DC"/>
            <w:vAlign w:val="center"/>
          </w:tcPr>
          <w:p w14:paraId="2004D4B8" w14:textId="77777777" w:rsidR="009C5A63" w:rsidRPr="009C5A63" w:rsidRDefault="009C5A63"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2.14. Other </w:t>
            </w:r>
          </w:p>
        </w:tc>
        <w:sdt>
          <w:sdtPr>
            <w:rPr>
              <w:rFonts w:ascii="Proba Pro Lt" w:hAnsi="Proba Pro Lt" w:cstheme="minorHAnsi"/>
              <w:sz w:val="20"/>
              <w:szCs w:val="20"/>
              <w:lang w:val="en-GB"/>
            </w:rPr>
            <w:id w:val="-333384346"/>
          </w:sdtPr>
          <w:sdtContent>
            <w:tc>
              <w:tcPr>
                <w:tcW w:w="3744" w:type="pct"/>
                <w:gridSpan w:val="13"/>
                <w:tcBorders>
                  <w:bottom w:val="single" w:sz="12" w:space="0" w:color="auto"/>
                  <w:right w:val="single" w:sz="12" w:space="0" w:color="auto"/>
                </w:tcBorders>
              </w:tcPr>
              <w:p w14:paraId="74615854"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24B3CAE3" w14:textId="77777777" w:rsidR="009C5A63" w:rsidRPr="009C5A63" w:rsidRDefault="009C5A63" w:rsidP="009C5A63">
      <w:pPr>
        <w:spacing w:after="0" w:line="240" w:lineRule="auto"/>
        <w:rPr>
          <w:rFonts w:ascii="Proba Pro Lt" w:hAnsi="Proba Pro Lt" w:cstheme="minorHAnsi"/>
          <w:sz w:val="20"/>
          <w:szCs w:val="20"/>
          <w:lang w:val="en-GB"/>
        </w:rPr>
      </w:pPr>
    </w:p>
    <w:p w14:paraId="207B34FE" w14:textId="17992E48" w:rsidR="009C5A63" w:rsidRDefault="009C5A63"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4"/>
        <w:gridCol w:w="1618"/>
        <w:gridCol w:w="568"/>
        <w:gridCol w:w="568"/>
        <w:gridCol w:w="430"/>
        <w:gridCol w:w="935"/>
        <w:gridCol w:w="336"/>
        <w:gridCol w:w="236"/>
        <w:gridCol w:w="526"/>
        <w:gridCol w:w="520"/>
        <w:gridCol w:w="1075"/>
        <w:gridCol w:w="511"/>
        <w:gridCol w:w="499"/>
      </w:tblGrid>
      <w:tr w:rsidR="0097349B" w:rsidRPr="009C5A63" w14:paraId="5AD1A755" w14:textId="77777777" w:rsidTr="00B26AA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CF7BEA"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97349B" w:rsidRPr="009C5A63" w14:paraId="70215970" w14:textId="77777777" w:rsidTr="00AE436D">
        <w:tc>
          <w:tcPr>
            <w:tcW w:w="1253" w:type="pct"/>
            <w:tcBorders>
              <w:top w:val="single" w:sz="12" w:space="0" w:color="auto"/>
              <w:left w:val="single" w:sz="12" w:space="0" w:color="auto"/>
            </w:tcBorders>
            <w:shd w:val="clear" w:color="auto" w:fill="00A0DC"/>
            <w:vAlign w:val="center"/>
          </w:tcPr>
          <w:p w14:paraId="380D543A" w14:textId="77777777" w:rsidR="0097349B" w:rsidRPr="009C5A63" w:rsidRDefault="0097349B"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b/>
              <w:bCs/>
              <w:sz w:val="20"/>
              <w:szCs w:val="20"/>
              <w:lang w:val="en-GB"/>
            </w:rPr>
            <w:id w:val="-564031193"/>
            <w:placeholder>
              <w:docPart w:val="9792466AE2BF491B9E0349C23CAD6D16"/>
            </w:placeholder>
          </w:sdtPr>
          <w:sdtContent>
            <w:tc>
              <w:tcPr>
                <w:tcW w:w="1525" w:type="pct"/>
                <w:gridSpan w:val="4"/>
                <w:tcBorders>
                  <w:top w:val="single" w:sz="12" w:space="0" w:color="auto"/>
                  <w:right w:val="single" w:sz="12" w:space="0" w:color="auto"/>
                </w:tcBorders>
                <w:vAlign w:val="center"/>
              </w:tcPr>
              <w:p w14:paraId="1727974B" w14:textId="6963952F" w:rsidR="00AE436D" w:rsidRPr="00AE436D" w:rsidRDefault="00D33F7F" w:rsidP="00AE436D">
                <w:pPr>
                  <w:tabs>
                    <w:tab w:val="left" w:pos="2820"/>
                  </w:tabs>
                  <w:spacing w:after="0" w:line="240" w:lineRule="auto"/>
                  <w:rPr>
                    <w:rFonts w:ascii="Proba Pro Lt" w:hAnsi="Proba Pro Lt" w:cstheme="minorHAnsi"/>
                    <w:b/>
                    <w:bCs/>
                    <w:sz w:val="20"/>
                    <w:szCs w:val="20"/>
                    <w:lang w:val="en-GB"/>
                  </w:rPr>
                </w:pPr>
                <w:hyperlink r:id="rId100" w:history="1">
                  <w:r w:rsidR="00AE436D" w:rsidRPr="00AE436D">
                    <w:rPr>
                      <w:rStyle w:val="Hyperlink"/>
                      <w:rFonts w:ascii="Proba Pro Lt" w:hAnsi="Proba Pro Lt" w:cstheme="minorHAnsi"/>
                      <w:b/>
                      <w:bCs/>
                      <w:sz w:val="20"/>
                      <w:szCs w:val="20"/>
                      <w:lang w:val="en-GB"/>
                    </w:rPr>
                    <w:t>Božidar Šantek, PnD, Full Professor</w:t>
                  </w:r>
                </w:hyperlink>
              </w:p>
              <w:p w14:paraId="4464F6C4" w14:textId="67D5FBBE" w:rsidR="00AE436D" w:rsidRPr="00AE436D" w:rsidRDefault="00D33F7F" w:rsidP="00AE436D">
                <w:pPr>
                  <w:tabs>
                    <w:tab w:val="left" w:pos="2820"/>
                  </w:tabs>
                  <w:spacing w:after="0" w:line="240" w:lineRule="auto"/>
                  <w:rPr>
                    <w:rStyle w:val="Hyperlink"/>
                    <w:rFonts w:ascii="Proba Pro Lt" w:hAnsi="Proba Pro Lt" w:cs="Arial"/>
                    <w:sz w:val="20"/>
                    <w:szCs w:val="20"/>
                  </w:rPr>
                </w:pPr>
                <w:hyperlink r:id="rId101" w:history="1">
                  <w:r w:rsidR="00AE436D" w:rsidRPr="00AE436D">
                    <w:rPr>
                      <w:rStyle w:val="Hyperlink"/>
                      <w:rFonts w:ascii="Proba Pro Lt" w:hAnsi="Proba Pro Lt" w:cs="Arial"/>
                      <w:sz w:val="20"/>
                      <w:szCs w:val="20"/>
                    </w:rPr>
                    <w:t>Mario Novak</w:t>
                  </w:r>
                </w:hyperlink>
                <w:r w:rsidR="00AE436D" w:rsidRPr="00AE436D">
                  <w:rPr>
                    <w:rStyle w:val="Hyperlink"/>
                    <w:rFonts w:ascii="Proba Pro Lt" w:hAnsi="Proba Pro Lt" w:cs="Arial"/>
                    <w:sz w:val="20"/>
                    <w:szCs w:val="20"/>
                  </w:rPr>
                  <w:t>, PhD, Assistant Professor</w:t>
                </w:r>
              </w:p>
              <w:p w14:paraId="705B8D26" w14:textId="77777777" w:rsidR="00AE436D" w:rsidRPr="00AE436D" w:rsidRDefault="00D33F7F" w:rsidP="00AE436D">
                <w:pPr>
                  <w:tabs>
                    <w:tab w:val="left" w:pos="2820"/>
                  </w:tabs>
                  <w:spacing w:after="0" w:line="240" w:lineRule="auto"/>
                  <w:rPr>
                    <w:rStyle w:val="Hyperlink"/>
                    <w:rFonts w:ascii="Proba Pro Lt" w:hAnsi="Proba Pro Lt" w:cs="Arial"/>
                    <w:sz w:val="20"/>
                    <w:szCs w:val="20"/>
                  </w:rPr>
                </w:pPr>
                <w:hyperlink r:id="rId102" w:history="1">
                  <w:r w:rsidR="00AE436D" w:rsidRPr="00AE436D">
                    <w:rPr>
                      <w:rStyle w:val="Hyperlink"/>
                      <w:rFonts w:ascii="Proba Pro Lt" w:hAnsi="Proba Pro Lt" w:cs="Arial"/>
                      <w:sz w:val="20"/>
                      <w:szCs w:val="20"/>
                    </w:rPr>
                    <w:t>Antonija Trontel</w:t>
                  </w:r>
                </w:hyperlink>
                <w:r w:rsidR="00AE436D" w:rsidRPr="00AE436D">
                  <w:rPr>
                    <w:rStyle w:val="Hyperlink"/>
                    <w:rFonts w:ascii="Proba Pro Lt" w:hAnsi="Proba Pro Lt" w:cs="Arial"/>
                    <w:sz w:val="20"/>
                    <w:szCs w:val="20"/>
                  </w:rPr>
                  <w:t>, PhD, Assistant Professor</w:t>
                </w:r>
              </w:p>
              <w:p w14:paraId="4310A647" w14:textId="32AD6E33" w:rsidR="0097349B" w:rsidRPr="00AE436D" w:rsidRDefault="00D33F7F" w:rsidP="00AE436D">
                <w:pPr>
                  <w:spacing w:after="0" w:line="240" w:lineRule="auto"/>
                </w:pPr>
                <w:hyperlink r:id="rId103" w:history="1">
                  <w:r w:rsidR="00AE436D" w:rsidRPr="00AE436D">
                    <w:rPr>
                      <w:rStyle w:val="Hyperlink"/>
                      <w:rFonts w:ascii="Proba Pro Lt" w:hAnsi="Proba Pro Lt" w:cs="Arial"/>
                      <w:sz w:val="20"/>
                      <w:szCs w:val="20"/>
                    </w:rPr>
                    <w:t>Mladen Pavlečić</w:t>
                  </w:r>
                </w:hyperlink>
                <w:r w:rsidR="00AE436D" w:rsidRPr="00AE436D">
                  <w:rPr>
                    <w:rStyle w:val="Hyperlink"/>
                    <w:rFonts w:ascii="Proba Pro Lt" w:hAnsi="Proba Pro Lt" w:cs="Arial"/>
                    <w:sz w:val="20"/>
                    <w:szCs w:val="20"/>
                  </w:rPr>
                  <w:t>, PhD, Assistant Professor</w:t>
                </w:r>
              </w:p>
            </w:tc>
          </w:sdtContent>
        </w:sdt>
        <w:tc>
          <w:tcPr>
            <w:tcW w:w="1223" w:type="pct"/>
            <w:gridSpan w:val="5"/>
            <w:tcBorders>
              <w:top w:val="single" w:sz="12" w:space="0" w:color="auto"/>
              <w:right w:val="single" w:sz="12" w:space="0" w:color="auto"/>
            </w:tcBorders>
            <w:shd w:val="clear" w:color="auto" w:fill="00A0DC"/>
            <w:vAlign w:val="center"/>
          </w:tcPr>
          <w:p w14:paraId="70C7CA0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862116531"/>
            <w:placeholder>
              <w:docPart w:val="4D84F26C1249460B9EF81D6E95E296FF"/>
            </w:placeholder>
            <w:dropDownList>
              <w:listItem w:value="Choose an item."/>
              <w:listItem w:displayText="winter" w:value="winter"/>
              <w:listItem w:displayText="summer" w:value="summer"/>
            </w:dropDownList>
          </w:sdtPr>
          <w:sdtContent>
            <w:tc>
              <w:tcPr>
                <w:tcW w:w="999" w:type="pct"/>
                <w:gridSpan w:val="3"/>
                <w:tcBorders>
                  <w:top w:val="single" w:sz="12" w:space="0" w:color="auto"/>
                  <w:right w:val="single" w:sz="12" w:space="0" w:color="auto"/>
                </w:tcBorders>
                <w:vAlign w:val="center"/>
              </w:tcPr>
              <w:p w14:paraId="3B9F7A3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97349B" w:rsidRPr="009C5A63" w14:paraId="254DB2F6" w14:textId="77777777" w:rsidTr="00AE436D">
        <w:tc>
          <w:tcPr>
            <w:tcW w:w="1253" w:type="pct"/>
            <w:tcBorders>
              <w:top w:val="single" w:sz="12" w:space="0" w:color="auto"/>
              <w:left w:val="single" w:sz="12" w:space="0" w:color="auto"/>
            </w:tcBorders>
            <w:shd w:val="clear" w:color="auto" w:fill="00A0DC"/>
            <w:vAlign w:val="center"/>
          </w:tcPr>
          <w:p w14:paraId="4A71116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5" w:name="Biotehnološka_proizvodnja_octa" w:displacedByCustomXml="next"/>
        <w:sdt>
          <w:sdtPr>
            <w:rPr>
              <w:rFonts w:ascii="Proba Pro Lt" w:hAnsi="Proba Pro Lt" w:cstheme="minorHAnsi"/>
              <w:sz w:val="20"/>
              <w:szCs w:val="20"/>
              <w:lang w:val="en-GB"/>
            </w:rPr>
            <w:id w:val="-310254793"/>
            <w:placeholder>
              <w:docPart w:val="C75EC5E0E2E04EB09FB437BE370302B7"/>
            </w:placeholder>
          </w:sdtPr>
          <w:sdtContent>
            <w:tc>
              <w:tcPr>
                <w:tcW w:w="1525" w:type="pct"/>
                <w:gridSpan w:val="4"/>
                <w:tcBorders>
                  <w:top w:val="single" w:sz="12" w:space="0" w:color="auto"/>
                  <w:right w:val="single" w:sz="12" w:space="0" w:color="auto"/>
                </w:tcBorders>
                <w:vAlign w:val="center"/>
              </w:tcPr>
              <w:p w14:paraId="6EB47B18" w14:textId="7463963B" w:rsidR="0097349B" w:rsidRPr="009C5A63" w:rsidRDefault="00CF56E8" w:rsidP="00CF56E8">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Biotechnological V</w:t>
                </w:r>
                <w:r w:rsidR="0097349B" w:rsidRPr="001D2138">
                  <w:rPr>
                    <w:rFonts w:ascii="Proba Pro Lt" w:hAnsi="Proba Pro Lt" w:cstheme="minorHAnsi"/>
                    <w:b/>
                    <w:sz w:val="20"/>
                    <w:szCs w:val="20"/>
                    <w:lang w:val="en-GB"/>
                  </w:rPr>
                  <w:t xml:space="preserve">inegar </w:t>
                </w:r>
                <w:r w:rsidRPr="001D2138">
                  <w:rPr>
                    <w:rFonts w:ascii="Proba Pro Lt" w:hAnsi="Proba Pro Lt" w:cstheme="minorHAnsi"/>
                    <w:b/>
                    <w:sz w:val="20"/>
                    <w:szCs w:val="20"/>
                    <w:lang w:val="en-GB"/>
                  </w:rPr>
                  <w:t>P</w:t>
                </w:r>
                <w:r w:rsidR="0097349B" w:rsidRPr="001D2138">
                  <w:rPr>
                    <w:rFonts w:ascii="Proba Pro Lt" w:hAnsi="Proba Pro Lt" w:cstheme="minorHAnsi"/>
                    <w:b/>
                    <w:sz w:val="20"/>
                    <w:szCs w:val="20"/>
                    <w:lang w:val="en-GB"/>
                  </w:rPr>
                  <w:t>roduction</w:t>
                </w:r>
              </w:p>
            </w:tc>
          </w:sdtContent>
        </w:sdt>
        <w:bookmarkEnd w:id="5" w:displacedByCustomXml="prev"/>
        <w:tc>
          <w:tcPr>
            <w:tcW w:w="1223" w:type="pct"/>
            <w:gridSpan w:val="5"/>
            <w:tcBorders>
              <w:top w:val="single" w:sz="12" w:space="0" w:color="auto"/>
              <w:right w:val="single" w:sz="12" w:space="0" w:color="auto"/>
            </w:tcBorders>
            <w:shd w:val="clear" w:color="auto" w:fill="00A0DC"/>
            <w:vAlign w:val="center"/>
          </w:tcPr>
          <w:p w14:paraId="1CE3452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tc>
          <w:tcPr>
            <w:tcW w:w="999" w:type="pct"/>
            <w:gridSpan w:val="3"/>
            <w:tcBorders>
              <w:top w:val="single" w:sz="12" w:space="0" w:color="auto"/>
              <w:right w:val="single" w:sz="12" w:space="0" w:color="auto"/>
            </w:tcBorders>
            <w:vAlign w:val="center"/>
          </w:tcPr>
          <w:p w14:paraId="55E09F5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tr>
      <w:tr w:rsidR="0097349B" w:rsidRPr="009C5A63" w14:paraId="3AAC69EC" w14:textId="77777777" w:rsidTr="00AE436D">
        <w:tc>
          <w:tcPr>
            <w:tcW w:w="1253" w:type="pct"/>
            <w:tcBorders>
              <w:left w:val="single" w:sz="12" w:space="0" w:color="auto"/>
              <w:bottom w:val="single" w:sz="12" w:space="0" w:color="auto"/>
            </w:tcBorders>
            <w:shd w:val="clear" w:color="auto" w:fill="00A0DC"/>
            <w:vAlign w:val="center"/>
          </w:tcPr>
          <w:p w14:paraId="30D73F7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692525129"/>
            <w:placeholder>
              <w:docPart w:val="19071471AC454F55AC8EEB3B7BBC2D7D"/>
            </w:placeholder>
          </w:sdtPr>
          <w:sdtContent>
            <w:tc>
              <w:tcPr>
                <w:tcW w:w="1525" w:type="pct"/>
                <w:gridSpan w:val="4"/>
                <w:tcBorders>
                  <w:bottom w:val="single" w:sz="12" w:space="0" w:color="auto"/>
                  <w:right w:val="single" w:sz="12" w:space="0" w:color="auto"/>
                </w:tcBorders>
                <w:vAlign w:val="center"/>
              </w:tcPr>
              <w:p w14:paraId="4CAB7A1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66746</w:t>
                </w:r>
              </w:p>
            </w:tc>
          </w:sdtContent>
        </w:sdt>
        <w:tc>
          <w:tcPr>
            <w:tcW w:w="1223" w:type="pct"/>
            <w:gridSpan w:val="5"/>
            <w:tcBorders>
              <w:bottom w:val="single" w:sz="12" w:space="0" w:color="auto"/>
              <w:right w:val="single" w:sz="12" w:space="0" w:color="auto"/>
            </w:tcBorders>
            <w:shd w:val="clear" w:color="auto" w:fill="00A0DC"/>
            <w:vAlign w:val="center"/>
          </w:tcPr>
          <w:p w14:paraId="6978DDB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811291659"/>
            <w:placeholder>
              <w:docPart w:val="060DF6D8A2784559B31968C50770A5AA"/>
            </w:placeholder>
          </w:sdtPr>
          <w:sdtContent>
            <w:tc>
              <w:tcPr>
                <w:tcW w:w="999" w:type="pct"/>
                <w:gridSpan w:val="3"/>
                <w:tcBorders>
                  <w:bottom w:val="single" w:sz="12" w:space="0" w:color="auto"/>
                  <w:right w:val="single" w:sz="12" w:space="0" w:color="auto"/>
                </w:tcBorders>
                <w:vAlign w:val="center"/>
              </w:tcPr>
              <w:p w14:paraId="5CDD8E6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25 + 20 + 0 + 0</w:t>
                </w:r>
              </w:p>
            </w:tc>
          </w:sdtContent>
        </w:sdt>
      </w:tr>
      <w:tr w:rsidR="0097349B" w:rsidRPr="009C5A63" w14:paraId="42A9D5B2" w14:textId="77777777" w:rsidTr="00AE436D">
        <w:tc>
          <w:tcPr>
            <w:tcW w:w="1253" w:type="pct"/>
            <w:tcBorders>
              <w:left w:val="single" w:sz="12" w:space="0" w:color="auto"/>
              <w:bottom w:val="single" w:sz="12" w:space="0" w:color="auto"/>
            </w:tcBorders>
            <w:shd w:val="clear" w:color="auto" w:fill="00A0DC"/>
            <w:vAlign w:val="center"/>
          </w:tcPr>
          <w:p w14:paraId="0368432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277457890"/>
            <w:placeholder>
              <w:docPart w:val="91216464A0E646DFB642DA3B7DB682B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5" w:type="pct"/>
                <w:gridSpan w:val="4"/>
                <w:tcBorders>
                  <w:bottom w:val="single" w:sz="12" w:space="0" w:color="auto"/>
                  <w:right w:val="single" w:sz="12" w:space="0" w:color="auto"/>
                </w:tcBorders>
                <w:vAlign w:val="center"/>
              </w:tcPr>
              <w:p w14:paraId="51E5D0E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223" w:type="pct"/>
            <w:gridSpan w:val="5"/>
            <w:tcBorders>
              <w:bottom w:val="single" w:sz="12" w:space="0" w:color="auto"/>
              <w:right w:val="single" w:sz="12" w:space="0" w:color="auto"/>
            </w:tcBorders>
            <w:shd w:val="clear" w:color="auto" w:fill="00A0DC"/>
            <w:vAlign w:val="center"/>
          </w:tcPr>
          <w:p w14:paraId="788C8A5B"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5799153"/>
            <w:placeholder>
              <w:docPart w:val="7B0A9A5A258D40E7A4341ACA2F9CE253"/>
            </w:placeholder>
          </w:sdtPr>
          <w:sdtContent>
            <w:tc>
              <w:tcPr>
                <w:tcW w:w="999" w:type="pct"/>
                <w:gridSpan w:val="3"/>
                <w:tcBorders>
                  <w:bottom w:val="single" w:sz="12" w:space="0" w:color="auto"/>
                  <w:right w:val="single" w:sz="12" w:space="0" w:color="auto"/>
                </w:tcBorders>
                <w:vAlign w:val="center"/>
              </w:tcPr>
              <w:p w14:paraId="42A4ADB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15 - 30</w:t>
                </w:r>
              </w:p>
            </w:tc>
          </w:sdtContent>
        </w:sdt>
      </w:tr>
      <w:tr w:rsidR="0097349B" w:rsidRPr="009C5A63" w14:paraId="4D3B82FC" w14:textId="77777777" w:rsidTr="00AE436D">
        <w:tc>
          <w:tcPr>
            <w:tcW w:w="1253" w:type="pct"/>
            <w:tcBorders>
              <w:left w:val="single" w:sz="12" w:space="0" w:color="auto"/>
              <w:bottom w:val="single" w:sz="12" w:space="0" w:color="auto"/>
            </w:tcBorders>
            <w:shd w:val="clear" w:color="auto" w:fill="00A0DC"/>
            <w:vAlign w:val="center"/>
          </w:tcPr>
          <w:p w14:paraId="0877E3A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1.5. Course type</w:t>
            </w:r>
          </w:p>
        </w:tc>
        <w:sdt>
          <w:sdtPr>
            <w:rPr>
              <w:rFonts w:ascii="Proba Pro Lt" w:hAnsi="Proba Pro Lt" w:cstheme="minorHAnsi"/>
              <w:sz w:val="20"/>
              <w:szCs w:val="20"/>
              <w:lang w:val="en-GB"/>
            </w:rPr>
            <w:alias w:val="Odaberite status predmeta"/>
            <w:tag w:val="Odaberite status predmeta"/>
            <w:id w:val="-1560782931"/>
            <w:placeholder>
              <w:docPart w:val="D17226F0E7AA470B91BB99C986B25B48"/>
            </w:placeholder>
            <w:dropDownList>
              <w:listItem w:value="Choose an item."/>
              <w:listItem w:displayText="compulsory" w:value="compulsory"/>
              <w:listItem w:displayText="optional A" w:value="optional A"/>
              <w:listItem w:displayText="optional B" w:value="optional B"/>
            </w:dropDownList>
          </w:sdtPr>
          <w:sdtContent>
            <w:tc>
              <w:tcPr>
                <w:tcW w:w="1525" w:type="pct"/>
                <w:gridSpan w:val="4"/>
                <w:tcBorders>
                  <w:bottom w:val="single" w:sz="12" w:space="0" w:color="auto"/>
                  <w:right w:val="single" w:sz="12" w:space="0" w:color="auto"/>
                </w:tcBorders>
                <w:vAlign w:val="center"/>
              </w:tcPr>
              <w:p w14:paraId="7A66782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223" w:type="pct"/>
            <w:gridSpan w:val="5"/>
            <w:tcBorders>
              <w:bottom w:val="single" w:sz="12" w:space="0" w:color="auto"/>
              <w:right w:val="single" w:sz="12" w:space="0" w:color="auto"/>
            </w:tcBorders>
            <w:shd w:val="clear" w:color="auto" w:fill="00A0DC"/>
            <w:vAlign w:val="center"/>
          </w:tcPr>
          <w:p w14:paraId="481B75B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999" w:type="pct"/>
            <w:gridSpan w:val="3"/>
            <w:tcBorders>
              <w:bottom w:val="single" w:sz="12" w:space="0" w:color="auto"/>
              <w:right w:val="single" w:sz="12" w:space="0" w:color="auto"/>
            </w:tcBorders>
            <w:vAlign w:val="center"/>
          </w:tcPr>
          <w:p w14:paraId="60808EED" w14:textId="77777777" w:rsidR="0097349B"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758703219"/>
                <w:placeholder>
                  <w:docPart w:val="E1B204BB7DC34DB0B0A220100AA8E38A"/>
                </w:placeholder>
                <w:dropDownList>
                  <w:listItem w:value="Choose an item."/>
                  <w:listItem w:displayText="1." w:value="1."/>
                  <w:listItem w:displayText="2." w:value="2."/>
                  <w:listItem w:displayText="3." w:value="3."/>
                </w:dropDownList>
              </w:sdtPr>
              <w:sdtContent>
                <w:r w:rsidR="0097349B" w:rsidRPr="009C5A63">
                  <w:rPr>
                    <w:rFonts w:ascii="Proba Pro Lt" w:hAnsi="Proba Pro Lt" w:cstheme="minorHAnsi"/>
                    <w:sz w:val="20"/>
                    <w:szCs w:val="20"/>
                    <w:lang w:val="en-GB"/>
                  </w:rPr>
                  <w:t>1.</w:t>
                </w:r>
              </w:sdtContent>
            </w:sdt>
            <w:r w:rsidR="0097349B" w:rsidRPr="009C5A63">
              <w:rPr>
                <w:rFonts w:ascii="Proba Pro Lt" w:hAnsi="Proba Pro Lt" w:cstheme="minorHAnsi"/>
                <w:sz w:val="20"/>
                <w:szCs w:val="20"/>
                <w:lang w:val="en-GB"/>
              </w:rPr>
              <w:tab/>
            </w:r>
          </w:p>
          <w:p w14:paraId="3EF80DF0" w14:textId="77777777" w:rsidR="0097349B"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60275321"/>
                <w:placeholder>
                  <w:docPart w:val="AE4BDDBDBC51415BAB62BAA449332B94"/>
                </w:placeholder>
              </w:sdtPr>
              <w:sdtContent>
                <w:r w:rsidR="0097349B" w:rsidRPr="009C5A63">
                  <w:rPr>
                    <w:rFonts w:ascii="Proba Pro Lt" w:hAnsi="Proba Pro Lt" w:cstheme="minorHAnsi"/>
                    <w:sz w:val="20"/>
                    <w:szCs w:val="20"/>
                    <w:lang w:val="en-GB"/>
                  </w:rPr>
                  <w:t xml:space="preserve">0 </w:t>
                </w:r>
              </w:sdtContent>
            </w:sdt>
            <w:r w:rsidR="0097349B" w:rsidRPr="009C5A63">
              <w:rPr>
                <w:rFonts w:ascii="Proba Pro Lt" w:hAnsi="Proba Pro Lt" w:cstheme="minorHAnsi"/>
                <w:sz w:val="20"/>
                <w:szCs w:val="20"/>
                <w:lang w:val="en-GB"/>
              </w:rPr>
              <w:t>%</w:t>
            </w:r>
          </w:p>
        </w:tc>
      </w:tr>
      <w:tr w:rsidR="0097349B" w:rsidRPr="009C5A63" w14:paraId="3219F49D" w14:textId="77777777" w:rsidTr="00AE436D">
        <w:tc>
          <w:tcPr>
            <w:tcW w:w="1253" w:type="pct"/>
            <w:tcBorders>
              <w:left w:val="single" w:sz="12" w:space="0" w:color="auto"/>
              <w:bottom w:val="single" w:sz="12" w:space="0" w:color="auto"/>
            </w:tcBorders>
            <w:shd w:val="clear" w:color="auto" w:fill="00A0DC"/>
            <w:vAlign w:val="center"/>
          </w:tcPr>
          <w:p w14:paraId="7F1CCC5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982620951"/>
            <w:placeholder>
              <w:docPart w:val="6D488802032E49D28F496C6689EC5E7C"/>
            </w:placeholder>
          </w:sdtPr>
          <w:sdtContent>
            <w:tc>
              <w:tcPr>
                <w:tcW w:w="1525" w:type="pct"/>
                <w:gridSpan w:val="4"/>
                <w:tcBorders>
                  <w:bottom w:val="single" w:sz="12" w:space="0" w:color="auto"/>
                  <w:right w:val="single" w:sz="12" w:space="0" w:color="auto"/>
                </w:tcBorders>
                <w:vAlign w:val="center"/>
              </w:tcPr>
              <w:p w14:paraId="0ED935A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lecture hall 6,</w:t>
                </w:r>
              </w:p>
              <w:p w14:paraId="3DEBF2C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Exercises in the DBE</w:t>
                </w:r>
              </w:p>
            </w:tc>
          </w:sdtContent>
        </w:sdt>
        <w:tc>
          <w:tcPr>
            <w:tcW w:w="1223" w:type="pct"/>
            <w:gridSpan w:val="5"/>
            <w:tcBorders>
              <w:bottom w:val="single" w:sz="12" w:space="0" w:color="auto"/>
              <w:right w:val="single" w:sz="12" w:space="0" w:color="auto"/>
            </w:tcBorders>
            <w:shd w:val="clear" w:color="auto" w:fill="00A0DC"/>
            <w:vAlign w:val="center"/>
          </w:tcPr>
          <w:p w14:paraId="1FCC9A9A"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564863876"/>
            <w:placeholder>
              <w:docPart w:val="4542D5CE1F2C41D5AE1EAC5C85CD52D0"/>
            </w:placeholder>
          </w:sdtPr>
          <w:sdtContent>
            <w:tc>
              <w:tcPr>
                <w:tcW w:w="999" w:type="pct"/>
                <w:gridSpan w:val="3"/>
                <w:tcBorders>
                  <w:bottom w:val="single" w:sz="12" w:space="0" w:color="auto"/>
                  <w:right w:val="single" w:sz="12" w:space="0" w:color="auto"/>
                </w:tcBorders>
                <w:vAlign w:val="center"/>
              </w:tcPr>
              <w:p w14:paraId="0753BA2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97349B" w:rsidRPr="009C5A63" w14:paraId="1D936557" w14:textId="77777777" w:rsidTr="00AE436D">
        <w:tc>
          <w:tcPr>
            <w:tcW w:w="1253" w:type="pct"/>
            <w:tcBorders>
              <w:left w:val="single" w:sz="12" w:space="0" w:color="auto"/>
              <w:bottom w:val="single" w:sz="12" w:space="0" w:color="auto"/>
            </w:tcBorders>
            <w:shd w:val="clear" w:color="auto" w:fill="00A0DC"/>
            <w:vAlign w:val="center"/>
          </w:tcPr>
          <w:p w14:paraId="28CA019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2107760484"/>
            <w:placeholder>
              <w:docPart w:val="9D5F30849E6243568DF08E22784438E1"/>
            </w:placeholder>
            <w:dropDownList>
              <w:listItem w:value="Choose an item."/>
              <w:listItem w:displayText="first" w:value="first"/>
              <w:listItem w:displayText="second" w:value="second"/>
              <w:listItem w:displayText="third" w:value="third"/>
            </w:dropDownList>
          </w:sdtPr>
          <w:sdtContent>
            <w:tc>
              <w:tcPr>
                <w:tcW w:w="1525" w:type="pct"/>
                <w:gridSpan w:val="4"/>
                <w:tcBorders>
                  <w:bottom w:val="single" w:sz="12" w:space="0" w:color="auto"/>
                  <w:right w:val="single" w:sz="12" w:space="0" w:color="auto"/>
                </w:tcBorders>
                <w:vAlign w:val="center"/>
              </w:tcPr>
              <w:p w14:paraId="68AB5CB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223" w:type="pct"/>
            <w:gridSpan w:val="5"/>
            <w:tcBorders>
              <w:bottom w:val="single" w:sz="12" w:space="0" w:color="auto"/>
              <w:right w:val="single" w:sz="12" w:space="0" w:color="auto"/>
            </w:tcBorders>
            <w:shd w:val="clear" w:color="auto" w:fill="00A0DC"/>
            <w:vAlign w:val="center"/>
          </w:tcPr>
          <w:p w14:paraId="11118D90"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999" w:type="pct"/>
            <w:gridSpan w:val="3"/>
            <w:tcBorders>
              <w:bottom w:val="single" w:sz="12" w:space="0" w:color="auto"/>
              <w:right w:val="single" w:sz="12" w:space="0" w:color="auto"/>
            </w:tcBorders>
            <w:vAlign w:val="center"/>
          </w:tcPr>
          <w:p w14:paraId="69708B0D" w14:textId="77777777" w:rsidR="0097349B"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2028169447"/>
                <w:placeholder>
                  <w:docPart w:val="583B33B1F37E4444A285A3F9909E2154"/>
                </w:placeholder>
                <w:dropDownList>
                  <w:listItem w:value="Choose an item."/>
                  <w:listItem w:displayText="Y" w:value="Y"/>
                  <w:listItem w:displayText="N" w:value="N"/>
                </w:dropDownList>
              </w:sdtPr>
              <w:sdtContent>
                <w:r w:rsidR="0097349B" w:rsidRPr="009C5A63">
                  <w:rPr>
                    <w:rFonts w:ascii="Proba Pro Lt" w:hAnsi="Proba Pro Lt" w:cstheme="minorHAnsi"/>
                    <w:sz w:val="20"/>
                    <w:szCs w:val="20"/>
                    <w:lang w:val="en-GB"/>
                  </w:rPr>
                  <w:t>N</w:t>
                </w:r>
              </w:sdtContent>
            </w:sdt>
          </w:p>
        </w:tc>
      </w:tr>
      <w:tr w:rsidR="0097349B" w:rsidRPr="009C5A63" w14:paraId="2C527B53" w14:textId="77777777" w:rsidTr="00B26AA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AA3787F"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97349B" w:rsidRPr="009C5A63" w14:paraId="1F809136" w14:textId="77777777" w:rsidTr="00AE436D">
        <w:tc>
          <w:tcPr>
            <w:tcW w:w="1253" w:type="pct"/>
            <w:tcBorders>
              <w:top w:val="single" w:sz="12" w:space="0" w:color="auto"/>
              <w:left w:val="single" w:sz="12" w:space="0" w:color="auto"/>
            </w:tcBorders>
            <w:shd w:val="clear" w:color="auto" w:fill="00A0DC"/>
            <w:vAlign w:val="center"/>
          </w:tcPr>
          <w:p w14:paraId="7351FB2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323585684"/>
            <w:placeholder>
              <w:docPart w:val="AB3E705A303C442E87ACD99C2A16FB45"/>
            </w:placeholder>
          </w:sdtPr>
          <w:sdtContent>
            <w:tc>
              <w:tcPr>
                <w:tcW w:w="3747" w:type="pct"/>
                <w:gridSpan w:val="12"/>
                <w:tcBorders>
                  <w:top w:val="single" w:sz="12" w:space="0" w:color="auto"/>
                  <w:right w:val="single" w:sz="12" w:space="0" w:color="auto"/>
                </w:tcBorders>
                <w:vAlign w:val="center"/>
              </w:tcPr>
              <w:p w14:paraId="2B1D563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students should be able to review and interprete the vinegar types </w:t>
                </w:r>
                <w:proofErr w:type="gramStart"/>
                <w:r w:rsidRPr="009C5A63">
                  <w:rPr>
                    <w:rFonts w:ascii="Proba Pro Lt" w:hAnsi="Proba Pro Lt" w:cstheme="minorHAnsi"/>
                    <w:sz w:val="20"/>
                    <w:szCs w:val="20"/>
                    <w:lang w:val="en-GB"/>
                  </w:rPr>
                  <w:t>( related</w:t>
                </w:r>
                <w:proofErr w:type="gramEnd"/>
                <w:r w:rsidRPr="009C5A63">
                  <w:rPr>
                    <w:rFonts w:ascii="Proba Pro Lt" w:hAnsi="Proba Pro Lt" w:cstheme="minorHAnsi"/>
                    <w:sz w:val="20"/>
                    <w:szCs w:val="20"/>
                    <w:lang w:val="en-GB"/>
                  </w:rPr>
                  <w:t xml:space="preserve"> characteristics), and to ilustrate the production equipment as well as the related processes technology. The skills for technological menagement of submersed, imobilised, manufacture/</w:t>
                </w:r>
                <w:proofErr w:type="gramStart"/>
                <w:r w:rsidRPr="009C5A63">
                  <w:rPr>
                    <w:rFonts w:ascii="Proba Pro Lt" w:hAnsi="Proba Pro Lt" w:cstheme="minorHAnsi"/>
                    <w:sz w:val="20"/>
                    <w:szCs w:val="20"/>
                    <w:lang w:val="en-GB"/>
                  </w:rPr>
                  <w:t>industrial ,</w:t>
                </w:r>
                <w:proofErr w:type="gramEnd"/>
                <w:r w:rsidRPr="009C5A63">
                  <w:rPr>
                    <w:rFonts w:ascii="Proba Pro Lt" w:hAnsi="Proba Pro Lt" w:cstheme="minorHAnsi"/>
                    <w:sz w:val="20"/>
                    <w:szCs w:val="20"/>
                    <w:lang w:val="en-GB"/>
                  </w:rPr>
                  <w:t xml:space="preserve"> batch, semicontinuous and continuous technological processes for production of different vinegar types  will be aquired. Special focus will be given on measurement-, control-, monitoring-, and performing of unit operations. The aplication and interpretation of Croatian and EU regulations concerning vinegar production and quality </w:t>
                </w:r>
                <w:proofErr w:type="gramStart"/>
                <w:r w:rsidRPr="009C5A63">
                  <w:rPr>
                    <w:rFonts w:ascii="Proba Pro Lt" w:hAnsi="Proba Pro Lt" w:cstheme="minorHAnsi"/>
                    <w:sz w:val="20"/>
                    <w:szCs w:val="20"/>
                    <w:lang w:val="en-GB"/>
                  </w:rPr>
                  <w:t>will be performed</w:t>
                </w:r>
                <w:proofErr w:type="gramEnd"/>
                <w:r w:rsidRPr="009C5A63">
                  <w:rPr>
                    <w:rFonts w:ascii="Proba Pro Lt" w:hAnsi="Proba Pro Lt" w:cstheme="minorHAnsi"/>
                    <w:sz w:val="20"/>
                    <w:szCs w:val="20"/>
                    <w:lang w:val="en-GB"/>
                  </w:rPr>
                  <w:t xml:space="preserve">. The aquired </w:t>
                </w:r>
                <w:proofErr w:type="gramStart"/>
                <w:r w:rsidRPr="009C5A63">
                  <w:rPr>
                    <w:rFonts w:ascii="Proba Pro Lt" w:hAnsi="Proba Pro Lt" w:cstheme="minorHAnsi"/>
                    <w:sz w:val="20"/>
                    <w:szCs w:val="20"/>
                    <w:lang w:val="en-GB"/>
                  </w:rPr>
                  <w:t>skills  will</w:t>
                </w:r>
                <w:proofErr w:type="gramEnd"/>
                <w:r w:rsidRPr="009C5A63">
                  <w:rPr>
                    <w:rFonts w:ascii="Proba Pro Lt" w:hAnsi="Proba Pro Lt" w:cstheme="minorHAnsi"/>
                    <w:sz w:val="20"/>
                    <w:szCs w:val="20"/>
                    <w:lang w:val="en-GB"/>
                  </w:rPr>
                  <w:t xml:space="preserve"> be applicable for the planning, evaluating and approbating of technological equipment (plant).</w:t>
                </w:r>
              </w:p>
            </w:tc>
          </w:sdtContent>
        </w:sdt>
      </w:tr>
      <w:tr w:rsidR="0097349B" w:rsidRPr="009C5A63" w14:paraId="2E977476" w14:textId="77777777" w:rsidTr="00AE436D">
        <w:tc>
          <w:tcPr>
            <w:tcW w:w="1253" w:type="pct"/>
            <w:tcBorders>
              <w:left w:val="single" w:sz="12" w:space="0" w:color="auto"/>
            </w:tcBorders>
            <w:shd w:val="clear" w:color="auto" w:fill="00A0DC"/>
            <w:vAlign w:val="center"/>
          </w:tcPr>
          <w:p w14:paraId="224F7E50"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961791469"/>
            <w:placeholder>
              <w:docPart w:val="638BEFB232184231A4BE3D166B550DDA"/>
            </w:placeholder>
          </w:sdtPr>
          <w:sdtContent>
            <w:sdt>
              <w:sdtPr>
                <w:rPr>
                  <w:rFonts w:ascii="Proba Pro Lt" w:hAnsi="Proba Pro Lt" w:cstheme="minorHAnsi"/>
                  <w:sz w:val="20"/>
                  <w:szCs w:val="20"/>
                  <w:lang w:val="en-GB"/>
                </w:rPr>
                <w:id w:val="348608348"/>
                <w:placeholder>
                  <w:docPart w:val="C5A46EB6E92047B998F44E1FDBABB4F7"/>
                </w:placeholder>
              </w:sdtPr>
              <w:sdtContent>
                <w:tc>
                  <w:tcPr>
                    <w:tcW w:w="3747" w:type="pct"/>
                    <w:gridSpan w:val="12"/>
                    <w:tcBorders>
                      <w:right w:val="single" w:sz="12" w:space="0" w:color="auto"/>
                    </w:tcBorders>
                    <w:vAlign w:val="center"/>
                  </w:tcPr>
                  <w:p w14:paraId="5EAD97A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449FE4A5" w14:textId="77777777" w:rsidR="0097349B" w:rsidRPr="009C5A63" w:rsidRDefault="0097349B" w:rsidP="00B26AA2">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p>
                  <w:p w14:paraId="451354E6" w14:textId="77777777" w:rsidR="0097349B" w:rsidRPr="009C5A63" w:rsidRDefault="0097349B" w:rsidP="00B26AA2">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Biochemical engeneering*</w:t>
                    </w:r>
                  </w:p>
                  <w:p w14:paraId="11ACD5E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97349B" w:rsidRPr="009C5A63" w14:paraId="3C41B30A" w14:textId="77777777" w:rsidTr="00AE436D">
        <w:tc>
          <w:tcPr>
            <w:tcW w:w="1253" w:type="pct"/>
            <w:tcBorders>
              <w:left w:val="single" w:sz="12" w:space="0" w:color="auto"/>
            </w:tcBorders>
            <w:shd w:val="clear" w:color="auto" w:fill="00A0DC"/>
            <w:vAlign w:val="center"/>
          </w:tcPr>
          <w:p w14:paraId="035B8F6A"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557167485"/>
            <w:placeholder>
              <w:docPart w:val="945A112931604337B8D8D7FED91B1768"/>
            </w:placeholder>
          </w:sdtPr>
          <w:sdtContent>
            <w:tc>
              <w:tcPr>
                <w:tcW w:w="3747" w:type="pct"/>
                <w:gridSpan w:val="12"/>
                <w:tcBorders>
                  <w:right w:val="single" w:sz="12" w:space="0" w:color="auto"/>
                </w:tcBorders>
                <w:vAlign w:val="center"/>
              </w:tcPr>
              <w:p w14:paraId="6A997FFD" w14:textId="77777777" w:rsidR="0097349B" w:rsidRPr="009C5A63" w:rsidRDefault="0097349B" w:rsidP="00B200B4">
                <w:pPr>
                  <w:pStyle w:val="ListParagraph"/>
                  <w:numPr>
                    <w:ilvl w:val="0"/>
                    <w:numId w:val="6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systems</w:t>
                </w:r>
              </w:p>
              <w:p w14:paraId="1DD00CBD" w14:textId="77777777" w:rsidR="0097349B" w:rsidRPr="009C5A63" w:rsidRDefault="0097349B" w:rsidP="00B200B4">
                <w:pPr>
                  <w:pStyle w:val="ListParagraph"/>
                  <w:numPr>
                    <w:ilvl w:val="0"/>
                    <w:numId w:val="6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518583DA" w14:textId="77777777" w:rsidR="0097349B" w:rsidRPr="009C5A63" w:rsidRDefault="0097349B" w:rsidP="00B200B4">
                <w:pPr>
                  <w:pStyle w:val="ListParagraph"/>
                  <w:numPr>
                    <w:ilvl w:val="0"/>
                    <w:numId w:val="6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improve the existing biotechnological production</w:t>
                </w:r>
              </w:p>
              <w:p w14:paraId="0A203032" w14:textId="77777777" w:rsidR="0097349B" w:rsidRPr="009C5A63" w:rsidRDefault="0097349B" w:rsidP="00B200B4">
                <w:pPr>
                  <w:pStyle w:val="ListParagraph"/>
                  <w:numPr>
                    <w:ilvl w:val="0"/>
                    <w:numId w:val="6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0FE59428" w14:textId="77777777" w:rsidR="0097349B" w:rsidRPr="009C5A63" w:rsidRDefault="0097349B" w:rsidP="00B200B4">
                <w:pPr>
                  <w:pStyle w:val="ListParagraph"/>
                  <w:numPr>
                    <w:ilvl w:val="0"/>
                    <w:numId w:val="6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make technological design of biotechnology production plants</w:t>
                </w:r>
              </w:p>
              <w:p w14:paraId="75717987" w14:textId="77777777" w:rsidR="0097349B" w:rsidRPr="009C5A63" w:rsidRDefault="0097349B" w:rsidP="00B200B4">
                <w:pPr>
                  <w:pStyle w:val="ListParagraph"/>
                  <w:numPr>
                    <w:ilvl w:val="0"/>
                    <w:numId w:val="6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1D501653" w14:textId="77777777" w:rsidR="0097349B" w:rsidRPr="009C5A63" w:rsidRDefault="0097349B" w:rsidP="00B200B4">
                <w:pPr>
                  <w:pStyle w:val="ListParagraph"/>
                  <w:numPr>
                    <w:ilvl w:val="0"/>
                    <w:numId w:val="6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p w14:paraId="24751F62" w14:textId="77777777" w:rsidR="0097349B" w:rsidRPr="009C5A63" w:rsidRDefault="0097349B" w:rsidP="00B200B4">
                <w:pPr>
                  <w:pStyle w:val="ListParagraph"/>
                  <w:numPr>
                    <w:ilvl w:val="0"/>
                    <w:numId w:val="6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tr>
      <w:tr w:rsidR="0097349B" w:rsidRPr="009C5A63" w14:paraId="3E93BD98" w14:textId="77777777" w:rsidTr="00AE436D">
        <w:tc>
          <w:tcPr>
            <w:tcW w:w="1253" w:type="pct"/>
            <w:tcBorders>
              <w:left w:val="single" w:sz="12" w:space="0" w:color="auto"/>
            </w:tcBorders>
            <w:shd w:val="clear" w:color="auto" w:fill="00A0DC"/>
            <w:vAlign w:val="center"/>
          </w:tcPr>
          <w:p w14:paraId="3F7E6890"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color w:val="auto"/>
              <w:sz w:val="20"/>
              <w:szCs w:val="20"/>
              <w:lang w:val="en-GB"/>
            </w:rPr>
            <w:id w:val="-1796675004"/>
            <w:placeholder>
              <w:docPart w:val="2019A317A8E8455D9641BD13A8E7D318"/>
            </w:placeholder>
          </w:sdtPr>
          <w:sdtEndPr>
            <w:rPr>
              <w:color w:val="000000"/>
            </w:rPr>
          </w:sdtEndPr>
          <w:sdtContent>
            <w:tc>
              <w:tcPr>
                <w:tcW w:w="3747" w:type="pct"/>
                <w:gridSpan w:val="12"/>
                <w:tcBorders>
                  <w:right w:val="single" w:sz="12" w:space="0" w:color="auto"/>
                </w:tcBorders>
                <w:vAlign w:val="center"/>
              </w:tcPr>
              <w:p w14:paraId="6F7E45A9" w14:textId="77777777" w:rsidR="0097349B" w:rsidRPr="009C5A63" w:rsidRDefault="0097349B" w:rsidP="00B200B4">
                <w:pPr>
                  <w:pStyle w:val="Default"/>
                  <w:numPr>
                    <w:ilvl w:val="0"/>
                    <w:numId w:val="62"/>
                  </w:numPr>
                  <w:ind w:left="375"/>
                  <w:rPr>
                    <w:rFonts w:ascii="Proba Pro Lt" w:hAnsi="Proba Pro Lt" w:cstheme="minorHAnsi"/>
                    <w:sz w:val="20"/>
                    <w:szCs w:val="20"/>
                    <w:lang w:val="en-GB"/>
                  </w:rPr>
                </w:pPr>
                <w:r w:rsidRPr="009C5A63">
                  <w:rPr>
                    <w:rFonts w:ascii="Proba Pro Lt" w:hAnsi="Proba Pro Lt" w:cstheme="minorHAnsi"/>
                    <w:sz w:val="20"/>
                    <w:szCs w:val="20"/>
                    <w:lang w:val="en-GB"/>
                  </w:rPr>
                  <w:t>selection of appropriate strains for biotechnological vinegar production,</w:t>
                </w:r>
              </w:p>
              <w:p w14:paraId="5A434D11" w14:textId="77777777" w:rsidR="0097349B" w:rsidRPr="009C5A63" w:rsidRDefault="0097349B" w:rsidP="00B200B4">
                <w:pPr>
                  <w:pStyle w:val="Default"/>
                  <w:numPr>
                    <w:ilvl w:val="0"/>
                    <w:numId w:val="62"/>
                  </w:numPr>
                  <w:ind w:left="375"/>
                  <w:rPr>
                    <w:rFonts w:ascii="Proba Pro Lt" w:hAnsi="Proba Pro Lt" w:cstheme="minorHAnsi"/>
                    <w:sz w:val="20"/>
                    <w:szCs w:val="20"/>
                    <w:lang w:val="en-GB"/>
                  </w:rPr>
                </w:pPr>
                <w:r w:rsidRPr="009C5A63">
                  <w:rPr>
                    <w:rFonts w:ascii="Proba Pro Lt" w:hAnsi="Proba Pro Lt" w:cstheme="minorHAnsi"/>
                    <w:sz w:val="20"/>
                    <w:szCs w:val="20"/>
                    <w:lang w:val="en-GB"/>
                  </w:rPr>
                  <w:t>practical performing of submerse and cell-imobilised production of vinegar</w:t>
                </w:r>
              </w:p>
              <w:p w14:paraId="62F07BEF" w14:textId="77777777" w:rsidR="0097349B" w:rsidRPr="009C5A63" w:rsidRDefault="0097349B" w:rsidP="00B200B4">
                <w:pPr>
                  <w:pStyle w:val="Default"/>
                  <w:numPr>
                    <w:ilvl w:val="0"/>
                    <w:numId w:val="62"/>
                  </w:numPr>
                  <w:ind w:left="375"/>
                  <w:rPr>
                    <w:rFonts w:ascii="Proba Pro Lt" w:hAnsi="Proba Pro Lt" w:cstheme="minorHAnsi"/>
                    <w:sz w:val="20"/>
                    <w:szCs w:val="20"/>
                    <w:lang w:val="en-GB"/>
                  </w:rPr>
                </w:pPr>
                <w:r w:rsidRPr="009C5A63">
                  <w:rPr>
                    <w:rFonts w:ascii="Proba Pro Lt" w:hAnsi="Proba Pro Lt" w:cstheme="minorHAnsi"/>
                    <w:sz w:val="20"/>
                    <w:szCs w:val="20"/>
                    <w:lang w:val="en-GB"/>
                  </w:rPr>
                  <w:t>practical performing of batch, semicontinuous and continuous production of vinegar</w:t>
                </w:r>
              </w:p>
              <w:p w14:paraId="3ECF7C35" w14:textId="77777777" w:rsidR="0097349B" w:rsidRPr="009C5A63" w:rsidRDefault="0097349B" w:rsidP="00B200B4">
                <w:pPr>
                  <w:pStyle w:val="Default"/>
                  <w:numPr>
                    <w:ilvl w:val="0"/>
                    <w:numId w:val="62"/>
                  </w:numPr>
                  <w:ind w:left="375"/>
                  <w:rPr>
                    <w:rFonts w:ascii="Proba Pro Lt" w:hAnsi="Proba Pro Lt" w:cstheme="minorHAnsi"/>
                    <w:sz w:val="20"/>
                    <w:szCs w:val="20"/>
                    <w:lang w:val="en-GB"/>
                  </w:rPr>
                </w:pPr>
                <w:r w:rsidRPr="009C5A63">
                  <w:rPr>
                    <w:rFonts w:ascii="Proba Pro Lt" w:hAnsi="Proba Pro Lt" w:cstheme="minorHAnsi"/>
                    <w:sz w:val="20"/>
                    <w:szCs w:val="20"/>
                    <w:lang w:val="en-GB"/>
                  </w:rPr>
                  <w:t>practice the clarification, filtration, maturation and fining of vinegar</w:t>
                </w:r>
              </w:p>
              <w:p w14:paraId="38DCC4D0" w14:textId="77777777" w:rsidR="0097349B" w:rsidRPr="009C5A63" w:rsidRDefault="0097349B" w:rsidP="00B200B4">
                <w:pPr>
                  <w:pStyle w:val="Default"/>
                  <w:numPr>
                    <w:ilvl w:val="0"/>
                    <w:numId w:val="62"/>
                  </w:numPr>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performing the quallity analysis and control of vinegar production </w:t>
                </w:r>
              </w:p>
              <w:p w14:paraId="087724F3" w14:textId="77777777" w:rsidR="0097349B" w:rsidRPr="009C5A63" w:rsidRDefault="0097349B" w:rsidP="00B200B4">
                <w:pPr>
                  <w:pStyle w:val="Default"/>
                  <w:numPr>
                    <w:ilvl w:val="0"/>
                    <w:numId w:val="62"/>
                  </w:numPr>
                  <w:ind w:left="375"/>
                  <w:rPr>
                    <w:rFonts w:ascii="Proba Pro Lt" w:hAnsi="Proba Pro Lt" w:cstheme="minorHAnsi"/>
                    <w:sz w:val="20"/>
                    <w:szCs w:val="20"/>
                    <w:lang w:val="en-GB"/>
                  </w:rPr>
                </w:pPr>
                <w:r w:rsidRPr="009C5A63">
                  <w:rPr>
                    <w:rFonts w:ascii="Proba Pro Lt" w:hAnsi="Proba Pro Lt" w:cstheme="minorHAnsi"/>
                    <w:sz w:val="20"/>
                    <w:szCs w:val="20"/>
                    <w:lang w:val="en-GB"/>
                  </w:rPr>
                  <w:t>practice the cleaninig, desinfection and sterilisation of production equipment</w:t>
                </w:r>
              </w:p>
              <w:p w14:paraId="5DD13965" w14:textId="77777777" w:rsidR="0097349B" w:rsidRPr="009C5A63" w:rsidRDefault="0097349B" w:rsidP="00B200B4">
                <w:pPr>
                  <w:pStyle w:val="Default"/>
                  <w:numPr>
                    <w:ilvl w:val="0"/>
                    <w:numId w:val="62"/>
                  </w:numPr>
                  <w:ind w:left="375"/>
                  <w:rPr>
                    <w:rFonts w:ascii="Proba Pro Lt" w:hAnsi="Proba Pro Lt" w:cstheme="minorHAnsi"/>
                    <w:sz w:val="20"/>
                    <w:szCs w:val="20"/>
                    <w:lang w:val="en-GB"/>
                  </w:rPr>
                </w:pPr>
                <w:r w:rsidRPr="009C5A63">
                  <w:rPr>
                    <w:rFonts w:ascii="Proba Pro Lt" w:hAnsi="Proba Pro Lt" w:cstheme="minorHAnsi"/>
                    <w:sz w:val="20"/>
                    <w:szCs w:val="20"/>
                    <w:lang w:val="en-GB"/>
                  </w:rPr>
                  <w:t>planning, evaluating and approbating of technological equipment</w:t>
                </w:r>
              </w:p>
            </w:tc>
          </w:sdtContent>
        </w:sdt>
      </w:tr>
      <w:tr w:rsidR="0097349B" w:rsidRPr="009C5A63" w14:paraId="4940A83F" w14:textId="77777777" w:rsidTr="00AE436D">
        <w:tc>
          <w:tcPr>
            <w:tcW w:w="1253" w:type="pct"/>
            <w:tcBorders>
              <w:left w:val="single" w:sz="12" w:space="0" w:color="auto"/>
            </w:tcBorders>
            <w:shd w:val="clear" w:color="auto" w:fill="00A0DC"/>
            <w:vAlign w:val="center"/>
          </w:tcPr>
          <w:p w14:paraId="44DD4B42"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p w14:paraId="789CF10C" w14:textId="77777777" w:rsidR="0097349B" w:rsidRPr="009C5A63" w:rsidRDefault="0097349B" w:rsidP="00B26AA2">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eastAsiaTheme="minorHAnsi" w:hAnsi="Proba Pro Lt" w:cstheme="minorHAnsi"/>
              <w:color w:val="000000"/>
              <w:sz w:val="20"/>
              <w:szCs w:val="20"/>
              <w:lang w:val="en-GB" w:eastAsia="hr-HR"/>
            </w:rPr>
            <w:id w:val="-1820258891"/>
            <w:placeholder>
              <w:docPart w:val="21329E42E4EC4D12980592D2630FB241"/>
            </w:placeholder>
          </w:sdtPr>
          <w:sdtEndPr>
            <w:rPr>
              <w:rFonts w:eastAsia="Calibri"/>
              <w:color w:val="auto"/>
              <w:lang w:eastAsia="en-US"/>
            </w:rPr>
          </w:sdtEndPr>
          <w:sdtContent>
            <w:tc>
              <w:tcPr>
                <w:tcW w:w="3747" w:type="pct"/>
                <w:gridSpan w:val="12"/>
                <w:tcBorders>
                  <w:right w:val="single" w:sz="12" w:space="0" w:color="auto"/>
                </w:tcBorders>
                <w:vAlign w:val="center"/>
              </w:tcPr>
              <w:p w14:paraId="37D863E7"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Vinegar definition.  Short historical review of vinegar production. Chemical and biotechnological production of acetic acid.</w:t>
                </w:r>
              </w:p>
              <w:p w14:paraId="037D6937"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 xml:space="preserve">Vinegar types, characteristic properties and classes. Geographic prevalence of vinegar types.  General </w:t>
                </w:r>
                <w:proofErr w:type="gramStart"/>
                <w:r w:rsidRPr="009C5A63">
                  <w:rPr>
                    <w:rFonts w:ascii="Proba Pro Lt" w:eastAsiaTheme="minorHAnsi" w:hAnsi="Proba Pro Lt" w:cstheme="minorHAnsi"/>
                    <w:color w:val="000000"/>
                    <w:sz w:val="20"/>
                    <w:szCs w:val="20"/>
                    <w:lang w:val="en-GB" w:eastAsia="hr-HR"/>
                  </w:rPr>
                  <w:t>technological  scheme</w:t>
                </w:r>
                <w:proofErr w:type="gramEnd"/>
                <w:r w:rsidRPr="009C5A63">
                  <w:rPr>
                    <w:rFonts w:ascii="Proba Pro Lt" w:eastAsiaTheme="minorHAnsi" w:hAnsi="Proba Pro Lt" w:cstheme="minorHAnsi"/>
                    <w:color w:val="000000"/>
                    <w:sz w:val="20"/>
                    <w:szCs w:val="20"/>
                    <w:lang w:val="en-GB" w:eastAsia="hr-HR"/>
                  </w:rPr>
                  <w:t xml:space="preserve"> of production plant.</w:t>
                </w:r>
              </w:p>
              <w:p w14:paraId="7D3A23B7"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Unit operations and equipment in production plant.</w:t>
                </w:r>
              </w:p>
              <w:p w14:paraId="3A792149"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 xml:space="preserve">Raw materials, storage, broth preparation and chemical composition of broth. Inoculum preparation. White winegar production (standard concentration) by submersed-type, </w:t>
                </w:r>
                <w:proofErr w:type="gramStart"/>
                <w:r w:rsidRPr="009C5A63">
                  <w:rPr>
                    <w:rFonts w:ascii="Proba Pro Lt" w:eastAsiaTheme="minorHAnsi" w:hAnsi="Proba Pro Lt" w:cstheme="minorHAnsi"/>
                    <w:color w:val="000000"/>
                    <w:sz w:val="20"/>
                    <w:szCs w:val="20"/>
                    <w:lang w:val="en-GB" w:eastAsia="hr-HR"/>
                  </w:rPr>
                  <w:t>semicontinuous  bioprocess</w:t>
                </w:r>
                <w:proofErr w:type="gramEnd"/>
                <w:r w:rsidRPr="009C5A63">
                  <w:rPr>
                    <w:rFonts w:ascii="Proba Pro Lt" w:eastAsiaTheme="minorHAnsi" w:hAnsi="Proba Pro Lt" w:cstheme="minorHAnsi"/>
                    <w:color w:val="000000"/>
                    <w:sz w:val="20"/>
                    <w:szCs w:val="20"/>
                    <w:lang w:val="en-GB" w:eastAsia="hr-HR"/>
                  </w:rPr>
                  <w:t>.</w:t>
                </w:r>
              </w:p>
              <w:p w14:paraId="53FEC675"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White vinegar submersed production (increased concentration) by combination of semicontinuous and feed-batch cultivation techniqe. High concentrated white vinegar submersed production in two-step process by combination of semicontinuous and feed-batch cultivation techniqe.</w:t>
                </w:r>
              </w:p>
              <w:p w14:paraId="701067A5"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Vinegar production from wines, fruits (cider), malt-worth and mead-worth by semicontinuous cultivation techniqe.</w:t>
                </w:r>
              </w:p>
              <w:p w14:paraId="4065096C"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 xml:space="preserve">White vinegar, cider vinegar and wine vinegar production </w:t>
                </w:r>
                <w:proofErr w:type="gramStart"/>
                <w:r w:rsidRPr="009C5A63">
                  <w:rPr>
                    <w:rFonts w:ascii="Proba Pro Lt" w:eastAsiaTheme="minorHAnsi" w:hAnsi="Proba Pro Lt" w:cstheme="minorHAnsi"/>
                    <w:color w:val="000000"/>
                    <w:sz w:val="20"/>
                    <w:szCs w:val="20"/>
                    <w:lang w:val="en-GB" w:eastAsia="hr-HR"/>
                  </w:rPr>
                  <w:t>using  imobilised</w:t>
                </w:r>
                <w:proofErr w:type="gramEnd"/>
                <w:r w:rsidRPr="009C5A63">
                  <w:rPr>
                    <w:rFonts w:ascii="Proba Pro Lt" w:eastAsiaTheme="minorHAnsi" w:hAnsi="Proba Pro Lt" w:cstheme="minorHAnsi"/>
                    <w:color w:val="000000"/>
                    <w:sz w:val="20"/>
                    <w:szCs w:val="20"/>
                    <w:lang w:val="en-GB" w:eastAsia="hr-HR"/>
                  </w:rPr>
                  <w:t xml:space="preserve"> biomass (in „Frings“ generator).</w:t>
                </w:r>
              </w:p>
              <w:p w14:paraId="7F273E09"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 xml:space="preserve">Home-made </w:t>
                </w:r>
                <w:proofErr w:type="gramStart"/>
                <w:r w:rsidRPr="009C5A63">
                  <w:rPr>
                    <w:rFonts w:ascii="Proba Pro Lt" w:eastAsiaTheme="minorHAnsi" w:hAnsi="Proba Pro Lt" w:cstheme="minorHAnsi"/>
                    <w:color w:val="000000"/>
                    <w:sz w:val="20"/>
                    <w:szCs w:val="20"/>
                    <w:lang w:val="en-GB" w:eastAsia="hr-HR"/>
                  </w:rPr>
                  <w:t>and  manufacture</w:t>
                </w:r>
                <w:proofErr w:type="gramEnd"/>
                <w:r w:rsidRPr="009C5A63">
                  <w:rPr>
                    <w:rFonts w:ascii="Proba Pro Lt" w:eastAsiaTheme="minorHAnsi" w:hAnsi="Proba Pro Lt" w:cstheme="minorHAnsi"/>
                    <w:color w:val="000000"/>
                    <w:sz w:val="20"/>
                    <w:szCs w:val="20"/>
                    <w:lang w:val="en-GB" w:eastAsia="hr-HR"/>
                  </w:rPr>
                  <w:t>-type production of vinegar ( equipment, yields, degree of conversion, process effectivity).</w:t>
                </w:r>
              </w:p>
              <w:p w14:paraId="1F83DC41"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lastRenderedPageBreak/>
                  <w:t>Traditional production of vinegar (special types), „Aceto balsamico“, „solera“, African</w:t>
                </w:r>
                <w:proofErr w:type="gramStart"/>
                <w:r w:rsidRPr="009C5A63">
                  <w:rPr>
                    <w:rFonts w:ascii="Proba Pro Lt" w:eastAsiaTheme="minorHAnsi" w:hAnsi="Proba Pro Lt" w:cstheme="minorHAnsi"/>
                    <w:color w:val="000000"/>
                    <w:sz w:val="20"/>
                    <w:szCs w:val="20"/>
                    <w:lang w:val="en-GB" w:eastAsia="hr-HR"/>
                  </w:rPr>
                  <w:t>,  Chinese</w:t>
                </w:r>
                <w:proofErr w:type="gramEnd"/>
                <w:r w:rsidRPr="009C5A63">
                  <w:rPr>
                    <w:rFonts w:ascii="Proba Pro Lt" w:eastAsiaTheme="minorHAnsi" w:hAnsi="Proba Pro Lt" w:cstheme="minorHAnsi"/>
                    <w:color w:val="000000"/>
                    <w:sz w:val="20"/>
                    <w:szCs w:val="20"/>
                    <w:lang w:val="en-GB" w:eastAsia="hr-HR"/>
                  </w:rPr>
                  <w:t xml:space="preserve"> and Japanese  (rice-sake) vinegars.</w:t>
                </w:r>
              </w:p>
              <w:p w14:paraId="20A55C31"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Vinegar clarification, related agents, vinegar maturation, pressurized filtration, filtration agents, cross-flow filtration, pasterization, flavoring, sulphitation,   filling, wrapping materials, and packaging. Equipment for process measuring, monitoring, regulation and technological managing.</w:t>
                </w:r>
              </w:p>
              <w:p w14:paraId="02CE8E95"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Production strains, ecological conditions (temperatures, substrate and product inhibition, dissolved oxygen concentration, complex nutritions, trace elements.</w:t>
                </w:r>
              </w:p>
            </w:tc>
          </w:sdtContent>
        </w:sdt>
      </w:tr>
      <w:tr w:rsidR="0097349B" w:rsidRPr="009C5A63" w14:paraId="7472B3DD" w14:textId="77777777" w:rsidTr="00AE436D">
        <w:trPr>
          <w:trHeight w:val="349"/>
        </w:trPr>
        <w:tc>
          <w:tcPr>
            <w:tcW w:w="1253" w:type="pct"/>
            <w:vMerge w:val="restart"/>
            <w:tcBorders>
              <w:left w:val="single" w:sz="12" w:space="0" w:color="auto"/>
            </w:tcBorders>
            <w:shd w:val="clear" w:color="auto" w:fill="00A0DC"/>
            <w:vAlign w:val="center"/>
          </w:tcPr>
          <w:p w14:paraId="5083429E"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p>
        </w:tc>
        <w:tc>
          <w:tcPr>
            <w:tcW w:w="1319" w:type="pct"/>
            <w:gridSpan w:val="3"/>
            <w:vMerge w:val="restart"/>
            <w:vAlign w:val="center"/>
          </w:tcPr>
          <w:p w14:paraId="569F8E0D"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31088587"/>
              </w:sdtPr>
              <w:sdtContent>
                <w:sdt>
                  <w:sdtPr>
                    <w:rPr>
                      <w:rFonts w:ascii="Proba Pro Lt" w:hAnsi="Proba Pro Lt" w:cstheme="minorHAnsi"/>
                      <w:b w:val="0"/>
                      <w:sz w:val="20"/>
                      <w:szCs w:val="20"/>
                      <w:lang w:val="en-GB"/>
                    </w:rPr>
                    <w:id w:val="-460878704"/>
                    <w14:checkbox>
                      <w14:checked w14:val="1"/>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sdtContent>
            </w:sdt>
            <w:r w:rsidR="0097349B" w:rsidRPr="009C5A63">
              <w:rPr>
                <w:rFonts w:ascii="Proba Pro Lt" w:hAnsi="Proba Pro Lt" w:cstheme="minorHAnsi"/>
                <w:b w:val="0"/>
                <w:sz w:val="20"/>
                <w:szCs w:val="20"/>
                <w:lang w:val="en-GB"/>
              </w:rPr>
              <w:t xml:space="preserve"> lectures</w:t>
            </w:r>
          </w:p>
          <w:p w14:paraId="42195CB8"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60557288"/>
              </w:sdtPr>
              <w:sdtContent>
                <w:sdt>
                  <w:sdtPr>
                    <w:rPr>
                      <w:rFonts w:ascii="Proba Pro Lt" w:hAnsi="Proba Pro Lt" w:cstheme="minorHAnsi"/>
                      <w:b w:val="0"/>
                      <w:sz w:val="20"/>
                      <w:szCs w:val="20"/>
                      <w:lang w:val="en-GB"/>
                    </w:rPr>
                    <w:id w:val="1347683741"/>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sdtContent>
            </w:sdt>
            <w:r w:rsidR="0097349B" w:rsidRPr="009C5A63">
              <w:rPr>
                <w:rFonts w:ascii="Proba Pro Lt" w:hAnsi="Proba Pro Lt" w:cstheme="minorHAnsi"/>
                <w:b w:val="0"/>
                <w:sz w:val="20"/>
                <w:szCs w:val="20"/>
                <w:lang w:val="en-GB"/>
              </w:rPr>
              <w:t xml:space="preserve"> seminars and workshops  </w:t>
            </w:r>
          </w:p>
          <w:p w14:paraId="6206CA12"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10231841"/>
              </w:sdtPr>
              <w:sdtContent>
                <w:sdt>
                  <w:sdtPr>
                    <w:rPr>
                      <w:rFonts w:ascii="Proba Pro Lt" w:hAnsi="Proba Pro Lt" w:cstheme="minorHAnsi"/>
                      <w:b w:val="0"/>
                      <w:sz w:val="20"/>
                      <w:szCs w:val="20"/>
                      <w:lang w:val="en-GB"/>
                    </w:rPr>
                    <w:id w:val="-816951715"/>
                  </w:sdtPr>
                  <w:sdtContent>
                    <w:sdt>
                      <w:sdtPr>
                        <w:rPr>
                          <w:rFonts w:ascii="Proba Pro Lt" w:hAnsi="Proba Pro Lt" w:cstheme="minorHAnsi"/>
                          <w:b w:val="0"/>
                          <w:sz w:val="20"/>
                          <w:szCs w:val="20"/>
                          <w:lang w:val="en-GB"/>
                        </w:rPr>
                        <w:id w:val="-1924710333"/>
                        <w14:checkbox>
                          <w14:checked w14:val="1"/>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sdtContent>
                </w:sdt>
              </w:sdtContent>
            </w:sdt>
            <w:r w:rsidR="0097349B" w:rsidRPr="009C5A63">
              <w:rPr>
                <w:rFonts w:ascii="Proba Pro Lt" w:hAnsi="Proba Pro Lt" w:cstheme="minorHAnsi"/>
                <w:b w:val="0"/>
                <w:sz w:val="20"/>
                <w:szCs w:val="20"/>
                <w:lang w:val="en-GB"/>
              </w:rPr>
              <w:t xml:space="preserve"> exercises  </w:t>
            </w:r>
          </w:p>
          <w:p w14:paraId="3982FC77"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39178412"/>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t>
            </w:r>
            <w:r w:rsidR="0097349B" w:rsidRPr="009C5A63">
              <w:rPr>
                <w:rFonts w:ascii="Proba Pro Lt" w:hAnsi="Proba Pro Lt" w:cstheme="minorHAnsi"/>
                <w:b w:val="0"/>
                <w:i/>
                <w:sz w:val="20"/>
                <w:szCs w:val="20"/>
                <w:lang w:val="en-GB"/>
              </w:rPr>
              <w:t>online in entirety</w:t>
            </w:r>
          </w:p>
          <w:p w14:paraId="711C3898"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79856758"/>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partial e-learning</w:t>
            </w:r>
          </w:p>
          <w:p w14:paraId="62B4177A" w14:textId="77777777" w:rsidR="0097349B"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490951077"/>
              </w:sdt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sz w:val="20"/>
                <w:szCs w:val="20"/>
                <w:lang w:val="en-GB"/>
              </w:rPr>
              <w:t xml:space="preserve"> field work</w:t>
            </w:r>
          </w:p>
        </w:tc>
        <w:tc>
          <w:tcPr>
            <w:tcW w:w="1180" w:type="pct"/>
            <w:gridSpan w:val="5"/>
            <w:vMerge w:val="restart"/>
            <w:vAlign w:val="center"/>
          </w:tcPr>
          <w:p w14:paraId="31F591B1"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82340487"/>
              </w:sdtPr>
              <w:sdtContent>
                <w:sdt>
                  <w:sdtPr>
                    <w:rPr>
                      <w:rFonts w:ascii="Proba Pro Lt" w:hAnsi="Proba Pro Lt" w:cstheme="minorHAnsi"/>
                      <w:b w:val="0"/>
                      <w:sz w:val="20"/>
                      <w:szCs w:val="20"/>
                      <w:lang w:val="en-GB"/>
                    </w:rPr>
                    <w:id w:val="-2091926819"/>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sdtContent>
            </w:sdt>
            <w:r w:rsidR="0097349B" w:rsidRPr="009C5A63">
              <w:rPr>
                <w:rFonts w:ascii="Proba Pro Lt" w:hAnsi="Proba Pro Lt" w:cstheme="minorHAnsi"/>
                <w:b w:val="0"/>
                <w:sz w:val="20"/>
                <w:szCs w:val="20"/>
                <w:lang w:val="en-GB"/>
              </w:rPr>
              <w:t xml:space="preserve"> independent assignments  </w:t>
            </w:r>
          </w:p>
          <w:p w14:paraId="34E2FC22"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55454775"/>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multimedia and the internet   </w:t>
            </w:r>
          </w:p>
          <w:p w14:paraId="02EF6D1C"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67187786"/>
              </w:sdtPr>
              <w:sdtContent>
                <w:sdt>
                  <w:sdtPr>
                    <w:rPr>
                      <w:rFonts w:ascii="Proba Pro Lt" w:hAnsi="Proba Pro Lt" w:cstheme="minorHAnsi"/>
                      <w:b w:val="0"/>
                      <w:sz w:val="20"/>
                      <w:szCs w:val="20"/>
                      <w:lang w:val="en-GB"/>
                    </w:rPr>
                    <w:id w:val="-1783944829"/>
                  </w:sdtPr>
                  <w:sdtContent>
                    <w:sdt>
                      <w:sdtPr>
                        <w:rPr>
                          <w:rFonts w:ascii="Proba Pro Lt" w:hAnsi="Proba Pro Lt" w:cstheme="minorHAnsi"/>
                          <w:b w:val="0"/>
                          <w:sz w:val="20"/>
                          <w:szCs w:val="20"/>
                          <w:lang w:val="en-GB"/>
                        </w:rPr>
                        <w:id w:val="-547141959"/>
                        <w14:checkbox>
                          <w14:checked w14:val="1"/>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sdtContent>
                </w:sdt>
              </w:sdtContent>
            </w:sdt>
            <w:r w:rsidR="0097349B" w:rsidRPr="009C5A63">
              <w:rPr>
                <w:rFonts w:ascii="Proba Pro Lt" w:hAnsi="Proba Pro Lt" w:cstheme="minorHAnsi"/>
                <w:b w:val="0"/>
                <w:sz w:val="20"/>
                <w:szCs w:val="20"/>
                <w:lang w:val="en-GB"/>
              </w:rPr>
              <w:t xml:space="preserve"> laboratory</w:t>
            </w:r>
          </w:p>
          <w:p w14:paraId="36398CF6"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09875566"/>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work with mentor</w:t>
            </w:r>
          </w:p>
          <w:p w14:paraId="58E17F47" w14:textId="77777777" w:rsidR="0097349B"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91013878"/>
              </w:sdtPr>
              <w:sdtContent>
                <w:sdt>
                  <w:sdtPr>
                    <w:rPr>
                      <w:rFonts w:ascii="Proba Pro Lt" w:hAnsi="Proba Pro Lt" w:cstheme="minorHAnsi"/>
                      <w:b/>
                      <w:sz w:val="20"/>
                      <w:szCs w:val="20"/>
                      <w:lang w:val="en-GB"/>
                    </w:rPr>
                    <w:id w:val="-2130225956"/>
                  </w:sdtPr>
                  <w:sdtEndPr>
                    <w:rPr>
                      <w:b w:val="0"/>
                    </w:rPr>
                  </w:sdtEndPr>
                  <w:sdtContent>
                    <w:sdt>
                      <w:sdtPr>
                        <w:rPr>
                          <w:rFonts w:ascii="Proba Pro Lt" w:hAnsi="Proba Pro Lt" w:cstheme="minorHAnsi"/>
                          <w:sz w:val="20"/>
                          <w:szCs w:val="20"/>
                          <w:lang w:val="en-GB"/>
                        </w:rPr>
                        <w:id w:val="-452100583"/>
                        <w14:checkbox>
                          <w14:checked w14:val="1"/>
                          <w14:checkedState w14:val="2612" w14:font="MS Gothic"/>
                          <w14:uncheckedState w14:val="2610" w14:font="MS Gothic"/>
                        </w14:checkbox>
                      </w:sdtPr>
                      <w:sdtContent>
                        <w:r w:rsidR="0097349B" w:rsidRPr="009C5A63">
                          <w:rPr>
                            <w:rFonts w:ascii="Segoe UI Symbol" w:eastAsia="MS Gothic" w:hAnsi="Segoe UI Symbol" w:cs="Segoe UI Symbol"/>
                            <w:sz w:val="20"/>
                            <w:szCs w:val="20"/>
                            <w:lang w:val="en-GB"/>
                          </w:rPr>
                          <w:t>☒</w:t>
                        </w:r>
                      </w:sdtContent>
                    </w:sdt>
                  </w:sdtContent>
                </w:sdt>
              </w:sdtContent>
            </w:sdt>
            <w:r w:rsidR="0097349B" w:rsidRPr="009C5A63">
              <w:rPr>
                <w:rFonts w:ascii="Proba Pro Lt" w:hAnsi="Proba Pro Lt" w:cstheme="minorHAnsi"/>
                <w:sz w:val="20"/>
                <w:szCs w:val="20"/>
                <w:lang w:val="en-GB"/>
              </w:rPr>
              <w:t xml:space="preserve"> </w:t>
            </w:r>
            <w:sdt>
              <w:sdtPr>
                <w:rPr>
                  <w:rFonts w:ascii="Proba Pro Lt" w:hAnsi="Proba Pro Lt" w:cstheme="minorHAnsi"/>
                  <w:sz w:val="20"/>
                  <w:szCs w:val="20"/>
                  <w:lang w:val="en-GB"/>
                </w:rPr>
                <w:id w:val="-554850390"/>
              </w:sdtPr>
              <w:sdtEndPr>
                <w:rPr>
                  <w:b/>
                </w:rPr>
              </w:sdtEndPr>
              <w:sdtContent>
                <w:sdt>
                  <w:sdtPr>
                    <w:rPr>
                      <w:rFonts w:ascii="Proba Pro Lt" w:hAnsi="Proba Pro Lt" w:cstheme="minorHAnsi"/>
                      <w:sz w:val="20"/>
                      <w:szCs w:val="20"/>
                      <w:lang w:val="en-GB"/>
                    </w:rPr>
                    <w:id w:val="1912278435"/>
                  </w:sdtPr>
                  <w:sdtContent>
                    <w:r w:rsidR="0097349B" w:rsidRPr="009C5A63">
                      <w:rPr>
                        <w:rFonts w:ascii="Proba Pro Lt" w:hAnsi="Proba Pro Lt" w:cstheme="minorHAnsi"/>
                        <w:sz w:val="20"/>
                        <w:szCs w:val="20"/>
                        <w:lang w:val="en-GB"/>
                      </w:rPr>
                      <w:t>pogonske vježbe u industriji</w:t>
                    </w:r>
                  </w:sdtContent>
                </w:sdt>
              </w:sdtContent>
            </w:sdt>
            <w:r w:rsidR="0097349B" w:rsidRPr="009C5A63">
              <w:rPr>
                <w:rFonts w:ascii="Proba Pro Lt" w:hAnsi="Proba Pro Lt" w:cstheme="minorHAnsi"/>
                <w:b/>
                <w:sz w:val="20"/>
                <w:szCs w:val="20"/>
                <w:bdr w:val="single" w:sz="12" w:space="0" w:color="auto"/>
                <w:lang w:val="en-GB"/>
              </w:rPr>
              <w:t xml:space="preserve"> </w:t>
            </w:r>
          </w:p>
        </w:tc>
        <w:tc>
          <w:tcPr>
            <w:tcW w:w="1247" w:type="pct"/>
            <w:gridSpan w:val="4"/>
            <w:tcBorders>
              <w:right w:val="single" w:sz="12" w:space="0" w:color="auto"/>
            </w:tcBorders>
            <w:shd w:val="clear" w:color="auto" w:fill="00A0DC"/>
            <w:vAlign w:val="center"/>
          </w:tcPr>
          <w:p w14:paraId="5DDCA35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97349B" w:rsidRPr="009C5A63" w14:paraId="658CF797" w14:textId="77777777" w:rsidTr="00AE436D">
        <w:trPr>
          <w:trHeight w:val="577"/>
        </w:trPr>
        <w:tc>
          <w:tcPr>
            <w:tcW w:w="1253" w:type="pct"/>
            <w:vMerge/>
            <w:tcBorders>
              <w:left w:val="single" w:sz="12" w:space="0" w:color="auto"/>
              <w:bottom w:val="single" w:sz="4" w:space="0" w:color="auto"/>
            </w:tcBorders>
            <w:shd w:val="clear" w:color="auto" w:fill="00A0DC"/>
            <w:vAlign w:val="center"/>
          </w:tcPr>
          <w:p w14:paraId="6F6B2A21"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7D3C3623" w14:textId="77777777" w:rsidR="0097349B" w:rsidRPr="009C5A63" w:rsidRDefault="0097349B" w:rsidP="00B26AA2">
            <w:pPr>
              <w:pStyle w:val="FieldText"/>
              <w:rPr>
                <w:rFonts w:ascii="Proba Pro Lt" w:hAnsi="Proba Pro Lt" w:cstheme="minorHAnsi"/>
                <w:b w:val="0"/>
                <w:sz w:val="20"/>
                <w:szCs w:val="20"/>
                <w:lang w:val="en-GB"/>
              </w:rPr>
            </w:pPr>
          </w:p>
        </w:tc>
        <w:tc>
          <w:tcPr>
            <w:tcW w:w="1180" w:type="pct"/>
            <w:gridSpan w:val="5"/>
            <w:vMerge/>
            <w:vAlign w:val="center"/>
          </w:tcPr>
          <w:p w14:paraId="09F5CA30" w14:textId="77777777" w:rsidR="0097349B" w:rsidRPr="009C5A63" w:rsidRDefault="0097349B"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2063512341"/>
            <w:showingPlcHdr/>
          </w:sdtPr>
          <w:sdtContent>
            <w:tc>
              <w:tcPr>
                <w:tcW w:w="1247" w:type="pct"/>
                <w:gridSpan w:val="4"/>
                <w:tcBorders>
                  <w:right w:val="single" w:sz="12" w:space="0" w:color="auto"/>
                </w:tcBorders>
              </w:tcPr>
              <w:p w14:paraId="355A557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97349B" w:rsidRPr="009C5A63" w14:paraId="2CE0CF30" w14:textId="77777777" w:rsidTr="00AE436D">
        <w:trPr>
          <w:trHeight w:val="397"/>
        </w:trPr>
        <w:tc>
          <w:tcPr>
            <w:tcW w:w="1253" w:type="pct"/>
            <w:vMerge w:val="restart"/>
            <w:tcBorders>
              <w:top w:val="single" w:sz="12" w:space="0" w:color="auto"/>
              <w:left w:val="single" w:sz="12" w:space="0" w:color="auto"/>
            </w:tcBorders>
            <w:shd w:val="clear" w:color="auto" w:fill="00A0DC"/>
            <w:vAlign w:val="center"/>
          </w:tcPr>
          <w:p w14:paraId="6C033B63"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530A3582"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2" w:type="pct"/>
            <w:tcBorders>
              <w:top w:val="single" w:sz="12" w:space="0" w:color="auto"/>
            </w:tcBorders>
            <w:vAlign w:val="center"/>
          </w:tcPr>
          <w:p w14:paraId="49B38F79" w14:textId="77777777" w:rsidR="0097349B" w:rsidRPr="009C5A63" w:rsidRDefault="0097349B" w:rsidP="00B26AA2">
            <w:pPr>
              <w:pStyle w:val="FieldText"/>
              <w:jc w:val="center"/>
              <w:rPr>
                <w:rFonts w:ascii="Proba Pro Lt" w:hAnsi="Proba Pro Lt" w:cstheme="minorHAnsi"/>
                <w:b w:val="0"/>
                <w:sz w:val="20"/>
                <w:szCs w:val="20"/>
                <w:lang w:val="en-GB"/>
              </w:rPr>
            </w:pPr>
          </w:p>
        </w:tc>
        <w:tc>
          <w:tcPr>
            <w:tcW w:w="272" w:type="pct"/>
            <w:tcBorders>
              <w:top w:val="single" w:sz="12" w:space="0" w:color="auto"/>
            </w:tcBorders>
            <w:vAlign w:val="center"/>
          </w:tcPr>
          <w:p w14:paraId="0893E73B"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tc>
        <w:tc>
          <w:tcPr>
            <w:tcW w:w="654" w:type="pct"/>
            <w:gridSpan w:val="2"/>
            <w:tcBorders>
              <w:top w:val="single" w:sz="12" w:space="0" w:color="auto"/>
            </w:tcBorders>
            <w:vAlign w:val="center"/>
          </w:tcPr>
          <w:p w14:paraId="2D1A86D8"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gridSpan w:val="2"/>
            <w:tcBorders>
              <w:top w:val="single" w:sz="12" w:space="0" w:color="auto"/>
            </w:tcBorders>
            <w:vAlign w:val="center"/>
          </w:tcPr>
          <w:p w14:paraId="6DB3E016" w14:textId="77777777" w:rsidR="0097349B" w:rsidRPr="009C5A63" w:rsidRDefault="0097349B" w:rsidP="00B26AA2">
            <w:pPr>
              <w:pStyle w:val="FieldText"/>
              <w:jc w:val="center"/>
              <w:rPr>
                <w:rFonts w:ascii="Proba Pro Lt" w:hAnsi="Proba Pro Lt" w:cstheme="minorHAnsi"/>
                <w:b w:val="0"/>
                <w:sz w:val="20"/>
                <w:szCs w:val="20"/>
                <w:lang w:val="en-GB"/>
              </w:rPr>
            </w:pPr>
          </w:p>
        </w:tc>
        <w:tc>
          <w:tcPr>
            <w:tcW w:w="252" w:type="pct"/>
            <w:tcBorders>
              <w:top w:val="single" w:sz="12" w:space="0" w:color="auto"/>
            </w:tcBorders>
            <w:vAlign w:val="center"/>
          </w:tcPr>
          <w:p w14:paraId="28A8A11B"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tc>
        <w:tc>
          <w:tcPr>
            <w:tcW w:w="764" w:type="pct"/>
            <w:gridSpan w:val="2"/>
            <w:tcBorders>
              <w:top w:val="single" w:sz="12" w:space="0" w:color="auto"/>
              <w:right w:val="single" w:sz="4" w:space="0" w:color="auto"/>
            </w:tcBorders>
            <w:vAlign w:val="center"/>
          </w:tcPr>
          <w:p w14:paraId="68395F0D" w14:textId="77777777" w:rsidR="0097349B" w:rsidRPr="009C5A63" w:rsidRDefault="0097349B"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p w14:paraId="7C00522E"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tc>
        <w:tc>
          <w:tcPr>
            <w:tcW w:w="238" w:type="pct"/>
            <w:tcBorders>
              <w:top w:val="single" w:sz="12" w:space="0" w:color="auto"/>
              <w:left w:val="single" w:sz="4" w:space="0" w:color="auto"/>
              <w:right w:val="single" w:sz="12" w:space="0" w:color="auto"/>
            </w:tcBorders>
            <w:vAlign w:val="center"/>
          </w:tcPr>
          <w:p w14:paraId="335DB476" w14:textId="77777777" w:rsidR="0097349B" w:rsidRPr="009C5A63" w:rsidRDefault="0097349B" w:rsidP="00B26AA2">
            <w:pPr>
              <w:pStyle w:val="FieldText"/>
              <w:jc w:val="center"/>
              <w:rPr>
                <w:rFonts w:ascii="Proba Pro Lt" w:hAnsi="Proba Pro Lt" w:cstheme="minorHAnsi"/>
                <w:b w:val="0"/>
                <w:color w:val="000000"/>
                <w:sz w:val="20"/>
                <w:szCs w:val="20"/>
                <w:lang w:val="en-GB"/>
              </w:rPr>
            </w:pPr>
          </w:p>
        </w:tc>
      </w:tr>
      <w:tr w:rsidR="0097349B" w:rsidRPr="009C5A63" w14:paraId="1D9AB2D2" w14:textId="77777777" w:rsidTr="00AE436D">
        <w:trPr>
          <w:trHeight w:val="397"/>
        </w:trPr>
        <w:tc>
          <w:tcPr>
            <w:tcW w:w="1253" w:type="pct"/>
            <w:vMerge/>
            <w:tcBorders>
              <w:left w:val="single" w:sz="12" w:space="0" w:color="auto"/>
            </w:tcBorders>
            <w:shd w:val="clear" w:color="auto" w:fill="00A0DC"/>
            <w:vAlign w:val="center"/>
          </w:tcPr>
          <w:p w14:paraId="47792061"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0CDC0F12"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2" w:type="pct"/>
            <w:shd w:val="clear" w:color="auto" w:fill="auto"/>
            <w:vAlign w:val="center"/>
          </w:tcPr>
          <w:p w14:paraId="713AD33E"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Y</w:t>
            </w:r>
          </w:p>
        </w:tc>
        <w:tc>
          <w:tcPr>
            <w:tcW w:w="272" w:type="pct"/>
            <w:shd w:val="clear" w:color="auto" w:fill="auto"/>
            <w:vAlign w:val="center"/>
          </w:tcPr>
          <w:p w14:paraId="78C6EA14" w14:textId="77777777" w:rsidR="0097349B" w:rsidRPr="009C5A63" w:rsidRDefault="0097349B" w:rsidP="00B26AA2">
            <w:pPr>
              <w:pStyle w:val="FieldText"/>
              <w:jc w:val="center"/>
              <w:rPr>
                <w:rFonts w:ascii="Proba Pro Lt" w:hAnsi="Proba Pro Lt" w:cstheme="minorHAnsi"/>
                <w:b w:val="0"/>
                <w:sz w:val="20"/>
                <w:szCs w:val="20"/>
                <w:lang w:val="en-GB"/>
              </w:rPr>
            </w:pPr>
          </w:p>
        </w:tc>
        <w:tc>
          <w:tcPr>
            <w:tcW w:w="654" w:type="pct"/>
            <w:gridSpan w:val="2"/>
            <w:shd w:val="clear" w:color="auto" w:fill="auto"/>
            <w:vAlign w:val="center"/>
          </w:tcPr>
          <w:p w14:paraId="020F0B83"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gridSpan w:val="2"/>
            <w:shd w:val="clear" w:color="auto" w:fill="auto"/>
            <w:vAlign w:val="center"/>
          </w:tcPr>
          <w:p w14:paraId="16395904"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Y</w:t>
            </w:r>
          </w:p>
        </w:tc>
        <w:tc>
          <w:tcPr>
            <w:tcW w:w="252" w:type="pct"/>
            <w:shd w:val="clear" w:color="auto" w:fill="auto"/>
            <w:vAlign w:val="center"/>
          </w:tcPr>
          <w:p w14:paraId="31189951" w14:textId="77777777" w:rsidR="0097349B" w:rsidRPr="009C5A63" w:rsidRDefault="0097349B" w:rsidP="00B26AA2">
            <w:pPr>
              <w:pStyle w:val="FieldText"/>
              <w:jc w:val="center"/>
              <w:rPr>
                <w:rFonts w:ascii="Proba Pro Lt" w:hAnsi="Proba Pro Lt" w:cstheme="minorHAnsi"/>
                <w:b w:val="0"/>
                <w:sz w:val="20"/>
                <w:szCs w:val="20"/>
                <w:lang w:val="en-GB"/>
              </w:rPr>
            </w:pPr>
          </w:p>
        </w:tc>
        <w:tc>
          <w:tcPr>
            <w:tcW w:w="764" w:type="pct"/>
            <w:gridSpan w:val="2"/>
            <w:tcBorders>
              <w:right w:val="single" w:sz="4" w:space="0" w:color="auto"/>
            </w:tcBorders>
            <w:shd w:val="clear" w:color="auto" w:fill="auto"/>
            <w:vAlign w:val="center"/>
          </w:tcPr>
          <w:p w14:paraId="17BE7F03" w14:textId="77777777" w:rsidR="0097349B"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2003578535"/>
              </w:sdtPr>
              <w:sdtContent>
                <w:r w:rsidR="0097349B"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p w14:paraId="021B4D9E" w14:textId="77777777" w:rsidR="0097349B" w:rsidRPr="009C5A63" w:rsidRDefault="0097349B" w:rsidP="00B26AA2">
            <w:pPr>
              <w:pStyle w:val="FieldText"/>
              <w:jc w:val="center"/>
              <w:rPr>
                <w:rFonts w:ascii="Proba Pro Lt" w:hAnsi="Proba Pro Lt" w:cstheme="minorHAnsi"/>
                <w:b w:val="0"/>
                <w:color w:val="000000"/>
                <w:sz w:val="20"/>
                <w:szCs w:val="20"/>
                <w:lang w:val="en-GB"/>
              </w:rPr>
            </w:pPr>
          </w:p>
        </w:tc>
        <w:tc>
          <w:tcPr>
            <w:tcW w:w="238" w:type="pct"/>
            <w:tcBorders>
              <w:left w:val="single" w:sz="4" w:space="0" w:color="auto"/>
              <w:right w:val="single" w:sz="12" w:space="0" w:color="auto"/>
            </w:tcBorders>
            <w:shd w:val="clear" w:color="auto" w:fill="auto"/>
            <w:vAlign w:val="center"/>
          </w:tcPr>
          <w:p w14:paraId="6C7D4A5D" w14:textId="77777777" w:rsidR="0097349B" w:rsidRPr="009C5A63" w:rsidRDefault="0097349B" w:rsidP="00B26AA2">
            <w:pPr>
              <w:pStyle w:val="FieldText"/>
              <w:jc w:val="center"/>
              <w:rPr>
                <w:rFonts w:ascii="Proba Pro Lt" w:hAnsi="Proba Pro Lt" w:cstheme="minorHAnsi"/>
                <w:b w:val="0"/>
                <w:color w:val="000000"/>
                <w:sz w:val="20"/>
                <w:szCs w:val="20"/>
                <w:lang w:val="en-GB"/>
              </w:rPr>
            </w:pPr>
          </w:p>
        </w:tc>
      </w:tr>
      <w:tr w:rsidR="0097349B" w:rsidRPr="009C5A63" w14:paraId="01C2BCD3" w14:textId="77777777" w:rsidTr="00AE436D">
        <w:trPr>
          <w:trHeight w:val="397"/>
        </w:trPr>
        <w:tc>
          <w:tcPr>
            <w:tcW w:w="1253" w:type="pct"/>
            <w:vMerge/>
            <w:tcBorders>
              <w:left w:val="single" w:sz="12" w:space="0" w:color="auto"/>
            </w:tcBorders>
            <w:shd w:val="clear" w:color="auto" w:fill="00A0DC"/>
            <w:vAlign w:val="center"/>
          </w:tcPr>
          <w:p w14:paraId="52CAF562"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4F349B4D"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2" w:type="pct"/>
            <w:shd w:val="clear" w:color="auto" w:fill="auto"/>
            <w:vAlign w:val="center"/>
          </w:tcPr>
          <w:p w14:paraId="3036A5A0" w14:textId="77777777" w:rsidR="0097349B" w:rsidRPr="009C5A63" w:rsidRDefault="0097349B" w:rsidP="00B26AA2">
            <w:pPr>
              <w:pStyle w:val="FieldText"/>
              <w:jc w:val="center"/>
              <w:rPr>
                <w:rFonts w:ascii="Proba Pro Lt" w:hAnsi="Proba Pro Lt" w:cstheme="minorHAnsi"/>
                <w:b w:val="0"/>
                <w:sz w:val="20"/>
                <w:szCs w:val="20"/>
                <w:lang w:val="en-GB"/>
              </w:rPr>
            </w:pPr>
          </w:p>
        </w:tc>
        <w:tc>
          <w:tcPr>
            <w:tcW w:w="272" w:type="pct"/>
            <w:shd w:val="clear" w:color="auto" w:fill="auto"/>
            <w:vAlign w:val="center"/>
          </w:tcPr>
          <w:p w14:paraId="3B7CBDFF"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tc>
        <w:tc>
          <w:tcPr>
            <w:tcW w:w="654" w:type="pct"/>
            <w:gridSpan w:val="2"/>
            <w:shd w:val="clear" w:color="auto" w:fill="auto"/>
            <w:vAlign w:val="center"/>
          </w:tcPr>
          <w:p w14:paraId="3B91B56E"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gridSpan w:val="2"/>
            <w:shd w:val="clear" w:color="auto" w:fill="auto"/>
            <w:vAlign w:val="center"/>
          </w:tcPr>
          <w:p w14:paraId="5FEA15F9" w14:textId="77777777" w:rsidR="0097349B" w:rsidRPr="009C5A63" w:rsidRDefault="0097349B" w:rsidP="00B26AA2">
            <w:pPr>
              <w:pStyle w:val="FieldText"/>
              <w:jc w:val="center"/>
              <w:rPr>
                <w:rFonts w:ascii="Proba Pro Lt" w:hAnsi="Proba Pro Lt" w:cstheme="minorHAnsi"/>
                <w:b w:val="0"/>
                <w:sz w:val="20"/>
                <w:szCs w:val="20"/>
                <w:lang w:val="en-GB"/>
              </w:rPr>
            </w:pPr>
          </w:p>
        </w:tc>
        <w:tc>
          <w:tcPr>
            <w:tcW w:w="252" w:type="pct"/>
            <w:shd w:val="clear" w:color="auto" w:fill="auto"/>
            <w:vAlign w:val="center"/>
          </w:tcPr>
          <w:p w14:paraId="3259E991"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tc>
        <w:tc>
          <w:tcPr>
            <w:tcW w:w="764" w:type="pct"/>
            <w:gridSpan w:val="2"/>
            <w:tcBorders>
              <w:right w:val="single" w:sz="4" w:space="0" w:color="auto"/>
            </w:tcBorders>
            <w:shd w:val="clear" w:color="auto" w:fill="auto"/>
            <w:vAlign w:val="center"/>
          </w:tcPr>
          <w:p w14:paraId="3E624009" w14:textId="77777777" w:rsidR="0097349B"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414310922"/>
              </w:sdtPr>
              <w:sdtContent>
                <w:sdt>
                  <w:sdtPr>
                    <w:rPr>
                      <w:rFonts w:ascii="Proba Pro Lt" w:hAnsi="Proba Pro Lt" w:cstheme="minorHAnsi"/>
                      <w:b w:val="0"/>
                      <w:sz w:val="20"/>
                      <w:szCs w:val="20"/>
                      <w:lang w:val="en-GB"/>
                    </w:rPr>
                    <w:id w:val="1912963899"/>
                  </w:sdtPr>
                  <w:sdtContent>
                    <w:r w:rsidR="0097349B"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p w14:paraId="5A3F635F" w14:textId="77777777" w:rsidR="0097349B" w:rsidRPr="009C5A63" w:rsidRDefault="0097349B" w:rsidP="00B26AA2">
            <w:pPr>
              <w:pStyle w:val="FieldText"/>
              <w:jc w:val="center"/>
              <w:rPr>
                <w:rFonts w:ascii="Proba Pro Lt" w:hAnsi="Proba Pro Lt" w:cstheme="minorHAnsi"/>
                <w:b w:val="0"/>
                <w:color w:val="000000"/>
                <w:sz w:val="20"/>
                <w:szCs w:val="20"/>
                <w:lang w:val="en-GB"/>
              </w:rPr>
            </w:pPr>
          </w:p>
        </w:tc>
        <w:tc>
          <w:tcPr>
            <w:tcW w:w="238" w:type="pct"/>
            <w:tcBorders>
              <w:left w:val="single" w:sz="4" w:space="0" w:color="auto"/>
              <w:right w:val="single" w:sz="12" w:space="0" w:color="auto"/>
            </w:tcBorders>
            <w:shd w:val="clear" w:color="auto" w:fill="auto"/>
            <w:vAlign w:val="center"/>
          </w:tcPr>
          <w:p w14:paraId="4CD42600" w14:textId="77777777" w:rsidR="0097349B" w:rsidRPr="009C5A63" w:rsidRDefault="0097349B" w:rsidP="00B26AA2">
            <w:pPr>
              <w:pStyle w:val="FieldText"/>
              <w:jc w:val="center"/>
              <w:rPr>
                <w:rFonts w:ascii="Proba Pro Lt" w:hAnsi="Proba Pro Lt" w:cstheme="minorHAnsi"/>
                <w:b w:val="0"/>
                <w:color w:val="000000"/>
                <w:sz w:val="20"/>
                <w:szCs w:val="20"/>
                <w:lang w:val="en-GB"/>
              </w:rPr>
            </w:pPr>
          </w:p>
        </w:tc>
      </w:tr>
      <w:tr w:rsidR="0097349B" w:rsidRPr="009C5A63" w14:paraId="75F58C45" w14:textId="77777777" w:rsidTr="00AE436D">
        <w:trPr>
          <w:trHeight w:val="397"/>
        </w:trPr>
        <w:tc>
          <w:tcPr>
            <w:tcW w:w="1253" w:type="pct"/>
            <w:vMerge/>
            <w:tcBorders>
              <w:left w:val="single" w:sz="12" w:space="0" w:color="auto"/>
            </w:tcBorders>
            <w:shd w:val="clear" w:color="auto" w:fill="00A0DC"/>
            <w:vAlign w:val="center"/>
          </w:tcPr>
          <w:p w14:paraId="26D29091"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7700E111"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2" w:type="pct"/>
            <w:tcBorders>
              <w:bottom w:val="single" w:sz="4" w:space="0" w:color="auto"/>
            </w:tcBorders>
            <w:vAlign w:val="center"/>
          </w:tcPr>
          <w:p w14:paraId="77C74A93" w14:textId="77777777" w:rsidR="0097349B" w:rsidRPr="009C5A63" w:rsidRDefault="0097349B" w:rsidP="00B26AA2">
            <w:pPr>
              <w:pStyle w:val="FieldText"/>
              <w:jc w:val="center"/>
              <w:rPr>
                <w:rFonts w:ascii="Proba Pro Lt" w:hAnsi="Proba Pro Lt" w:cstheme="minorHAnsi"/>
                <w:b w:val="0"/>
                <w:sz w:val="20"/>
                <w:szCs w:val="20"/>
                <w:lang w:val="en-GB"/>
              </w:rPr>
            </w:pPr>
          </w:p>
        </w:tc>
        <w:tc>
          <w:tcPr>
            <w:tcW w:w="272" w:type="pct"/>
            <w:tcBorders>
              <w:bottom w:val="single" w:sz="4" w:space="0" w:color="auto"/>
            </w:tcBorders>
            <w:vAlign w:val="center"/>
          </w:tcPr>
          <w:p w14:paraId="3384DDEB"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tc>
        <w:tc>
          <w:tcPr>
            <w:tcW w:w="654" w:type="pct"/>
            <w:gridSpan w:val="2"/>
            <w:tcBorders>
              <w:bottom w:val="single" w:sz="4" w:space="0" w:color="auto"/>
            </w:tcBorders>
            <w:shd w:val="clear" w:color="auto" w:fill="auto"/>
            <w:vAlign w:val="center"/>
          </w:tcPr>
          <w:p w14:paraId="0B42453C"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gridSpan w:val="2"/>
            <w:tcBorders>
              <w:bottom w:val="single" w:sz="4" w:space="0" w:color="auto"/>
            </w:tcBorders>
            <w:shd w:val="clear" w:color="auto" w:fill="auto"/>
            <w:vAlign w:val="center"/>
          </w:tcPr>
          <w:p w14:paraId="0866BF81"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w:t>
            </w:r>
          </w:p>
        </w:tc>
        <w:tc>
          <w:tcPr>
            <w:tcW w:w="252" w:type="pct"/>
            <w:tcBorders>
              <w:bottom w:val="single" w:sz="4" w:space="0" w:color="auto"/>
            </w:tcBorders>
            <w:shd w:val="clear" w:color="auto" w:fill="auto"/>
            <w:vAlign w:val="center"/>
          </w:tcPr>
          <w:p w14:paraId="68CD6DE2"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p>
        </w:tc>
        <w:tc>
          <w:tcPr>
            <w:tcW w:w="764" w:type="pct"/>
            <w:gridSpan w:val="2"/>
            <w:tcBorders>
              <w:bottom w:val="single" w:sz="4" w:space="0" w:color="auto"/>
              <w:right w:val="single" w:sz="4" w:space="0" w:color="auto"/>
            </w:tcBorders>
            <w:shd w:val="clear" w:color="auto" w:fill="auto"/>
            <w:vAlign w:val="center"/>
          </w:tcPr>
          <w:p w14:paraId="2BFD75E2" w14:textId="77777777" w:rsidR="0097349B" w:rsidRPr="009C5A63" w:rsidRDefault="00D33F7F"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718394294"/>
              </w:sdtPr>
              <w:sdtContent>
                <w:sdt>
                  <w:sdtPr>
                    <w:rPr>
                      <w:rFonts w:ascii="Proba Pro Lt" w:hAnsi="Proba Pro Lt" w:cstheme="minorHAnsi"/>
                      <w:b/>
                      <w:sz w:val="20"/>
                      <w:szCs w:val="20"/>
                      <w:lang w:val="en-GB"/>
                    </w:rPr>
                    <w:id w:val="-1724510599"/>
                  </w:sdtPr>
                  <w:sdtContent>
                    <w:r w:rsidR="0097349B"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p w14:paraId="35A01F77"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p>
        </w:tc>
        <w:tc>
          <w:tcPr>
            <w:tcW w:w="238" w:type="pct"/>
            <w:tcBorders>
              <w:left w:val="single" w:sz="4" w:space="0" w:color="auto"/>
              <w:bottom w:val="single" w:sz="4" w:space="0" w:color="auto"/>
              <w:right w:val="single" w:sz="12" w:space="0" w:color="auto"/>
            </w:tcBorders>
            <w:shd w:val="clear" w:color="auto" w:fill="auto"/>
            <w:vAlign w:val="center"/>
          </w:tcPr>
          <w:p w14:paraId="5AE3F331"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p>
        </w:tc>
      </w:tr>
      <w:tr w:rsidR="0097349B" w:rsidRPr="009C5A63" w14:paraId="184F5DA5" w14:textId="77777777" w:rsidTr="00AE436D">
        <w:trPr>
          <w:trHeight w:val="397"/>
        </w:trPr>
        <w:tc>
          <w:tcPr>
            <w:tcW w:w="1253" w:type="pct"/>
            <w:vMerge/>
            <w:tcBorders>
              <w:left w:val="single" w:sz="12" w:space="0" w:color="auto"/>
              <w:bottom w:val="single" w:sz="12" w:space="0" w:color="auto"/>
            </w:tcBorders>
            <w:shd w:val="clear" w:color="auto" w:fill="00A0DC"/>
            <w:vAlign w:val="center"/>
          </w:tcPr>
          <w:p w14:paraId="68131B5D"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400DB8FE"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2" w:type="pct"/>
            <w:tcBorders>
              <w:left w:val="single" w:sz="8" w:space="0" w:color="auto"/>
              <w:bottom w:val="single" w:sz="12" w:space="0" w:color="auto"/>
              <w:right w:val="single" w:sz="8" w:space="0" w:color="auto"/>
            </w:tcBorders>
            <w:vAlign w:val="center"/>
          </w:tcPr>
          <w:p w14:paraId="697ECBED"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p>
        </w:tc>
        <w:tc>
          <w:tcPr>
            <w:tcW w:w="272" w:type="pct"/>
            <w:tcBorders>
              <w:left w:val="single" w:sz="8" w:space="0" w:color="auto"/>
              <w:bottom w:val="single" w:sz="12" w:space="0" w:color="auto"/>
              <w:right w:val="single" w:sz="8" w:space="0" w:color="auto"/>
            </w:tcBorders>
            <w:vAlign w:val="center"/>
          </w:tcPr>
          <w:p w14:paraId="4062334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tc>
        <w:tc>
          <w:tcPr>
            <w:tcW w:w="654" w:type="pct"/>
            <w:gridSpan w:val="2"/>
            <w:tcBorders>
              <w:left w:val="single" w:sz="8" w:space="0" w:color="auto"/>
              <w:bottom w:val="single" w:sz="12" w:space="0" w:color="auto"/>
              <w:right w:val="single" w:sz="8" w:space="0" w:color="auto"/>
            </w:tcBorders>
            <w:vAlign w:val="center"/>
          </w:tcPr>
          <w:p w14:paraId="12558E53"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gridSpan w:val="2"/>
            <w:tcBorders>
              <w:left w:val="single" w:sz="8" w:space="0" w:color="auto"/>
              <w:bottom w:val="single" w:sz="12" w:space="0" w:color="auto"/>
              <w:right w:val="single" w:sz="8" w:space="0" w:color="auto"/>
            </w:tcBorders>
            <w:vAlign w:val="center"/>
          </w:tcPr>
          <w:p w14:paraId="7741B8BA"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p>
        </w:tc>
        <w:tc>
          <w:tcPr>
            <w:tcW w:w="252" w:type="pct"/>
            <w:tcBorders>
              <w:left w:val="single" w:sz="8" w:space="0" w:color="auto"/>
              <w:bottom w:val="single" w:sz="12" w:space="0" w:color="auto"/>
              <w:right w:val="single" w:sz="8" w:space="0" w:color="auto"/>
            </w:tcBorders>
            <w:vAlign w:val="center"/>
          </w:tcPr>
          <w:p w14:paraId="2F58A8B7"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tc>
        <w:tc>
          <w:tcPr>
            <w:tcW w:w="764" w:type="pct"/>
            <w:gridSpan w:val="2"/>
            <w:tcBorders>
              <w:left w:val="single" w:sz="8" w:space="0" w:color="auto"/>
              <w:bottom w:val="single" w:sz="12" w:space="0" w:color="auto"/>
              <w:right w:val="single" w:sz="8" w:space="0" w:color="auto"/>
            </w:tcBorders>
            <w:vAlign w:val="center"/>
          </w:tcPr>
          <w:p w14:paraId="774D32BE"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p w14:paraId="67A0A10D"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tc>
      </w:tr>
      <w:tr w:rsidR="0097349B" w:rsidRPr="009C5A63" w14:paraId="224CF9AD" w14:textId="77777777" w:rsidTr="00AE436D">
        <w:trPr>
          <w:trHeight w:val="397"/>
        </w:trPr>
        <w:tc>
          <w:tcPr>
            <w:tcW w:w="1253" w:type="pct"/>
            <w:tcBorders>
              <w:left w:val="single" w:sz="12" w:space="0" w:color="auto"/>
              <w:bottom w:val="single" w:sz="12" w:space="0" w:color="auto"/>
            </w:tcBorders>
            <w:shd w:val="clear" w:color="auto" w:fill="00A0DC"/>
            <w:vAlign w:val="center"/>
          </w:tcPr>
          <w:p w14:paraId="37C84853"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7" w:type="pct"/>
            <w:gridSpan w:val="12"/>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996448650"/>
            </w:sdtPr>
            <w:sdtContent>
              <w:p w14:paraId="198B79A3" w14:textId="77777777" w:rsidR="0097349B" w:rsidRPr="009C5A63" w:rsidRDefault="0097349B" w:rsidP="00B26AA2">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Grading scale for the oral exam: </w:t>
                </w:r>
              </w:p>
              <w:p w14:paraId="16C621C2"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&lt; 60 % fail (1)</w:t>
                </w:r>
              </w:p>
              <w:p w14:paraId="4A09C427"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60 - 69 % sufficient (2) </w:t>
                </w:r>
              </w:p>
              <w:p w14:paraId="73B6DA3E"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70 - 79 % good (3)</w:t>
                </w:r>
              </w:p>
              <w:p w14:paraId="48DF60B4"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80 - 89 % very good (4)</w:t>
                </w:r>
              </w:p>
              <w:p w14:paraId="3C8DADAF" w14:textId="77777777" w:rsidR="0097349B" w:rsidRPr="009C5A63" w:rsidDel="00B558AD" w:rsidRDefault="0097349B" w:rsidP="00B26AA2">
                <w:pPr>
                  <w:tabs>
                    <w:tab w:val="left" w:pos="2820"/>
                  </w:tabs>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excellent (5)</w:t>
                </w:r>
              </w:p>
            </w:sdtContent>
          </w:sdt>
        </w:tc>
      </w:tr>
      <w:tr w:rsidR="0097349B" w:rsidRPr="009C5A63" w14:paraId="706FBA57" w14:textId="77777777" w:rsidTr="00AE436D">
        <w:tc>
          <w:tcPr>
            <w:tcW w:w="1253" w:type="pct"/>
            <w:tcBorders>
              <w:left w:val="single" w:sz="12" w:space="0" w:color="auto"/>
              <w:bottom w:val="single" w:sz="12" w:space="0" w:color="auto"/>
            </w:tcBorders>
            <w:shd w:val="clear" w:color="auto" w:fill="00A0DC"/>
            <w:vAlign w:val="center"/>
          </w:tcPr>
          <w:p w14:paraId="7E133949"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7" w:type="pct"/>
            <w:gridSpan w:val="12"/>
            <w:tcBorders>
              <w:bottom w:val="single" w:sz="12" w:space="0" w:color="auto"/>
              <w:right w:val="single" w:sz="12" w:space="0" w:color="auto"/>
            </w:tcBorders>
            <w:vAlign w:val="center"/>
          </w:tcPr>
          <w:p w14:paraId="4289A4B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183721615"/>
            </w:sdtPr>
            <w:sdtContent>
              <w:p w14:paraId="35821DB6" w14:textId="77777777" w:rsidR="0097349B" w:rsidRPr="009C5A63" w:rsidRDefault="0097349B"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successfully d</w:t>
                </w:r>
                <w:r w:rsidRPr="009C5A63">
                  <w:rPr>
                    <w:rFonts w:ascii="Proba Pro Lt" w:hAnsi="Proba Pro Lt" w:cstheme="minorHAnsi"/>
                    <w:sz w:val="20"/>
                    <w:szCs w:val="20"/>
                    <w:lang w:val="en-GB"/>
                  </w:rPr>
                  <w:t>o all exercises in practical work (laboratory and drive)</w:t>
                </w:r>
              </w:p>
              <w:p w14:paraId="5BBA9F4A" w14:textId="77777777" w:rsidR="0097349B" w:rsidRPr="009C5A63" w:rsidRDefault="0097349B"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attend all lectures and seminars (no unjustified absences are allowed, justified absences are allowed for 20% of all contact hours)</w:t>
                </w:r>
              </w:p>
              <w:p w14:paraId="217DC15C" w14:textId="77777777" w:rsidR="0097349B" w:rsidRPr="009C5A63" w:rsidRDefault="0097349B" w:rsidP="00B200B4">
                <w:pPr>
                  <w:pStyle w:val="ListParagraph"/>
                  <w:numPr>
                    <w:ilvl w:val="0"/>
                    <w:numId w:val="17"/>
                  </w:numPr>
                  <w:tabs>
                    <w:tab w:val="left" w:pos="2820"/>
                  </w:tabs>
                  <w:spacing w:after="0" w:line="240" w:lineRule="auto"/>
                  <w:rPr>
                    <w:rFonts w:ascii="Proba Pro Lt" w:eastAsia="Times New Roman" w:hAnsi="Proba Pro Lt" w:cstheme="minorHAnsi"/>
                    <w:b/>
                    <w:sz w:val="20"/>
                    <w:szCs w:val="20"/>
                    <w:lang w:val="en-GB" w:eastAsia="hr-HR"/>
                  </w:rPr>
                </w:pPr>
                <w:r w:rsidRPr="009C5A63">
                  <w:rPr>
                    <w:rFonts w:ascii="Proba Pro Lt" w:eastAsia="Times New Roman" w:hAnsi="Proba Pro Lt" w:cstheme="minorHAnsi"/>
                    <w:sz w:val="20"/>
                    <w:szCs w:val="20"/>
                    <w:lang w:val="en-GB" w:eastAsia="hr-HR"/>
                  </w:rPr>
                  <w:t>pass the oral exam</w:t>
                </w:r>
              </w:p>
            </w:sdtContent>
          </w:sdt>
        </w:tc>
      </w:tr>
      <w:tr w:rsidR="0097349B" w:rsidRPr="009C5A63" w14:paraId="6249D1B3" w14:textId="77777777" w:rsidTr="00AE436D">
        <w:tc>
          <w:tcPr>
            <w:tcW w:w="1253" w:type="pct"/>
            <w:vMerge w:val="restart"/>
            <w:tcBorders>
              <w:top w:val="single" w:sz="12" w:space="0" w:color="auto"/>
              <w:left w:val="single" w:sz="12" w:space="0" w:color="auto"/>
            </w:tcBorders>
            <w:shd w:val="clear" w:color="auto" w:fill="00A0DC"/>
            <w:vAlign w:val="center"/>
          </w:tcPr>
          <w:p w14:paraId="094C863B" w14:textId="77777777" w:rsidR="0097349B" w:rsidRPr="009C5A63" w:rsidRDefault="0097349B"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134" w:type="pct"/>
            <w:gridSpan w:val="6"/>
            <w:tcBorders>
              <w:top w:val="single" w:sz="12" w:space="0" w:color="auto"/>
              <w:right w:val="single" w:sz="8" w:space="0" w:color="auto"/>
            </w:tcBorders>
            <w:shd w:val="clear" w:color="auto" w:fill="00A0DC"/>
            <w:vAlign w:val="center"/>
          </w:tcPr>
          <w:p w14:paraId="57C64B31"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D3F74C2"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99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66F2E23"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97349B" w:rsidRPr="009C5A63" w14:paraId="62B13047" w14:textId="77777777" w:rsidTr="00AE436D">
        <w:trPr>
          <w:trHeight w:val="75"/>
        </w:trPr>
        <w:tc>
          <w:tcPr>
            <w:tcW w:w="1253" w:type="pct"/>
            <w:vMerge/>
            <w:tcBorders>
              <w:left w:val="single" w:sz="12" w:space="0" w:color="auto"/>
            </w:tcBorders>
            <w:shd w:val="clear" w:color="auto" w:fill="00A0DC"/>
            <w:vAlign w:val="center"/>
          </w:tcPr>
          <w:p w14:paraId="44FEA9D3"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134" w:type="pct"/>
            <w:gridSpan w:val="6"/>
            <w:tcBorders>
              <w:right w:val="single" w:sz="8" w:space="0" w:color="auto"/>
            </w:tcBorders>
            <w:shd w:val="clear" w:color="auto" w:fill="auto"/>
            <w:vAlign w:val="center"/>
          </w:tcPr>
          <w:sdt>
            <w:sdtPr>
              <w:rPr>
                <w:rFonts w:ascii="Proba Pro Lt" w:hAnsi="Proba Pro Lt" w:cstheme="minorHAnsi"/>
                <w:color w:val="000000"/>
                <w:sz w:val="20"/>
                <w:szCs w:val="20"/>
                <w:lang w:val="en-GB"/>
              </w:rPr>
              <w:id w:val="-148911405"/>
            </w:sdtPr>
            <w:sdtContent>
              <w:p w14:paraId="78C5EFC5" w14:textId="77777777" w:rsidR="0097349B" w:rsidRPr="009C5A63" w:rsidRDefault="00D33F7F" w:rsidP="00B26AA2">
                <w:pPr>
                  <w:tabs>
                    <w:tab w:val="left" w:pos="2820"/>
                  </w:tabs>
                  <w:spacing w:after="0" w:line="240" w:lineRule="auto"/>
                  <w:rPr>
                    <w:rFonts w:ascii="Proba Pro Lt" w:hAnsi="Proba Pro Lt" w:cstheme="minorHAnsi"/>
                    <w:color w:val="000000"/>
                    <w:sz w:val="20"/>
                    <w:szCs w:val="20"/>
                    <w:lang w:val="en-GB"/>
                  </w:rPr>
                </w:pPr>
                <w:hyperlink r:id="rId104" w:history="1">
                  <w:r w:rsidR="0097349B" w:rsidRPr="009C5A63">
                    <w:rPr>
                      <w:rStyle w:val="Hyperlink"/>
                      <w:rFonts w:ascii="Proba Pro Lt" w:hAnsi="Proba Pro Lt" w:cstheme="minorHAnsi"/>
                      <w:sz w:val="20"/>
                      <w:szCs w:val="20"/>
                      <w:lang w:val="en-GB"/>
                    </w:rPr>
                    <w:t>P. Horvat: Biotehnološka proizvodnja octa</w:t>
                  </w:r>
                </w:hyperlink>
              </w:p>
            </w:sdtContent>
          </w:sdt>
        </w:tc>
        <w:tc>
          <w:tcPr>
            <w:tcW w:w="613" w:type="pct"/>
            <w:gridSpan w:val="3"/>
            <w:tcBorders>
              <w:top w:val="single" w:sz="8" w:space="0" w:color="auto"/>
              <w:left w:val="single" w:sz="8" w:space="0" w:color="auto"/>
              <w:right w:val="single" w:sz="8" w:space="0" w:color="auto"/>
            </w:tcBorders>
            <w:shd w:val="clear" w:color="auto" w:fill="auto"/>
            <w:vAlign w:val="center"/>
          </w:tcPr>
          <w:p w14:paraId="5C8C5CE3"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p>
        </w:tc>
        <w:tc>
          <w:tcPr>
            <w:tcW w:w="99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329585464"/>
            </w:sdtPr>
            <w:sdtContent>
              <w:p w14:paraId="0FD46847" w14:textId="77777777" w:rsidR="0097349B" w:rsidRPr="009C5A63" w:rsidRDefault="00D33F7F" w:rsidP="00B26AA2">
                <w:pPr>
                  <w:tabs>
                    <w:tab w:val="left" w:pos="2820"/>
                  </w:tabs>
                  <w:spacing w:after="0" w:line="240" w:lineRule="auto"/>
                  <w:jc w:val="center"/>
                  <w:rPr>
                    <w:rFonts w:ascii="Proba Pro Lt" w:hAnsi="Proba Pro Lt" w:cstheme="minorHAnsi"/>
                    <w:color w:val="000000"/>
                    <w:sz w:val="20"/>
                    <w:szCs w:val="20"/>
                    <w:lang w:val="en-GB"/>
                  </w:rPr>
                </w:pPr>
                <w:hyperlink r:id="rId105" w:history="1">
                  <w:r w:rsidR="0097349B" w:rsidRPr="009C5A63">
                    <w:rPr>
                      <w:rStyle w:val="Hyperlink"/>
                      <w:rFonts w:ascii="Proba Pro Lt" w:hAnsi="Proba Pro Lt" w:cstheme="minorHAnsi"/>
                      <w:sz w:val="20"/>
                      <w:szCs w:val="20"/>
                      <w:lang w:val="en-GB"/>
                    </w:rPr>
                    <w:t>http://www.pbf.unizg.hr/zavodi/zavod_za_biokemijsko_inzenjerstvo/laboratorij_za_bi_im_i_tsp/biotehnoloska_proizvodnja_octa</w:t>
                  </w:r>
                </w:hyperlink>
                <w:r w:rsidR="0097349B" w:rsidRPr="009C5A63">
                  <w:rPr>
                    <w:rFonts w:ascii="Proba Pro Lt" w:hAnsi="Proba Pro Lt" w:cstheme="minorHAnsi"/>
                    <w:color w:val="000000"/>
                    <w:sz w:val="20"/>
                    <w:szCs w:val="20"/>
                    <w:lang w:val="en-GB"/>
                  </w:rPr>
                  <w:t xml:space="preserve"> </w:t>
                </w:r>
              </w:p>
            </w:sdtContent>
          </w:sdt>
        </w:tc>
      </w:tr>
      <w:tr w:rsidR="0097349B" w:rsidRPr="009C5A63" w14:paraId="1463AD3B" w14:textId="77777777" w:rsidTr="00AE436D">
        <w:tc>
          <w:tcPr>
            <w:tcW w:w="1253" w:type="pct"/>
            <w:tcBorders>
              <w:top w:val="single" w:sz="12" w:space="0" w:color="auto"/>
              <w:left w:val="single" w:sz="12" w:space="0" w:color="auto"/>
            </w:tcBorders>
            <w:shd w:val="clear" w:color="auto" w:fill="00A0DC"/>
            <w:vAlign w:val="center"/>
          </w:tcPr>
          <w:p w14:paraId="4546EDB9"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eastAsia="hr-HR"/>
            </w:rPr>
            <w:id w:val="-176271498"/>
          </w:sdtPr>
          <w:sdtEndPr>
            <w:rPr>
              <w:lang w:eastAsia="en-US"/>
            </w:rPr>
          </w:sdtEndPr>
          <w:sdtContent>
            <w:sdt>
              <w:sdtPr>
                <w:rPr>
                  <w:rFonts w:ascii="Proba Pro Lt" w:hAnsi="Proba Pro Lt" w:cstheme="minorHAnsi"/>
                  <w:sz w:val="20"/>
                  <w:szCs w:val="20"/>
                  <w:lang w:val="en-GB" w:eastAsia="hr-HR"/>
                </w:rPr>
                <w:id w:val="124596042"/>
              </w:sdtPr>
              <w:sdtEndPr>
                <w:rPr>
                  <w:lang w:eastAsia="en-US"/>
                </w:rPr>
              </w:sdtEndPr>
              <w:sdtContent>
                <w:tc>
                  <w:tcPr>
                    <w:tcW w:w="3747" w:type="pct"/>
                    <w:gridSpan w:val="12"/>
                    <w:tcBorders>
                      <w:top w:val="single" w:sz="12" w:space="0" w:color="auto"/>
                      <w:right w:val="single" w:sz="12" w:space="0" w:color="auto"/>
                    </w:tcBorders>
                  </w:tcPr>
                  <w:p w14:paraId="4D1AB377"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Listed in the university E-textbook: </w:t>
                    </w:r>
                    <w:sdt>
                      <w:sdtPr>
                        <w:rPr>
                          <w:rFonts w:ascii="Proba Pro Lt" w:hAnsi="Proba Pro Lt" w:cstheme="minorHAnsi"/>
                          <w:color w:val="000000"/>
                          <w:sz w:val="20"/>
                          <w:szCs w:val="20"/>
                          <w:lang w:val="en-GB"/>
                        </w:rPr>
                        <w:id w:val="5295725"/>
                      </w:sdtPr>
                      <w:sdtContent>
                        <w:hyperlink r:id="rId106" w:history="1">
                          <w:r w:rsidRPr="009C5A63">
                            <w:rPr>
                              <w:rStyle w:val="Hyperlink"/>
                              <w:rFonts w:ascii="Proba Pro Lt" w:hAnsi="Proba Pro Lt" w:cstheme="minorHAnsi"/>
                              <w:sz w:val="20"/>
                              <w:szCs w:val="20"/>
                              <w:lang w:val="en-GB"/>
                            </w:rPr>
                            <w:t>P. Horvat: Biotehnološka proizvodnja octa</w:t>
                          </w:r>
                        </w:hyperlink>
                      </w:sdtContent>
                    </w:sdt>
                  </w:p>
                </w:tc>
              </w:sdtContent>
            </w:sdt>
          </w:sdtContent>
        </w:sdt>
      </w:tr>
      <w:tr w:rsidR="0097349B" w:rsidRPr="009C5A63" w14:paraId="0606E207" w14:textId="77777777" w:rsidTr="00AE436D">
        <w:tc>
          <w:tcPr>
            <w:tcW w:w="1253" w:type="pct"/>
            <w:tcBorders>
              <w:top w:val="single" w:sz="12" w:space="0" w:color="auto"/>
              <w:left w:val="single" w:sz="12" w:space="0" w:color="auto"/>
            </w:tcBorders>
            <w:shd w:val="clear" w:color="auto" w:fill="00A0DC"/>
            <w:vAlign w:val="center"/>
          </w:tcPr>
          <w:p w14:paraId="4EF97179"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7" w:type="pct"/>
            <w:gridSpan w:val="12"/>
            <w:tcBorders>
              <w:top w:val="single" w:sz="12" w:space="0" w:color="auto"/>
              <w:right w:val="single" w:sz="12" w:space="0" w:color="auto"/>
            </w:tcBorders>
          </w:tcPr>
          <w:p w14:paraId="5282FBE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97349B" w:rsidRPr="009C5A63" w14:paraId="6147DDC7" w14:textId="77777777" w:rsidTr="00AE436D">
        <w:tc>
          <w:tcPr>
            <w:tcW w:w="1253" w:type="pct"/>
            <w:tcBorders>
              <w:left w:val="single" w:sz="12" w:space="0" w:color="auto"/>
              <w:bottom w:val="single" w:sz="12" w:space="0" w:color="auto"/>
            </w:tcBorders>
            <w:shd w:val="clear" w:color="auto" w:fill="00A0DC"/>
            <w:vAlign w:val="center"/>
          </w:tcPr>
          <w:p w14:paraId="5119EBDA"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097395248"/>
          </w:sdtPr>
          <w:sdtContent>
            <w:sdt>
              <w:sdtPr>
                <w:rPr>
                  <w:rFonts w:ascii="Proba Pro Lt" w:hAnsi="Proba Pro Lt" w:cstheme="minorHAnsi"/>
                  <w:sz w:val="20"/>
                  <w:szCs w:val="20"/>
                  <w:lang w:val="en-GB"/>
                </w:rPr>
                <w:id w:val="1761017050"/>
                <w:showingPlcHdr/>
              </w:sdtPr>
              <w:sdtContent>
                <w:tc>
                  <w:tcPr>
                    <w:tcW w:w="3747" w:type="pct"/>
                    <w:gridSpan w:val="12"/>
                    <w:tcBorders>
                      <w:bottom w:val="single" w:sz="12" w:space="0" w:color="auto"/>
                      <w:right w:val="single" w:sz="12" w:space="0" w:color="auto"/>
                    </w:tcBorders>
                  </w:tcPr>
                  <w:p w14:paraId="6A79E4B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sdtContent>
        </w:sdt>
      </w:tr>
    </w:tbl>
    <w:p w14:paraId="1D13F5F5" w14:textId="77777777" w:rsidR="0097349B" w:rsidRDefault="0097349B" w:rsidP="0097349B">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190"/>
        <w:gridCol w:w="334"/>
        <w:gridCol w:w="900"/>
        <w:gridCol w:w="186"/>
        <w:gridCol w:w="511"/>
        <w:gridCol w:w="511"/>
        <w:gridCol w:w="493"/>
      </w:tblGrid>
      <w:tr w:rsidR="0097349B" w:rsidRPr="009C5A63" w14:paraId="31DEAB5E"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CF899A"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97349B" w:rsidRPr="009C5A63" w14:paraId="38D3DF61" w14:textId="77777777" w:rsidTr="00CF68EC">
        <w:tc>
          <w:tcPr>
            <w:tcW w:w="1256" w:type="pct"/>
            <w:tcBorders>
              <w:top w:val="single" w:sz="12" w:space="0" w:color="auto"/>
              <w:left w:val="single" w:sz="12" w:space="0" w:color="auto"/>
            </w:tcBorders>
            <w:shd w:val="clear" w:color="auto" w:fill="00A0DC"/>
            <w:vAlign w:val="center"/>
          </w:tcPr>
          <w:p w14:paraId="4661077F" w14:textId="77777777" w:rsidR="0097349B" w:rsidRPr="009C5A63" w:rsidRDefault="0097349B"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55983610"/>
            <w:placeholder>
              <w:docPart w:val="786DEAEF08F64A428571C127181B51C4"/>
            </w:placeholder>
          </w:sdtPr>
          <w:sdtContent>
            <w:tc>
              <w:tcPr>
                <w:tcW w:w="1456" w:type="pct"/>
                <w:gridSpan w:val="4"/>
                <w:tcBorders>
                  <w:top w:val="single" w:sz="12" w:space="0" w:color="auto"/>
                  <w:right w:val="single" w:sz="12" w:space="0" w:color="auto"/>
                </w:tcBorders>
                <w:vAlign w:val="center"/>
              </w:tcPr>
              <w:p w14:paraId="13695E85" w14:textId="77777777" w:rsidR="0097349B" w:rsidRPr="009C5A63" w:rsidRDefault="0097349B"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"http://www.pbf.unizg.hr/en/departments/department_of_biochemical_engineering/laboratory_for_cell_technology_application_and_biotransformations/igor_slivac"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Igor Slivac, PhD, Associate Professor</w:t>
                </w:r>
              </w:p>
              <w:p w14:paraId="4C5BBD74" w14:textId="77777777"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"http://www.pbf.unizg.hr/en/departments/department_of_biochemical_engineering/laboratory_for_cell_technology_application_and_biotransformations/visnja_gaurina_srcek"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Višnja Gaurina Srček, PhD, Full Professor</w:t>
                </w:r>
              </w:p>
              <w:p w14:paraId="767FDA4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07" w:history="1">
                  <w:r w:rsidRPr="009C5A63">
                    <w:rPr>
                      <w:rStyle w:val="Hyperlink"/>
                      <w:rFonts w:ascii="Proba Pro Lt" w:hAnsi="Proba Pro Lt" w:cstheme="minorHAnsi"/>
                      <w:sz w:val="20"/>
                      <w:szCs w:val="20"/>
                      <w:lang w:val="en-GB"/>
                    </w:rPr>
                    <w:t>Kristina Radošević, PhD, Assistant Professor</w:t>
                  </w:r>
                </w:hyperlink>
              </w:p>
            </w:tc>
          </w:sdtContent>
        </w:sdt>
        <w:tc>
          <w:tcPr>
            <w:tcW w:w="1473" w:type="pct"/>
            <w:gridSpan w:val="5"/>
            <w:tcBorders>
              <w:top w:val="single" w:sz="12" w:space="0" w:color="auto"/>
              <w:right w:val="single" w:sz="12" w:space="0" w:color="auto"/>
            </w:tcBorders>
            <w:shd w:val="clear" w:color="auto" w:fill="00A0DC"/>
            <w:vAlign w:val="center"/>
          </w:tcPr>
          <w:p w14:paraId="21E5355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78245382"/>
            <w:placeholder>
              <w:docPart w:val="4E7CC51EF2934185B04A903CFE95CDBE"/>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713C7EA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97349B" w:rsidRPr="009C5A63" w14:paraId="4A657FF4" w14:textId="77777777" w:rsidTr="00CF68EC">
        <w:tc>
          <w:tcPr>
            <w:tcW w:w="1256" w:type="pct"/>
            <w:tcBorders>
              <w:top w:val="single" w:sz="12" w:space="0" w:color="auto"/>
              <w:left w:val="single" w:sz="12" w:space="0" w:color="auto"/>
            </w:tcBorders>
            <w:shd w:val="clear" w:color="auto" w:fill="00A0DC"/>
            <w:vAlign w:val="center"/>
          </w:tcPr>
          <w:p w14:paraId="332D58E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1.2. Course title</w:t>
            </w:r>
          </w:p>
        </w:tc>
        <w:bookmarkStart w:id="6" w:name="Osnove_tkivnog_inženjerstva" w:displacedByCustomXml="next"/>
        <w:sdt>
          <w:sdtPr>
            <w:rPr>
              <w:rFonts w:ascii="Proba Pro Lt" w:hAnsi="Proba Pro Lt" w:cstheme="minorHAnsi"/>
              <w:sz w:val="20"/>
              <w:szCs w:val="20"/>
              <w:lang w:val="en-GB"/>
            </w:rPr>
            <w:id w:val="372591304"/>
            <w:placeholder>
              <w:docPart w:val="5F6A85B8C82A4BAA94128D86A47D683B"/>
            </w:placeholder>
          </w:sdtPr>
          <w:sdtContent>
            <w:tc>
              <w:tcPr>
                <w:tcW w:w="1456" w:type="pct"/>
                <w:gridSpan w:val="4"/>
                <w:tcBorders>
                  <w:top w:val="single" w:sz="12" w:space="0" w:color="auto"/>
                  <w:right w:val="single" w:sz="12" w:space="0" w:color="auto"/>
                </w:tcBorders>
                <w:vAlign w:val="center"/>
              </w:tcPr>
              <w:p w14:paraId="6DB7F5B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Style w:val="Heading1Char"/>
                    <w:rFonts w:ascii="Proba Pro Lt" w:eastAsia="Calibri" w:hAnsi="Proba Pro Lt" w:cstheme="minorHAnsi"/>
                    <w:sz w:val="20"/>
                    <w:szCs w:val="20"/>
                    <w:lang w:val="en-GB"/>
                  </w:rPr>
                  <w:t>Basics of Tissue Engineering</w:t>
                </w:r>
              </w:p>
            </w:tc>
          </w:sdtContent>
        </w:sdt>
        <w:bookmarkEnd w:id="6" w:displacedByCustomXml="prev"/>
        <w:tc>
          <w:tcPr>
            <w:tcW w:w="1473" w:type="pct"/>
            <w:gridSpan w:val="5"/>
            <w:tcBorders>
              <w:top w:val="single" w:sz="12" w:space="0" w:color="auto"/>
              <w:right w:val="single" w:sz="12" w:space="0" w:color="auto"/>
            </w:tcBorders>
            <w:shd w:val="clear" w:color="auto" w:fill="00A0DC"/>
            <w:vAlign w:val="center"/>
          </w:tcPr>
          <w:p w14:paraId="4559A9D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931867648"/>
            <w:placeholder>
              <w:docPart w:val="F62A39F84DCB414C87D19A8AE14AF474"/>
            </w:placeholder>
          </w:sdtPr>
          <w:sdtContent>
            <w:tc>
              <w:tcPr>
                <w:tcW w:w="815" w:type="pct"/>
                <w:gridSpan w:val="4"/>
                <w:tcBorders>
                  <w:top w:val="single" w:sz="12" w:space="0" w:color="auto"/>
                  <w:right w:val="single" w:sz="12" w:space="0" w:color="auto"/>
                </w:tcBorders>
                <w:vAlign w:val="center"/>
              </w:tcPr>
              <w:p w14:paraId="1BD4B66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w:t>
                </w:r>
              </w:p>
            </w:tc>
          </w:sdtContent>
        </w:sdt>
      </w:tr>
      <w:tr w:rsidR="0097349B" w:rsidRPr="009C5A63" w14:paraId="59BC18CB" w14:textId="77777777" w:rsidTr="00CF68EC">
        <w:tc>
          <w:tcPr>
            <w:tcW w:w="1256" w:type="pct"/>
            <w:tcBorders>
              <w:left w:val="single" w:sz="12" w:space="0" w:color="auto"/>
              <w:bottom w:val="single" w:sz="12" w:space="0" w:color="auto"/>
            </w:tcBorders>
            <w:shd w:val="clear" w:color="auto" w:fill="00A0DC"/>
            <w:vAlign w:val="center"/>
          </w:tcPr>
          <w:p w14:paraId="32EA8FE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136149339"/>
            <w:placeholder>
              <w:docPart w:val="76800A54D43340ACAA639098982B7C0C"/>
            </w:placeholder>
          </w:sdtPr>
          <w:sdtContent>
            <w:tc>
              <w:tcPr>
                <w:tcW w:w="1456" w:type="pct"/>
                <w:gridSpan w:val="4"/>
                <w:tcBorders>
                  <w:bottom w:val="single" w:sz="12" w:space="0" w:color="auto"/>
                  <w:right w:val="single" w:sz="12" w:space="0" w:color="auto"/>
                </w:tcBorders>
                <w:vAlign w:val="center"/>
              </w:tcPr>
              <w:p w14:paraId="6B9E753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66748</w:t>
                </w:r>
              </w:p>
            </w:tc>
          </w:sdtContent>
        </w:sdt>
        <w:tc>
          <w:tcPr>
            <w:tcW w:w="1473" w:type="pct"/>
            <w:gridSpan w:val="5"/>
            <w:tcBorders>
              <w:bottom w:val="single" w:sz="12" w:space="0" w:color="auto"/>
              <w:right w:val="single" w:sz="12" w:space="0" w:color="auto"/>
            </w:tcBorders>
            <w:shd w:val="clear" w:color="auto" w:fill="00A0DC"/>
            <w:vAlign w:val="center"/>
          </w:tcPr>
          <w:p w14:paraId="3903ADF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061370963"/>
            <w:placeholder>
              <w:docPart w:val="566DB649C80848399839761595F390E1"/>
            </w:placeholder>
          </w:sdtPr>
          <w:sdtContent>
            <w:tc>
              <w:tcPr>
                <w:tcW w:w="815" w:type="pct"/>
                <w:gridSpan w:val="4"/>
                <w:tcBorders>
                  <w:bottom w:val="single" w:sz="12" w:space="0" w:color="auto"/>
                  <w:right w:val="single" w:sz="12" w:space="0" w:color="auto"/>
                </w:tcBorders>
                <w:vAlign w:val="center"/>
              </w:tcPr>
              <w:p w14:paraId="5D351D9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14 + 0 + 10 + 0</w:t>
                </w:r>
              </w:p>
            </w:tc>
          </w:sdtContent>
        </w:sdt>
      </w:tr>
      <w:tr w:rsidR="0097349B" w:rsidRPr="009C5A63" w14:paraId="58BDC11A" w14:textId="77777777" w:rsidTr="00CF68EC">
        <w:tc>
          <w:tcPr>
            <w:tcW w:w="1256" w:type="pct"/>
            <w:tcBorders>
              <w:left w:val="single" w:sz="12" w:space="0" w:color="auto"/>
              <w:bottom w:val="single" w:sz="12" w:space="0" w:color="auto"/>
            </w:tcBorders>
            <w:shd w:val="clear" w:color="auto" w:fill="00A0DC"/>
            <w:vAlign w:val="center"/>
          </w:tcPr>
          <w:p w14:paraId="20100AC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264805690"/>
            <w:placeholder>
              <w:docPart w:val="E4D5555CF0B94CB9932A4D33BEA21AB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56" w:type="pct"/>
                <w:gridSpan w:val="4"/>
                <w:tcBorders>
                  <w:bottom w:val="single" w:sz="12" w:space="0" w:color="auto"/>
                  <w:right w:val="single" w:sz="12" w:space="0" w:color="auto"/>
                </w:tcBorders>
                <w:vAlign w:val="center"/>
              </w:tcPr>
              <w:p w14:paraId="227A1E6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73" w:type="pct"/>
            <w:gridSpan w:val="5"/>
            <w:tcBorders>
              <w:bottom w:val="single" w:sz="12" w:space="0" w:color="auto"/>
              <w:right w:val="single" w:sz="12" w:space="0" w:color="auto"/>
            </w:tcBorders>
            <w:shd w:val="clear" w:color="auto" w:fill="00A0DC"/>
            <w:vAlign w:val="center"/>
          </w:tcPr>
          <w:p w14:paraId="41ED326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728259084"/>
            <w:placeholder>
              <w:docPart w:val="051F9EAE01544121A0A12B341BD17FB3"/>
            </w:placeholder>
          </w:sdtPr>
          <w:sdtContent>
            <w:tc>
              <w:tcPr>
                <w:tcW w:w="815" w:type="pct"/>
                <w:gridSpan w:val="4"/>
                <w:tcBorders>
                  <w:bottom w:val="single" w:sz="12" w:space="0" w:color="auto"/>
                  <w:right w:val="single" w:sz="12" w:space="0" w:color="auto"/>
                </w:tcBorders>
                <w:vAlign w:val="center"/>
              </w:tcPr>
              <w:p w14:paraId="43B3833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97349B" w:rsidRPr="009C5A63" w14:paraId="2DB5DCE0" w14:textId="77777777" w:rsidTr="00CF68EC">
        <w:tc>
          <w:tcPr>
            <w:tcW w:w="1256" w:type="pct"/>
            <w:tcBorders>
              <w:left w:val="single" w:sz="12" w:space="0" w:color="auto"/>
              <w:bottom w:val="single" w:sz="12" w:space="0" w:color="auto"/>
            </w:tcBorders>
            <w:shd w:val="clear" w:color="auto" w:fill="00A0DC"/>
            <w:vAlign w:val="center"/>
          </w:tcPr>
          <w:p w14:paraId="02A5E06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477185623"/>
            <w:placeholder>
              <w:docPart w:val="A926C558E90446AD89A8CE8B9A3CEF9C"/>
            </w:placeholder>
            <w:dropDownList>
              <w:listItem w:value="Choose an item."/>
              <w:listItem w:displayText="compulsory" w:value="compulsory"/>
              <w:listItem w:displayText="optional A" w:value="optional A"/>
              <w:listItem w:displayText="optional B" w:value="optional B"/>
            </w:dropDownList>
          </w:sdtPr>
          <w:sdtContent>
            <w:tc>
              <w:tcPr>
                <w:tcW w:w="1456" w:type="pct"/>
                <w:gridSpan w:val="4"/>
                <w:tcBorders>
                  <w:bottom w:val="single" w:sz="12" w:space="0" w:color="auto"/>
                  <w:right w:val="single" w:sz="12" w:space="0" w:color="auto"/>
                </w:tcBorders>
                <w:vAlign w:val="center"/>
              </w:tcPr>
              <w:p w14:paraId="309EC71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73" w:type="pct"/>
            <w:gridSpan w:val="5"/>
            <w:tcBorders>
              <w:bottom w:val="single" w:sz="12" w:space="0" w:color="auto"/>
              <w:right w:val="single" w:sz="12" w:space="0" w:color="auto"/>
            </w:tcBorders>
            <w:shd w:val="clear" w:color="auto" w:fill="00A0DC"/>
            <w:vAlign w:val="center"/>
          </w:tcPr>
          <w:p w14:paraId="5648272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913E32F" w14:textId="77777777" w:rsidR="0097349B"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941115787"/>
                <w:placeholder>
                  <w:docPart w:val="782EB8377A194A1EA1C05E50C620A062"/>
                </w:placeholder>
                <w:dropDownList>
                  <w:listItem w:value="Choose an item."/>
                  <w:listItem w:displayText="1." w:value="1."/>
                  <w:listItem w:displayText="2." w:value="2."/>
                  <w:listItem w:displayText="3." w:value="3."/>
                </w:dropDownList>
              </w:sdtPr>
              <w:sdtContent>
                <w:r w:rsidR="0097349B" w:rsidRPr="009C5A63">
                  <w:rPr>
                    <w:rFonts w:ascii="Proba Pro Lt" w:hAnsi="Proba Pro Lt" w:cstheme="minorHAnsi"/>
                    <w:sz w:val="20"/>
                    <w:szCs w:val="20"/>
                    <w:lang w:val="en-GB"/>
                  </w:rPr>
                  <w:t>1.</w:t>
                </w:r>
              </w:sdtContent>
            </w:sdt>
            <w:r w:rsidR="0097349B" w:rsidRPr="009C5A63">
              <w:rPr>
                <w:rFonts w:ascii="Proba Pro Lt" w:hAnsi="Proba Pro Lt" w:cstheme="minorHAnsi"/>
                <w:sz w:val="20"/>
                <w:szCs w:val="20"/>
                <w:lang w:val="en-GB"/>
              </w:rPr>
              <w:tab/>
            </w:r>
          </w:p>
          <w:p w14:paraId="7AFF42E2" w14:textId="77777777" w:rsidR="0097349B"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445996820"/>
                <w:placeholder>
                  <w:docPart w:val="699C947032B946FD82BA28B9B922FBE9"/>
                </w:placeholder>
              </w:sdtPr>
              <w:sdtContent>
                <w:r w:rsidR="0097349B" w:rsidRPr="009C5A63">
                  <w:rPr>
                    <w:rFonts w:ascii="Proba Pro Lt" w:hAnsi="Proba Pro Lt" w:cstheme="minorHAnsi"/>
                    <w:sz w:val="20"/>
                    <w:szCs w:val="20"/>
                    <w:lang w:val="en-GB"/>
                  </w:rPr>
                  <w:t xml:space="preserve">0 </w:t>
                </w:r>
              </w:sdtContent>
            </w:sdt>
            <w:r w:rsidR="0097349B" w:rsidRPr="009C5A63">
              <w:rPr>
                <w:rFonts w:ascii="Proba Pro Lt" w:hAnsi="Proba Pro Lt" w:cstheme="minorHAnsi"/>
                <w:sz w:val="20"/>
                <w:szCs w:val="20"/>
                <w:lang w:val="en-GB"/>
              </w:rPr>
              <w:t>%</w:t>
            </w:r>
          </w:p>
        </w:tc>
      </w:tr>
      <w:tr w:rsidR="0097349B" w:rsidRPr="009C5A63" w14:paraId="4CF06E82" w14:textId="77777777" w:rsidTr="00CF68EC">
        <w:tc>
          <w:tcPr>
            <w:tcW w:w="1256" w:type="pct"/>
            <w:tcBorders>
              <w:left w:val="single" w:sz="12" w:space="0" w:color="auto"/>
              <w:bottom w:val="single" w:sz="12" w:space="0" w:color="auto"/>
            </w:tcBorders>
            <w:shd w:val="clear" w:color="auto" w:fill="00A0DC"/>
            <w:vAlign w:val="center"/>
          </w:tcPr>
          <w:p w14:paraId="34E7521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2059851847"/>
            <w:placeholder>
              <w:docPart w:val="F03AA67C49CB4FEAA82BE36585F65DA4"/>
            </w:placeholder>
          </w:sdtPr>
          <w:sdtContent>
            <w:tc>
              <w:tcPr>
                <w:tcW w:w="1456" w:type="pct"/>
                <w:gridSpan w:val="4"/>
                <w:tcBorders>
                  <w:bottom w:val="single" w:sz="12" w:space="0" w:color="auto"/>
                  <w:right w:val="single" w:sz="12" w:space="0" w:color="auto"/>
                </w:tcBorders>
                <w:vAlign w:val="center"/>
              </w:tcPr>
              <w:p w14:paraId="2946337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FFTB</w:t>
                </w:r>
              </w:p>
            </w:tc>
          </w:sdtContent>
        </w:sdt>
        <w:tc>
          <w:tcPr>
            <w:tcW w:w="1473" w:type="pct"/>
            <w:gridSpan w:val="5"/>
            <w:tcBorders>
              <w:bottom w:val="single" w:sz="12" w:space="0" w:color="auto"/>
              <w:right w:val="single" w:sz="12" w:space="0" w:color="auto"/>
            </w:tcBorders>
            <w:shd w:val="clear" w:color="auto" w:fill="00A0DC"/>
            <w:vAlign w:val="center"/>
          </w:tcPr>
          <w:p w14:paraId="0530817F"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616485717"/>
            <w:placeholder>
              <w:docPart w:val="69E1366BFCF248F196FD43C580C0C62F"/>
            </w:placeholder>
          </w:sdtPr>
          <w:sdtContent>
            <w:tc>
              <w:tcPr>
                <w:tcW w:w="815" w:type="pct"/>
                <w:gridSpan w:val="4"/>
                <w:tcBorders>
                  <w:bottom w:val="single" w:sz="12" w:space="0" w:color="auto"/>
                  <w:right w:val="single" w:sz="12" w:space="0" w:color="auto"/>
                </w:tcBorders>
                <w:vAlign w:val="center"/>
              </w:tcPr>
              <w:p w14:paraId="30E499E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97349B" w:rsidRPr="009C5A63" w14:paraId="40174234" w14:textId="77777777" w:rsidTr="00CF68EC">
        <w:tc>
          <w:tcPr>
            <w:tcW w:w="1256" w:type="pct"/>
            <w:tcBorders>
              <w:left w:val="single" w:sz="12" w:space="0" w:color="auto"/>
              <w:bottom w:val="single" w:sz="12" w:space="0" w:color="auto"/>
            </w:tcBorders>
            <w:shd w:val="clear" w:color="auto" w:fill="00A0DC"/>
            <w:vAlign w:val="center"/>
          </w:tcPr>
          <w:p w14:paraId="3ECC514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834577127"/>
            <w:placeholder>
              <w:docPart w:val="C672BB415D46420783FD52EF984034D0"/>
            </w:placeholder>
            <w:dropDownList>
              <w:listItem w:value="Choose an item."/>
              <w:listItem w:displayText="first" w:value="first"/>
              <w:listItem w:displayText="second" w:value="second"/>
              <w:listItem w:displayText="third" w:value="third"/>
            </w:dropDownList>
          </w:sdtPr>
          <w:sdtContent>
            <w:tc>
              <w:tcPr>
                <w:tcW w:w="1456" w:type="pct"/>
                <w:gridSpan w:val="4"/>
                <w:tcBorders>
                  <w:bottom w:val="single" w:sz="12" w:space="0" w:color="auto"/>
                  <w:right w:val="single" w:sz="12" w:space="0" w:color="auto"/>
                </w:tcBorders>
                <w:vAlign w:val="center"/>
              </w:tcPr>
              <w:p w14:paraId="3F57321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0F2A5F26"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5" w:type="pct"/>
            <w:gridSpan w:val="4"/>
            <w:tcBorders>
              <w:bottom w:val="single" w:sz="12" w:space="0" w:color="auto"/>
              <w:right w:val="single" w:sz="12" w:space="0" w:color="auto"/>
            </w:tcBorders>
            <w:vAlign w:val="center"/>
          </w:tcPr>
          <w:p w14:paraId="6790FBC2" w14:textId="77777777" w:rsidR="0097349B"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574419508"/>
                <w:placeholder>
                  <w:docPart w:val="8A8C318D5B9E45F0992B34BB70D04B42"/>
                </w:placeholder>
                <w:dropDownList>
                  <w:listItem w:value="Choose an item."/>
                  <w:listItem w:displayText="Y" w:value="Y"/>
                  <w:listItem w:displayText="N" w:value="N"/>
                </w:dropDownList>
              </w:sdtPr>
              <w:sdtContent>
                <w:r w:rsidR="0097349B" w:rsidRPr="009C5A63">
                  <w:rPr>
                    <w:rFonts w:ascii="Proba Pro Lt" w:hAnsi="Proba Pro Lt" w:cstheme="minorHAnsi"/>
                    <w:sz w:val="20"/>
                    <w:szCs w:val="20"/>
                    <w:lang w:val="en-GB"/>
                  </w:rPr>
                  <w:t>Y</w:t>
                </w:r>
              </w:sdtContent>
            </w:sdt>
          </w:p>
        </w:tc>
      </w:tr>
      <w:tr w:rsidR="0097349B" w:rsidRPr="009C5A63" w14:paraId="3E5379BA"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753A0FA"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97349B" w:rsidRPr="009C5A63" w14:paraId="142F5F70" w14:textId="77777777" w:rsidTr="00B26AA2">
        <w:tc>
          <w:tcPr>
            <w:tcW w:w="1256" w:type="pct"/>
            <w:tcBorders>
              <w:top w:val="single" w:sz="12" w:space="0" w:color="auto"/>
              <w:left w:val="single" w:sz="12" w:space="0" w:color="auto"/>
            </w:tcBorders>
            <w:shd w:val="clear" w:color="auto" w:fill="00A0DC"/>
            <w:vAlign w:val="center"/>
          </w:tcPr>
          <w:p w14:paraId="2371A56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339007997"/>
            <w:placeholder>
              <w:docPart w:val="E28BAAF4A92042D0AFAC032C48B36609"/>
            </w:placeholder>
          </w:sdtPr>
          <w:sdtContent>
            <w:sdt>
              <w:sdtPr>
                <w:rPr>
                  <w:rFonts w:ascii="Proba Pro Lt" w:hAnsi="Proba Pro Lt" w:cstheme="minorHAnsi"/>
                  <w:sz w:val="20"/>
                  <w:szCs w:val="20"/>
                  <w:lang w:val="en-GB"/>
                </w:rPr>
                <w:id w:val="714780497"/>
                <w:placeholder>
                  <w:docPart w:val="423009931B6741808115A1C2EE9964DC"/>
                </w:placeholder>
              </w:sdtPr>
              <w:sdtContent>
                <w:tc>
                  <w:tcPr>
                    <w:tcW w:w="3744" w:type="pct"/>
                    <w:gridSpan w:val="13"/>
                    <w:tcBorders>
                      <w:top w:val="single" w:sz="12" w:space="0" w:color="auto"/>
                      <w:right w:val="single" w:sz="12" w:space="0" w:color="auto"/>
                    </w:tcBorders>
                    <w:vAlign w:val="center"/>
                  </w:tcPr>
                  <w:p w14:paraId="59E3D35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D4150C">
                      <w:rPr>
                        <w:rFonts w:ascii="Proba Pro Lt" w:eastAsiaTheme="minorHAnsi" w:hAnsi="Proba Pro Lt" w:cstheme="minorHAnsi"/>
                        <w:sz w:val="20"/>
                        <w:szCs w:val="20"/>
                        <w:shd w:val="clear" w:color="auto" w:fill="FFFFFF"/>
                        <w:lang w:val="en-GB"/>
                      </w:rPr>
                      <w:t>The objective of</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the course is to apply</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the previously acquired</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knowledge on animal cell biology and</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biotechnology in the field</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of tissue</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engineering (TE) and</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regenerative medicine.</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Through multidisciplinary approach in exploring cell cultivation techniques</w:t>
                    </w:r>
                    <w:r w:rsidRPr="00D4150C">
                      <w:rPr>
                        <w:rFonts w:ascii="Proba Pro Lt" w:eastAsiaTheme="minorHAnsi" w:hAnsi="Proba Pro Lt" w:cstheme="minorHAnsi"/>
                        <w:i/>
                        <w:sz w:val="20"/>
                        <w:szCs w:val="20"/>
                        <w:shd w:val="clear" w:color="auto" w:fill="FFFFFF"/>
                        <w:lang w:val="en-GB"/>
                      </w:rPr>
                      <w:t xml:space="preserve"> in vitro</w:t>
                    </w:r>
                    <w:r w:rsidRPr="00D4150C">
                      <w:rPr>
                        <w:rFonts w:ascii="Proba Pro Lt" w:eastAsiaTheme="minorHAnsi" w:hAnsi="Proba Pro Lt" w:cstheme="minorHAnsi"/>
                        <w:sz w:val="20"/>
                        <w:szCs w:val="20"/>
                        <w:shd w:val="clear" w:color="auto" w:fill="FFFFFF"/>
                        <w:lang w:val="en-GB"/>
                      </w:rPr>
                      <w:t>,</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stem cells</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development</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and property of various (bio</w:t>
                    </w:r>
                    <w:proofErr w:type="gramStart"/>
                    <w:r w:rsidRPr="00D4150C">
                      <w:rPr>
                        <w:rFonts w:ascii="Proba Pro Lt" w:eastAsiaTheme="minorHAnsi" w:hAnsi="Proba Pro Lt" w:cstheme="minorHAnsi"/>
                        <w:sz w:val="20"/>
                        <w:szCs w:val="20"/>
                        <w:shd w:val="clear" w:color="auto" w:fill="FFFFFF"/>
                        <w:lang w:val="en-GB"/>
                      </w:rPr>
                      <w:t>)materials</w:t>
                    </w:r>
                    <w:proofErr w:type="gramEnd"/>
                    <w:r w:rsidRPr="00D4150C">
                      <w:rPr>
                        <w:rFonts w:ascii="Proba Pro Lt" w:eastAsiaTheme="minorHAnsi" w:hAnsi="Proba Pro Lt" w:cstheme="minorHAnsi"/>
                        <w:sz w:val="20"/>
                        <w:szCs w:val="20"/>
                        <w:shd w:val="clear" w:color="auto" w:fill="FFFFFF"/>
                        <w:lang w:val="en-GB"/>
                      </w:rPr>
                      <w:t xml:space="preserve">. </w:t>
                    </w:r>
                    <w:proofErr w:type="gramStart"/>
                    <w:r w:rsidRPr="00D4150C">
                      <w:rPr>
                        <w:rFonts w:ascii="Proba Pro Lt" w:eastAsiaTheme="minorHAnsi" w:hAnsi="Proba Pro Lt" w:cstheme="minorHAnsi"/>
                        <w:sz w:val="20"/>
                        <w:szCs w:val="20"/>
                        <w:shd w:val="clear" w:color="auto" w:fill="FFFFFF"/>
                        <w:lang w:val="en-GB"/>
                      </w:rPr>
                      <w:t>students</w:t>
                    </w:r>
                    <w:proofErr w:type="gramEnd"/>
                    <w:r w:rsidRPr="00D4150C">
                      <w:rPr>
                        <w:rFonts w:ascii="Proba Pro Lt" w:eastAsiaTheme="minorHAnsi" w:hAnsi="Proba Pro Lt" w:cstheme="minorHAnsi"/>
                        <w:sz w:val="20"/>
                        <w:szCs w:val="20"/>
                        <w:shd w:val="clear" w:color="auto" w:fill="FFFFFF"/>
                        <w:lang w:val="en-GB"/>
                      </w:rPr>
                      <w:t xml:space="preserve"> learn about the methods currently available for tissue</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construct/scaffold design.</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The adopted</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knowledge will be applicable in understanding the funcinality and further development</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of tissue/organ substitutes in therapy.</w:t>
                    </w:r>
                  </w:p>
                </w:tc>
              </w:sdtContent>
            </w:sdt>
          </w:sdtContent>
        </w:sdt>
      </w:tr>
      <w:tr w:rsidR="0097349B" w:rsidRPr="009C5A63" w14:paraId="6E1E2B83" w14:textId="77777777" w:rsidTr="00B26AA2">
        <w:tc>
          <w:tcPr>
            <w:tcW w:w="1256" w:type="pct"/>
            <w:tcBorders>
              <w:left w:val="single" w:sz="12" w:space="0" w:color="auto"/>
            </w:tcBorders>
            <w:shd w:val="clear" w:color="auto" w:fill="00A0DC"/>
            <w:vAlign w:val="center"/>
          </w:tcPr>
          <w:p w14:paraId="786D1351"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883618734"/>
            <w:placeholder>
              <w:docPart w:val="6D3AFF2D394F4714BB69DEADD32B7202"/>
            </w:placeholder>
          </w:sdtPr>
          <w:sdtContent>
            <w:sdt>
              <w:sdtPr>
                <w:rPr>
                  <w:rFonts w:ascii="Proba Pro Lt" w:hAnsi="Proba Pro Lt" w:cstheme="minorHAnsi"/>
                  <w:sz w:val="20"/>
                  <w:szCs w:val="20"/>
                  <w:lang w:val="en-GB"/>
                </w:rPr>
                <w:id w:val="1338885090"/>
                <w:placeholder>
                  <w:docPart w:val="52BD691168BC4C74BD612DFA67E49154"/>
                </w:placeholder>
                <w:showingPlcHdr/>
              </w:sdtPr>
              <w:sdtContent>
                <w:tc>
                  <w:tcPr>
                    <w:tcW w:w="3744" w:type="pct"/>
                    <w:gridSpan w:val="13"/>
                    <w:tcBorders>
                      <w:right w:val="single" w:sz="12" w:space="0" w:color="auto"/>
                    </w:tcBorders>
                    <w:vAlign w:val="center"/>
                  </w:tcPr>
                  <w:p w14:paraId="0B8AFD2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Style w:val="PlaceholderText"/>
                        <w:rFonts w:ascii="Proba Pro Lt" w:hAnsi="Proba Pro Lt" w:cstheme="minorHAnsi"/>
                        <w:sz w:val="20"/>
                        <w:szCs w:val="20"/>
                        <w:lang w:val="en-GB"/>
                      </w:rPr>
                      <w:t>Preduvjeti</w:t>
                    </w:r>
                  </w:p>
                </w:tc>
              </w:sdtContent>
            </w:sdt>
          </w:sdtContent>
        </w:sdt>
      </w:tr>
      <w:tr w:rsidR="0097349B" w:rsidRPr="009C5A63" w14:paraId="5B16A97A" w14:textId="77777777" w:rsidTr="00B26AA2">
        <w:tc>
          <w:tcPr>
            <w:tcW w:w="1256" w:type="pct"/>
            <w:tcBorders>
              <w:left w:val="single" w:sz="12" w:space="0" w:color="auto"/>
            </w:tcBorders>
            <w:shd w:val="clear" w:color="auto" w:fill="00A0DC"/>
            <w:vAlign w:val="center"/>
          </w:tcPr>
          <w:p w14:paraId="16782DD7"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506363338"/>
            <w:placeholder>
              <w:docPart w:val="A05DF0E767DD440480A56E9D2E0DC372"/>
            </w:placeholder>
          </w:sdtPr>
          <w:sdtContent>
            <w:tc>
              <w:tcPr>
                <w:tcW w:w="3744" w:type="pct"/>
                <w:gridSpan w:val="13"/>
                <w:tcBorders>
                  <w:right w:val="single" w:sz="12" w:space="0" w:color="auto"/>
                </w:tcBorders>
                <w:vAlign w:val="center"/>
              </w:tcPr>
              <w:sdt>
                <w:sdtPr>
                  <w:rPr>
                    <w:rFonts w:ascii="Proba Pro Lt" w:hAnsi="Proba Pro Lt" w:cstheme="minorHAnsi"/>
                    <w:sz w:val="20"/>
                    <w:szCs w:val="20"/>
                    <w:lang w:val="en-GB"/>
                  </w:rPr>
                  <w:id w:val="-115227107"/>
                  <w:placeholder>
                    <w:docPart w:val="AF52C12CBBD948EF8807A7C8D8416CC8"/>
                  </w:placeholder>
                </w:sdtPr>
                <w:sdtContent>
                  <w:p w14:paraId="1B833E4A" w14:textId="77777777" w:rsidR="0097349B" w:rsidRPr="009C5A63" w:rsidRDefault="0097349B" w:rsidP="00B200B4">
                    <w:pPr>
                      <w:pStyle w:val="ListParagraph"/>
                      <w:numPr>
                        <w:ilvl w:val="0"/>
                        <w:numId w:val="148"/>
                      </w:numPr>
                      <w:tabs>
                        <w:tab w:val="clear" w:pos="720"/>
                        <w:tab w:val="num" w:pos="375"/>
                      </w:tabs>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14F964AB" w14:textId="77777777" w:rsidR="0097349B" w:rsidRPr="009C5A63" w:rsidRDefault="0097349B" w:rsidP="00B200B4">
                    <w:pPr>
                      <w:pStyle w:val="ListParagraph"/>
                      <w:numPr>
                        <w:ilvl w:val="0"/>
                        <w:numId w:val="148"/>
                      </w:numPr>
                      <w:tabs>
                        <w:tab w:val="clear" w:pos="720"/>
                        <w:tab w:val="num" w:pos="375"/>
                        <w:tab w:val="left" w:pos="2820"/>
                      </w:tabs>
                      <w:spacing w:after="0" w:line="240" w:lineRule="auto"/>
                      <w:ind w:left="375"/>
                      <w:rPr>
                        <w:rFonts w:ascii="Proba Pro Lt" w:eastAsiaTheme="minorHAnsi" w:hAnsi="Proba Pro Lt" w:cstheme="minorHAnsi"/>
                        <w:sz w:val="20"/>
                        <w:szCs w:val="20"/>
                        <w:lang w:val="en-GB"/>
                      </w:rPr>
                    </w:pPr>
                    <w:r w:rsidRPr="009C5A63">
                      <w:rPr>
                        <w:rFonts w:ascii="Proba Pro Lt" w:hAnsi="Proba Pro Lt" w:cstheme="minorHAnsi"/>
                        <w:sz w:val="20"/>
                        <w:szCs w:val="20"/>
                        <w:lang w:val="en-GB"/>
                      </w:rPr>
                      <w:t>use scientific literature in English, and present the existing results to experts and laymen, and convey their knowledge and skills to their peers</w:t>
                    </w:r>
                  </w:p>
                  <w:p w14:paraId="3E97A80C" w14:textId="77777777" w:rsidR="0097349B" w:rsidRPr="009C5A63" w:rsidRDefault="0097349B" w:rsidP="00B200B4">
                    <w:pPr>
                      <w:pStyle w:val="ListParagraph"/>
                      <w:numPr>
                        <w:ilvl w:val="0"/>
                        <w:numId w:val="63"/>
                      </w:numPr>
                      <w:autoSpaceDE w:val="0"/>
                      <w:autoSpaceDN w:val="0"/>
                      <w:adjustRightInd w:val="0"/>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present, valorize and popularize modern accomplishments and courses of development of molecular biotechnology</w:t>
                    </w:r>
                  </w:p>
                </w:sdtContent>
              </w:sdt>
            </w:tc>
          </w:sdtContent>
        </w:sdt>
      </w:tr>
      <w:tr w:rsidR="0097349B" w:rsidRPr="009C5A63" w14:paraId="0FC56088" w14:textId="77777777" w:rsidTr="00B26AA2">
        <w:tc>
          <w:tcPr>
            <w:tcW w:w="1256" w:type="pct"/>
            <w:tcBorders>
              <w:left w:val="single" w:sz="12" w:space="0" w:color="auto"/>
            </w:tcBorders>
            <w:shd w:val="clear" w:color="auto" w:fill="00A0DC"/>
            <w:vAlign w:val="center"/>
          </w:tcPr>
          <w:p w14:paraId="0F70945A"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148318559"/>
            <w:placeholder>
              <w:docPart w:val="99B066BED83D43BDB3000073B5CD00B2"/>
            </w:placeholder>
          </w:sdtPr>
          <w:sdtContent>
            <w:sdt>
              <w:sdtPr>
                <w:rPr>
                  <w:rFonts w:ascii="Proba Pro Lt" w:hAnsi="Proba Pro Lt" w:cstheme="minorHAnsi"/>
                  <w:sz w:val="20"/>
                  <w:szCs w:val="20"/>
                  <w:lang w:val="en-GB"/>
                </w:rPr>
                <w:id w:val="-1214495352"/>
                <w:placeholder>
                  <w:docPart w:val="C4F94B8B1B4C4E919AAD8561FFABB90A"/>
                </w:placeholder>
              </w:sdtPr>
              <w:sdtContent>
                <w:tc>
                  <w:tcPr>
                    <w:tcW w:w="3744" w:type="pct"/>
                    <w:gridSpan w:val="13"/>
                    <w:tcBorders>
                      <w:right w:val="single" w:sz="12" w:space="0" w:color="auto"/>
                    </w:tcBorders>
                    <w:vAlign w:val="center"/>
                  </w:tcPr>
                  <w:p w14:paraId="6CF7EACD" w14:textId="77777777" w:rsidR="0097349B" w:rsidRPr="009C5A63" w:rsidRDefault="0097349B" w:rsidP="00B200B4">
                    <w:pPr>
                      <w:pStyle w:val="ListParagraph"/>
                      <w:numPr>
                        <w:ilvl w:val="0"/>
                        <w:numId w:val="149"/>
                      </w:numPr>
                      <w:shd w:val="clear" w:color="auto" w:fill="FFFFFF"/>
                      <w:spacing w:after="0" w:line="240" w:lineRule="auto"/>
                      <w:ind w:left="371"/>
                      <w:rPr>
                        <w:rFonts w:ascii="Proba Pro Lt" w:eastAsia="Times New Roman" w:hAnsi="Proba Pro Lt" w:cstheme="minorHAnsi"/>
                        <w:sz w:val="20"/>
                        <w:szCs w:val="20"/>
                        <w:lang w:val="en-GB" w:eastAsia="en-GB"/>
                      </w:rPr>
                    </w:pPr>
                    <w:r w:rsidRPr="009C5A63">
                      <w:rPr>
                        <w:rFonts w:ascii="Proba Pro Lt" w:eastAsia="Times New Roman" w:hAnsi="Proba Pro Lt" w:cstheme="minorHAnsi"/>
                        <w:sz w:val="20"/>
                        <w:szCs w:val="20"/>
                        <w:lang w:val="en-GB" w:eastAsia="en-GB"/>
                      </w:rPr>
                      <w:t>define origin and requirements of cells used in TE, as well as their growth and differentiation properties for tissues and organs design</w:t>
                    </w:r>
                  </w:p>
                  <w:p w14:paraId="7DF7BDD2" w14:textId="77777777" w:rsidR="0097349B" w:rsidRPr="009C5A63" w:rsidRDefault="0097349B" w:rsidP="00B200B4">
                    <w:pPr>
                      <w:pStyle w:val="ListParagraph"/>
                      <w:numPr>
                        <w:ilvl w:val="0"/>
                        <w:numId w:val="149"/>
                      </w:numPr>
                      <w:shd w:val="clear" w:color="auto" w:fill="FFFFFF"/>
                      <w:spacing w:after="0" w:line="240" w:lineRule="auto"/>
                      <w:ind w:left="371"/>
                      <w:rPr>
                        <w:rFonts w:ascii="Proba Pro Lt" w:eastAsia="Times New Roman" w:hAnsi="Proba Pro Lt" w:cstheme="minorHAnsi"/>
                        <w:sz w:val="20"/>
                        <w:szCs w:val="20"/>
                        <w:lang w:val="en-GB" w:eastAsia="en-GB"/>
                      </w:rPr>
                    </w:pPr>
                    <w:r w:rsidRPr="009C5A63">
                      <w:rPr>
                        <w:rFonts w:ascii="Proba Pro Lt" w:eastAsia="Times New Roman" w:hAnsi="Proba Pro Lt" w:cstheme="minorHAnsi"/>
                        <w:sz w:val="20"/>
                        <w:szCs w:val="20"/>
                        <w:lang w:val="en-GB" w:eastAsia="en-GB"/>
                      </w:rPr>
                      <w:t>distinguish the role of stem cells</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in tissue</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reparation</w:t>
                    </w:r>
                  </w:p>
                  <w:p w14:paraId="243A0B2A" w14:textId="77777777" w:rsidR="0097349B" w:rsidRPr="009C5A63" w:rsidRDefault="0097349B" w:rsidP="00B200B4">
                    <w:pPr>
                      <w:pStyle w:val="ListParagraph"/>
                      <w:numPr>
                        <w:ilvl w:val="0"/>
                        <w:numId w:val="149"/>
                      </w:numPr>
                      <w:shd w:val="clear" w:color="auto" w:fill="FFFFFF"/>
                      <w:spacing w:after="0" w:line="240" w:lineRule="auto"/>
                      <w:ind w:left="371"/>
                      <w:rPr>
                        <w:rFonts w:ascii="Proba Pro Lt" w:eastAsia="Times New Roman" w:hAnsi="Proba Pro Lt" w:cstheme="minorHAnsi"/>
                        <w:sz w:val="20"/>
                        <w:szCs w:val="20"/>
                        <w:lang w:val="en-GB" w:eastAsia="en-GB"/>
                      </w:rPr>
                    </w:pPr>
                    <w:r w:rsidRPr="009C5A63">
                      <w:rPr>
                        <w:rFonts w:ascii="Proba Pro Lt" w:eastAsia="Times New Roman" w:hAnsi="Proba Pro Lt" w:cstheme="minorHAnsi"/>
                        <w:sz w:val="20"/>
                        <w:szCs w:val="20"/>
                        <w:lang w:val="en-GB" w:eastAsia="en-GB"/>
                      </w:rPr>
                      <w:t>compare</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types, properties and fabrication procedures of natural and synthetic materials applied for cell immobilisation and tissue scaffold production</w:t>
                    </w:r>
                  </w:p>
                  <w:p w14:paraId="61CB170F" w14:textId="77777777" w:rsidR="0097349B" w:rsidRPr="009C5A63" w:rsidRDefault="0097349B" w:rsidP="00B200B4">
                    <w:pPr>
                      <w:pStyle w:val="ListParagraph"/>
                      <w:numPr>
                        <w:ilvl w:val="0"/>
                        <w:numId w:val="149"/>
                      </w:numPr>
                      <w:shd w:val="clear" w:color="auto" w:fill="FFFFFF"/>
                      <w:spacing w:after="0" w:line="240" w:lineRule="auto"/>
                      <w:ind w:left="371"/>
                      <w:rPr>
                        <w:rFonts w:ascii="Proba Pro Lt" w:eastAsia="Times New Roman" w:hAnsi="Proba Pro Lt" w:cstheme="minorHAnsi"/>
                        <w:sz w:val="20"/>
                        <w:szCs w:val="20"/>
                        <w:lang w:val="en-GB" w:eastAsia="en-GB"/>
                      </w:rPr>
                    </w:pPr>
                    <w:r w:rsidRPr="009C5A63">
                      <w:rPr>
                        <w:rFonts w:ascii="Proba Pro Lt" w:eastAsia="Times New Roman" w:hAnsi="Proba Pro Lt" w:cstheme="minorHAnsi"/>
                        <w:sz w:val="20"/>
                        <w:szCs w:val="20"/>
                        <w:lang w:val="en-GB" w:eastAsia="en-GB"/>
                      </w:rPr>
                      <w:t>comment current</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restrictions and</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shortcomings in tissue</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engineering</w:t>
                    </w:r>
                  </w:p>
                  <w:p w14:paraId="47407B42" w14:textId="77777777" w:rsidR="0097349B" w:rsidRPr="009C5A63" w:rsidRDefault="0097349B" w:rsidP="00B200B4">
                    <w:pPr>
                      <w:numPr>
                        <w:ilvl w:val="0"/>
                        <w:numId w:val="19"/>
                      </w:numPr>
                      <w:tabs>
                        <w:tab w:val="clear" w:pos="720"/>
                        <w:tab w:val="num" w:pos="375"/>
                      </w:tabs>
                      <w:spacing w:after="0" w:line="240" w:lineRule="auto"/>
                      <w:ind w:left="375" w:hanging="375"/>
                      <w:rPr>
                        <w:rFonts w:ascii="Proba Pro Lt" w:hAnsi="Proba Pro Lt" w:cstheme="minorHAnsi"/>
                        <w:sz w:val="20"/>
                        <w:szCs w:val="20"/>
                        <w:lang w:val="en-GB"/>
                      </w:rPr>
                    </w:pPr>
                    <w:proofErr w:type="gramStart"/>
                    <w:r w:rsidRPr="009C5A63">
                      <w:rPr>
                        <w:rFonts w:ascii="Proba Pro Lt" w:eastAsia="Times New Roman" w:hAnsi="Proba Pro Lt" w:cstheme="minorHAnsi"/>
                        <w:sz w:val="20"/>
                        <w:szCs w:val="20"/>
                        <w:lang w:val="en-GB" w:eastAsia="en-GB"/>
                      </w:rPr>
                      <w:t>compare</w:t>
                    </w:r>
                    <w:proofErr w:type="gramEnd"/>
                    <w:r w:rsidRPr="009C5A63">
                      <w:rPr>
                        <w:rFonts w:ascii="Proba Pro Lt" w:eastAsia="Times New Roman" w:hAnsi="Proba Pro Lt" w:cstheme="minorHAnsi"/>
                        <w:sz w:val="20"/>
                        <w:szCs w:val="20"/>
                        <w:lang w:val="en-GB" w:eastAsia="en-GB"/>
                      </w:rPr>
                      <w:t xml:space="preserve"> achievements</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in the domain</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of tissue and organ engineering: skin,</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cartilage,</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bone,</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heart valves, etc.</w:t>
                    </w:r>
                  </w:p>
                </w:tc>
              </w:sdtContent>
            </w:sdt>
          </w:sdtContent>
        </w:sdt>
      </w:tr>
      <w:tr w:rsidR="0097349B" w:rsidRPr="009C5A63" w14:paraId="7B91FAF3" w14:textId="77777777" w:rsidTr="00B26AA2">
        <w:tc>
          <w:tcPr>
            <w:tcW w:w="1256" w:type="pct"/>
            <w:tcBorders>
              <w:left w:val="single" w:sz="12" w:space="0" w:color="auto"/>
            </w:tcBorders>
            <w:shd w:val="clear" w:color="auto" w:fill="00A0DC"/>
            <w:vAlign w:val="center"/>
          </w:tcPr>
          <w:p w14:paraId="2214F4CF"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tc>
        <w:sdt>
          <w:sdtPr>
            <w:rPr>
              <w:rFonts w:ascii="Proba Pro Lt" w:hAnsi="Proba Pro Lt" w:cstheme="minorHAnsi"/>
              <w:sz w:val="20"/>
              <w:szCs w:val="20"/>
              <w:lang w:val="en-GB"/>
            </w:rPr>
            <w:id w:val="-155841060"/>
            <w:placeholder>
              <w:docPart w:val="6A04230B59A14188872A7504F6BDA263"/>
            </w:placeholder>
          </w:sdtPr>
          <w:sdtContent>
            <w:tc>
              <w:tcPr>
                <w:tcW w:w="3744" w:type="pct"/>
                <w:gridSpan w:val="13"/>
                <w:tcBorders>
                  <w:right w:val="single" w:sz="12" w:space="0" w:color="auto"/>
                </w:tcBorders>
                <w:vAlign w:val="center"/>
              </w:tcPr>
              <w:p w14:paraId="190073E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Methodical units:</w:t>
                </w:r>
              </w:p>
              <w:p w14:paraId="416B426E" w14:textId="77777777" w:rsidR="0097349B" w:rsidRPr="009C5A63" w:rsidRDefault="0097349B" w:rsidP="00B200B4">
                <w:pPr>
                  <w:pStyle w:val="ListParagraph"/>
                  <w:numPr>
                    <w:ilvl w:val="2"/>
                    <w:numId w:val="9"/>
                  </w:numPr>
                  <w:tabs>
                    <w:tab w:val="left" w:pos="2820"/>
                  </w:tabs>
                  <w:spacing w:after="0" w:line="240" w:lineRule="auto"/>
                  <w:ind w:left="371"/>
                  <w:rPr>
                    <w:rFonts w:ascii="Proba Pro Lt" w:hAnsi="Proba Pro Lt" w:cstheme="minorHAnsi"/>
                    <w:sz w:val="20"/>
                    <w:szCs w:val="20"/>
                    <w:lang w:val="en-GB"/>
                  </w:rPr>
                </w:pPr>
                <w:r w:rsidRPr="009C5A63">
                  <w:rPr>
                    <w:rFonts w:ascii="Proba Pro Lt" w:hAnsi="Proba Pro Lt" w:cstheme="minorHAnsi"/>
                    <w:sz w:val="20"/>
                    <w:szCs w:val="20"/>
                    <w:lang w:val="en-GB"/>
                  </w:rPr>
                  <w:t>Definition and goals of TE &amp; Cells and cellular environment in TE</w:t>
                </w:r>
              </w:p>
              <w:p w14:paraId="4AE043D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 General requirements and ethical aspects of TE in modern society</w:t>
                </w:r>
              </w:p>
              <w:p w14:paraId="189651D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 Cell selection and stem cell application in TE</w:t>
                </w:r>
              </w:p>
              <w:p w14:paraId="59CE5F5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 Role and composition of extracellular matrix (ECM) and materials for ECM substitution</w:t>
                </w:r>
              </w:p>
              <w:p w14:paraId="5D2BD229" w14:textId="77777777" w:rsidR="0097349B" w:rsidRPr="009C5A63" w:rsidRDefault="0097349B" w:rsidP="00B26AA2">
                <w:pPr>
                  <w:pStyle w:val="ListParagraph"/>
                  <w:numPr>
                    <w:ilvl w:val="0"/>
                    <w:numId w:val="2"/>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Principles of tissue and organ engineering </w:t>
                </w:r>
              </w:p>
              <w:p w14:paraId="752A550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 Cell diferentiaitiona and tissue vascularisation in TE</w:t>
                </w:r>
              </w:p>
              <w:p w14:paraId="740C90C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 Design and preparation of 3D tissue scaffolds</w:t>
                </w:r>
              </w:p>
              <w:p w14:paraId="211A4AB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 Systems for controlled tissue/organ cultivation (TE bioreactors)</w:t>
                </w:r>
              </w:p>
              <w:p w14:paraId="08B0A858" w14:textId="77777777" w:rsidR="0097349B" w:rsidRPr="009C5A63" w:rsidRDefault="0097349B" w:rsidP="00B26AA2">
                <w:pPr>
                  <w:pStyle w:val="ListParagraph"/>
                  <w:numPr>
                    <w:ilvl w:val="0"/>
                    <w:numId w:val="2"/>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Tissue and organ engineering - case study</w:t>
                </w:r>
              </w:p>
              <w:p w14:paraId="7C37005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S: Tissue production in TE – </w:t>
                </w:r>
                <w:r w:rsidRPr="009C5A63">
                  <w:rPr>
                    <w:rFonts w:ascii="Proba Pro Lt" w:hAnsi="Proba Pro Lt" w:cstheme="minorHAnsi"/>
                    <w:i/>
                    <w:sz w:val="20"/>
                    <w:szCs w:val="20"/>
                    <w:lang w:val="en-GB"/>
                  </w:rPr>
                  <w:t>Case study</w:t>
                </w:r>
                <w:r w:rsidRPr="009C5A63">
                  <w:rPr>
                    <w:rFonts w:ascii="Proba Pro Lt" w:hAnsi="Proba Pro Lt" w:cstheme="minorHAnsi"/>
                    <w:sz w:val="20"/>
                    <w:szCs w:val="20"/>
                    <w:lang w:val="en-GB"/>
                  </w:rPr>
                  <w:t xml:space="preserve"> : cartiledge, bone, tendon</w:t>
                </w:r>
              </w:p>
              <w:p w14:paraId="6515420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S: Organ production in TE– </w:t>
                </w:r>
                <w:r w:rsidRPr="009C5A63">
                  <w:rPr>
                    <w:rFonts w:ascii="Proba Pro Lt" w:hAnsi="Proba Pro Lt" w:cstheme="minorHAnsi"/>
                    <w:i/>
                    <w:sz w:val="20"/>
                    <w:szCs w:val="20"/>
                    <w:lang w:val="en-GB"/>
                  </w:rPr>
                  <w:t>Case study</w:t>
                </w:r>
                <w:r w:rsidRPr="009C5A63">
                  <w:rPr>
                    <w:rFonts w:ascii="Proba Pro Lt" w:hAnsi="Proba Pro Lt" w:cstheme="minorHAnsi"/>
                    <w:sz w:val="20"/>
                    <w:szCs w:val="20"/>
                    <w:lang w:val="en-GB"/>
                  </w:rPr>
                  <w:t>: skin, bladder, heart valves,</w:t>
                </w:r>
              </w:p>
            </w:tc>
          </w:sdtContent>
        </w:sdt>
      </w:tr>
      <w:tr w:rsidR="0097349B" w:rsidRPr="009C5A63" w14:paraId="5FF95CF8" w14:textId="77777777" w:rsidTr="00B26AA2">
        <w:trPr>
          <w:trHeight w:val="349"/>
        </w:trPr>
        <w:tc>
          <w:tcPr>
            <w:tcW w:w="1256" w:type="pct"/>
            <w:vMerge w:val="restart"/>
            <w:tcBorders>
              <w:left w:val="single" w:sz="12" w:space="0" w:color="auto"/>
            </w:tcBorders>
            <w:shd w:val="clear" w:color="auto" w:fill="00A0DC"/>
            <w:vAlign w:val="center"/>
          </w:tcPr>
          <w:p w14:paraId="2A552D45"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20B6869C"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6407981"/>
                <w14:checkbox>
                  <w14:checked w14:val="1"/>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lectures</w:t>
            </w:r>
          </w:p>
          <w:p w14:paraId="1556E0A5"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31177351"/>
                <w14:checkbox>
                  <w14:checked w14:val="1"/>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seminars and workshops  </w:t>
            </w:r>
          </w:p>
          <w:p w14:paraId="40F4E8D7"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54866328"/>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exercises  </w:t>
            </w:r>
          </w:p>
          <w:p w14:paraId="0E956437"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54077024"/>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t>
            </w:r>
            <w:r w:rsidR="0097349B" w:rsidRPr="009C5A63">
              <w:rPr>
                <w:rFonts w:ascii="Proba Pro Lt" w:hAnsi="Proba Pro Lt" w:cstheme="minorHAnsi"/>
                <w:b w:val="0"/>
                <w:i/>
                <w:sz w:val="20"/>
                <w:szCs w:val="20"/>
                <w:lang w:val="en-GB"/>
              </w:rPr>
              <w:t>online in entirety</w:t>
            </w:r>
          </w:p>
          <w:p w14:paraId="143238DF"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71917667"/>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partial e-learning</w:t>
            </w:r>
          </w:p>
          <w:p w14:paraId="65BC80E7" w14:textId="77777777" w:rsidR="0097349B"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321734552"/>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sz w:val="20"/>
                <w:szCs w:val="20"/>
                <w:lang w:val="en-GB"/>
              </w:rPr>
              <w:t xml:space="preserve"> field work</w:t>
            </w:r>
          </w:p>
        </w:tc>
        <w:tc>
          <w:tcPr>
            <w:tcW w:w="1179" w:type="pct"/>
            <w:gridSpan w:val="5"/>
            <w:vMerge w:val="restart"/>
            <w:vAlign w:val="center"/>
          </w:tcPr>
          <w:p w14:paraId="0BA9F91C"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100600097"/>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independent assignments  </w:t>
            </w:r>
          </w:p>
          <w:p w14:paraId="12C65CD3"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80609997"/>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multimedia and the internet   </w:t>
            </w:r>
          </w:p>
          <w:p w14:paraId="5EE3C039"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74713803"/>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laboratory</w:t>
            </w:r>
          </w:p>
          <w:p w14:paraId="6252460A"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30464607"/>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work with mentor</w:t>
            </w:r>
          </w:p>
          <w:p w14:paraId="0955C6BA" w14:textId="77777777" w:rsidR="0097349B"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775361651"/>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460379891"/>
                <w:placeholder>
                  <w:docPart w:val="3855FC1FAB96476198B8328F0DCE575E"/>
                </w:placeholder>
              </w:sdtPr>
              <w:sdtContent>
                <w:r w:rsidR="0097349B" w:rsidRPr="009C5A63">
                  <w:rPr>
                    <w:rFonts w:ascii="Proba Pro Lt" w:hAnsi="Proba Pro Lt" w:cstheme="minorHAnsi"/>
                    <w:b/>
                    <w:sz w:val="20"/>
                    <w:szCs w:val="20"/>
                    <w:lang w:val="en-GB"/>
                  </w:rPr>
                  <w:t>(other)</w:t>
                </w:r>
              </w:sdtContent>
            </w:sdt>
            <w:r w:rsidR="0097349B"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3AB57FE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lastRenderedPageBreak/>
              <w:t>2.7. Comments:</w:t>
            </w:r>
          </w:p>
        </w:tc>
      </w:tr>
      <w:tr w:rsidR="0097349B" w:rsidRPr="009C5A63" w14:paraId="33B189FE"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7C7086EF"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03F56DCC" w14:textId="77777777" w:rsidR="0097349B" w:rsidRPr="009C5A63" w:rsidRDefault="0097349B" w:rsidP="00B26AA2">
            <w:pPr>
              <w:pStyle w:val="FieldText"/>
              <w:rPr>
                <w:rFonts w:ascii="Proba Pro Lt" w:hAnsi="Proba Pro Lt" w:cstheme="minorHAnsi"/>
                <w:b w:val="0"/>
                <w:sz w:val="20"/>
                <w:szCs w:val="20"/>
                <w:lang w:val="en-GB"/>
              </w:rPr>
            </w:pPr>
          </w:p>
        </w:tc>
        <w:tc>
          <w:tcPr>
            <w:tcW w:w="1179" w:type="pct"/>
            <w:gridSpan w:val="5"/>
            <w:vMerge/>
            <w:vAlign w:val="center"/>
          </w:tcPr>
          <w:p w14:paraId="7981DF08" w14:textId="77777777" w:rsidR="0097349B" w:rsidRPr="009C5A63" w:rsidRDefault="0097349B"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263225310"/>
            <w:placeholder>
              <w:docPart w:val="99DEDB72E5A745B6914DA7B94B30278B"/>
            </w:placeholder>
            <w:showingPlcHdr/>
          </w:sdtPr>
          <w:sdtContent>
            <w:tc>
              <w:tcPr>
                <w:tcW w:w="1246" w:type="pct"/>
                <w:gridSpan w:val="5"/>
                <w:tcBorders>
                  <w:right w:val="single" w:sz="12" w:space="0" w:color="auto"/>
                </w:tcBorders>
              </w:tcPr>
              <w:p w14:paraId="0656316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97349B" w:rsidRPr="009C5A63" w14:paraId="46C90655"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3D07A5BF"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696E6D5F"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23667630"/>
              <w:placeholder>
                <w:docPart w:val="D9D5FA3E006A4B3387D392DE6A7B16EC"/>
              </w:placeholder>
            </w:sdtPr>
            <w:sdtContent>
              <w:p w14:paraId="4C66BF4F"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520322626"/>
              <w:placeholder>
                <w:docPart w:val="7810FC6131364BB58D99157717E18B33"/>
              </w:placeholder>
              <w:showingPlcHdr/>
            </w:sdtPr>
            <w:sdtContent>
              <w:p w14:paraId="1CC625D3"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78A5C73F"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536890162"/>
              <w:placeholder>
                <w:docPart w:val="CE31335976C74D3BA227242B33A1800B"/>
              </w:placeholder>
              <w:showingPlcHdr/>
            </w:sdtPr>
            <w:sdtContent>
              <w:p w14:paraId="0AD9B38D"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161119918"/>
              <w:placeholder>
                <w:docPart w:val="0ECFC6AC55274CF89ECEDCE31AA30A33"/>
              </w:placeholder>
            </w:sdtPr>
            <w:sdtContent>
              <w:p w14:paraId="5CC9DED8"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5" w:type="pct"/>
            <w:gridSpan w:val="3"/>
            <w:tcBorders>
              <w:top w:val="single" w:sz="12" w:space="0" w:color="auto"/>
              <w:right w:val="single" w:sz="4" w:space="0" w:color="auto"/>
            </w:tcBorders>
            <w:vAlign w:val="center"/>
          </w:tcPr>
          <w:p w14:paraId="4776EE44" w14:textId="77777777" w:rsidR="0097349B" w:rsidRPr="009C5A63" w:rsidRDefault="0097349B"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700616733"/>
              <w:placeholder>
                <w:docPart w:val="3988B1711EC54676A1592F7C6B9E1E5C"/>
              </w:placeholder>
              <w:showingPlcHdr/>
            </w:sdtPr>
            <w:sdtContent>
              <w:p w14:paraId="389F92D3"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648469111"/>
              <w:placeholder>
                <w:docPart w:val="C7E61560FFC5450C8D4A1905CEFB74AB"/>
              </w:placeholder>
            </w:sdtPr>
            <w:sdtContent>
              <w:p w14:paraId="5CD0869C"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97349B" w:rsidRPr="009C5A63" w14:paraId="52CBE38E" w14:textId="77777777" w:rsidTr="00B26AA2">
        <w:trPr>
          <w:trHeight w:val="397"/>
        </w:trPr>
        <w:tc>
          <w:tcPr>
            <w:tcW w:w="1256" w:type="pct"/>
            <w:vMerge/>
            <w:tcBorders>
              <w:left w:val="single" w:sz="12" w:space="0" w:color="auto"/>
            </w:tcBorders>
            <w:shd w:val="clear" w:color="auto" w:fill="00A0DC"/>
            <w:vAlign w:val="center"/>
          </w:tcPr>
          <w:p w14:paraId="2904C7CB"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37717337"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966890735"/>
              <w:placeholder>
                <w:docPart w:val="83AA673706FB41BCB2A06C5FBF8D956B"/>
              </w:placeholder>
              <w:showingPlcHdr/>
            </w:sdtPr>
            <w:sdtContent>
              <w:p w14:paraId="165DCEDD"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682974527"/>
              <w:placeholder>
                <w:docPart w:val="31C849549EB64CBF93156CBD49A9CA38"/>
              </w:placeholder>
            </w:sdtPr>
            <w:sdtContent>
              <w:p w14:paraId="27D5AB82"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4B216F0C"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576411160"/>
              <w:placeholder>
                <w:docPart w:val="55D1AAEEE5104E8994FB6EB1BFB5B4C1"/>
              </w:placeholder>
              <w:showingPlcHdr/>
            </w:sdtPr>
            <w:sdtContent>
              <w:p w14:paraId="5CADEA83"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881606560"/>
              <w:placeholder>
                <w:docPart w:val="50CDD037DE484EBE9B2C50D16BF9F764"/>
              </w:placeholder>
            </w:sdtPr>
            <w:sdtContent>
              <w:p w14:paraId="170A848D"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5" w:type="pct"/>
            <w:gridSpan w:val="3"/>
            <w:tcBorders>
              <w:right w:val="single" w:sz="4" w:space="0" w:color="auto"/>
            </w:tcBorders>
            <w:shd w:val="clear" w:color="auto" w:fill="auto"/>
            <w:vAlign w:val="center"/>
          </w:tcPr>
          <w:p w14:paraId="098BCA5A" w14:textId="77777777" w:rsidR="0097349B"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601773186"/>
                <w:placeholder>
                  <w:docPart w:val="88BC72383C9544F19F0864E79D3C8584"/>
                </w:placeholder>
              </w:sdtPr>
              <w:sdtContent>
                <w:sdt>
                  <w:sdtPr>
                    <w:rPr>
                      <w:rFonts w:ascii="Proba Pro Lt" w:hAnsi="Proba Pro Lt" w:cstheme="minorHAnsi"/>
                      <w:b w:val="0"/>
                      <w:sz w:val="20"/>
                      <w:szCs w:val="20"/>
                      <w:lang w:val="en-GB"/>
                    </w:rPr>
                    <w:id w:val="192353154"/>
                  </w:sdtPr>
                  <w:sdtContent>
                    <w:r w:rsidR="0097349B"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487975314"/>
              <w:placeholder>
                <w:docPart w:val="8AC460EB685C416297A85A7EE215474B"/>
              </w:placeholder>
              <w:showingPlcHdr/>
            </w:sdtPr>
            <w:sdtContent>
              <w:p w14:paraId="52DE89DA"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360008513"/>
              <w:placeholder>
                <w:docPart w:val="41418814422D45D6897A6012E01A28D2"/>
              </w:placeholder>
              <w:showingPlcHdr/>
            </w:sdtPr>
            <w:sdtContent>
              <w:p w14:paraId="3E5B6203"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3EE1F6C4" w14:textId="77777777" w:rsidTr="00B26AA2">
        <w:trPr>
          <w:trHeight w:val="397"/>
        </w:trPr>
        <w:tc>
          <w:tcPr>
            <w:tcW w:w="1256" w:type="pct"/>
            <w:vMerge/>
            <w:tcBorders>
              <w:left w:val="single" w:sz="12" w:space="0" w:color="auto"/>
            </w:tcBorders>
            <w:shd w:val="clear" w:color="auto" w:fill="00A0DC"/>
            <w:vAlign w:val="center"/>
          </w:tcPr>
          <w:p w14:paraId="72E5AFF3"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709BF6A9"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1416631678"/>
              <w:placeholder>
                <w:docPart w:val="4FF674C78C20486F8B4FCADE3A5431E7"/>
              </w:placeholder>
              <w:showingPlcHdr/>
            </w:sdtPr>
            <w:sdtContent>
              <w:p w14:paraId="2A529520"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430514913"/>
              <w:placeholder>
                <w:docPart w:val="5CC95F11D4FD4C64B9554E8E369323D9"/>
              </w:placeholder>
            </w:sdtPr>
            <w:sdtContent>
              <w:p w14:paraId="3D2FBD79"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6B84A46B"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742674918"/>
              <w:placeholder>
                <w:docPart w:val="83386D3EB4884A238752BA001F184FCD"/>
              </w:placeholder>
            </w:sdtPr>
            <w:sdtContent>
              <w:p w14:paraId="5AA4986D"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646889304"/>
              <w:placeholder>
                <w:docPart w:val="EACCD3EA3CDD47ADBCF68D45004F03A4"/>
              </w:placeholder>
              <w:showingPlcHdr/>
            </w:sdtPr>
            <w:sdtContent>
              <w:p w14:paraId="77787BAA"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5" w:type="pct"/>
            <w:gridSpan w:val="3"/>
            <w:tcBorders>
              <w:right w:val="single" w:sz="4" w:space="0" w:color="auto"/>
            </w:tcBorders>
            <w:shd w:val="clear" w:color="auto" w:fill="auto"/>
            <w:vAlign w:val="center"/>
          </w:tcPr>
          <w:p w14:paraId="642D2271" w14:textId="77777777" w:rsidR="0097349B"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845826821"/>
                <w:placeholder>
                  <w:docPart w:val="FE25609FE8664158A95C695221095A12"/>
                </w:placeholder>
              </w:sdtPr>
              <w:sdtContent>
                <w:sdt>
                  <w:sdtPr>
                    <w:rPr>
                      <w:rFonts w:ascii="Proba Pro Lt" w:hAnsi="Proba Pro Lt" w:cstheme="minorHAnsi"/>
                      <w:b w:val="0"/>
                      <w:sz w:val="20"/>
                      <w:szCs w:val="20"/>
                      <w:lang w:val="en-GB"/>
                    </w:rPr>
                    <w:id w:val="-584925879"/>
                  </w:sdtPr>
                  <w:sdtContent>
                    <w:r w:rsidR="0097349B"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303303019"/>
              <w:placeholder>
                <w:docPart w:val="9E325B90BDE94A81B74A2A3084781956"/>
              </w:placeholder>
              <w:showingPlcHdr/>
            </w:sdtPr>
            <w:sdtContent>
              <w:p w14:paraId="328F224B"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778846564"/>
              <w:placeholder>
                <w:docPart w:val="64D76520AF6243B0A858B7388B4FEA6C"/>
              </w:placeholder>
              <w:showingPlcHdr/>
            </w:sdtPr>
            <w:sdtContent>
              <w:p w14:paraId="38235789"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207C75F3" w14:textId="77777777" w:rsidTr="00B26AA2">
        <w:trPr>
          <w:trHeight w:val="397"/>
        </w:trPr>
        <w:tc>
          <w:tcPr>
            <w:tcW w:w="1256" w:type="pct"/>
            <w:vMerge/>
            <w:tcBorders>
              <w:left w:val="single" w:sz="12" w:space="0" w:color="auto"/>
            </w:tcBorders>
            <w:shd w:val="clear" w:color="auto" w:fill="00A0DC"/>
            <w:vAlign w:val="center"/>
          </w:tcPr>
          <w:p w14:paraId="7DC4886D"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77B2CBE2"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258298541"/>
              <w:placeholder>
                <w:docPart w:val="FD0CBF45754F44FDA74A53A24684752A"/>
              </w:placeholder>
              <w:showingPlcHdr/>
            </w:sdtPr>
            <w:sdtContent>
              <w:p w14:paraId="21449AE9"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1345008283"/>
              <w:placeholder>
                <w:docPart w:val="E8C6E1E83E824EAC985C00A611AA4D03"/>
              </w:placeholder>
            </w:sdtPr>
            <w:sdtContent>
              <w:p w14:paraId="5FF78F38"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373E487D"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71899478"/>
              <w:placeholder>
                <w:docPart w:val="24C4CCD84B9E4B429635DE11EE0BA8D7"/>
              </w:placeholder>
              <w:showingPlcHdr/>
            </w:sdtPr>
            <w:sdtContent>
              <w:p w14:paraId="6B6FA186"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805775719"/>
              <w:placeholder>
                <w:docPart w:val="0FEF6036B13D4DD59BD20A42AC8FA255"/>
              </w:placeholder>
            </w:sdtPr>
            <w:sdtContent>
              <w:p w14:paraId="349481C6"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5" w:type="pct"/>
            <w:gridSpan w:val="3"/>
            <w:tcBorders>
              <w:bottom w:val="single" w:sz="4" w:space="0" w:color="auto"/>
              <w:right w:val="single" w:sz="4" w:space="0" w:color="auto"/>
            </w:tcBorders>
            <w:shd w:val="clear" w:color="auto" w:fill="auto"/>
            <w:vAlign w:val="center"/>
          </w:tcPr>
          <w:p w14:paraId="40435894" w14:textId="77777777" w:rsidR="0097349B" w:rsidRPr="009C5A63" w:rsidRDefault="00D33F7F"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583720697"/>
                <w:placeholder>
                  <w:docPart w:val="BC839912EF204180A1B7A2EC88A236E7"/>
                </w:placeholder>
              </w:sdtPr>
              <w:sdtContent>
                <w:sdt>
                  <w:sdtPr>
                    <w:rPr>
                      <w:rFonts w:ascii="Proba Pro Lt" w:hAnsi="Proba Pro Lt" w:cstheme="minorHAnsi"/>
                      <w:b/>
                      <w:sz w:val="20"/>
                      <w:szCs w:val="20"/>
                      <w:lang w:val="en-GB"/>
                    </w:rPr>
                    <w:id w:val="-1055158533"/>
                  </w:sdtPr>
                  <w:sdtContent>
                    <w:r w:rsidR="0097349B"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317769395"/>
              <w:placeholder>
                <w:docPart w:val="74B20FC5B7AB42B28810FEB230F3EC3A"/>
              </w:placeholder>
              <w:showingPlcHdr/>
            </w:sdtPr>
            <w:sdtContent>
              <w:p w14:paraId="72AA02D3"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057308523"/>
              <w:placeholder>
                <w:docPart w:val="AEAB343F70FF4465BCC25A6A32E6002C"/>
              </w:placeholder>
              <w:showingPlcHdr/>
            </w:sdtPr>
            <w:sdtContent>
              <w:p w14:paraId="7F3B496A"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2B383249"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61C5AA4A"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7722CFDE"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604925100"/>
              <w:placeholder>
                <w:docPart w:val="F9177AA83499489896E8574BB957BFAE"/>
              </w:placeholder>
              <w:showingPlcHdr/>
            </w:sdtPr>
            <w:sdtContent>
              <w:p w14:paraId="0D8D6293"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548334401"/>
              <w:placeholder>
                <w:docPart w:val="2713180349614FCDA5A1911BF9FDA71C"/>
              </w:placeholder>
            </w:sdtPr>
            <w:sdtContent>
              <w:p w14:paraId="040B5CAD"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2EEFFF6"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589703498"/>
              <w:placeholder>
                <w:docPart w:val="2D50226D1DD24388A2EB0FD59FED4018"/>
              </w:placeholder>
            </w:sdtPr>
            <w:sdtContent>
              <w:p w14:paraId="65DE5329"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588273201"/>
              <w:placeholder>
                <w:docPart w:val="F9E2590C197E4444A802A02F06B015CF"/>
              </w:placeholder>
              <w:showingPlcHdr/>
            </w:sdtPr>
            <w:sdtContent>
              <w:p w14:paraId="1D294116"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5" w:type="pct"/>
            <w:gridSpan w:val="3"/>
            <w:tcBorders>
              <w:left w:val="single" w:sz="8" w:space="0" w:color="auto"/>
              <w:bottom w:val="single" w:sz="12" w:space="0" w:color="auto"/>
              <w:right w:val="single" w:sz="8" w:space="0" w:color="auto"/>
            </w:tcBorders>
            <w:vAlign w:val="center"/>
          </w:tcPr>
          <w:p w14:paraId="52B29FC4"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992610774"/>
              <w:placeholder>
                <w:docPart w:val="4DAC80CA35834F7E915829FE6D616DA9"/>
              </w:placeholder>
            </w:sdtPr>
            <w:sdtContent>
              <w:p w14:paraId="29A7F39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w:t>
                </w:r>
              </w:p>
            </w:sdtContent>
          </w:sdt>
        </w:tc>
      </w:tr>
      <w:tr w:rsidR="0097349B" w:rsidRPr="009C5A63" w14:paraId="704ED6C2" w14:textId="77777777" w:rsidTr="00B26AA2">
        <w:trPr>
          <w:trHeight w:val="397"/>
        </w:trPr>
        <w:tc>
          <w:tcPr>
            <w:tcW w:w="1256" w:type="pct"/>
            <w:tcBorders>
              <w:left w:val="single" w:sz="12" w:space="0" w:color="auto"/>
              <w:bottom w:val="single" w:sz="12" w:space="0" w:color="auto"/>
            </w:tcBorders>
            <w:shd w:val="clear" w:color="auto" w:fill="00A0DC"/>
            <w:vAlign w:val="center"/>
          </w:tcPr>
          <w:p w14:paraId="25EDD2DE"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561706634"/>
              <w:placeholder>
                <w:docPart w:val="1C63C5A9A6604568B1BA27A3553A313D"/>
              </w:placeholder>
            </w:sdtPr>
            <w:sdtContent>
              <w:p w14:paraId="2FBF58E7"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The assessment method is a written exam consisting of a certain number of questions.</w:t>
                </w:r>
              </w:p>
              <w:p w14:paraId="5AC26FFB" w14:textId="77777777" w:rsidR="0097349B" w:rsidRPr="009C5A63" w:rsidDel="00B558AD"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Answers </w:t>
                </w:r>
                <w:proofErr w:type="gramStart"/>
                <w:r w:rsidRPr="009C5A63">
                  <w:rPr>
                    <w:rFonts w:ascii="Proba Pro Lt" w:hAnsi="Proba Pro Lt" w:cstheme="minorHAnsi"/>
                    <w:color w:val="000000"/>
                    <w:sz w:val="20"/>
                    <w:szCs w:val="20"/>
                    <w:lang w:val="en-GB"/>
                  </w:rPr>
                  <w:t>are graded</w:t>
                </w:r>
                <w:proofErr w:type="gramEnd"/>
                <w:r w:rsidRPr="009C5A63">
                  <w:rPr>
                    <w:rFonts w:ascii="Proba Pro Lt" w:hAnsi="Proba Pro Lt" w:cstheme="minorHAnsi"/>
                    <w:color w:val="000000"/>
                    <w:sz w:val="20"/>
                    <w:szCs w:val="20"/>
                    <w:lang w:val="en-GB"/>
                  </w:rPr>
                  <w:t xml:space="preserve">, whereby each question has an answer graded by a finite number of points. Incomplete answers </w:t>
                </w:r>
                <w:proofErr w:type="gramStart"/>
                <w:r w:rsidRPr="009C5A63">
                  <w:rPr>
                    <w:rFonts w:ascii="Proba Pro Lt" w:hAnsi="Proba Pro Lt" w:cstheme="minorHAnsi"/>
                    <w:color w:val="000000"/>
                    <w:sz w:val="20"/>
                    <w:szCs w:val="20"/>
                    <w:lang w:val="en-GB"/>
                  </w:rPr>
                  <w:t>are graded</w:t>
                </w:r>
                <w:proofErr w:type="gramEnd"/>
                <w:r w:rsidRPr="009C5A63">
                  <w:rPr>
                    <w:rFonts w:ascii="Proba Pro Lt" w:hAnsi="Proba Pro Lt" w:cstheme="minorHAnsi"/>
                    <w:color w:val="000000"/>
                    <w:sz w:val="20"/>
                    <w:szCs w:val="20"/>
                    <w:lang w:val="en-GB"/>
                  </w:rPr>
                  <w:t xml:space="preserve"> with a lower number of the stipulated number of points. </w:t>
                </w:r>
              </w:p>
            </w:sdtContent>
          </w:sdt>
        </w:tc>
      </w:tr>
      <w:tr w:rsidR="0097349B" w:rsidRPr="009C5A63" w14:paraId="208F3D17" w14:textId="77777777" w:rsidTr="00B26AA2">
        <w:tc>
          <w:tcPr>
            <w:tcW w:w="1256" w:type="pct"/>
            <w:tcBorders>
              <w:left w:val="single" w:sz="12" w:space="0" w:color="auto"/>
              <w:bottom w:val="single" w:sz="12" w:space="0" w:color="auto"/>
            </w:tcBorders>
            <w:shd w:val="clear" w:color="auto" w:fill="00A0DC"/>
            <w:vAlign w:val="center"/>
          </w:tcPr>
          <w:p w14:paraId="1B91C3DE"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213EAF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465978868"/>
              <w:placeholder>
                <w:docPart w:val="48280B139E1F451B969C5D36258A722C"/>
              </w:placeholder>
            </w:sdtPr>
            <w:sdtContent>
              <w:p w14:paraId="112B2031" w14:textId="77777777" w:rsidR="0097349B" w:rsidRPr="009C5A63" w:rsidRDefault="0097349B" w:rsidP="00B200B4">
                <w:pPr>
                  <w:pStyle w:val="ListParagraph"/>
                  <w:numPr>
                    <w:ilvl w:val="0"/>
                    <w:numId w:val="20"/>
                  </w:numPr>
                  <w:tabs>
                    <w:tab w:val="left" w:pos="761"/>
                    <w:tab w:val="left" w:pos="2820"/>
                  </w:tabs>
                  <w:spacing w:after="0" w:line="240" w:lineRule="auto"/>
                  <w:ind w:left="335"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attend more than a half of total number of lectures</w:t>
                </w:r>
              </w:p>
              <w:p w14:paraId="3E7EAC53" w14:textId="77777777" w:rsidR="0097349B" w:rsidRPr="009C5A63" w:rsidRDefault="0097349B" w:rsidP="00B200B4">
                <w:pPr>
                  <w:pStyle w:val="ListParagraph"/>
                  <w:numPr>
                    <w:ilvl w:val="0"/>
                    <w:numId w:val="20"/>
                  </w:numPr>
                  <w:tabs>
                    <w:tab w:val="left" w:pos="761"/>
                    <w:tab w:val="left" w:pos="2820"/>
                  </w:tabs>
                  <w:spacing w:after="0" w:line="240" w:lineRule="auto"/>
                  <w:ind w:left="335"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give a successful seminar paper presentation</w:t>
                </w:r>
              </w:p>
              <w:p w14:paraId="1CA5D2A8" w14:textId="77777777" w:rsidR="0097349B" w:rsidRPr="009C5A63" w:rsidRDefault="0097349B" w:rsidP="00B200B4">
                <w:pPr>
                  <w:pStyle w:val="ListParagraph"/>
                  <w:numPr>
                    <w:ilvl w:val="0"/>
                    <w:numId w:val="20"/>
                  </w:numPr>
                  <w:tabs>
                    <w:tab w:val="left" w:pos="761"/>
                    <w:tab w:val="left" w:pos="2820"/>
                  </w:tabs>
                  <w:spacing w:after="0" w:line="240" w:lineRule="auto"/>
                  <w:ind w:left="335" w:hanging="283"/>
                  <w:rPr>
                    <w:rFonts w:ascii="Proba Pro Lt" w:hAnsi="Proba Pro Lt" w:cstheme="minorHAnsi"/>
                    <w:color w:val="000000"/>
                    <w:sz w:val="20"/>
                    <w:szCs w:val="20"/>
                    <w:lang w:val="en-GB"/>
                  </w:rPr>
                </w:pPr>
                <w:proofErr w:type="gramStart"/>
                <w:r w:rsidRPr="009C5A63">
                  <w:rPr>
                    <w:rFonts w:ascii="Proba Pro Lt" w:hAnsi="Proba Pro Lt" w:cstheme="minorHAnsi"/>
                    <w:color w:val="000000"/>
                    <w:sz w:val="20"/>
                    <w:szCs w:val="20"/>
                    <w:lang w:val="en-GB"/>
                  </w:rPr>
                  <w:t>correctly</w:t>
                </w:r>
                <w:proofErr w:type="gramEnd"/>
                <w:r w:rsidRPr="009C5A63">
                  <w:rPr>
                    <w:rFonts w:ascii="Proba Pro Lt" w:hAnsi="Proba Pro Lt" w:cstheme="minorHAnsi"/>
                    <w:color w:val="000000"/>
                    <w:sz w:val="20"/>
                    <w:szCs w:val="20"/>
                    <w:lang w:val="en-GB"/>
                  </w:rPr>
                  <w:t xml:space="preserve"> answer each question on the written exam, while achieving a minimum of 60% of total number of points.</w:t>
                </w:r>
              </w:p>
            </w:sdtContent>
          </w:sdt>
        </w:tc>
      </w:tr>
      <w:tr w:rsidR="0097349B" w:rsidRPr="009C5A63" w14:paraId="2E8A9828" w14:textId="77777777" w:rsidTr="00CF68EC">
        <w:tc>
          <w:tcPr>
            <w:tcW w:w="1256" w:type="pct"/>
            <w:vMerge w:val="restart"/>
            <w:tcBorders>
              <w:top w:val="single" w:sz="12" w:space="0" w:color="auto"/>
              <w:left w:val="single" w:sz="12" w:space="0" w:color="auto"/>
            </w:tcBorders>
            <w:shd w:val="clear" w:color="auto" w:fill="00A0DC"/>
            <w:vAlign w:val="center"/>
          </w:tcPr>
          <w:p w14:paraId="32276ED4" w14:textId="77777777" w:rsidR="0097349B" w:rsidRPr="009C5A63" w:rsidRDefault="0097349B"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338" w:type="pct"/>
            <w:gridSpan w:val="7"/>
            <w:tcBorders>
              <w:top w:val="single" w:sz="12" w:space="0" w:color="auto"/>
              <w:right w:val="single" w:sz="8" w:space="0" w:color="auto"/>
            </w:tcBorders>
            <w:shd w:val="clear" w:color="auto" w:fill="00A0DC"/>
            <w:vAlign w:val="center"/>
          </w:tcPr>
          <w:p w14:paraId="2DD37BD4"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42526D"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60F457"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97349B" w:rsidRPr="009C5A63" w14:paraId="4EE7E84A" w14:textId="77777777" w:rsidTr="00CF68EC">
        <w:trPr>
          <w:trHeight w:val="75"/>
        </w:trPr>
        <w:tc>
          <w:tcPr>
            <w:tcW w:w="1256" w:type="pct"/>
            <w:vMerge/>
            <w:tcBorders>
              <w:left w:val="single" w:sz="12" w:space="0" w:color="auto"/>
            </w:tcBorders>
            <w:shd w:val="clear" w:color="auto" w:fill="00A0DC"/>
            <w:vAlign w:val="center"/>
          </w:tcPr>
          <w:p w14:paraId="15FBF566"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38"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725530236"/>
              <w:placeholder>
                <w:docPart w:val="0B36DE6066134562B6906B4588ABD383"/>
              </w:placeholder>
            </w:sdtPr>
            <w:sdtContent>
              <w:p w14:paraId="7E020CB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Parts of: Melissa Kurtis Micou, Dawn Kilkenny, </w:t>
                </w:r>
                <w:r w:rsidRPr="009C5A63">
                  <w:rPr>
                    <w:rStyle w:val="a-size-extra-large"/>
                    <w:rFonts w:ascii="Proba Pro Lt" w:hAnsi="Proba Pro Lt" w:cstheme="minorHAnsi"/>
                    <w:sz w:val="20"/>
                    <w:szCs w:val="20"/>
                    <w:lang w:val="en-GB"/>
                  </w:rPr>
                  <w:t xml:space="preserve">A Laboratory Course in Tissue Engineering, </w:t>
                </w:r>
                <w:r w:rsidRPr="009C5A63">
                  <w:rPr>
                    <w:rFonts w:ascii="Proba Pro Lt" w:hAnsi="Proba Pro Lt" w:cstheme="minorHAnsi"/>
                    <w:sz w:val="20"/>
                    <w:szCs w:val="20"/>
                    <w:lang w:val="en-GB"/>
                  </w:rPr>
                  <w:t>CRC Press; 1st edition (2012).</w:t>
                </w:r>
                <w:r w:rsidRPr="009C5A63">
                  <w:rPr>
                    <w:rStyle w:val="CommentReference"/>
                    <w:rFonts w:ascii="Proba Pro Lt" w:hAnsi="Proba Pro Lt" w:cstheme="minorHAnsi"/>
                    <w:sz w:val="20"/>
                    <w:szCs w:val="20"/>
                    <w:lang w:val="en-GB"/>
                  </w:rPr>
                  <w:t xml:space="preserve"> </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465192446"/>
              <w:placeholder>
                <w:docPart w:val="08A15E6DE0B042318CFEEB07A12001A3"/>
              </w:placeholder>
              <w:showingPlcHdr/>
            </w:sdtPr>
            <w:sdtContent>
              <w:p w14:paraId="2FAFA1D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25703364"/>
              <w:placeholder>
                <w:docPart w:val="44D769A9634D41FE9565A45E71B3E09A"/>
              </w:placeholder>
            </w:sdtPr>
            <w:sdtContent>
              <w:p w14:paraId="7FDFFC88"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sz w:val="20"/>
                    <w:szCs w:val="20"/>
                    <w:lang w:val="en-GB"/>
                  </w:rPr>
                  <w:t>YES, lecturer</w:t>
                </w:r>
              </w:p>
            </w:sdtContent>
          </w:sdt>
        </w:tc>
      </w:tr>
      <w:tr w:rsidR="0097349B" w:rsidRPr="009C5A63" w14:paraId="7DE1A25F" w14:textId="77777777" w:rsidTr="00B26AA2">
        <w:tc>
          <w:tcPr>
            <w:tcW w:w="1256" w:type="pct"/>
            <w:tcBorders>
              <w:top w:val="single" w:sz="12" w:space="0" w:color="auto"/>
              <w:left w:val="single" w:sz="12" w:space="0" w:color="auto"/>
            </w:tcBorders>
            <w:shd w:val="clear" w:color="auto" w:fill="00A0DC"/>
            <w:vAlign w:val="center"/>
          </w:tcPr>
          <w:p w14:paraId="458F51A9"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962563448"/>
            <w:placeholder>
              <w:docPart w:val="C8F703FCD7DB4D85842290866EE6C89D"/>
            </w:placeholder>
          </w:sdtPr>
          <w:sdtContent>
            <w:tc>
              <w:tcPr>
                <w:tcW w:w="3744" w:type="pct"/>
                <w:gridSpan w:val="13"/>
                <w:tcBorders>
                  <w:top w:val="single" w:sz="12" w:space="0" w:color="auto"/>
                  <w:right w:val="single" w:sz="12" w:space="0" w:color="auto"/>
                </w:tcBorders>
              </w:tcPr>
              <w:p w14:paraId="263C99B6" w14:textId="77777777" w:rsidR="0097349B" w:rsidRPr="009C5A63" w:rsidRDefault="0097349B" w:rsidP="00B200B4">
                <w:pPr>
                  <w:pStyle w:val="ListParagraph"/>
                  <w:numPr>
                    <w:ilvl w:val="0"/>
                    <w:numId w:val="47"/>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Lanza R, Langer R, Vacanti JP (2009) Principles of Tissue Engineering, Elsevier Academic Press, Burlington, San Diego, London</w:t>
                </w:r>
              </w:p>
            </w:tc>
          </w:sdtContent>
        </w:sdt>
      </w:tr>
      <w:tr w:rsidR="0097349B" w:rsidRPr="009C5A63" w14:paraId="10FC39D8" w14:textId="77777777" w:rsidTr="00B26AA2">
        <w:tc>
          <w:tcPr>
            <w:tcW w:w="1256" w:type="pct"/>
            <w:tcBorders>
              <w:top w:val="single" w:sz="12" w:space="0" w:color="auto"/>
              <w:left w:val="single" w:sz="12" w:space="0" w:color="auto"/>
            </w:tcBorders>
            <w:shd w:val="clear" w:color="auto" w:fill="00A0DC"/>
            <w:vAlign w:val="center"/>
          </w:tcPr>
          <w:p w14:paraId="541F0CBF"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4638ED8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97349B" w:rsidRPr="009C5A63" w14:paraId="6A554C9A" w14:textId="77777777" w:rsidTr="00B26AA2">
        <w:tc>
          <w:tcPr>
            <w:tcW w:w="1256" w:type="pct"/>
            <w:tcBorders>
              <w:left w:val="single" w:sz="12" w:space="0" w:color="auto"/>
              <w:bottom w:val="single" w:sz="12" w:space="0" w:color="auto"/>
            </w:tcBorders>
            <w:shd w:val="clear" w:color="auto" w:fill="00A0DC"/>
            <w:vAlign w:val="center"/>
          </w:tcPr>
          <w:p w14:paraId="3743CDFD"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914168153"/>
            <w:placeholder>
              <w:docPart w:val="3194BF487CD1492ABE336B4E3EA548A7"/>
            </w:placeholder>
          </w:sdtPr>
          <w:sdtContent>
            <w:tc>
              <w:tcPr>
                <w:tcW w:w="3744" w:type="pct"/>
                <w:gridSpan w:val="13"/>
                <w:tcBorders>
                  <w:bottom w:val="single" w:sz="12" w:space="0" w:color="auto"/>
                  <w:right w:val="single" w:sz="12" w:space="0" w:color="auto"/>
                </w:tcBorders>
              </w:tcPr>
              <w:p w14:paraId="3F42376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6568A163" w14:textId="77777777" w:rsidR="0097349B" w:rsidRPr="009C5A63" w:rsidRDefault="0097349B" w:rsidP="0097349B">
      <w:pPr>
        <w:spacing w:after="0" w:line="240" w:lineRule="auto"/>
        <w:rPr>
          <w:rFonts w:ascii="Proba Pro Lt" w:hAnsi="Proba Pro Lt" w:cstheme="minorHAnsi"/>
          <w:sz w:val="20"/>
          <w:szCs w:val="20"/>
          <w:lang w:val="en-GB"/>
        </w:rPr>
      </w:pPr>
    </w:p>
    <w:p w14:paraId="6A913085" w14:textId="77777777" w:rsidR="0097349B" w:rsidRPr="009C5A63" w:rsidRDefault="0097349B" w:rsidP="009C5A63">
      <w:pPr>
        <w:spacing w:after="0" w:line="240" w:lineRule="auto"/>
        <w:rPr>
          <w:rFonts w:ascii="Proba Pro Lt" w:hAnsi="Proba Pro Lt" w:cstheme="minorHAnsi"/>
          <w:sz w:val="20"/>
          <w:szCs w:val="20"/>
          <w:lang w:val="en-GB"/>
        </w:rPr>
      </w:pPr>
    </w:p>
    <w:p w14:paraId="31ACB58A" w14:textId="77777777" w:rsidR="009C5A63" w:rsidRPr="009C5A63" w:rsidRDefault="009C5A63" w:rsidP="009C5A63">
      <w:pPr>
        <w:spacing w:after="0" w:line="240" w:lineRule="auto"/>
        <w:rPr>
          <w:rFonts w:ascii="Proba Pro Lt" w:hAnsi="Proba Pro Lt" w:cstheme="minorHAnsi"/>
          <w:sz w:val="20"/>
          <w:szCs w:val="20"/>
          <w:lang w:val="en-GB"/>
        </w:rPr>
      </w:pPr>
    </w:p>
    <w:p w14:paraId="49BD2AA0" w14:textId="77777777" w:rsidR="009C5A63" w:rsidRPr="009C5A63" w:rsidRDefault="009C5A63"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336"/>
        <w:gridCol w:w="236"/>
        <w:gridCol w:w="524"/>
        <w:gridCol w:w="655"/>
        <w:gridCol w:w="939"/>
        <w:gridCol w:w="511"/>
        <w:gridCol w:w="497"/>
      </w:tblGrid>
      <w:tr w:rsidR="009C5A63" w:rsidRPr="009C5A63" w14:paraId="53B427A9" w14:textId="77777777" w:rsidTr="006D599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9191E81" w14:textId="77777777" w:rsidR="009C5A63" w:rsidRPr="009C5A63" w:rsidRDefault="009C5A63"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9C5A63" w:rsidRPr="009C5A63" w14:paraId="182A0BD0" w14:textId="77777777" w:rsidTr="006D599C">
        <w:tc>
          <w:tcPr>
            <w:tcW w:w="1256" w:type="pct"/>
            <w:tcBorders>
              <w:top w:val="single" w:sz="12" w:space="0" w:color="auto"/>
              <w:left w:val="single" w:sz="12" w:space="0" w:color="auto"/>
            </w:tcBorders>
            <w:shd w:val="clear" w:color="auto" w:fill="00A0DC"/>
            <w:vAlign w:val="center"/>
          </w:tcPr>
          <w:p w14:paraId="41624E58" w14:textId="77777777" w:rsidR="009C5A63" w:rsidRPr="001D2138" w:rsidRDefault="009C5A63" w:rsidP="009C5A63">
            <w:pPr>
              <w:tabs>
                <w:tab w:val="left" w:pos="2820"/>
              </w:tabs>
              <w:spacing w:after="0" w:line="240" w:lineRule="auto"/>
              <w:rPr>
                <w:rStyle w:val="Strong"/>
                <w:rFonts w:ascii="Proba Pro Lt" w:hAnsi="Proba Pro Lt" w:cstheme="minorHAnsi"/>
                <w:b w:val="0"/>
                <w:sz w:val="20"/>
                <w:szCs w:val="20"/>
                <w:lang w:val="en-GB"/>
              </w:rPr>
            </w:pPr>
            <w:r w:rsidRPr="001D2138">
              <w:rPr>
                <w:rStyle w:val="Strong"/>
                <w:rFonts w:ascii="Proba Pro Lt" w:hAnsi="Proba Pro Lt" w:cstheme="minorHAnsi"/>
                <w:b w:val="0"/>
                <w:sz w:val="20"/>
                <w:szCs w:val="20"/>
                <w:lang w:val="en-GB"/>
              </w:rPr>
              <w:t xml:space="preserve">1.1. Course lecturer(s)  </w:t>
            </w:r>
          </w:p>
        </w:tc>
        <w:sdt>
          <w:sdtPr>
            <w:rPr>
              <w:rFonts w:ascii="Proba Pro Lt" w:hAnsi="Proba Pro Lt" w:cstheme="minorHAnsi"/>
              <w:b/>
              <w:bCs/>
              <w:sz w:val="20"/>
              <w:szCs w:val="20"/>
              <w:lang w:val="en-GB"/>
            </w:rPr>
            <w:id w:val="-58712801"/>
            <w:placeholder>
              <w:docPart w:val="B206CF3745604F78BACB0FDCC6ED495C"/>
            </w:placeholder>
          </w:sdtPr>
          <w:sdtContent>
            <w:tc>
              <w:tcPr>
                <w:tcW w:w="1522" w:type="pct"/>
                <w:gridSpan w:val="4"/>
                <w:tcBorders>
                  <w:top w:val="single" w:sz="12" w:space="0" w:color="auto"/>
                  <w:right w:val="single" w:sz="12" w:space="0" w:color="auto"/>
                </w:tcBorders>
                <w:vAlign w:val="center"/>
              </w:tcPr>
              <w:p w14:paraId="73645889" w14:textId="77777777" w:rsidR="009C5A63" w:rsidRPr="009C5A63" w:rsidRDefault="00D33F7F" w:rsidP="00CF68EC">
                <w:pPr>
                  <w:tabs>
                    <w:tab w:val="left" w:pos="2820"/>
                  </w:tabs>
                  <w:spacing w:after="0" w:line="240" w:lineRule="auto"/>
                  <w:rPr>
                    <w:rStyle w:val="Hyperlink"/>
                    <w:rFonts w:ascii="Proba Pro Lt" w:eastAsia="Times New Roman" w:hAnsi="Proba Pro Lt" w:cstheme="minorHAnsi"/>
                    <w:b/>
                    <w:sz w:val="20"/>
                    <w:szCs w:val="20"/>
                    <w:lang w:val="en-GB" w:eastAsia="hr-HR"/>
                  </w:rPr>
                </w:pPr>
                <w:hyperlink r:id="rId108" w:history="1">
                  <w:r w:rsidR="009C5A63" w:rsidRPr="009C5A63">
                    <w:rPr>
                      <w:rStyle w:val="Hyperlink"/>
                      <w:rFonts w:ascii="Proba Pro Lt" w:eastAsia="Times New Roman" w:hAnsi="Proba Pro Lt" w:cstheme="minorHAnsi"/>
                      <w:b/>
                      <w:sz w:val="20"/>
                      <w:szCs w:val="20"/>
                      <w:lang w:val="en-GB" w:eastAsia="hr-HR"/>
                    </w:rPr>
                    <w:t>Božidar Šantek, PhD, Full Professor</w:t>
                  </w:r>
                </w:hyperlink>
              </w:p>
              <w:p w14:paraId="77581135" w14:textId="77777777" w:rsidR="00CF68EC" w:rsidRDefault="00D33F7F" w:rsidP="00CF68EC">
                <w:pPr>
                  <w:tabs>
                    <w:tab w:val="left" w:pos="2820"/>
                  </w:tabs>
                  <w:spacing w:after="0" w:line="240" w:lineRule="auto"/>
                  <w:rPr>
                    <w:rStyle w:val="Hyperlink"/>
                    <w:rFonts w:ascii="Proba Pro Lt" w:hAnsi="Proba Pro Lt" w:cs="Arial"/>
                    <w:sz w:val="20"/>
                    <w:szCs w:val="20"/>
                  </w:rPr>
                </w:pPr>
                <w:hyperlink r:id="rId109" w:history="1">
                  <w:r w:rsidR="00CF68EC" w:rsidRPr="006A3A91">
                    <w:rPr>
                      <w:rStyle w:val="Hyperlink"/>
                      <w:rFonts w:ascii="Proba Pro Lt" w:hAnsi="Proba Pro Lt" w:cs="Arial"/>
                      <w:sz w:val="20"/>
                      <w:szCs w:val="20"/>
                    </w:rPr>
                    <w:t>Mario Novak</w:t>
                  </w:r>
                </w:hyperlink>
                <w:r w:rsidR="00CF68EC">
                  <w:rPr>
                    <w:rStyle w:val="Hyperlink"/>
                    <w:rFonts w:ascii="Proba Pro Lt" w:hAnsi="Proba Pro Lt" w:cs="Arial"/>
                    <w:sz w:val="20"/>
                    <w:szCs w:val="20"/>
                  </w:rPr>
                  <w:t>, PhD, Assistant Professor</w:t>
                </w:r>
              </w:p>
              <w:p w14:paraId="0899146B" w14:textId="77777777" w:rsidR="00CF68EC" w:rsidRDefault="00D33F7F" w:rsidP="00CF68EC">
                <w:pPr>
                  <w:tabs>
                    <w:tab w:val="left" w:pos="2820"/>
                  </w:tabs>
                  <w:spacing w:after="0" w:line="240" w:lineRule="auto"/>
                  <w:rPr>
                    <w:rStyle w:val="Hyperlink"/>
                    <w:rFonts w:ascii="Proba Pro Lt" w:hAnsi="Proba Pro Lt" w:cs="Arial"/>
                    <w:sz w:val="20"/>
                    <w:szCs w:val="20"/>
                  </w:rPr>
                </w:pPr>
                <w:hyperlink r:id="rId110" w:history="1">
                  <w:r w:rsidR="00CF68EC" w:rsidRPr="00A42271">
                    <w:rPr>
                      <w:rStyle w:val="Hyperlink"/>
                      <w:rFonts w:ascii="Proba Pro Lt" w:hAnsi="Proba Pro Lt" w:cs="Arial"/>
                      <w:sz w:val="20"/>
                      <w:szCs w:val="20"/>
                    </w:rPr>
                    <w:t>Antonija Trontel</w:t>
                  </w:r>
                </w:hyperlink>
                <w:r w:rsidR="00CF68EC">
                  <w:rPr>
                    <w:rStyle w:val="Hyperlink"/>
                    <w:rFonts w:ascii="Proba Pro Lt" w:hAnsi="Proba Pro Lt" w:cs="Arial"/>
                    <w:sz w:val="20"/>
                    <w:szCs w:val="20"/>
                  </w:rPr>
                  <w:t>, PhD, Assistant Professor</w:t>
                </w:r>
              </w:p>
              <w:p w14:paraId="48227A15" w14:textId="113CFAC6" w:rsidR="009C5A63" w:rsidRPr="00CF68EC" w:rsidRDefault="00D33F7F" w:rsidP="00CF68EC">
                <w:pPr>
                  <w:spacing w:after="0" w:line="240" w:lineRule="auto"/>
                </w:pPr>
                <w:hyperlink r:id="rId111" w:history="1">
                  <w:r w:rsidR="00CF68EC" w:rsidRPr="00A42271">
                    <w:rPr>
                      <w:rStyle w:val="Hyperlink"/>
                      <w:rFonts w:ascii="Proba Pro Lt" w:hAnsi="Proba Pro Lt" w:cs="Arial"/>
                      <w:sz w:val="20"/>
                      <w:szCs w:val="20"/>
                    </w:rPr>
                    <w:t>Mladen Pavlečić</w:t>
                  </w:r>
                </w:hyperlink>
                <w:r w:rsidR="00CF68EC">
                  <w:rPr>
                    <w:rStyle w:val="Hyperlink"/>
                    <w:rFonts w:ascii="Proba Pro Lt" w:hAnsi="Proba Pro Lt" w:cs="Arial"/>
                    <w:sz w:val="20"/>
                    <w:szCs w:val="20"/>
                  </w:rPr>
                  <w:t>, PhD, Assistant Professor</w:t>
                </w:r>
              </w:p>
            </w:tc>
          </w:sdtContent>
        </w:sdt>
        <w:tc>
          <w:tcPr>
            <w:tcW w:w="1289" w:type="pct"/>
            <w:gridSpan w:val="5"/>
            <w:tcBorders>
              <w:top w:val="single" w:sz="12" w:space="0" w:color="auto"/>
              <w:right w:val="single" w:sz="12" w:space="0" w:color="auto"/>
            </w:tcBorders>
            <w:shd w:val="clear" w:color="auto" w:fill="00A0DC"/>
            <w:vAlign w:val="center"/>
          </w:tcPr>
          <w:p w14:paraId="6DB24EEB"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210100697"/>
            <w:placeholder>
              <w:docPart w:val="6CF32ABCF9844997BBA7CF367C3D2217"/>
            </w:placeholder>
            <w:dropDownList>
              <w:listItem w:value="Choose an item."/>
              <w:listItem w:displayText="winter" w:value="winter"/>
              <w:listItem w:displayText="summer" w:value="summer"/>
            </w:dropDownList>
          </w:sdtPr>
          <w:sdtContent>
            <w:tc>
              <w:tcPr>
                <w:tcW w:w="933" w:type="pct"/>
                <w:gridSpan w:val="3"/>
                <w:tcBorders>
                  <w:top w:val="single" w:sz="12" w:space="0" w:color="auto"/>
                  <w:right w:val="single" w:sz="12" w:space="0" w:color="auto"/>
                </w:tcBorders>
                <w:vAlign w:val="center"/>
              </w:tcPr>
              <w:p w14:paraId="6C8A7EA9"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9C5A63" w:rsidRPr="009C5A63" w14:paraId="6340C43B" w14:textId="77777777" w:rsidTr="006D599C">
        <w:tc>
          <w:tcPr>
            <w:tcW w:w="1256" w:type="pct"/>
            <w:tcBorders>
              <w:top w:val="single" w:sz="12" w:space="0" w:color="auto"/>
              <w:left w:val="single" w:sz="12" w:space="0" w:color="auto"/>
            </w:tcBorders>
            <w:shd w:val="clear" w:color="auto" w:fill="00A0DC"/>
            <w:vAlign w:val="center"/>
          </w:tcPr>
          <w:p w14:paraId="2013EC21"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7" w:name="Bijela_biotehnologija" w:displacedByCustomXml="next"/>
        <w:sdt>
          <w:sdtPr>
            <w:rPr>
              <w:rFonts w:ascii="Proba Pro Lt" w:hAnsi="Proba Pro Lt" w:cstheme="minorHAnsi"/>
              <w:sz w:val="20"/>
              <w:szCs w:val="20"/>
              <w:lang w:val="en-GB"/>
            </w:rPr>
            <w:id w:val="-1338993389"/>
            <w:placeholder>
              <w:docPart w:val="4580D8E272794CF681542A63EC068CD0"/>
            </w:placeholder>
          </w:sdtPr>
          <w:sdtContent>
            <w:tc>
              <w:tcPr>
                <w:tcW w:w="1522" w:type="pct"/>
                <w:gridSpan w:val="4"/>
                <w:tcBorders>
                  <w:top w:val="single" w:sz="12" w:space="0" w:color="auto"/>
                  <w:right w:val="single" w:sz="12" w:space="0" w:color="auto"/>
                </w:tcBorders>
                <w:vAlign w:val="center"/>
              </w:tcPr>
              <w:p w14:paraId="37565EFE" w14:textId="321EC4D9" w:rsidR="009C5A63" w:rsidRPr="009C5A63" w:rsidRDefault="00CF56E8" w:rsidP="009C5A63">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White B</w:t>
                </w:r>
                <w:r w:rsidR="009C5A63" w:rsidRPr="001D2138">
                  <w:rPr>
                    <w:rFonts w:ascii="Proba Pro Lt" w:hAnsi="Proba Pro Lt" w:cstheme="minorHAnsi"/>
                    <w:b/>
                    <w:sz w:val="20"/>
                    <w:szCs w:val="20"/>
                    <w:lang w:val="en-GB"/>
                  </w:rPr>
                  <w:t>iotechnology</w:t>
                </w:r>
              </w:p>
            </w:tc>
          </w:sdtContent>
        </w:sdt>
        <w:bookmarkEnd w:id="7" w:displacedByCustomXml="prev"/>
        <w:tc>
          <w:tcPr>
            <w:tcW w:w="1289" w:type="pct"/>
            <w:gridSpan w:val="5"/>
            <w:tcBorders>
              <w:top w:val="single" w:sz="12" w:space="0" w:color="auto"/>
              <w:right w:val="single" w:sz="12" w:space="0" w:color="auto"/>
            </w:tcBorders>
            <w:shd w:val="clear" w:color="auto" w:fill="00A0DC"/>
            <w:vAlign w:val="center"/>
          </w:tcPr>
          <w:p w14:paraId="0787082D"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808666127"/>
            <w:placeholder>
              <w:docPart w:val="081F682313F645FB89F1062DD68C9AFB"/>
            </w:placeholder>
          </w:sdtPr>
          <w:sdtContent>
            <w:tc>
              <w:tcPr>
                <w:tcW w:w="933" w:type="pct"/>
                <w:gridSpan w:val="3"/>
                <w:tcBorders>
                  <w:top w:val="single" w:sz="12" w:space="0" w:color="auto"/>
                  <w:right w:val="single" w:sz="12" w:space="0" w:color="auto"/>
                </w:tcBorders>
                <w:vAlign w:val="center"/>
              </w:tcPr>
              <w:p w14:paraId="625147E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9C5A63" w:rsidRPr="009C5A63" w14:paraId="44FFD8F0" w14:textId="77777777" w:rsidTr="006D599C">
        <w:tc>
          <w:tcPr>
            <w:tcW w:w="1256" w:type="pct"/>
            <w:tcBorders>
              <w:left w:val="single" w:sz="12" w:space="0" w:color="auto"/>
              <w:bottom w:val="single" w:sz="12" w:space="0" w:color="auto"/>
            </w:tcBorders>
            <w:shd w:val="clear" w:color="auto" w:fill="00A0DC"/>
            <w:vAlign w:val="center"/>
          </w:tcPr>
          <w:p w14:paraId="46B4FEAC"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446459167"/>
            <w:placeholder>
              <w:docPart w:val="F9985A4B5B094C23A300A426E588C56C"/>
            </w:placeholder>
          </w:sdtPr>
          <w:sdtContent>
            <w:tc>
              <w:tcPr>
                <w:tcW w:w="1522" w:type="pct"/>
                <w:gridSpan w:val="4"/>
                <w:tcBorders>
                  <w:bottom w:val="single" w:sz="12" w:space="0" w:color="auto"/>
                  <w:right w:val="single" w:sz="12" w:space="0" w:color="auto"/>
                </w:tcBorders>
                <w:vAlign w:val="center"/>
              </w:tcPr>
              <w:p w14:paraId="289AF443"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53233</w:t>
                </w:r>
              </w:p>
            </w:tc>
          </w:sdtContent>
        </w:sdt>
        <w:tc>
          <w:tcPr>
            <w:tcW w:w="1289" w:type="pct"/>
            <w:gridSpan w:val="5"/>
            <w:tcBorders>
              <w:bottom w:val="single" w:sz="12" w:space="0" w:color="auto"/>
              <w:right w:val="single" w:sz="12" w:space="0" w:color="auto"/>
            </w:tcBorders>
            <w:shd w:val="clear" w:color="auto" w:fill="00A0DC"/>
            <w:vAlign w:val="center"/>
          </w:tcPr>
          <w:p w14:paraId="5B9977C5"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228983266"/>
            <w:placeholder>
              <w:docPart w:val="E45A5C77F45F45A39D7DE2601647510E"/>
            </w:placeholder>
          </w:sdtPr>
          <w:sdtContent>
            <w:tc>
              <w:tcPr>
                <w:tcW w:w="933" w:type="pct"/>
                <w:gridSpan w:val="3"/>
                <w:tcBorders>
                  <w:bottom w:val="single" w:sz="12" w:space="0" w:color="auto"/>
                  <w:right w:val="single" w:sz="12" w:space="0" w:color="auto"/>
                </w:tcBorders>
                <w:vAlign w:val="center"/>
              </w:tcPr>
              <w:p w14:paraId="29949AB5"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24 + 0 + 24 + 0</w:t>
                </w:r>
              </w:p>
            </w:tc>
          </w:sdtContent>
        </w:sdt>
      </w:tr>
      <w:tr w:rsidR="009C5A63" w:rsidRPr="009C5A63" w14:paraId="7D287CE3" w14:textId="77777777" w:rsidTr="006D599C">
        <w:tc>
          <w:tcPr>
            <w:tcW w:w="1256" w:type="pct"/>
            <w:tcBorders>
              <w:left w:val="single" w:sz="12" w:space="0" w:color="auto"/>
              <w:bottom w:val="single" w:sz="12" w:space="0" w:color="auto"/>
            </w:tcBorders>
            <w:shd w:val="clear" w:color="auto" w:fill="00A0DC"/>
            <w:vAlign w:val="center"/>
          </w:tcPr>
          <w:p w14:paraId="26323818"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588925357"/>
            <w:placeholder>
              <w:docPart w:val="CCA54E2D8B4F49A89D8866DFFB657F3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6F9EC071"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289" w:type="pct"/>
            <w:gridSpan w:val="5"/>
            <w:tcBorders>
              <w:bottom w:val="single" w:sz="12" w:space="0" w:color="auto"/>
              <w:right w:val="single" w:sz="12" w:space="0" w:color="auto"/>
            </w:tcBorders>
            <w:shd w:val="clear" w:color="auto" w:fill="00A0DC"/>
            <w:vAlign w:val="center"/>
          </w:tcPr>
          <w:p w14:paraId="38499315"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395270727"/>
            <w:placeholder>
              <w:docPart w:val="FFB74E160D9F4C96B2ED3B19C8C22D18"/>
            </w:placeholder>
          </w:sdtPr>
          <w:sdtContent>
            <w:tc>
              <w:tcPr>
                <w:tcW w:w="933" w:type="pct"/>
                <w:gridSpan w:val="3"/>
                <w:tcBorders>
                  <w:bottom w:val="single" w:sz="12" w:space="0" w:color="auto"/>
                  <w:right w:val="single" w:sz="12" w:space="0" w:color="auto"/>
                </w:tcBorders>
                <w:vAlign w:val="center"/>
              </w:tcPr>
              <w:p w14:paraId="799C52FC"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15 - 30</w:t>
                </w:r>
              </w:p>
            </w:tc>
          </w:sdtContent>
        </w:sdt>
      </w:tr>
      <w:tr w:rsidR="009C5A63" w:rsidRPr="009C5A63" w14:paraId="66E55A6C" w14:textId="77777777" w:rsidTr="006D599C">
        <w:tc>
          <w:tcPr>
            <w:tcW w:w="1256" w:type="pct"/>
            <w:tcBorders>
              <w:left w:val="single" w:sz="12" w:space="0" w:color="auto"/>
              <w:bottom w:val="single" w:sz="12" w:space="0" w:color="auto"/>
            </w:tcBorders>
            <w:shd w:val="clear" w:color="auto" w:fill="00A0DC"/>
            <w:vAlign w:val="center"/>
          </w:tcPr>
          <w:p w14:paraId="154C0DAC"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281692028"/>
            <w:placeholder>
              <w:docPart w:val="2DE429EDA4B244568558C298A2C624D1"/>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21B5470B"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289" w:type="pct"/>
            <w:gridSpan w:val="5"/>
            <w:tcBorders>
              <w:bottom w:val="single" w:sz="12" w:space="0" w:color="auto"/>
              <w:right w:val="single" w:sz="12" w:space="0" w:color="auto"/>
            </w:tcBorders>
            <w:shd w:val="clear" w:color="auto" w:fill="00A0DC"/>
            <w:vAlign w:val="center"/>
          </w:tcPr>
          <w:p w14:paraId="42733661"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933" w:type="pct"/>
            <w:gridSpan w:val="3"/>
            <w:tcBorders>
              <w:bottom w:val="single" w:sz="12" w:space="0" w:color="auto"/>
              <w:right w:val="single" w:sz="12" w:space="0" w:color="auto"/>
            </w:tcBorders>
            <w:vAlign w:val="center"/>
          </w:tcPr>
          <w:p w14:paraId="58FA08B8" w14:textId="77777777" w:rsidR="009C5A63"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2063163435"/>
                <w:placeholder>
                  <w:docPart w:val="082454FEF34F4E6E98BDA8D57D95F9D6"/>
                </w:placeholder>
                <w:dropDownList>
                  <w:listItem w:value="Choose an item."/>
                  <w:listItem w:displayText="1." w:value="1."/>
                  <w:listItem w:displayText="2." w:value="2."/>
                  <w:listItem w:displayText="3." w:value="3."/>
                </w:dropDownList>
              </w:sdtPr>
              <w:sdtContent>
                <w:r w:rsidR="009C5A63" w:rsidRPr="009C5A63">
                  <w:rPr>
                    <w:rFonts w:ascii="Proba Pro Lt" w:hAnsi="Proba Pro Lt" w:cstheme="minorHAnsi"/>
                    <w:sz w:val="20"/>
                    <w:szCs w:val="20"/>
                    <w:lang w:val="en-GB"/>
                  </w:rPr>
                  <w:t>1.</w:t>
                </w:r>
              </w:sdtContent>
            </w:sdt>
            <w:r w:rsidR="009C5A63" w:rsidRPr="009C5A63">
              <w:rPr>
                <w:rFonts w:ascii="Proba Pro Lt" w:hAnsi="Proba Pro Lt" w:cstheme="minorHAnsi"/>
                <w:sz w:val="20"/>
                <w:szCs w:val="20"/>
                <w:lang w:val="en-GB"/>
              </w:rPr>
              <w:tab/>
            </w:r>
          </w:p>
          <w:p w14:paraId="0B2D60C0" w14:textId="77777777" w:rsidR="009C5A63"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480206808"/>
                <w:placeholder>
                  <w:docPart w:val="9C5D64134896459A95BD1F8F38CC1492"/>
                </w:placeholder>
              </w:sdtPr>
              <w:sdtContent>
                <w:r w:rsidR="009C5A63" w:rsidRPr="009C5A63">
                  <w:rPr>
                    <w:rFonts w:ascii="Proba Pro Lt" w:hAnsi="Proba Pro Lt" w:cstheme="minorHAnsi"/>
                    <w:sz w:val="20"/>
                    <w:szCs w:val="20"/>
                    <w:lang w:val="en-GB"/>
                  </w:rPr>
                  <w:t xml:space="preserve">0 </w:t>
                </w:r>
              </w:sdtContent>
            </w:sdt>
            <w:r w:rsidR="009C5A63" w:rsidRPr="009C5A63">
              <w:rPr>
                <w:rFonts w:ascii="Proba Pro Lt" w:hAnsi="Proba Pro Lt" w:cstheme="minorHAnsi"/>
                <w:sz w:val="20"/>
                <w:szCs w:val="20"/>
                <w:lang w:val="en-GB"/>
              </w:rPr>
              <w:t>%</w:t>
            </w:r>
          </w:p>
        </w:tc>
      </w:tr>
      <w:tr w:rsidR="009C5A63" w:rsidRPr="009C5A63" w14:paraId="73065646" w14:textId="77777777" w:rsidTr="006D599C">
        <w:tc>
          <w:tcPr>
            <w:tcW w:w="1256" w:type="pct"/>
            <w:tcBorders>
              <w:left w:val="single" w:sz="12" w:space="0" w:color="auto"/>
              <w:bottom w:val="single" w:sz="12" w:space="0" w:color="auto"/>
            </w:tcBorders>
            <w:shd w:val="clear" w:color="auto" w:fill="00A0DC"/>
            <w:vAlign w:val="center"/>
          </w:tcPr>
          <w:p w14:paraId="07CAD5AD"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091904103"/>
            <w:placeholder>
              <w:docPart w:val="FCC3664A53AF4801BEDA9B0A19D45524"/>
            </w:placeholder>
          </w:sdtPr>
          <w:sdtContent>
            <w:tc>
              <w:tcPr>
                <w:tcW w:w="1522" w:type="pct"/>
                <w:gridSpan w:val="4"/>
                <w:tcBorders>
                  <w:bottom w:val="single" w:sz="12" w:space="0" w:color="auto"/>
                  <w:right w:val="single" w:sz="12" w:space="0" w:color="auto"/>
                </w:tcBorders>
                <w:vAlign w:val="center"/>
              </w:tcPr>
              <w:p w14:paraId="0B740BAB"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 hall P-6</w:t>
                </w:r>
              </w:p>
            </w:tc>
          </w:sdtContent>
        </w:sdt>
        <w:tc>
          <w:tcPr>
            <w:tcW w:w="1289" w:type="pct"/>
            <w:gridSpan w:val="5"/>
            <w:tcBorders>
              <w:bottom w:val="single" w:sz="12" w:space="0" w:color="auto"/>
              <w:right w:val="single" w:sz="12" w:space="0" w:color="auto"/>
            </w:tcBorders>
            <w:shd w:val="clear" w:color="auto" w:fill="00A0DC"/>
            <w:vAlign w:val="center"/>
          </w:tcPr>
          <w:p w14:paraId="7DF04CF9" w14:textId="77777777" w:rsidR="009C5A63" w:rsidRPr="009C5A63" w:rsidRDefault="009C5A63"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280628561"/>
            <w:placeholder>
              <w:docPart w:val="A0B464EDF07647DABE57DAF5CB56DBED"/>
            </w:placeholder>
          </w:sdtPr>
          <w:sdtContent>
            <w:tc>
              <w:tcPr>
                <w:tcW w:w="933" w:type="pct"/>
                <w:gridSpan w:val="3"/>
                <w:tcBorders>
                  <w:bottom w:val="single" w:sz="12" w:space="0" w:color="auto"/>
                  <w:right w:val="single" w:sz="12" w:space="0" w:color="auto"/>
                </w:tcBorders>
                <w:vAlign w:val="center"/>
              </w:tcPr>
              <w:p w14:paraId="06C5F2F5"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9C5A63" w:rsidRPr="009C5A63" w14:paraId="770B6508" w14:textId="77777777" w:rsidTr="006D599C">
        <w:tc>
          <w:tcPr>
            <w:tcW w:w="1256" w:type="pct"/>
            <w:tcBorders>
              <w:left w:val="single" w:sz="12" w:space="0" w:color="auto"/>
              <w:bottom w:val="single" w:sz="12" w:space="0" w:color="auto"/>
            </w:tcBorders>
            <w:shd w:val="clear" w:color="auto" w:fill="00A0DC"/>
            <w:vAlign w:val="center"/>
          </w:tcPr>
          <w:p w14:paraId="5528C140"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35541293"/>
            <w:placeholder>
              <w:docPart w:val="F05D8AAA9B65401D9728031846FC1F47"/>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178A9DF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289" w:type="pct"/>
            <w:gridSpan w:val="5"/>
            <w:tcBorders>
              <w:bottom w:val="single" w:sz="12" w:space="0" w:color="auto"/>
              <w:right w:val="single" w:sz="12" w:space="0" w:color="auto"/>
            </w:tcBorders>
            <w:shd w:val="clear" w:color="auto" w:fill="00A0DC"/>
            <w:vAlign w:val="center"/>
          </w:tcPr>
          <w:p w14:paraId="3BDB3E9C" w14:textId="77777777" w:rsidR="009C5A63" w:rsidRPr="009C5A63" w:rsidRDefault="009C5A63"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933" w:type="pct"/>
            <w:gridSpan w:val="3"/>
            <w:tcBorders>
              <w:bottom w:val="single" w:sz="12" w:space="0" w:color="auto"/>
              <w:right w:val="single" w:sz="12" w:space="0" w:color="auto"/>
            </w:tcBorders>
            <w:vAlign w:val="center"/>
          </w:tcPr>
          <w:p w14:paraId="64FDC8C0" w14:textId="77777777" w:rsidR="009C5A63"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2088305359"/>
                <w:placeholder>
                  <w:docPart w:val="9FAD1CC018AB4AFC9B955DA279E4D86B"/>
                </w:placeholder>
                <w:dropDownList>
                  <w:listItem w:value="Choose an item."/>
                  <w:listItem w:displayText="Y" w:value="Y"/>
                  <w:listItem w:displayText="N" w:value="N"/>
                </w:dropDownList>
              </w:sdtPr>
              <w:sdtContent>
                <w:r w:rsidR="009C5A63" w:rsidRPr="009C5A63">
                  <w:rPr>
                    <w:rFonts w:ascii="Proba Pro Lt" w:hAnsi="Proba Pro Lt" w:cstheme="minorHAnsi"/>
                    <w:sz w:val="20"/>
                    <w:szCs w:val="20"/>
                    <w:lang w:val="en-GB"/>
                  </w:rPr>
                  <w:t>N</w:t>
                </w:r>
              </w:sdtContent>
            </w:sdt>
          </w:p>
        </w:tc>
      </w:tr>
      <w:tr w:rsidR="009C5A63" w:rsidRPr="009C5A63" w14:paraId="484BCC8A" w14:textId="77777777" w:rsidTr="006D599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B2FEAB5" w14:textId="77777777" w:rsidR="009C5A63" w:rsidRPr="009C5A63" w:rsidRDefault="009C5A63"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lastRenderedPageBreak/>
              <w:t>2. COURSE DESCRIPTION</w:t>
            </w:r>
          </w:p>
        </w:tc>
      </w:tr>
      <w:tr w:rsidR="009C5A63" w:rsidRPr="009C5A63" w14:paraId="034B263C" w14:textId="77777777" w:rsidTr="006D599C">
        <w:tc>
          <w:tcPr>
            <w:tcW w:w="1256" w:type="pct"/>
            <w:tcBorders>
              <w:top w:val="single" w:sz="12" w:space="0" w:color="auto"/>
              <w:left w:val="single" w:sz="12" w:space="0" w:color="auto"/>
            </w:tcBorders>
            <w:shd w:val="clear" w:color="auto" w:fill="00A0DC"/>
            <w:vAlign w:val="center"/>
          </w:tcPr>
          <w:p w14:paraId="1EF2991C"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147093307"/>
            <w:placeholder>
              <w:docPart w:val="B3AD366425434316B56A48EEBB711763"/>
            </w:placeholder>
          </w:sdtPr>
          <w:sdtContent>
            <w:tc>
              <w:tcPr>
                <w:tcW w:w="3744" w:type="pct"/>
                <w:gridSpan w:val="12"/>
                <w:tcBorders>
                  <w:top w:val="single" w:sz="12" w:space="0" w:color="auto"/>
                  <w:right w:val="single" w:sz="12" w:space="0" w:color="auto"/>
                </w:tcBorders>
                <w:vAlign w:val="center"/>
              </w:tcPr>
              <w:p w14:paraId="5BE88BE1" w14:textId="77777777" w:rsidR="009C5A63" w:rsidRPr="009C5A63" w:rsidRDefault="009C5A63" w:rsidP="009C5A63">
                <w:pPr>
                  <w:tabs>
                    <w:tab w:val="left" w:pos="2820"/>
                  </w:tabs>
                  <w:spacing w:after="0" w:line="240" w:lineRule="auto"/>
                  <w:jc w:val="both"/>
                  <w:rPr>
                    <w:rFonts w:ascii="Proba Pro Lt" w:hAnsi="Proba Pro Lt" w:cstheme="minorHAnsi"/>
                    <w:sz w:val="20"/>
                    <w:szCs w:val="20"/>
                    <w:lang w:val="en-GB"/>
                  </w:rPr>
                </w:pPr>
                <w:proofErr w:type="gramStart"/>
                <w:r w:rsidRPr="009C5A63">
                  <w:rPr>
                    <w:rFonts w:ascii="Proba Pro Lt" w:eastAsia="Times New Roman" w:hAnsi="Proba Pro Lt" w:cstheme="minorHAnsi"/>
                    <w:color w:val="212121"/>
                    <w:sz w:val="20"/>
                    <w:szCs w:val="20"/>
                    <w:lang w:val="en-GB" w:eastAsia="hr-HR"/>
                  </w:rPr>
                  <w:t>The objective of the this course is to introduce and to familiarize students with the criteria of process sustainability (SPI), LCA analysis, renewable and fossil raw materials, the importance and application of renewable raw materials in biotechnological production and its impact on process sustainability, types of sustainable industrial biotechnological processes and products of the biotechnology industry, economic and ecological benefits of biotechnological biomass production, bioethanol, biogas, biodiesel and biochemicals production (biopesticides, organic solvents, biopolymers, fine chemicals and pharmaceuticals, food supplements).</w:t>
                </w:r>
                <w:proofErr w:type="gramEnd"/>
              </w:p>
            </w:tc>
          </w:sdtContent>
        </w:sdt>
      </w:tr>
      <w:tr w:rsidR="009C5A63" w:rsidRPr="009C5A63" w14:paraId="4AC7EC4E" w14:textId="77777777" w:rsidTr="006D599C">
        <w:tc>
          <w:tcPr>
            <w:tcW w:w="1256" w:type="pct"/>
            <w:tcBorders>
              <w:left w:val="single" w:sz="12" w:space="0" w:color="auto"/>
            </w:tcBorders>
            <w:shd w:val="clear" w:color="auto" w:fill="00A0DC"/>
            <w:vAlign w:val="center"/>
          </w:tcPr>
          <w:p w14:paraId="75068A0F"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715282398"/>
            <w:placeholder>
              <w:docPart w:val="D7B776B00D9B4088B456936DFDCF504A"/>
            </w:placeholder>
          </w:sdtPr>
          <w:sdtContent>
            <w:sdt>
              <w:sdtPr>
                <w:rPr>
                  <w:rFonts w:ascii="Proba Pro Lt" w:hAnsi="Proba Pro Lt" w:cstheme="minorHAnsi"/>
                  <w:sz w:val="20"/>
                  <w:szCs w:val="20"/>
                  <w:lang w:val="en-GB"/>
                </w:rPr>
                <w:id w:val="406504938"/>
                <w:placeholder>
                  <w:docPart w:val="65D1B34A2F6A4607B7355CBC92C4B57D"/>
                </w:placeholder>
              </w:sdtPr>
              <w:sdtContent>
                <w:tc>
                  <w:tcPr>
                    <w:tcW w:w="3744" w:type="pct"/>
                    <w:gridSpan w:val="12"/>
                    <w:tcBorders>
                      <w:right w:val="single" w:sz="12" w:space="0" w:color="auto"/>
                    </w:tcBorders>
                    <w:vAlign w:val="center"/>
                  </w:tcPr>
                  <w:p w14:paraId="16EB5F7C"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5EBAD02B" w14:textId="77777777" w:rsidR="009C5A63" w:rsidRPr="009C5A63" w:rsidRDefault="009C5A63"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p>
                  <w:p w14:paraId="3FD0DD55"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9C5A63" w:rsidRPr="009C5A63" w14:paraId="7B9D5F58" w14:textId="77777777" w:rsidTr="006D599C">
        <w:tc>
          <w:tcPr>
            <w:tcW w:w="1256" w:type="pct"/>
            <w:tcBorders>
              <w:left w:val="single" w:sz="12" w:space="0" w:color="auto"/>
            </w:tcBorders>
            <w:shd w:val="clear" w:color="auto" w:fill="00A0DC"/>
            <w:vAlign w:val="center"/>
          </w:tcPr>
          <w:p w14:paraId="72C151C9"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879891386"/>
            <w:placeholder>
              <w:docPart w:val="8AED065E54D3424D928DE155D2E393B5"/>
            </w:placeholder>
          </w:sdtPr>
          <w:sdtContent>
            <w:tc>
              <w:tcPr>
                <w:tcW w:w="3744" w:type="pct"/>
                <w:gridSpan w:val="12"/>
                <w:tcBorders>
                  <w:right w:val="single" w:sz="12" w:space="0" w:color="auto"/>
                </w:tcBorders>
                <w:vAlign w:val="center"/>
              </w:tcPr>
              <w:p w14:paraId="7D6B89F8" w14:textId="77777777" w:rsidR="009C5A63" w:rsidRPr="009C5A63" w:rsidRDefault="009C5A63" w:rsidP="00B200B4">
                <w:pPr>
                  <w:pStyle w:val="ListParagraph"/>
                  <w:numPr>
                    <w:ilvl w:val="0"/>
                    <w:numId w:val="5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technologically manage industrial biotechnological production systems </w:t>
                </w:r>
              </w:p>
              <w:p w14:paraId="2198FC56" w14:textId="77777777" w:rsidR="009C5A63" w:rsidRPr="009C5A63" w:rsidRDefault="009C5A63" w:rsidP="00B200B4">
                <w:pPr>
                  <w:pStyle w:val="ListParagraph"/>
                  <w:numPr>
                    <w:ilvl w:val="0"/>
                    <w:numId w:val="5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recognize problems in production, make corrective decisions </w:t>
                </w:r>
              </w:p>
              <w:p w14:paraId="051531DB" w14:textId="77777777" w:rsidR="009C5A63" w:rsidRPr="009C5A63" w:rsidRDefault="009C5A63" w:rsidP="00B200B4">
                <w:pPr>
                  <w:pStyle w:val="ListParagraph"/>
                  <w:numPr>
                    <w:ilvl w:val="0"/>
                    <w:numId w:val="5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19266465" w14:textId="77777777" w:rsidR="009C5A63" w:rsidRPr="009C5A63" w:rsidRDefault="009C5A63" w:rsidP="00B200B4">
                <w:pPr>
                  <w:pStyle w:val="ListParagraph"/>
                  <w:numPr>
                    <w:ilvl w:val="0"/>
                    <w:numId w:val="5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70E63541" w14:textId="77777777" w:rsidR="009C5A63" w:rsidRPr="009C5A63" w:rsidRDefault="009C5A63" w:rsidP="00B200B4">
                <w:pPr>
                  <w:pStyle w:val="ListParagraph"/>
                  <w:numPr>
                    <w:ilvl w:val="0"/>
                    <w:numId w:val="59"/>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identify contamination source in production lines and detect contamination in environment, conceptualize waste treatment , and manage the plant for biotechnological waste water and other waste treatment </w:t>
                </w:r>
              </w:p>
              <w:p w14:paraId="4A95F227" w14:textId="77777777" w:rsidR="009C5A63" w:rsidRPr="009C5A63" w:rsidRDefault="009C5A63" w:rsidP="00B200B4">
                <w:pPr>
                  <w:pStyle w:val="ListParagraph"/>
                  <w:numPr>
                    <w:ilvl w:val="0"/>
                    <w:numId w:val="59"/>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75779F9A" w14:textId="77777777" w:rsidR="009C5A63" w:rsidRPr="009C5A63" w:rsidRDefault="009C5A63" w:rsidP="00B200B4">
                <w:pPr>
                  <w:pStyle w:val="ListParagraph"/>
                  <w:numPr>
                    <w:ilvl w:val="0"/>
                    <w:numId w:val="59"/>
                  </w:numPr>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apply ethical principles, legal regulations and standards related to specific requirements of the profession</w:t>
                </w:r>
              </w:p>
              <w:p w14:paraId="0932C432" w14:textId="77777777" w:rsidR="009C5A63" w:rsidRPr="009C5A63" w:rsidRDefault="009C5A63" w:rsidP="00B200B4">
                <w:pPr>
                  <w:pStyle w:val="ListParagraph"/>
                  <w:numPr>
                    <w:ilvl w:val="0"/>
                    <w:numId w:val="59"/>
                  </w:numPr>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use and value scientific and occupational literature with the aim of lifelong learning and profession enhancement</w:t>
                </w:r>
              </w:p>
            </w:tc>
          </w:sdtContent>
        </w:sdt>
      </w:tr>
      <w:tr w:rsidR="009C5A63" w:rsidRPr="009C5A63" w14:paraId="25FAAAF5" w14:textId="77777777" w:rsidTr="006D599C">
        <w:tc>
          <w:tcPr>
            <w:tcW w:w="1256" w:type="pct"/>
            <w:tcBorders>
              <w:left w:val="single" w:sz="12" w:space="0" w:color="auto"/>
            </w:tcBorders>
            <w:shd w:val="clear" w:color="auto" w:fill="00A0DC"/>
            <w:vAlign w:val="center"/>
          </w:tcPr>
          <w:p w14:paraId="5F5FA11D"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color w:val="auto"/>
              <w:sz w:val="20"/>
              <w:szCs w:val="20"/>
              <w:lang w:val="en-GB"/>
            </w:rPr>
            <w:id w:val="-1543277048"/>
            <w:placeholder>
              <w:docPart w:val="272701A80887459FA216C647E06AE398"/>
            </w:placeholder>
          </w:sdtPr>
          <w:sdtEndPr>
            <w:rPr>
              <w:color w:val="000000"/>
            </w:rPr>
          </w:sdtEndPr>
          <w:sdtContent>
            <w:tc>
              <w:tcPr>
                <w:tcW w:w="3744" w:type="pct"/>
                <w:gridSpan w:val="12"/>
                <w:tcBorders>
                  <w:right w:val="single" w:sz="12" w:space="0" w:color="auto"/>
                </w:tcBorders>
                <w:vAlign w:val="center"/>
              </w:tcPr>
              <w:p w14:paraId="72B4AFF9" w14:textId="77777777" w:rsidR="009C5A63" w:rsidRPr="009C5A63" w:rsidRDefault="009C5A63" w:rsidP="00B200B4">
                <w:pPr>
                  <w:pStyle w:val="Default"/>
                  <w:numPr>
                    <w:ilvl w:val="0"/>
                    <w:numId w:val="60"/>
                  </w:numPr>
                  <w:ind w:left="375"/>
                  <w:rPr>
                    <w:rFonts w:ascii="Proba Pro Lt" w:hAnsi="Proba Pro Lt" w:cstheme="minorHAnsi"/>
                    <w:sz w:val="20"/>
                    <w:szCs w:val="20"/>
                    <w:lang w:val="en-GB"/>
                  </w:rPr>
                </w:pPr>
                <w:r w:rsidRPr="009C5A63">
                  <w:rPr>
                    <w:rFonts w:ascii="Proba Pro Lt" w:hAnsi="Proba Pro Lt" w:cstheme="minorHAnsi"/>
                    <w:color w:val="auto"/>
                    <w:sz w:val="20"/>
                    <w:szCs w:val="20"/>
                    <w:lang w:val="en-GB"/>
                  </w:rPr>
                  <w:t xml:space="preserve">evaluate the </w:t>
                </w:r>
                <w:r w:rsidRPr="009C5A63">
                  <w:rPr>
                    <w:rFonts w:ascii="Proba Pro Lt" w:hAnsi="Proba Pro Lt" w:cstheme="minorHAnsi"/>
                    <w:sz w:val="20"/>
                    <w:szCs w:val="20"/>
                    <w:lang w:val="en-GB"/>
                  </w:rPr>
                  <w:t>advantages and disadvantages of using renewable raw materials in biotechnological production</w:t>
                </w:r>
              </w:p>
              <w:p w14:paraId="18CFC684" w14:textId="77777777" w:rsidR="009C5A63" w:rsidRPr="009C5A63" w:rsidRDefault="009C5A63" w:rsidP="00B200B4">
                <w:pPr>
                  <w:pStyle w:val="Default"/>
                  <w:numPr>
                    <w:ilvl w:val="0"/>
                    <w:numId w:val="60"/>
                  </w:numPr>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justify the importance of the ecological and economic sustainability of biotechnological production of biomass, biofuels (biodiesel, bioethanol, biogas) and biochemicals </w:t>
                </w:r>
              </w:p>
              <w:p w14:paraId="75FF6E85" w14:textId="77777777" w:rsidR="009C5A63" w:rsidRPr="009C5A63" w:rsidRDefault="009C5A63" w:rsidP="00B200B4">
                <w:pPr>
                  <w:pStyle w:val="Default"/>
                  <w:numPr>
                    <w:ilvl w:val="0"/>
                    <w:numId w:val="60"/>
                  </w:numPr>
                  <w:ind w:left="375"/>
                  <w:rPr>
                    <w:rFonts w:ascii="Proba Pro Lt" w:hAnsi="Proba Pro Lt" w:cstheme="minorHAnsi"/>
                    <w:sz w:val="20"/>
                    <w:szCs w:val="20"/>
                    <w:lang w:val="en-GB"/>
                  </w:rPr>
                </w:pPr>
                <w:r w:rsidRPr="009C5A63">
                  <w:rPr>
                    <w:rFonts w:ascii="Proba Pro Lt" w:hAnsi="Proba Pro Lt" w:cstheme="minorHAnsi"/>
                    <w:sz w:val="20"/>
                    <w:szCs w:val="20"/>
                    <w:lang w:val="en-GB"/>
                  </w:rPr>
                  <w:t>prepare and conduct LCA of entire biotechnological process</w:t>
                </w:r>
              </w:p>
              <w:p w14:paraId="633FE9D6" w14:textId="77777777" w:rsidR="009C5A63" w:rsidRPr="009C5A63" w:rsidRDefault="009C5A63" w:rsidP="00B200B4">
                <w:pPr>
                  <w:pStyle w:val="Default"/>
                  <w:numPr>
                    <w:ilvl w:val="0"/>
                    <w:numId w:val="60"/>
                  </w:numPr>
                  <w:ind w:left="375"/>
                  <w:rPr>
                    <w:rFonts w:ascii="Proba Pro Lt" w:hAnsi="Proba Pro Lt" w:cstheme="minorHAnsi"/>
                    <w:sz w:val="20"/>
                    <w:szCs w:val="20"/>
                    <w:lang w:val="en-GB"/>
                  </w:rPr>
                </w:pPr>
                <w:r w:rsidRPr="009C5A63">
                  <w:rPr>
                    <w:rFonts w:ascii="Proba Pro Lt" w:hAnsi="Proba Pro Lt" w:cstheme="minorHAnsi"/>
                    <w:sz w:val="20"/>
                    <w:szCs w:val="20"/>
                    <w:lang w:val="en-GB"/>
                  </w:rPr>
                  <w:t>prepare and calculate SPI of a biotechnological process</w:t>
                </w:r>
              </w:p>
            </w:tc>
          </w:sdtContent>
        </w:sdt>
      </w:tr>
      <w:tr w:rsidR="009C5A63" w:rsidRPr="009C5A63" w14:paraId="19B74AD6" w14:textId="77777777" w:rsidTr="0097349B">
        <w:trPr>
          <w:trHeight w:val="564"/>
        </w:trPr>
        <w:tc>
          <w:tcPr>
            <w:tcW w:w="1256" w:type="pct"/>
            <w:tcBorders>
              <w:left w:val="single" w:sz="12" w:space="0" w:color="auto"/>
            </w:tcBorders>
            <w:shd w:val="clear" w:color="auto" w:fill="00A0DC"/>
            <w:vAlign w:val="center"/>
          </w:tcPr>
          <w:p w14:paraId="1C7D4848"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p w14:paraId="0D4AAC61" w14:textId="77777777" w:rsidR="009C5A63" w:rsidRPr="009C5A63" w:rsidRDefault="009C5A63" w:rsidP="009C5A63">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eastAsiaTheme="minorHAnsi" w:hAnsi="Proba Pro Lt" w:cstheme="minorHAnsi"/>
              <w:color w:val="000000"/>
              <w:sz w:val="20"/>
              <w:szCs w:val="20"/>
              <w:lang w:val="en-GB" w:eastAsia="hr-HR"/>
            </w:rPr>
            <w:id w:val="2012179159"/>
            <w:placeholder>
              <w:docPart w:val="CCBDCB47A2D0486BB732DBD677E52BBA"/>
            </w:placeholder>
          </w:sdtPr>
          <w:sdtEndPr>
            <w:rPr>
              <w:rFonts w:eastAsia="Calibri"/>
              <w:color w:val="auto"/>
              <w:lang w:eastAsia="en-US"/>
            </w:rPr>
          </w:sdtEndPr>
          <w:sdtContent>
            <w:tc>
              <w:tcPr>
                <w:tcW w:w="3744" w:type="pct"/>
                <w:gridSpan w:val="12"/>
                <w:tcBorders>
                  <w:right w:val="single" w:sz="12" w:space="0" w:color="auto"/>
                </w:tcBorders>
                <w:vAlign w:val="center"/>
              </w:tcPr>
              <w:p w14:paraId="04C3BDE3" w14:textId="77777777" w:rsidR="009C5A63" w:rsidRPr="009C5A63" w:rsidRDefault="009C5A63" w:rsidP="00B200B4">
                <w:pPr>
                  <w:pStyle w:val="ListParagraph"/>
                  <w:numPr>
                    <w:ilvl w:val="0"/>
                    <w:numId w:val="18"/>
                  </w:numPr>
                  <w:tabs>
                    <w:tab w:val="left" w:pos="2820"/>
                  </w:tabs>
                  <w:spacing w:after="0" w:line="240" w:lineRule="auto"/>
                  <w:ind w:left="374" w:hanging="357"/>
                  <w:rPr>
                    <w:rFonts w:ascii="Proba Pro Lt" w:hAnsi="Proba Pro Lt" w:cstheme="minorHAnsi"/>
                    <w:sz w:val="20"/>
                    <w:szCs w:val="20"/>
                    <w:lang w:val="en-GB"/>
                  </w:rPr>
                </w:pPr>
                <w:r w:rsidRPr="009C5A63">
                  <w:rPr>
                    <w:rFonts w:ascii="Proba Pro Lt" w:hAnsi="Proba Pro Lt" w:cstheme="minorHAnsi"/>
                    <w:sz w:val="20"/>
                    <w:szCs w:val="20"/>
                    <w:lang w:val="en-GB"/>
                  </w:rPr>
                  <w:t>Definition of term White Biotechnology, objectives, renewable and non-renewable resources, classification of renewable resources (raw materials), steps of processing, mass and energy balance and process sustainability, centralized and decentralized production, basic criteria of process sustainability (SPI)</w:t>
                </w:r>
              </w:p>
              <w:p w14:paraId="64586D3A" w14:textId="77777777" w:rsidR="009C5A63" w:rsidRPr="009C5A63" w:rsidRDefault="009C5A63" w:rsidP="00B200B4">
                <w:pPr>
                  <w:pStyle w:val="ListParagraph"/>
                  <w:numPr>
                    <w:ilvl w:val="0"/>
                    <w:numId w:val="135"/>
                  </w:numPr>
                  <w:spacing w:after="0" w:line="240" w:lineRule="auto"/>
                  <w:ind w:left="357" w:hanging="357"/>
                  <w:jc w:val="both"/>
                  <w:rPr>
                    <w:rFonts w:ascii="Proba Pro Lt" w:hAnsi="Proba Pro Lt" w:cstheme="minorHAnsi"/>
                    <w:sz w:val="20"/>
                    <w:szCs w:val="20"/>
                    <w:lang w:val="en-GB"/>
                  </w:rPr>
                </w:pPr>
                <w:r w:rsidRPr="009C5A63">
                  <w:rPr>
                    <w:rFonts w:ascii="Proba Pro Lt" w:hAnsi="Proba Pro Lt" w:cstheme="minorHAnsi"/>
                    <w:sz w:val="20"/>
                    <w:szCs w:val="20"/>
                    <w:lang w:val="en-GB"/>
                  </w:rPr>
                  <w:t>Bioethanol as fuel, reasons for biofuel usage, Kyoto Protocol, Croatia's ability to produce bioethanol, sugar beet bioethanol, lignocellulosic raw materials and Jerusalem artichokes (efficiency index, SPI and LCA of these processes).</w:t>
                </w:r>
              </w:p>
              <w:p w14:paraId="2F633A04" w14:textId="77777777" w:rsidR="009C5A63" w:rsidRPr="009C5A63" w:rsidRDefault="009C5A63" w:rsidP="00B200B4">
                <w:pPr>
                  <w:pStyle w:val="ListParagraph"/>
                  <w:numPr>
                    <w:ilvl w:val="0"/>
                    <w:numId w:val="135"/>
                  </w:numPr>
                  <w:spacing w:after="0" w:line="240" w:lineRule="auto"/>
                  <w:ind w:left="357" w:hanging="357"/>
                  <w:jc w:val="both"/>
                  <w:rPr>
                    <w:rFonts w:ascii="Proba Pro Lt" w:hAnsi="Proba Pro Lt" w:cstheme="minorHAnsi"/>
                    <w:sz w:val="20"/>
                    <w:szCs w:val="20"/>
                    <w:lang w:val="en-GB"/>
                  </w:rPr>
                </w:pPr>
                <w:r w:rsidRPr="009C5A63">
                  <w:rPr>
                    <w:rFonts w:ascii="Proba Pro Lt" w:hAnsi="Proba Pro Lt" w:cstheme="minorHAnsi"/>
                    <w:sz w:val="20"/>
                    <w:szCs w:val="20"/>
                    <w:lang w:val="en-GB"/>
                  </w:rPr>
                  <w:t>Energy production balances from sustainable raw materials, sugar bioethanol; raw material mass balance, energy process analysis and possible improvements, bioethanol and lignocellulose complex, bioethanol from starch (grains)?</w:t>
                </w:r>
              </w:p>
              <w:p w14:paraId="0CB56D2B" w14:textId="77777777" w:rsidR="009C5A63" w:rsidRPr="009C5A63" w:rsidRDefault="009C5A63" w:rsidP="00B200B4">
                <w:pPr>
                  <w:pStyle w:val="ListParagraph"/>
                  <w:numPr>
                    <w:ilvl w:val="0"/>
                    <w:numId w:val="135"/>
                  </w:numPr>
                  <w:spacing w:after="0" w:line="240" w:lineRule="auto"/>
                  <w:ind w:left="357" w:hanging="357"/>
                  <w:jc w:val="both"/>
                  <w:rPr>
                    <w:rFonts w:ascii="Proba Pro Lt" w:hAnsi="Proba Pro Lt" w:cstheme="minorHAnsi"/>
                    <w:sz w:val="20"/>
                    <w:szCs w:val="20"/>
                    <w:lang w:val="en-GB"/>
                  </w:rPr>
                </w:pPr>
                <w:r w:rsidRPr="009C5A63">
                  <w:rPr>
                    <w:rFonts w:ascii="Proba Pro Lt" w:hAnsi="Proba Pro Lt" w:cstheme="minorHAnsi"/>
                    <w:sz w:val="20"/>
                    <w:szCs w:val="20"/>
                    <w:lang w:val="en-GB"/>
                  </w:rPr>
                  <w:t>Life Cycle Assessment (LCA), categories of negative impact on environment, ISO standards and environmental impact, LCA phases, LCA calculation tools and LCA types</w:t>
                </w:r>
              </w:p>
              <w:p w14:paraId="2729C990" w14:textId="77777777" w:rsidR="009C5A63" w:rsidRPr="009C5A63" w:rsidRDefault="009C5A63" w:rsidP="00B200B4">
                <w:pPr>
                  <w:pStyle w:val="ListParagraph"/>
                  <w:numPr>
                    <w:ilvl w:val="0"/>
                    <w:numId w:val="135"/>
                  </w:numPr>
                  <w:spacing w:after="0" w:line="240" w:lineRule="auto"/>
                  <w:ind w:left="357" w:hanging="357"/>
                  <w:jc w:val="both"/>
                  <w:rPr>
                    <w:rFonts w:ascii="Proba Pro Lt" w:hAnsi="Proba Pro Lt" w:cstheme="minorHAnsi"/>
                    <w:sz w:val="20"/>
                    <w:szCs w:val="20"/>
                    <w:lang w:val="en-GB"/>
                  </w:rPr>
                </w:pPr>
                <w:r w:rsidRPr="009C5A63">
                  <w:rPr>
                    <w:rFonts w:ascii="Proba Pro Lt" w:hAnsi="Proba Pro Lt" w:cstheme="minorHAnsi"/>
                    <w:sz w:val="20"/>
                    <w:szCs w:val="20"/>
                    <w:lang w:val="en-GB"/>
                  </w:rPr>
                  <w:t>Production of organic acids (citrate, succinate, apple, wine) from renewable raw materials</w:t>
                </w:r>
              </w:p>
              <w:p w14:paraId="092662F8" w14:textId="77777777" w:rsidR="009C5A63" w:rsidRPr="009C5A63" w:rsidRDefault="009C5A63" w:rsidP="00B200B4">
                <w:pPr>
                  <w:pStyle w:val="ListParagraph"/>
                  <w:numPr>
                    <w:ilvl w:val="0"/>
                    <w:numId w:val="135"/>
                  </w:numPr>
                  <w:spacing w:after="0" w:line="240" w:lineRule="auto"/>
                  <w:ind w:left="357" w:hanging="357"/>
                  <w:jc w:val="both"/>
                  <w:rPr>
                    <w:rFonts w:ascii="Proba Pro Lt" w:hAnsi="Proba Pro Lt" w:cstheme="minorHAnsi"/>
                    <w:sz w:val="20"/>
                    <w:szCs w:val="20"/>
                    <w:lang w:val="en-GB"/>
                  </w:rPr>
                </w:pPr>
                <w:r w:rsidRPr="009C5A63">
                  <w:rPr>
                    <w:rFonts w:ascii="Proba Pro Lt" w:hAnsi="Proba Pro Lt" w:cstheme="minorHAnsi"/>
                    <w:sz w:val="20"/>
                    <w:szCs w:val="20"/>
                    <w:lang w:val="en-GB"/>
                  </w:rPr>
                  <w:t>Production of lactic acid and poly-lactate from renewable raw materials, comparison of chemical and biotechnological processes, medium for production and isolation of lactic acid, Chargill-Dow PLA production process</w:t>
                </w:r>
              </w:p>
              <w:p w14:paraId="20AF8CC7" w14:textId="77777777" w:rsidR="009C5A63" w:rsidRPr="009C5A63" w:rsidRDefault="009C5A63" w:rsidP="00B200B4">
                <w:pPr>
                  <w:pStyle w:val="ListParagraph"/>
                  <w:numPr>
                    <w:ilvl w:val="0"/>
                    <w:numId w:val="135"/>
                  </w:numPr>
                  <w:spacing w:after="0" w:line="240" w:lineRule="auto"/>
                  <w:ind w:left="357" w:hanging="357"/>
                  <w:jc w:val="both"/>
                  <w:rPr>
                    <w:rFonts w:ascii="Proba Pro Lt" w:hAnsi="Proba Pro Lt" w:cstheme="minorHAnsi"/>
                    <w:sz w:val="20"/>
                    <w:szCs w:val="20"/>
                    <w:lang w:val="en-GB"/>
                  </w:rPr>
                </w:pPr>
                <w:r w:rsidRPr="009C5A63">
                  <w:rPr>
                    <w:rFonts w:ascii="Proba Pro Lt" w:hAnsi="Proba Pro Lt" w:cstheme="minorHAnsi"/>
                    <w:sz w:val="20"/>
                    <w:szCs w:val="20"/>
                    <w:lang w:val="en-GB"/>
                  </w:rPr>
                  <w:t>Biodiesel, biodiesel raw materials, technological processes and secondary by-products, biotechnological conversion of by-products from biodiesel production (glycerol phase and saturated fatty acids), mass and energy balance, SPI, LCA</w:t>
                </w:r>
              </w:p>
              <w:p w14:paraId="09B8691E" w14:textId="77777777" w:rsidR="009C5A63" w:rsidRPr="009C5A63" w:rsidRDefault="009C5A63" w:rsidP="00B200B4">
                <w:pPr>
                  <w:pStyle w:val="ListParagraph"/>
                  <w:numPr>
                    <w:ilvl w:val="0"/>
                    <w:numId w:val="135"/>
                  </w:numPr>
                  <w:spacing w:after="0" w:line="240" w:lineRule="auto"/>
                  <w:ind w:left="357" w:hanging="357"/>
                  <w:jc w:val="both"/>
                  <w:rPr>
                    <w:rFonts w:ascii="Proba Pro Lt" w:hAnsi="Proba Pro Lt" w:cstheme="minorHAnsi"/>
                    <w:sz w:val="20"/>
                    <w:szCs w:val="20"/>
                    <w:lang w:val="en-GB"/>
                  </w:rPr>
                </w:pPr>
                <w:r w:rsidRPr="009C5A63">
                  <w:rPr>
                    <w:rFonts w:ascii="Proba Pro Lt" w:hAnsi="Proba Pro Lt" w:cstheme="minorHAnsi"/>
                    <w:sz w:val="20"/>
                    <w:szCs w:val="20"/>
                    <w:lang w:val="en-GB"/>
                  </w:rPr>
                  <w:t>Lignocellulosic (LC) raw materials and possibilities of biotechnological conversion, enzyme and microbiological degradation of LC complexes, LCA and SPI</w:t>
                </w:r>
              </w:p>
              <w:p w14:paraId="02A54792" w14:textId="77777777" w:rsidR="009C5A63" w:rsidRPr="009C5A63" w:rsidRDefault="009C5A63" w:rsidP="00B200B4">
                <w:pPr>
                  <w:pStyle w:val="ListParagraph"/>
                  <w:numPr>
                    <w:ilvl w:val="0"/>
                    <w:numId w:val="135"/>
                  </w:numPr>
                  <w:spacing w:after="0" w:line="240" w:lineRule="auto"/>
                  <w:ind w:left="357" w:hanging="357"/>
                  <w:jc w:val="both"/>
                  <w:rPr>
                    <w:rFonts w:ascii="Proba Pro Lt" w:hAnsi="Proba Pro Lt" w:cstheme="minorHAnsi"/>
                    <w:sz w:val="20"/>
                    <w:szCs w:val="20"/>
                    <w:lang w:val="en-GB"/>
                  </w:rPr>
                </w:pPr>
                <w:r w:rsidRPr="009C5A63">
                  <w:rPr>
                    <w:rFonts w:ascii="Proba Pro Lt" w:hAnsi="Proba Pro Lt" w:cstheme="minorHAnsi"/>
                    <w:sz w:val="20"/>
                    <w:szCs w:val="20"/>
                    <w:lang w:val="en-GB"/>
                  </w:rPr>
                  <w:t>PHA / PHB biotechnological production from renewable raw materials, algae and white biotechnology, phototrophic and heterotrophic algae production, algal fuel production, LCA and SPI of biotechnological processes</w:t>
                </w:r>
              </w:p>
            </w:tc>
          </w:sdtContent>
        </w:sdt>
      </w:tr>
      <w:tr w:rsidR="009C5A63" w:rsidRPr="009C5A63" w14:paraId="53B66DDF" w14:textId="77777777" w:rsidTr="006D599C">
        <w:trPr>
          <w:trHeight w:val="349"/>
        </w:trPr>
        <w:tc>
          <w:tcPr>
            <w:tcW w:w="1256" w:type="pct"/>
            <w:vMerge w:val="restart"/>
            <w:tcBorders>
              <w:left w:val="single" w:sz="12" w:space="0" w:color="auto"/>
            </w:tcBorders>
            <w:shd w:val="clear" w:color="auto" w:fill="00A0DC"/>
            <w:vAlign w:val="center"/>
          </w:tcPr>
          <w:p w14:paraId="27BEC053"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212" w:type="pct"/>
            <w:gridSpan w:val="3"/>
            <w:vMerge w:val="restart"/>
            <w:vAlign w:val="center"/>
          </w:tcPr>
          <w:p w14:paraId="5BE4ECB1" w14:textId="77777777" w:rsidR="009C5A63"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4894179"/>
              </w:sdtPr>
              <w:sdtContent>
                <w:sdt>
                  <w:sdtPr>
                    <w:rPr>
                      <w:rFonts w:ascii="Proba Pro Lt" w:hAnsi="Proba Pro Lt" w:cstheme="minorHAnsi"/>
                      <w:b w:val="0"/>
                      <w:sz w:val="20"/>
                      <w:szCs w:val="20"/>
                      <w:lang w:val="en-GB"/>
                    </w:rPr>
                    <w:id w:val="1702972269"/>
                    <w14:checkbox>
                      <w14:checked w14:val="1"/>
                      <w14:checkedState w14:val="2612" w14:font="MS Gothic"/>
                      <w14:uncheckedState w14:val="2610" w14:font="MS Gothic"/>
                    </w14:checkbox>
                  </w:sdtPr>
                  <w:sdtContent>
                    <w:r w:rsidR="009C5A63" w:rsidRPr="009C5A63">
                      <w:rPr>
                        <w:rFonts w:ascii="Segoe UI Symbol" w:eastAsia="MS Gothic" w:hAnsi="Segoe UI Symbol" w:cs="Segoe UI Symbol"/>
                        <w:b w:val="0"/>
                        <w:sz w:val="20"/>
                        <w:szCs w:val="20"/>
                        <w:lang w:val="en-GB"/>
                      </w:rPr>
                      <w:t>☒</w:t>
                    </w:r>
                  </w:sdtContent>
                </w:sdt>
              </w:sdtContent>
            </w:sdt>
            <w:r w:rsidR="009C5A63" w:rsidRPr="009C5A63">
              <w:rPr>
                <w:rFonts w:ascii="Proba Pro Lt" w:hAnsi="Proba Pro Lt" w:cstheme="minorHAnsi"/>
                <w:b w:val="0"/>
                <w:sz w:val="20"/>
                <w:szCs w:val="20"/>
                <w:lang w:val="en-GB"/>
              </w:rPr>
              <w:t xml:space="preserve"> lectures</w:t>
            </w:r>
          </w:p>
          <w:p w14:paraId="78593982" w14:textId="77777777" w:rsidR="009C5A63"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42584161"/>
              </w:sdtPr>
              <w:sdtContent>
                <w:sdt>
                  <w:sdtPr>
                    <w:rPr>
                      <w:rFonts w:ascii="Proba Pro Lt" w:hAnsi="Proba Pro Lt" w:cstheme="minorHAnsi"/>
                      <w:b w:val="0"/>
                      <w:sz w:val="20"/>
                      <w:szCs w:val="20"/>
                      <w:lang w:val="en-GB"/>
                    </w:rPr>
                    <w:id w:val="-690838105"/>
                    <w14:checkbox>
                      <w14:checked w14:val="1"/>
                      <w14:checkedState w14:val="2612" w14:font="MS Gothic"/>
                      <w14:uncheckedState w14:val="2610" w14:font="MS Gothic"/>
                    </w14:checkbox>
                  </w:sdtPr>
                  <w:sdtContent>
                    <w:r w:rsidR="009C5A63" w:rsidRPr="009C5A63">
                      <w:rPr>
                        <w:rFonts w:ascii="Segoe UI Symbol" w:eastAsia="MS Gothic" w:hAnsi="Segoe UI Symbol" w:cs="Segoe UI Symbol"/>
                        <w:b w:val="0"/>
                        <w:sz w:val="20"/>
                        <w:szCs w:val="20"/>
                        <w:lang w:val="en-GB"/>
                      </w:rPr>
                      <w:t>☒</w:t>
                    </w:r>
                  </w:sdtContent>
                </w:sdt>
              </w:sdtContent>
            </w:sdt>
            <w:r w:rsidR="009C5A63" w:rsidRPr="009C5A63">
              <w:rPr>
                <w:rFonts w:ascii="Proba Pro Lt" w:hAnsi="Proba Pro Lt" w:cstheme="minorHAnsi"/>
                <w:b w:val="0"/>
                <w:sz w:val="20"/>
                <w:szCs w:val="20"/>
                <w:lang w:val="en-GB"/>
              </w:rPr>
              <w:t xml:space="preserve"> seminars and workshops  </w:t>
            </w:r>
          </w:p>
          <w:p w14:paraId="1200300F" w14:textId="77777777" w:rsidR="009C5A63"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20577726"/>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exercises  </w:t>
            </w:r>
          </w:p>
          <w:p w14:paraId="2C405E6E" w14:textId="77777777" w:rsidR="009C5A63"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41427982"/>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w:t>
            </w:r>
            <w:r w:rsidR="009C5A63" w:rsidRPr="009C5A63">
              <w:rPr>
                <w:rFonts w:ascii="Proba Pro Lt" w:hAnsi="Proba Pro Lt" w:cstheme="minorHAnsi"/>
                <w:b w:val="0"/>
                <w:i/>
                <w:sz w:val="20"/>
                <w:szCs w:val="20"/>
                <w:lang w:val="en-GB"/>
              </w:rPr>
              <w:t>online in entirety</w:t>
            </w:r>
          </w:p>
          <w:p w14:paraId="3C737788" w14:textId="77777777" w:rsidR="009C5A63"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50263816"/>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partial e-learning</w:t>
            </w:r>
          </w:p>
          <w:p w14:paraId="34BD6084" w14:textId="77777777" w:rsidR="009C5A63"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417678065"/>
              </w:sdtPr>
              <w:sdtContent>
                <w:r w:rsidR="009C5A63" w:rsidRPr="009C5A63">
                  <w:rPr>
                    <w:rFonts w:ascii="Segoe UI Symbol" w:eastAsia="MS Gothic" w:hAnsi="Segoe UI Symbol" w:cs="Segoe UI Symbol"/>
                    <w:sz w:val="20"/>
                    <w:szCs w:val="20"/>
                    <w:lang w:val="en-GB"/>
                  </w:rPr>
                  <w:t>☐</w:t>
                </w:r>
              </w:sdtContent>
            </w:sdt>
            <w:r w:rsidR="009C5A63" w:rsidRPr="009C5A63">
              <w:rPr>
                <w:rFonts w:ascii="Proba Pro Lt" w:hAnsi="Proba Pro Lt" w:cstheme="minorHAnsi"/>
                <w:sz w:val="20"/>
                <w:szCs w:val="20"/>
                <w:lang w:val="en-GB"/>
              </w:rPr>
              <w:t xml:space="preserve"> field work</w:t>
            </w:r>
          </w:p>
        </w:tc>
        <w:tc>
          <w:tcPr>
            <w:tcW w:w="1285" w:type="pct"/>
            <w:gridSpan w:val="5"/>
            <w:vMerge w:val="restart"/>
            <w:vAlign w:val="center"/>
          </w:tcPr>
          <w:p w14:paraId="602C8610" w14:textId="77777777" w:rsidR="009C5A63"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16412078"/>
              </w:sdtPr>
              <w:sdtContent>
                <w:sdt>
                  <w:sdtPr>
                    <w:rPr>
                      <w:rFonts w:ascii="Proba Pro Lt" w:hAnsi="Proba Pro Lt" w:cstheme="minorHAnsi"/>
                      <w:b w:val="0"/>
                      <w:sz w:val="20"/>
                      <w:szCs w:val="20"/>
                      <w:lang w:val="en-GB"/>
                    </w:rPr>
                    <w:id w:val="1538542930"/>
                    <w14:checkbox>
                      <w14:checked w14:val="1"/>
                      <w14:checkedState w14:val="2612" w14:font="MS Gothic"/>
                      <w14:uncheckedState w14:val="2610" w14:font="MS Gothic"/>
                    </w14:checkbox>
                  </w:sdtPr>
                  <w:sdtContent>
                    <w:r w:rsidR="009C5A63" w:rsidRPr="009C5A63">
                      <w:rPr>
                        <w:rFonts w:ascii="Segoe UI Symbol" w:eastAsia="MS Gothic" w:hAnsi="Segoe UI Symbol" w:cs="Segoe UI Symbol"/>
                        <w:b w:val="0"/>
                        <w:sz w:val="20"/>
                        <w:szCs w:val="20"/>
                        <w:lang w:val="en-GB"/>
                      </w:rPr>
                      <w:t>☒</w:t>
                    </w:r>
                  </w:sdtContent>
                </w:sdt>
              </w:sdtContent>
            </w:sdt>
            <w:r w:rsidR="009C5A63" w:rsidRPr="009C5A63">
              <w:rPr>
                <w:rFonts w:ascii="Proba Pro Lt" w:hAnsi="Proba Pro Lt" w:cstheme="minorHAnsi"/>
                <w:b w:val="0"/>
                <w:sz w:val="20"/>
                <w:szCs w:val="20"/>
                <w:lang w:val="en-GB"/>
              </w:rPr>
              <w:t xml:space="preserve"> independent assignments  </w:t>
            </w:r>
          </w:p>
          <w:p w14:paraId="271FF30C" w14:textId="77777777" w:rsidR="009C5A63"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06593039"/>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multimedia and the internet   </w:t>
            </w:r>
          </w:p>
          <w:p w14:paraId="0FBBE808" w14:textId="77777777" w:rsidR="009C5A63"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63209526"/>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laboratory</w:t>
            </w:r>
          </w:p>
          <w:p w14:paraId="36C13820" w14:textId="77777777" w:rsidR="009C5A63"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90469900"/>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work with mentor</w:t>
            </w:r>
          </w:p>
          <w:p w14:paraId="2D92E676" w14:textId="77777777" w:rsidR="009C5A63"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7254140"/>
              </w:sdtPr>
              <w:sdtContent>
                <w:r w:rsidR="009C5A63" w:rsidRPr="009C5A63">
                  <w:rPr>
                    <w:rFonts w:ascii="Segoe UI Symbol" w:eastAsia="MS Gothic" w:hAnsi="Segoe UI Symbol" w:cs="Segoe UI Symbol"/>
                    <w:sz w:val="20"/>
                    <w:szCs w:val="20"/>
                    <w:lang w:val="en-GB"/>
                  </w:rPr>
                  <w:t>☐</w:t>
                </w:r>
              </w:sdtContent>
            </w:sdt>
            <w:r w:rsidR="009C5A63"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249954504"/>
                <w:showingPlcHdr/>
              </w:sdtPr>
              <w:sdtContent>
                <w:r w:rsidR="009C5A63" w:rsidRPr="009C5A63">
                  <w:rPr>
                    <w:rFonts w:ascii="Proba Pro Lt" w:hAnsi="Proba Pro Lt" w:cstheme="minorHAnsi"/>
                    <w:sz w:val="20"/>
                    <w:szCs w:val="20"/>
                    <w:lang w:val="en-GB"/>
                  </w:rPr>
                  <w:t>(ostalo upisati)</w:t>
                </w:r>
                <w:r w:rsidR="009C5A63" w:rsidRPr="009C5A63">
                  <w:rPr>
                    <w:rFonts w:ascii="Proba Pro Lt" w:hAnsi="Proba Pro Lt" w:cstheme="minorHAnsi"/>
                    <w:b/>
                    <w:sz w:val="20"/>
                    <w:szCs w:val="20"/>
                    <w:lang w:val="en-GB"/>
                  </w:rPr>
                  <w:t xml:space="preserve"> </w:t>
                </w:r>
              </w:sdtContent>
            </w:sdt>
            <w:r w:rsidR="009C5A63" w:rsidRPr="009C5A63">
              <w:rPr>
                <w:rFonts w:ascii="Proba Pro Lt" w:hAnsi="Proba Pro Lt" w:cstheme="minorHAnsi"/>
                <w:b/>
                <w:sz w:val="20"/>
                <w:szCs w:val="20"/>
                <w:bdr w:val="single" w:sz="12" w:space="0" w:color="auto"/>
                <w:lang w:val="en-GB"/>
              </w:rPr>
              <w:t xml:space="preserve"> </w:t>
            </w:r>
          </w:p>
        </w:tc>
        <w:tc>
          <w:tcPr>
            <w:tcW w:w="1247" w:type="pct"/>
            <w:gridSpan w:val="4"/>
            <w:tcBorders>
              <w:right w:val="single" w:sz="12" w:space="0" w:color="auto"/>
            </w:tcBorders>
            <w:shd w:val="clear" w:color="auto" w:fill="00A0DC"/>
            <w:vAlign w:val="center"/>
          </w:tcPr>
          <w:p w14:paraId="77A0179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lastRenderedPageBreak/>
              <w:t>2.7. Comments:</w:t>
            </w:r>
          </w:p>
        </w:tc>
      </w:tr>
      <w:tr w:rsidR="009C5A63" w:rsidRPr="009C5A63" w14:paraId="472C0083" w14:textId="77777777" w:rsidTr="006D599C">
        <w:trPr>
          <w:trHeight w:val="577"/>
        </w:trPr>
        <w:tc>
          <w:tcPr>
            <w:tcW w:w="1256" w:type="pct"/>
            <w:vMerge/>
            <w:tcBorders>
              <w:left w:val="single" w:sz="12" w:space="0" w:color="auto"/>
              <w:bottom w:val="single" w:sz="4" w:space="0" w:color="auto"/>
            </w:tcBorders>
            <w:shd w:val="clear" w:color="auto" w:fill="00A0DC"/>
            <w:vAlign w:val="center"/>
          </w:tcPr>
          <w:p w14:paraId="18A1F8D4"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18D39750" w14:textId="77777777" w:rsidR="009C5A63" w:rsidRPr="009C5A63" w:rsidRDefault="009C5A63" w:rsidP="009C5A63">
            <w:pPr>
              <w:pStyle w:val="FieldText"/>
              <w:rPr>
                <w:rFonts w:ascii="Proba Pro Lt" w:hAnsi="Proba Pro Lt" w:cstheme="minorHAnsi"/>
                <w:b w:val="0"/>
                <w:sz w:val="20"/>
                <w:szCs w:val="20"/>
                <w:lang w:val="en-GB"/>
              </w:rPr>
            </w:pPr>
          </w:p>
        </w:tc>
        <w:tc>
          <w:tcPr>
            <w:tcW w:w="1285" w:type="pct"/>
            <w:gridSpan w:val="5"/>
            <w:vMerge/>
            <w:vAlign w:val="center"/>
          </w:tcPr>
          <w:p w14:paraId="086097AE" w14:textId="77777777" w:rsidR="009C5A63" w:rsidRPr="009C5A63" w:rsidRDefault="009C5A63"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279337853"/>
            <w:showingPlcHdr/>
          </w:sdtPr>
          <w:sdtContent>
            <w:tc>
              <w:tcPr>
                <w:tcW w:w="1247" w:type="pct"/>
                <w:gridSpan w:val="4"/>
                <w:tcBorders>
                  <w:right w:val="single" w:sz="12" w:space="0" w:color="auto"/>
                </w:tcBorders>
              </w:tcPr>
              <w:p w14:paraId="7CA7A9D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9C5A63" w:rsidRPr="009C5A63" w14:paraId="4867316F" w14:textId="77777777" w:rsidTr="006D599C">
        <w:trPr>
          <w:trHeight w:val="397"/>
        </w:trPr>
        <w:tc>
          <w:tcPr>
            <w:tcW w:w="1256" w:type="pct"/>
            <w:vMerge w:val="restart"/>
            <w:tcBorders>
              <w:top w:val="single" w:sz="12" w:space="0" w:color="auto"/>
              <w:left w:val="single" w:sz="12" w:space="0" w:color="auto"/>
            </w:tcBorders>
            <w:shd w:val="clear" w:color="auto" w:fill="00A0DC"/>
            <w:vAlign w:val="center"/>
          </w:tcPr>
          <w:p w14:paraId="7E1C8637"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2755EA03"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186" w:type="pct"/>
            <w:tcBorders>
              <w:top w:val="single" w:sz="12" w:space="0" w:color="auto"/>
            </w:tcBorders>
            <w:vAlign w:val="center"/>
          </w:tcPr>
          <w:sdt>
            <w:sdtPr>
              <w:rPr>
                <w:rFonts w:ascii="Proba Pro Lt" w:hAnsi="Proba Pro Lt" w:cstheme="minorHAnsi"/>
                <w:b w:val="0"/>
                <w:color w:val="000000"/>
                <w:sz w:val="20"/>
                <w:szCs w:val="20"/>
                <w:lang w:val="en-GB"/>
              </w:rPr>
              <w:id w:val="-1573275544"/>
              <w:showingPlcHdr/>
            </w:sdtPr>
            <w:sdtContent>
              <w:p w14:paraId="25FF3CA6"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580527064"/>
            </w:sdtPr>
            <w:sdtContent>
              <w:p w14:paraId="4BC671B0"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17044E6C"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gridSpan w:val="2"/>
            <w:tcBorders>
              <w:top w:val="single" w:sz="12" w:space="0" w:color="auto"/>
            </w:tcBorders>
            <w:vAlign w:val="center"/>
          </w:tcPr>
          <w:sdt>
            <w:sdtPr>
              <w:rPr>
                <w:rFonts w:ascii="Proba Pro Lt" w:hAnsi="Proba Pro Lt" w:cstheme="minorHAnsi"/>
                <w:b w:val="0"/>
                <w:color w:val="000000"/>
                <w:sz w:val="20"/>
                <w:szCs w:val="20"/>
                <w:lang w:val="en-GB"/>
              </w:rPr>
              <w:id w:val="1687028867"/>
              <w:showingPlcHdr/>
            </w:sdtPr>
            <w:sdtContent>
              <w:p w14:paraId="1B4144C7"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1484277129"/>
            </w:sdtPr>
            <w:sdtContent>
              <w:p w14:paraId="31F83AF8"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2"/>
            <w:tcBorders>
              <w:top w:val="single" w:sz="12" w:space="0" w:color="auto"/>
              <w:right w:val="single" w:sz="4" w:space="0" w:color="auto"/>
            </w:tcBorders>
            <w:vAlign w:val="center"/>
          </w:tcPr>
          <w:p w14:paraId="1AFB0A2C" w14:textId="77777777" w:rsidR="009C5A63" w:rsidRPr="009C5A63" w:rsidRDefault="009C5A63"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507294218"/>
            </w:sdtPr>
            <w:sdtContent>
              <w:p w14:paraId="2BC1F7CD" w14:textId="77777777" w:rsidR="009C5A63" w:rsidRPr="009C5A63" w:rsidRDefault="009C5A63"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712315205"/>
              <w:showingPlcHdr/>
            </w:sdtPr>
            <w:sdtContent>
              <w:p w14:paraId="4B4C47B1" w14:textId="77777777" w:rsidR="009C5A63" w:rsidRPr="009C5A63" w:rsidRDefault="009C5A63"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C5A63" w:rsidRPr="009C5A63" w14:paraId="7BA12A33" w14:textId="77777777" w:rsidTr="006D599C">
        <w:trPr>
          <w:trHeight w:val="397"/>
        </w:trPr>
        <w:tc>
          <w:tcPr>
            <w:tcW w:w="1256" w:type="pct"/>
            <w:vMerge/>
            <w:tcBorders>
              <w:left w:val="single" w:sz="12" w:space="0" w:color="auto"/>
            </w:tcBorders>
            <w:shd w:val="clear" w:color="auto" w:fill="00A0DC"/>
            <w:vAlign w:val="center"/>
          </w:tcPr>
          <w:p w14:paraId="39E04AE3" w14:textId="77777777" w:rsidR="009C5A63" w:rsidRPr="009C5A63" w:rsidRDefault="009C5A63"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CA5BEF4"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186" w:type="pct"/>
            <w:shd w:val="clear" w:color="auto" w:fill="auto"/>
            <w:vAlign w:val="center"/>
          </w:tcPr>
          <w:sdt>
            <w:sdtPr>
              <w:rPr>
                <w:rFonts w:ascii="Proba Pro Lt" w:hAnsi="Proba Pro Lt" w:cstheme="minorHAnsi"/>
                <w:b w:val="0"/>
                <w:color w:val="000000"/>
                <w:sz w:val="20"/>
                <w:szCs w:val="20"/>
                <w:lang w:val="en-GB"/>
              </w:rPr>
              <w:id w:val="-195930232"/>
              <w:showingPlcHdr/>
            </w:sdtPr>
            <w:sdtContent>
              <w:p w14:paraId="2D9B8456"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513960402"/>
            </w:sdtPr>
            <w:sdtContent>
              <w:p w14:paraId="4230AE16"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60934979"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gridSpan w:val="2"/>
            <w:shd w:val="clear" w:color="auto" w:fill="auto"/>
            <w:vAlign w:val="center"/>
          </w:tcPr>
          <w:sdt>
            <w:sdtPr>
              <w:rPr>
                <w:rFonts w:ascii="Proba Pro Lt" w:hAnsi="Proba Pro Lt" w:cstheme="minorHAnsi"/>
                <w:b w:val="0"/>
                <w:color w:val="000000"/>
                <w:sz w:val="20"/>
                <w:szCs w:val="20"/>
                <w:lang w:val="en-GB"/>
              </w:rPr>
              <w:id w:val="1119421690"/>
              <w:showingPlcHdr/>
            </w:sdtPr>
            <w:sdtContent>
              <w:p w14:paraId="0D768BBD"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976412111"/>
            </w:sdtPr>
            <w:sdtContent>
              <w:p w14:paraId="17DB90E7"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2"/>
            <w:tcBorders>
              <w:right w:val="single" w:sz="4" w:space="0" w:color="auto"/>
            </w:tcBorders>
            <w:shd w:val="clear" w:color="auto" w:fill="auto"/>
            <w:vAlign w:val="center"/>
          </w:tcPr>
          <w:p w14:paraId="5D52AD15" w14:textId="77777777" w:rsidR="009C5A63"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446760485"/>
              </w:sdtPr>
              <w:sdtContent>
                <w:r w:rsidR="009C5A63"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798264947"/>
              <w:showingPlcHdr/>
            </w:sdtPr>
            <w:sdtContent>
              <w:p w14:paraId="47C6DD30" w14:textId="77777777" w:rsidR="009C5A63" w:rsidRPr="009C5A63" w:rsidRDefault="009C5A63"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588976767"/>
              <w:showingPlcHdr/>
            </w:sdtPr>
            <w:sdtContent>
              <w:p w14:paraId="33205D1F" w14:textId="77777777" w:rsidR="009C5A63" w:rsidRPr="009C5A63" w:rsidRDefault="009C5A63"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C5A63" w:rsidRPr="009C5A63" w14:paraId="3E99C1CB" w14:textId="77777777" w:rsidTr="006D599C">
        <w:trPr>
          <w:trHeight w:val="397"/>
        </w:trPr>
        <w:tc>
          <w:tcPr>
            <w:tcW w:w="1256" w:type="pct"/>
            <w:vMerge/>
            <w:tcBorders>
              <w:left w:val="single" w:sz="12" w:space="0" w:color="auto"/>
            </w:tcBorders>
            <w:shd w:val="clear" w:color="auto" w:fill="00A0DC"/>
            <w:vAlign w:val="center"/>
          </w:tcPr>
          <w:p w14:paraId="70DCF2B7" w14:textId="77777777" w:rsidR="009C5A63" w:rsidRPr="009C5A63" w:rsidRDefault="009C5A63"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75850FC"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186" w:type="pct"/>
            <w:shd w:val="clear" w:color="auto" w:fill="auto"/>
            <w:vAlign w:val="center"/>
          </w:tcPr>
          <w:sdt>
            <w:sdtPr>
              <w:rPr>
                <w:rFonts w:ascii="Proba Pro Lt" w:hAnsi="Proba Pro Lt" w:cstheme="minorHAnsi"/>
                <w:b w:val="0"/>
                <w:color w:val="000000"/>
                <w:sz w:val="20"/>
                <w:szCs w:val="20"/>
                <w:lang w:val="en-GB"/>
              </w:rPr>
              <w:id w:val="-525481428"/>
              <w:showingPlcHdr/>
            </w:sdtPr>
            <w:sdtContent>
              <w:p w14:paraId="4227D326"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736431042"/>
            </w:sdtPr>
            <w:sdtContent>
              <w:p w14:paraId="0CDC3F76"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787B3F7F"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gridSpan w:val="2"/>
            <w:shd w:val="clear" w:color="auto" w:fill="auto"/>
            <w:vAlign w:val="center"/>
          </w:tcPr>
          <w:sdt>
            <w:sdtPr>
              <w:rPr>
                <w:rFonts w:ascii="Proba Pro Lt" w:hAnsi="Proba Pro Lt" w:cstheme="minorHAnsi"/>
                <w:b w:val="0"/>
                <w:color w:val="000000"/>
                <w:sz w:val="20"/>
                <w:szCs w:val="20"/>
                <w:lang w:val="en-GB"/>
              </w:rPr>
              <w:id w:val="-498041527"/>
            </w:sdtPr>
            <w:sdtContent>
              <w:p w14:paraId="2B3FDCBB"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431505131"/>
              <w:showingPlcHdr/>
            </w:sdtPr>
            <w:sdtContent>
              <w:p w14:paraId="4C03B37F"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2"/>
            <w:tcBorders>
              <w:right w:val="single" w:sz="4" w:space="0" w:color="auto"/>
            </w:tcBorders>
            <w:shd w:val="clear" w:color="auto" w:fill="auto"/>
            <w:vAlign w:val="center"/>
          </w:tcPr>
          <w:p w14:paraId="4509E681" w14:textId="77777777" w:rsidR="009C5A63"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675847225"/>
              </w:sdtPr>
              <w:sdtContent>
                <w:r w:rsidR="009C5A63"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741226845"/>
              <w:showingPlcHdr/>
            </w:sdtPr>
            <w:sdtContent>
              <w:p w14:paraId="27DCB4C3" w14:textId="77777777" w:rsidR="009C5A63" w:rsidRPr="009C5A63" w:rsidRDefault="009C5A63"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21002800"/>
              <w:showingPlcHdr/>
            </w:sdtPr>
            <w:sdtContent>
              <w:p w14:paraId="590F64C5" w14:textId="77777777" w:rsidR="009C5A63" w:rsidRPr="009C5A63" w:rsidRDefault="009C5A63"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C5A63" w:rsidRPr="009C5A63" w14:paraId="3E157C1C" w14:textId="77777777" w:rsidTr="006D599C">
        <w:trPr>
          <w:trHeight w:val="397"/>
        </w:trPr>
        <w:tc>
          <w:tcPr>
            <w:tcW w:w="1256" w:type="pct"/>
            <w:vMerge/>
            <w:tcBorders>
              <w:left w:val="single" w:sz="12" w:space="0" w:color="auto"/>
            </w:tcBorders>
            <w:shd w:val="clear" w:color="auto" w:fill="00A0DC"/>
            <w:vAlign w:val="center"/>
          </w:tcPr>
          <w:p w14:paraId="2BAC55A0" w14:textId="77777777" w:rsidR="009C5A63" w:rsidRPr="009C5A63" w:rsidRDefault="009C5A63"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0D5D9C8A"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186" w:type="pct"/>
            <w:tcBorders>
              <w:bottom w:val="single" w:sz="4" w:space="0" w:color="auto"/>
            </w:tcBorders>
            <w:vAlign w:val="center"/>
          </w:tcPr>
          <w:sdt>
            <w:sdtPr>
              <w:rPr>
                <w:rFonts w:ascii="Proba Pro Lt" w:hAnsi="Proba Pro Lt" w:cstheme="minorHAnsi"/>
                <w:b w:val="0"/>
                <w:color w:val="000000"/>
                <w:sz w:val="20"/>
                <w:szCs w:val="20"/>
                <w:lang w:val="en-GB"/>
              </w:rPr>
              <w:id w:val="600078314"/>
              <w:showingPlcHdr/>
            </w:sdtPr>
            <w:sdtContent>
              <w:p w14:paraId="5B4B2390"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1747253129"/>
            </w:sdtPr>
            <w:sdtContent>
              <w:p w14:paraId="6CA02573"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56C99A52"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372428302"/>
              <w:showingPlcHdr/>
            </w:sdtPr>
            <w:sdtContent>
              <w:p w14:paraId="0F322B36"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246381330"/>
            </w:sdtPr>
            <w:sdtContent>
              <w:p w14:paraId="12B06DEB"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2"/>
            <w:tcBorders>
              <w:bottom w:val="single" w:sz="4" w:space="0" w:color="auto"/>
              <w:right w:val="single" w:sz="4" w:space="0" w:color="auto"/>
            </w:tcBorders>
            <w:shd w:val="clear" w:color="auto" w:fill="auto"/>
            <w:vAlign w:val="center"/>
          </w:tcPr>
          <w:p w14:paraId="157585CC" w14:textId="77777777" w:rsidR="009C5A63" w:rsidRPr="009C5A63" w:rsidRDefault="00D33F7F"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b/>
                  <w:sz w:val="20"/>
                  <w:szCs w:val="20"/>
                  <w:lang w:val="en-GB"/>
                </w:rPr>
                <w:id w:val="1894925365"/>
              </w:sdtPr>
              <w:sdtContent>
                <w:r w:rsidR="009C5A63" w:rsidRPr="009C5A63">
                  <w:rPr>
                    <w:rFonts w:ascii="Proba Pro Lt" w:hAnsi="Proba Pro Lt" w:cstheme="minorHAnsi"/>
                    <w:b/>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388837849"/>
              <w:showingPlcHdr/>
            </w:sdtPr>
            <w:sdtContent>
              <w:p w14:paraId="589AAA24"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844523523"/>
              <w:showingPlcHdr/>
            </w:sdtPr>
            <w:sdtContent>
              <w:p w14:paraId="407E0869"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C5A63" w:rsidRPr="009C5A63" w14:paraId="45ECE3EF" w14:textId="77777777" w:rsidTr="006D599C">
        <w:trPr>
          <w:trHeight w:val="397"/>
        </w:trPr>
        <w:tc>
          <w:tcPr>
            <w:tcW w:w="1256" w:type="pct"/>
            <w:vMerge/>
            <w:tcBorders>
              <w:left w:val="single" w:sz="12" w:space="0" w:color="auto"/>
              <w:bottom w:val="single" w:sz="12" w:space="0" w:color="auto"/>
            </w:tcBorders>
            <w:shd w:val="clear" w:color="auto" w:fill="00A0DC"/>
            <w:vAlign w:val="center"/>
          </w:tcPr>
          <w:p w14:paraId="59472173" w14:textId="77777777" w:rsidR="009C5A63" w:rsidRPr="009C5A63" w:rsidRDefault="009C5A63"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18DB2C78"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911139860"/>
              <w:showingPlcHdr/>
            </w:sdtPr>
            <w:sdtContent>
              <w:p w14:paraId="2B45BC74"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777682338"/>
            </w:sdtPr>
            <w:sdtContent>
              <w:p w14:paraId="2D5B8535"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2B121EA4"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361626912"/>
              <w:showingPlcHdr/>
            </w:sdtPr>
            <w:sdtContent>
              <w:p w14:paraId="712E51FE"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612789567"/>
            </w:sdtPr>
            <w:sdtContent>
              <w:p w14:paraId="190C6401"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4" w:type="pct"/>
            <w:gridSpan w:val="2"/>
            <w:tcBorders>
              <w:left w:val="single" w:sz="8" w:space="0" w:color="auto"/>
              <w:bottom w:val="single" w:sz="12" w:space="0" w:color="auto"/>
              <w:right w:val="single" w:sz="8" w:space="0" w:color="auto"/>
            </w:tcBorders>
            <w:vAlign w:val="center"/>
          </w:tcPr>
          <w:p w14:paraId="0B652F0B"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716697506"/>
            </w:sdtPr>
            <w:sdtContent>
              <w:p w14:paraId="43CA60B5"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9C5A63" w:rsidRPr="009C5A63" w14:paraId="0FEE79FA" w14:textId="77777777" w:rsidTr="006D599C">
        <w:trPr>
          <w:trHeight w:val="397"/>
        </w:trPr>
        <w:tc>
          <w:tcPr>
            <w:tcW w:w="1256" w:type="pct"/>
            <w:tcBorders>
              <w:left w:val="single" w:sz="12" w:space="0" w:color="auto"/>
              <w:bottom w:val="single" w:sz="12" w:space="0" w:color="auto"/>
            </w:tcBorders>
            <w:shd w:val="clear" w:color="auto" w:fill="00A0DC"/>
            <w:vAlign w:val="center"/>
          </w:tcPr>
          <w:p w14:paraId="2BF11C0C"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2"/>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462802915"/>
            </w:sdtPr>
            <w:sdtContent>
              <w:p w14:paraId="5BCDB221"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Seminar paper 1 (ECTS)</w:t>
                </w:r>
              </w:p>
              <w:p w14:paraId="7D37778C"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Oral exam 3 (ECTS)</w:t>
                </w:r>
              </w:p>
              <w:p w14:paraId="53F234B6" w14:textId="77777777" w:rsidR="009C5A63" w:rsidRPr="009C5A63" w:rsidRDefault="009C5A63"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Grading scale for oral exam: </w:t>
                </w:r>
              </w:p>
              <w:p w14:paraId="0DDD17E4" w14:textId="77777777" w:rsidR="009C5A63" w:rsidRPr="009C5A63" w:rsidRDefault="009C5A63"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&lt; 60 % fail (1)</w:t>
                </w:r>
              </w:p>
              <w:p w14:paraId="75EA3D46" w14:textId="77777777" w:rsidR="009C5A63" w:rsidRPr="009C5A63" w:rsidRDefault="009C5A63"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60 - 69 % sufficient (2) </w:t>
                </w:r>
              </w:p>
              <w:p w14:paraId="363D9028" w14:textId="77777777" w:rsidR="009C5A63" w:rsidRPr="009C5A63" w:rsidRDefault="009C5A63"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70 – 79 % good (3)</w:t>
                </w:r>
              </w:p>
              <w:p w14:paraId="72D00D65" w14:textId="77777777" w:rsidR="009C5A63" w:rsidRPr="009C5A63" w:rsidRDefault="009C5A63"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80 – 89 % very good (4)</w:t>
                </w:r>
              </w:p>
              <w:p w14:paraId="329EC4BE" w14:textId="77777777" w:rsidR="009C5A63" w:rsidRPr="009C5A63" w:rsidDel="00B558AD" w:rsidRDefault="009C5A63" w:rsidP="009C5A63">
                <w:pPr>
                  <w:tabs>
                    <w:tab w:val="left" w:pos="2820"/>
                  </w:tabs>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excellent (5)</w:t>
                </w:r>
              </w:p>
            </w:sdtContent>
          </w:sdt>
        </w:tc>
      </w:tr>
      <w:tr w:rsidR="009C5A63" w:rsidRPr="009C5A63" w14:paraId="0291A944" w14:textId="77777777" w:rsidTr="006D599C">
        <w:tc>
          <w:tcPr>
            <w:tcW w:w="1256" w:type="pct"/>
            <w:tcBorders>
              <w:left w:val="single" w:sz="12" w:space="0" w:color="auto"/>
              <w:bottom w:val="single" w:sz="12" w:space="0" w:color="auto"/>
            </w:tcBorders>
            <w:shd w:val="clear" w:color="auto" w:fill="00A0DC"/>
            <w:vAlign w:val="center"/>
          </w:tcPr>
          <w:p w14:paraId="4ACA3433"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2"/>
            <w:tcBorders>
              <w:bottom w:val="single" w:sz="12" w:space="0" w:color="auto"/>
              <w:right w:val="single" w:sz="12" w:space="0" w:color="auto"/>
            </w:tcBorders>
            <w:vAlign w:val="center"/>
          </w:tcPr>
          <w:p w14:paraId="4A417433"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319004401"/>
            </w:sdtPr>
            <w:sdtEndPr>
              <w:rPr>
                <w:color w:val="auto"/>
              </w:rPr>
            </w:sdtEndPr>
            <w:sdtContent>
              <w:p w14:paraId="4C13A30A" w14:textId="77777777" w:rsidR="009C5A63" w:rsidRPr="009C5A63" w:rsidRDefault="009C5A63"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attend all lectures and seminars (no unjustified absences are allowed, justified absences are allowed for 20% of all contact hours)</w:t>
                </w:r>
              </w:p>
              <w:p w14:paraId="2862A0A8" w14:textId="77777777" w:rsidR="009C5A63" w:rsidRPr="009C5A63" w:rsidRDefault="009C5A63"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 xml:space="preserve">give a PowerPoint presentation of the </w:t>
                </w:r>
                <w:r w:rsidRPr="009C5A63">
                  <w:rPr>
                    <w:rFonts w:ascii="Proba Pro Lt" w:hAnsi="Proba Pro Lt" w:cstheme="minorHAnsi"/>
                    <w:sz w:val="20"/>
                    <w:szCs w:val="20"/>
                    <w:lang w:val="en-GB"/>
                  </w:rPr>
                  <w:t>seminar paper to lecturers and other students, hand in a written copy of the seminar paper</w:t>
                </w:r>
              </w:p>
              <w:p w14:paraId="6ABA27B1" w14:textId="77777777" w:rsidR="009C5A63" w:rsidRPr="009C5A63" w:rsidRDefault="009C5A63"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pass the oral exam</w:t>
                </w:r>
              </w:p>
            </w:sdtContent>
          </w:sdt>
        </w:tc>
      </w:tr>
      <w:tr w:rsidR="009C5A63" w:rsidRPr="009C5A63" w14:paraId="45C92207" w14:textId="77777777" w:rsidTr="006D599C">
        <w:tc>
          <w:tcPr>
            <w:tcW w:w="1256" w:type="pct"/>
            <w:vMerge w:val="restart"/>
            <w:tcBorders>
              <w:top w:val="single" w:sz="12" w:space="0" w:color="auto"/>
              <w:left w:val="single" w:sz="12" w:space="0" w:color="auto"/>
            </w:tcBorders>
            <w:shd w:val="clear" w:color="auto" w:fill="00A0DC"/>
            <w:vAlign w:val="center"/>
          </w:tcPr>
          <w:p w14:paraId="291741C3" w14:textId="77777777" w:rsidR="009C5A63" w:rsidRPr="009C5A63" w:rsidRDefault="009C5A63"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133" w:type="pct"/>
            <w:gridSpan w:val="6"/>
            <w:tcBorders>
              <w:top w:val="single" w:sz="12" w:space="0" w:color="auto"/>
              <w:right w:val="single" w:sz="8" w:space="0" w:color="auto"/>
            </w:tcBorders>
            <w:shd w:val="clear" w:color="auto" w:fill="00A0DC"/>
            <w:vAlign w:val="center"/>
          </w:tcPr>
          <w:p w14:paraId="7C42A82F" w14:textId="77777777" w:rsidR="009C5A63" w:rsidRPr="009C5A63" w:rsidRDefault="009C5A6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7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3B1BD2" w14:textId="77777777" w:rsidR="009C5A63" w:rsidRPr="009C5A63" w:rsidRDefault="009C5A6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9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A70DCD" w14:textId="77777777" w:rsidR="009C5A63" w:rsidRPr="009C5A63" w:rsidRDefault="009C5A6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9C5A63" w:rsidRPr="009C5A63" w14:paraId="1AF3DA7E" w14:textId="77777777" w:rsidTr="006D599C">
        <w:trPr>
          <w:trHeight w:val="75"/>
        </w:trPr>
        <w:tc>
          <w:tcPr>
            <w:tcW w:w="1256" w:type="pct"/>
            <w:vMerge/>
            <w:tcBorders>
              <w:left w:val="single" w:sz="12" w:space="0" w:color="auto"/>
            </w:tcBorders>
            <w:shd w:val="clear" w:color="auto" w:fill="00A0DC"/>
            <w:vAlign w:val="center"/>
          </w:tcPr>
          <w:p w14:paraId="502B34FE" w14:textId="77777777" w:rsidR="009C5A63" w:rsidRPr="009C5A63" w:rsidRDefault="009C5A63"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133" w:type="pct"/>
            <w:gridSpan w:val="6"/>
            <w:tcBorders>
              <w:right w:val="single" w:sz="8" w:space="0" w:color="auto"/>
            </w:tcBorders>
            <w:shd w:val="clear" w:color="auto" w:fill="auto"/>
            <w:vAlign w:val="center"/>
          </w:tcPr>
          <w:sdt>
            <w:sdtPr>
              <w:rPr>
                <w:rFonts w:ascii="Proba Pro Lt" w:hAnsi="Proba Pro Lt" w:cstheme="minorHAnsi"/>
                <w:color w:val="000000"/>
                <w:sz w:val="20"/>
                <w:szCs w:val="20"/>
                <w:lang w:val="en-GB"/>
              </w:rPr>
              <w:id w:val="-684433262"/>
            </w:sdtPr>
            <w:sdtContent>
              <w:p w14:paraId="249CD4EF"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Course material</w:t>
                </w:r>
              </w:p>
            </w:sdtContent>
          </w:sdt>
        </w:tc>
        <w:tc>
          <w:tcPr>
            <w:tcW w:w="67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63986599"/>
            </w:sdtPr>
            <w:sdtContent>
              <w:p w14:paraId="2FA19471"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93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311455075"/>
            </w:sdtPr>
            <w:sdtContent>
              <w:p w14:paraId="64C86EB1" w14:textId="77777777" w:rsidR="009C5A63" w:rsidRPr="009C5A63" w:rsidRDefault="009C5A63" w:rsidP="009C5A63">
                <w:pPr>
                  <w:tabs>
                    <w:tab w:val="left" w:pos="2820"/>
                  </w:tabs>
                  <w:spacing w:after="0" w:line="240" w:lineRule="auto"/>
                  <w:jc w:val="center"/>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"http://www.pbf.unizg.hr/zavodi/zavod_za_biokemijsko_inzenjerstvo/laboratorij_za_bi_im_i_tsp/bijela_biotehnologija"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http://www.pbf.unizg.hr/zavodi/zavod_za_</w:t>
                </w:r>
              </w:p>
              <w:p w14:paraId="784B6C9D" w14:textId="77777777" w:rsidR="009C5A63" w:rsidRPr="009C5A63" w:rsidRDefault="009C5A63" w:rsidP="009C5A63">
                <w:pPr>
                  <w:tabs>
                    <w:tab w:val="left" w:pos="2820"/>
                  </w:tabs>
                  <w:spacing w:after="0" w:line="240" w:lineRule="auto"/>
                  <w:jc w:val="center"/>
                  <w:rPr>
                    <w:rStyle w:val="Hyperlink"/>
                    <w:rFonts w:ascii="Proba Pro Lt" w:hAnsi="Proba Pro Lt" w:cstheme="minorHAnsi"/>
                    <w:sz w:val="20"/>
                    <w:szCs w:val="20"/>
                    <w:lang w:val="en-GB"/>
                  </w:rPr>
                </w:pPr>
                <w:r w:rsidRPr="009C5A63">
                  <w:rPr>
                    <w:rStyle w:val="Hyperlink"/>
                    <w:rFonts w:ascii="Proba Pro Lt" w:hAnsi="Proba Pro Lt" w:cstheme="minorHAnsi"/>
                    <w:sz w:val="20"/>
                    <w:szCs w:val="20"/>
                    <w:lang w:val="en-GB"/>
                  </w:rPr>
                  <w:t>biokemijsko_inzenjerstvo/laboratorij_</w:t>
                </w:r>
              </w:p>
              <w:p w14:paraId="0092CDF5"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Style w:val="Hyperlink"/>
                    <w:rFonts w:ascii="Proba Pro Lt" w:hAnsi="Proba Pro Lt" w:cstheme="minorHAnsi"/>
                    <w:sz w:val="20"/>
                    <w:szCs w:val="20"/>
                    <w:lang w:val="en-GB"/>
                  </w:rPr>
                  <w:t>za_bi_im_i_tsp/bijela_biotehnologija</w:t>
                </w:r>
                <w:r w:rsidRPr="009C5A63">
                  <w:rPr>
                    <w:rFonts w:ascii="Proba Pro Lt" w:hAnsi="Proba Pro Lt" w:cstheme="minorHAnsi"/>
                    <w:sz w:val="20"/>
                    <w:szCs w:val="20"/>
                    <w:lang w:val="en-GB"/>
                  </w:rPr>
                  <w:fldChar w:fldCharType="end"/>
                </w:r>
              </w:p>
            </w:sdtContent>
          </w:sdt>
        </w:tc>
      </w:tr>
      <w:tr w:rsidR="009C5A63" w:rsidRPr="009C5A63" w14:paraId="0F220C2B" w14:textId="77777777" w:rsidTr="006D599C">
        <w:trPr>
          <w:trHeight w:val="75"/>
        </w:trPr>
        <w:tc>
          <w:tcPr>
            <w:tcW w:w="1256" w:type="pct"/>
            <w:vMerge/>
            <w:tcBorders>
              <w:left w:val="single" w:sz="12" w:space="0" w:color="auto"/>
            </w:tcBorders>
            <w:shd w:val="clear" w:color="auto" w:fill="00A0DC"/>
            <w:vAlign w:val="center"/>
          </w:tcPr>
          <w:p w14:paraId="1811C6E1" w14:textId="77777777" w:rsidR="009C5A63" w:rsidRPr="009C5A63" w:rsidRDefault="009C5A63"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133" w:type="pct"/>
            <w:gridSpan w:val="6"/>
            <w:tcBorders>
              <w:right w:val="single" w:sz="8" w:space="0" w:color="auto"/>
            </w:tcBorders>
            <w:shd w:val="clear" w:color="auto" w:fill="auto"/>
            <w:vAlign w:val="center"/>
          </w:tcPr>
          <w:sdt>
            <w:sdtPr>
              <w:rPr>
                <w:rFonts w:ascii="Proba Pro Lt" w:hAnsi="Proba Pro Lt" w:cstheme="minorHAnsi"/>
                <w:color w:val="000000"/>
                <w:sz w:val="20"/>
                <w:szCs w:val="20"/>
                <w:lang w:val="en-GB"/>
              </w:rPr>
              <w:id w:val="-1183284168"/>
            </w:sdtPr>
            <w:sdtContent>
              <w:p w14:paraId="7D076011"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Biotechnology, Multivolume Comprehensive Tretease, </w:t>
                </w:r>
                <w:proofErr w:type="gramStart"/>
                <w:r w:rsidRPr="009C5A63">
                  <w:rPr>
                    <w:rFonts w:ascii="Proba Pro Lt" w:hAnsi="Proba Pro Lt" w:cstheme="minorHAnsi"/>
                    <w:sz w:val="20"/>
                    <w:szCs w:val="20"/>
                    <w:lang w:val="en-GB"/>
                  </w:rPr>
                  <w:t>( H.J</w:t>
                </w:r>
                <w:proofErr w:type="gramEnd"/>
                <w:r w:rsidRPr="009C5A63">
                  <w:rPr>
                    <w:rFonts w:ascii="Proba Pro Lt" w:hAnsi="Proba Pro Lt" w:cstheme="minorHAnsi"/>
                    <w:sz w:val="20"/>
                    <w:szCs w:val="20"/>
                    <w:lang w:val="en-GB"/>
                  </w:rPr>
                  <w:t>. Rehm G. Reed, A. Püchler, P.Stadler, eds.), Vol. 3, (vol.ed. G. Stephanopoulos), Weinheim, New York, Basel, Cambridge, VCH, 1993 (chapters or chapter parts covering course syllabus)</w:t>
                </w:r>
              </w:p>
            </w:sdtContent>
          </w:sdt>
        </w:tc>
        <w:tc>
          <w:tcPr>
            <w:tcW w:w="67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246256552"/>
            </w:sdtPr>
            <w:sdtContent>
              <w:p w14:paraId="1EFD68D2"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Can be ordered by the NUL</w:t>
                </w:r>
              </w:p>
            </w:sdtContent>
          </w:sdt>
        </w:tc>
        <w:tc>
          <w:tcPr>
            <w:tcW w:w="93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021652382"/>
              <w:showingPlcHdr/>
            </w:sdtPr>
            <w:sdtContent>
              <w:p w14:paraId="7AAB0D16"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C5A63" w:rsidRPr="009C5A63" w14:paraId="62CDCA97" w14:textId="77777777" w:rsidTr="006D599C">
        <w:trPr>
          <w:trHeight w:val="75"/>
        </w:trPr>
        <w:tc>
          <w:tcPr>
            <w:tcW w:w="1256" w:type="pct"/>
            <w:vMerge/>
            <w:tcBorders>
              <w:left w:val="single" w:sz="12" w:space="0" w:color="auto"/>
            </w:tcBorders>
            <w:shd w:val="clear" w:color="auto" w:fill="00A0DC"/>
            <w:vAlign w:val="center"/>
          </w:tcPr>
          <w:p w14:paraId="283974CF" w14:textId="77777777" w:rsidR="009C5A63" w:rsidRPr="009C5A63" w:rsidRDefault="009C5A63"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133" w:type="pct"/>
            <w:gridSpan w:val="6"/>
            <w:tcBorders>
              <w:right w:val="single" w:sz="8" w:space="0" w:color="auto"/>
            </w:tcBorders>
            <w:shd w:val="clear" w:color="auto" w:fill="auto"/>
            <w:vAlign w:val="center"/>
          </w:tcPr>
          <w:sdt>
            <w:sdtPr>
              <w:rPr>
                <w:rFonts w:ascii="Proba Pro Lt" w:hAnsi="Proba Pro Lt" w:cstheme="minorHAnsi"/>
                <w:color w:val="000000"/>
                <w:sz w:val="20"/>
                <w:szCs w:val="20"/>
                <w:lang w:val="en-GB"/>
              </w:rPr>
              <w:id w:val="-527941779"/>
            </w:sdtPr>
            <w:sdtContent>
              <w:p w14:paraId="3F4302F7"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Biotechnology, Multivolume Comprehensive Tretease, </w:t>
                </w:r>
                <w:proofErr w:type="gramStart"/>
                <w:r w:rsidRPr="009C5A63">
                  <w:rPr>
                    <w:rFonts w:ascii="Proba Pro Lt" w:hAnsi="Proba Pro Lt" w:cstheme="minorHAnsi"/>
                    <w:sz w:val="20"/>
                    <w:szCs w:val="20"/>
                    <w:lang w:val="en-GB"/>
                  </w:rPr>
                  <w:t>( H.J</w:t>
                </w:r>
                <w:proofErr w:type="gramEnd"/>
                <w:r w:rsidRPr="009C5A63">
                  <w:rPr>
                    <w:rFonts w:ascii="Proba Pro Lt" w:hAnsi="Proba Pro Lt" w:cstheme="minorHAnsi"/>
                    <w:sz w:val="20"/>
                    <w:szCs w:val="20"/>
                    <w:lang w:val="en-GB"/>
                  </w:rPr>
                  <w:t>. Rehm G. Reed, A. Püchler, P.Stadler, eds.), Vol. 6, (vol.ed. M. Roehr), Weinheim, New York, Basel, Cambridge, VCH, 1993. (chapters or chapter parts covering course syllabus)</w:t>
                </w:r>
              </w:p>
            </w:sdtContent>
          </w:sdt>
        </w:tc>
        <w:tc>
          <w:tcPr>
            <w:tcW w:w="67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2028291178"/>
            </w:sdtPr>
            <w:sdtContent>
              <w:sdt>
                <w:sdtPr>
                  <w:rPr>
                    <w:rFonts w:ascii="Proba Pro Lt" w:hAnsi="Proba Pro Lt" w:cstheme="minorHAnsi"/>
                    <w:color w:val="000000"/>
                    <w:sz w:val="20"/>
                    <w:szCs w:val="20"/>
                    <w:lang w:val="en-GB"/>
                  </w:rPr>
                  <w:id w:val="5292137"/>
                </w:sdtPr>
                <w:sdtContent>
                  <w:sdt>
                    <w:sdtPr>
                      <w:rPr>
                        <w:rFonts w:ascii="Proba Pro Lt" w:hAnsi="Proba Pro Lt" w:cstheme="minorHAnsi"/>
                        <w:color w:val="000000"/>
                        <w:sz w:val="20"/>
                        <w:szCs w:val="20"/>
                        <w:lang w:val="en-GB"/>
                      </w:rPr>
                      <w:id w:val="-957863568"/>
                    </w:sdtPr>
                    <w:sdtContent>
                      <w:p w14:paraId="08D58870"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Can be ordered by the NUL</w:t>
                        </w:r>
                      </w:p>
                    </w:sdtContent>
                  </w:sdt>
                </w:sdtContent>
              </w:sdt>
            </w:sdtContent>
          </w:sdt>
        </w:tc>
        <w:tc>
          <w:tcPr>
            <w:tcW w:w="93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84992932"/>
              <w:showingPlcHdr/>
            </w:sdtPr>
            <w:sdtContent>
              <w:p w14:paraId="02DFE7D7"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C5A63" w:rsidRPr="009C5A63" w14:paraId="28A51818" w14:textId="77777777" w:rsidTr="006D599C">
        <w:tc>
          <w:tcPr>
            <w:tcW w:w="1256" w:type="pct"/>
            <w:tcBorders>
              <w:top w:val="single" w:sz="12" w:space="0" w:color="auto"/>
              <w:left w:val="single" w:sz="12" w:space="0" w:color="auto"/>
            </w:tcBorders>
            <w:shd w:val="clear" w:color="auto" w:fill="00A0DC"/>
            <w:vAlign w:val="center"/>
          </w:tcPr>
          <w:p w14:paraId="03AD7B50" w14:textId="77777777" w:rsidR="009C5A63" w:rsidRPr="009C5A63" w:rsidRDefault="009C5A63"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eastAsia="Times New Roman" w:hAnsi="Proba Pro Lt" w:cstheme="minorHAnsi"/>
              <w:sz w:val="20"/>
              <w:szCs w:val="20"/>
              <w:lang w:val="en-GB" w:eastAsia="hr-HR"/>
            </w:rPr>
            <w:id w:val="709921647"/>
          </w:sdtPr>
          <w:sdtContent>
            <w:tc>
              <w:tcPr>
                <w:tcW w:w="3744" w:type="pct"/>
                <w:gridSpan w:val="12"/>
                <w:tcBorders>
                  <w:top w:val="single" w:sz="12" w:space="0" w:color="auto"/>
                  <w:right w:val="single" w:sz="12" w:space="0" w:color="auto"/>
                </w:tcBorders>
              </w:tcPr>
              <w:p w14:paraId="316060F7" w14:textId="77777777" w:rsidR="009C5A63" w:rsidRPr="009C5A63" w:rsidRDefault="009C5A63" w:rsidP="00B200B4">
                <w:pPr>
                  <w:pStyle w:val="ListParagraph"/>
                  <w:numPr>
                    <w:ilvl w:val="0"/>
                    <w:numId w:val="4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 Presidential executive order: 13134: “Developing and Promoting Bio based Products and Bio energy”August 1999 (</w:t>
                </w:r>
                <w:hyperlink r:id="rId112" w:history="1">
                  <w:r w:rsidRPr="009C5A63">
                    <w:rPr>
                      <w:rStyle w:val="Hyperlink"/>
                      <w:rFonts w:ascii="Proba Pro Lt" w:hAnsi="Proba Pro Lt" w:cstheme="minorHAnsi"/>
                      <w:sz w:val="20"/>
                      <w:szCs w:val="20"/>
                      <w:lang w:val="en-GB"/>
                    </w:rPr>
                    <w:t>http://www.bioproducts-bioenergy.gov/about/eo13134.asp</w:t>
                  </w:r>
                </w:hyperlink>
                <w:r w:rsidRPr="009C5A63">
                  <w:rPr>
                    <w:rFonts w:ascii="Proba Pro Lt" w:hAnsi="Proba Pro Lt" w:cstheme="minorHAnsi"/>
                    <w:sz w:val="20"/>
                    <w:szCs w:val="20"/>
                    <w:lang w:val="en-GB"/>
                  </w:rPr>
                  <w:t>)</w:t>
                </w:r>
              </w:p>
              <w:p w14:paraId="5974A059" w14:textId="77777777" w:rsidR="009C5A63" w:rsidRPr="009C5A63" w:rsidRDefault="009C5A63" w:rsidP="00B200B4">
                <w:pPr>
                  <w:pStyle w:val="ListParagraph"/>
                  <w:numPr>
                    <w:ilvl w:val="0"/>
                    <w:numId w:val="4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European Union: Action Plan to boost research efforts in Europe, April 2003   IP/03/584 (</w:t>
                </w:r>
                <w:hyperlink r:id="rId113" w:history="1">
                  <w:r w:rsidRPr="009C5A63">
                    <w:rPr>
                      <w:rStyle w:val="Hyperlink"/>
                      <w:rFonts w:ascii="Proba Pro Lt" w:hAnsi="Proba Pro Lt" w:cstheme="minorHAnsi"/>
                      <w:sz w:val="20"/>
                      <w:szCs w:val="20"/>
                      <w:lang w:val="en-GB"/>
                    </w:rPr>
                    <w:t>http://europa.eu.int/comm/research/era/3pct/pdf/press-rel-en.pdf</w:t>
                  </w:r>
                </w:hyperlink>
                <w:r w:rsidRPr="009C5A63">
                  <w:rPr>
                    <w:rFonts w:ascii="Proba Pro Lt" w:hAnsi="Proba Pro Lt" w:cstheme="minorHAnsi"/>
                    <w:sz w:val="20"/>
                    <w:szCs w:val="20"/>
                    <w:lang w:val="en-GB"/>
                  </w:rPr>
                  <w:t>)</w:t>
                </w:r>
              </w:p>
              <w:p w14:paraId="6A384E25" w14:textId="77777777" w:rsidR="009C5A63" w:rsidRPr="009C5A63" w:rsidRDefault="009C5A63" w:rsidP="00B200B4">
                <w:pPr>
                  <w:pStyle w:val="ListParagraph"/>
                  <w:numPr>
                    <w:ilvl w:val="0"/>
                    <w:numId w:val="4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lastRenderedPageBreak/>
                  <w:t>EuropaBio, White Biotechnology: Gateway to a More Sustainable Future, April 2003 (</w:t>
                </w:r>
                <w:hyperlink r:id="rId114" w:history="1">
                  <w:r w:rsidRPr="009C5A63">
                    <w:rPr>
                      <w:rStyle w:val="Hyperlink"/>
                      <w:rFonts w:ascii="Proba Pro Lt" w:hAnsi="Proba Pro Lt" w:cstheme="minorHAnsi"/>
                      <w:sz w:val="20"/>
                      <w:szCs w:val="20"/>
                      <w:lang w:val="en-GB"/>
                    </w:rPr>
                    <w:t>http://www.europabio.org/upload/documents/wb_100403/Innenseiten_final_screen.pdf</w:t>
                  </w:r>
                </w:hyperlink>
                <w:r w:rsidRPr="009C5A63">
                  <w:rPr>
                    <w:rFonts w:ascii="Proba Pro Lt" w:hAnsi="Proba Pro Lt" w:cstheme="minorHAnsi"/>
                    <w:sz w:val="20"/>
                    <w:szCs w:val="20"/>
                    <w:lang w:val="en-GB"/>
                  </w:rPr>
                  <w:t>)</w:t>
                </w:r>
              </w:p>
              <w:p w14:paraId="0D1ADD27" w14:textId="77777777" w:rsidR="009C5A63" w:rsidRPr="009C5A63" w:rsidRDefault="009C5A63" w:rsidP="00B200B4">
                <w:pPr>
                  <w:pStyle w:val="ListParagraph"/>
                  <w:numPr>
                    <w:ilvl w:val="0"/>
                    <w:numId w:val="4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OECD, Report: “The Application of Biotechnology to Industrial Sustainability” (2001) (</w:t>
                </w:r>
                <w:hyperlink r:id="rId115" w:history="1">
                  <w:r w:rsidRPr="009C5A63">
                    <w:rPr>
                      <w:rStyle w:val="Hyperlink"/>
                      <w:rFonts w:ascii="Proba Pro Lt" w:hAnsi="Proba Pro Lt" w:cstheme="minorHAnsi"/>
                      <w:sz w:val="20"/>
                      <w:szCs w:val="20"/>
                      <w:lang w:val="en-GB"/>
                    </w:rPr>
                    <w:t>http://www1.oecd.org/publications/e-book/9301061e.pdf</w:t>
                  </w:r>
                </w:hyperlink>
                <w:r w:rsidRPr="009C5A63">
                  <w:rPr>
                    <w:rFonts w:ascii="Proba Pro Lt" w:hAnsi="Proba Pro Lt" w:cstheme="minorHAnsi"/>
                    <w:sz w:val="20"/>
                    <w:szCs w:val="20"/>
                    <w:lang w:val="en-GB"/>
                  </w:rPr>
                  <w:t>)</w:t>
                </w:r>
              </w:p>
              <w:p w14:paraId="5AA2D05F" w14:textId="77777777" w:rsidR="009C5A63" w:rsidRPr="009C5A63" w:rsidRDefault="009C5A63" w:rsidP="00B200B4">
                <w:pPr>
                  <w:pStyle w:val="NormalWeb"/>
                  <w:numPr>
                    <w:ilvl w:val="0"/>
                    <w:numId w:val="46"/>
                  </w:numPr>
                  <w:spacing w:before="0" w:beforeAutospacing="0" w:after="0" w:afterAutospacing="0"/>
                  <w:ind w:left="375"/>
                  <w:rPr>
                    <w:rFonts w:ascii="Proba Pro Lt" w:hAnsi="Proba Pro Lt" w:cstheme="minorHAnsi"/>
                    <w:sz w:val="20"/>
                    <w:szCs w:val="20"/>
                    <w:lang w:val="en-GB"/>
                  </w:rPr>
                </w:pPr>
                <w:r w:rsidRPr="009C5A63">
                  <w:rPr>
                    <w:rFonts w:ascii="Proba Pro Lt" w:hAnsi="Proba Pro Lt" w:cstheme="minorHAnsi"/>
                    <w:sz w:val="20"/>
                    <w:szCs w:val="20"/>
                    <w:lang w:val="en-GB"/>
                  </w:rPr>
                  <w:t>Dutch Ministry of Economic Affairs, Life Sciences, A Pillar for the Dutch Knowledge Economy, July 2003  (</w:t>
                </w:r>
                <w:hyperlink r:id="rId116" w:history="1">
                  <w:r w:rsidRPr="009C5A63">
                    <w:rPr>
                      <w:rStyle w:val="Hyperlink"/>
                      <w:rFonts w:ascii="Proba Pro Lt" w:hAnsi="Proba Pro Lt" w:cstheme="minorHAnsi"/>
                      <w:sz w:val="20"/>
                      <w:szCs w:val="20"/>
                      <w:lang w:val="en-GB"/>
                    </w:rPr>
                    <w:t>http://www.minez.nl/publicaties/pdfs/03I42.pdf</w:t>
                  </w:r>
                </w:hyperlink>
                <w:r w:rsidRPr="009C5A63">
                  <w:rPr>
                    <w:rFonts w:ascii="Proba Pro Lt" w:hAnsi="Proba Pro Lt" w:cstheme="minorHAnsi"/>
                    <w:sz w:val="20"/>
                    <w:szCs w:val="20"/>
                    <w:lang w:val="en-GB"/>
                  </w:rPr>
                  <w:t>)</w:t>
                </w:r>
              </w:p>
              <w:p w14:paraId="3320B6FC" w14:textId="77777777" w:rsidR="009C5A63" w:rsidRPr="009C5A63" w:rsidRDefault="009C5A63" w:rsidP="00B200B4">
                <w:pPr>
                  <w:pStyle w:val="NormalWeb"/>
                  <w:numPr>
                    <w:ilvl w:val="0"/>
                    <w:numId w:val="46"/>
                  </w:numPr>
                  <w:spacing w:before="0" w:beforeAutospacing="0" w:after="0" w:afterAutospacing="0"/>
                  <w:ind w:left="375"/>
                  <w:rPr>
                    <w:rFonts w:ascii="Proba Pro Lt" w:hAnsi="Proba Pro Lt" w:cstheme="minorHAnsi"/>
                    <w:sz w:val="20"/>
                    <w:szCs w:val="20"/>
                    <w:lang w:val="en-GB"/>
                  </w:rPr>
                </w:pPr>
                <w:r w:rsidRPr="009C5A63">
                  <w:rPr>
                    <w:rFonts w:ascii="Proba Pro Lt" w:hAnsi="Proba Pro Lt" w:cstheme="minorHAnsi"/>
                    <w:sz w:val="20"/>
                    <w:szCs w:val="20"/>
                    <w:lang w:val="en-GB"/>
                  </w:rPr>
                  <w:t>Biopartner. The Netherlands life science sector report 2003. Growth against the tide (</w:t>
                </w:r>
                <w:hyperlink r:id="rId117" w:history="1">
                  <w:r w:rsidRPr="009C5A63">
                    <w:rPr>
                      <w:rStyle w:val="Hyperlink"/>
                      <w:rFonts w:ascii="Proba Pro Lt" w:hAnsi="Proba Pro Lt" w:cstheme="minorHAnsi"/>
                      <w:sz w:val="20"/>
                      <w:szCs w:val="20"/>
                      <w:lang w:val="en-GB"/>
                    </w:rPr>
                    <w:t>www.biopartner.nl</w:t>
                  </w:r>
                </w:hyperlink>
                <w:r w:rsidRPr="009C5A63">
                  <w:rPr>
                    <w:rFonts w:ascii="Proba Pro Lt" w:hAnsi="Proba Pro Lt" w:cstheme="minorHAnsi"/>
                    <w:sz w:val="20"/>
                    <w:szCs w:val="20"/>
                    <w:lang w:val="en-GB"/>
                  </w:rPr>
                  <w:t>)</w:t>
                </w:r>
              </w:p>
              <w:p w14:paraId="0918BFA9" w14:textId="77777777" w:rsidR="009C5A63" w:rsidRPr="009C5A63" w:rsidRDefault="009C5A63" w:rsidP="00B200B4">
                <w:pPr>
                  <w:pStyle w:val="NormalWeb"/>
                  <w:numPr>
                    <w:ilvl w:val="0"/>
                    <w:numId w:val="46"/>
                  </w:numPr>
                  <w:spacing w:before="0" w:beforeAutospacing="0" w:after="0" w:afterAutospacing="0"/>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French Young Innovative Company initiative. </w:t>
                </w:r>
                <w:hyperlink r:id="rId118" w:history="1">
                  <w:r w:rsidRPr="009C5A63">
                    <w:rPr>
                      <w:rStyle w:val="Hyperlink"/>
                      <w:rFonts w:ascii="Proba Pro Lt" w:hAnsi="Proba Pro Lt" w:cstheme="minorHAnsi"/>
                      <w:sz w:val="20"/>
                      <w:szCs w:val="20"/>
                      <w:lang w:val="en-GB"/>
                    </w:rPr>
                    <w:t>www.france-biotech.org</w:t>
                  </w:r>
                </w:hyperlink>
              </w:p>
              <w:p w14:paraId="157D6F45" w14:textId="77777777" w:rsidR="009C5A63" w:rsidRPr="009C5A63" w:rsidRDefault="009C5A63" w:rsidP="00B200B4">
                <w:pPr>
                  <w:pStyle w:val="NormalWeb"/>
                  <w:numPr>
                    <w:ilvl w:val="0"/>
                    <w:numId w:val="46"/>
                  </w:numPr>
                  <w:spacing w:before="0" w:beforeAutospacing="0" w:after="0" w:afterAutospacing="0"/>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UK Small Business Innovation Company. </w:t>
                </w:r>
                <w:hyperlink r:id="rId119" w:history="1">
                  <w:r w:rsidRPr="009C5A63">
                    <w:rPr>
                      <w:rStyle w:val="Hyperlink"/>
                      <w:rFonts w:ascii="Proba Pro Lt" w:hAnsi="Proba Pro Lt" w:cstheme="minorHAnsi"/>
                      <w:sz w:val="20"/>
                      <w:szCs w:val="20"/>
                      <w:lang w:val="en-GB"/>
                    </w:rPr>
                    <w:t>www.sba.gov/INV/venture.html</w:t>
                  </w:r>
                </w:hyperlink>
              </w:p>
              <w:p w14:paraId="08225860" w14:textId="77777777" w:rsidR="009C5A63" w:rsidRPr="009C5A63" w:rsidRDefault="009C5A63" w:rsidP="00B200B4">
                <w:pPr>
                  <w:pStyle w:val="NormalWeb"/>
                  <w:numPr>
                    <w:ilvl w:val="0"/>
                    <w:numId w:val="46"/>
                  </w:numPr>
                  <w:spacing w:before="0" w:beforeAutospacing="0" w:after="0" w:afterAutospacing="0"/>
                  <w:ind w:left="375"/>
                  <w:rPr>
                    <w:rFonts w:ascii="Proba Pro Lt" w:hAnsi="Proba Pro Lt" w:cstheme="minorHAnsi"/>
                    <w:sz w:val="20"/>
                    <w:szCs w:val="20"/>
                    <w:lang w:val="en-GB"/>
                  </w:rPr>
                </w:pPr>
                <w:r w:rsidRPr="009C5A63">
                  <w:rPr>
                    <w:rFonts w:ascii="Proba Pro Lt" w:hAnsi="Proba Pro Lt" w:cstheme="minorHAnsi"/>
                    <w:sz w:val="20"/>
                    <w:szCs w:val="20"/>
                    <w:lang w:val="en-GB"/>
                  </w:rPr>
                  <w:t>12 RoyalBelgianAcademy Council of Applied Science, Industrial Biotechnology and Sustainable Chemistry, January 2004 (</w:t>
                </w:r>
                <w:hyperlink r:id="rId120" w:history="1">
                  <w:r w:rsidRPr="009C5A63">
                    <w:rPr>
                      <w:rStyle w:val="Hyperlink"/>
                      <w:rFonts w:ascii="Proba Pro Lt" w:hAnsi="Proba Pro Lt" w:cstheme="minorHAnsi"/>
                      <w:sz w:val="20"/>
                      <w:szCs w:val="20"/>
                      <w:lang w:val="en-GB"/>
                    </w:rPr>
                    <w:t>http://www.kvab.be/downloads/cawet/wg%2043%20-%20webstek.pdf</w:t>
                  </w:r>
                </w:hyperlink>
                <w:r w:rsidRPr="009C5A63">
                  <w:rPr>
                    <w:rFonts w:ascii="Proba Pro Lt" w:hAnsi="Proba Pro Lt" w:cstheme="minorHAnsi"/>
                    <w:sz w:val="20"/>
                    <w:szCs w:val="20"/>
                    <w:lang w:val="en-GB"/>
                  </w:rPr>
                  <w:t xml:space="preserve"> )</w:t>
                </w:r>
              </w:p>
            </w:tc>
          </w:sdtContent>
        </w:sdt>
      </w:tr>
      <w:tr w:rsidR="009C5A63" w:rsidRPr="009C5A63" w14:paraId="4D8B8DB8" w14:textId="77777777" w:rsidTr="006D599C">
        <w:tc>
          <w:tcPr>
            <w:tcW w:w="1256" w:type="pct"/>
            <w:tcBorders>
              <w:top w:val="single" w:sz="12" w:space="0" w:color="auto"/>
              <w:left w:val="single" w:sz="12" w:space="0" w:color="auto"/>
            </w:tcBorders>
            <w:shd w:val="clear" w:color="auto" w:fill="00A0DC"/>
            <w:vAlign w:val="center"/>
          </w:tcPr>
          <w:p w14:paraId="609A138E" w14:textId="77777777" w:rsidR="009C5A63" w:rsidRPr="009C5A63" w:rsidRDefault="009C5A63"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2.13. Exams</w:t>
            </w:r>
          </w:p>
        </w:tc>
        <w:tc>
          <w:tcPr>
            <w:tcW w:w="3744" w:type="pct"/>
            <w:gridSpan w:val="12"/>
            <w:tcBorders>
              <w:top w:val="single" w:sz="12" w:space="0" w:color="auto"/>
              <w:right w:val="single" w:sz="12" w:space="0" w:color="auto"/>
            </w:tcBorders>
          </w:tcPr>
          <w:p w14:paraId="11ED0954"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9C5A63" w:rsidRPr="009C5A63" w14:paraId="6CE6231D" w14:textId="77777777" w:rsidTr="006D599C">
        <w:tc>
          <w:tcPr>
            <w:tcW w:w="1256" w:type="pct"/>
            <w:tcBorders>
              <w:left w:val="single" w:sz="12" w:space="0" w:color="auto"/>
              <w:bottom w:val="single" w:sz="12" w:space="0" w:color="auto"/>
            </w:tcBorders>
            <w:shd w:val="clear" w:color="auto" w:fill="00A0DC"/>
            <w:vAlign w:val="center"/>
          </w:tcPr>
          <w:p w14:paraId="7DC89A24" w14:textId="77777777" w:rsidR="009C5A63" w:rsidRPr="009C5A63" w:rsidRDefault="009C5A63"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2095667321"/>
          </w:sdtPr>
          <w:sdtContent>
            <w:sdt>
              <w:sdtPr>
                <w:rPr>
                  <w:rFonts w:ascii="Proba Pro Lt" w:hAnsi="Proba Pro Lt" w:cstheme="minorHAnsi"/>
                  <w:sz w:val="20"/>
                  <w:szCs w:val="20"/>
                  <w:lang w:val="en-GB"/>
                </w:rPr>
                <w:id w:val="5292464"/>
                <w:showingPlcHdr/>
              </w:sdtPr>
              <w:sdtContent>
                <w:tc>
                  <w:tcPr>
                    <w:tcW w:w="3744" w:type="pct"/>
                    <w:gridSpan w:val="12"/>
                    <w:tcBorders>
                      <w:bottom w:val="single" w:sz="12" w:space="0" w:color="auto"/>
                      <w:right w:val="single" w:sz="12" w:space="0" w:color="auto"/>
                    </w:tcBorders>
                  </w:tcPr>
                  <w:p w14:paraId="13CE502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sdtContent>
        </w:sdt>
      </w:tr>
    </w:tbl>
    <w:p w14:paraId="655100BD" w14:textId="6EA1ADE1" w:rsidR="009C5A63" w:rsidRDefault="009C5A63" w:rsidP="009C5A63">
      <w:pPr>
        <w:spacing w:after="0" w:line="240" w:lineRule="auto"/>
        <w:rPr>
          <w:rFonts w:ascii="Proba Pro Lt" w:hAnsi="Proba Pro Lt" w:cstheme="minorHAnsi"/>
          <w:sz w:val="20"/>
          <w:szCs w:val="20"/>
          <w:lang w:val="en-GB"/>
        </w:rPr>
      </w:pPr>
    </w:p>
    <w:p w14:paraId="4B987105" w14:textId="30F7A1CA" w:rsidR="0097349B" w:rsidRDefault="0097349B"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97349B" w:rsidRPr="009C5A63" w14:paraId="53DA521C"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0C02F5"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97349B" w:rsidRPr="009C5A63" w14:paraId="3D2B6AC6" w14:textId="77777777" w:rsidTr="00B26AA2">
        <w:tc>
          <w:tcPr>
            <w:tcW w:w="1256" w:type="pct"/>
            <w:tcBorders>
              <w:top w:val="single" w:sz="12" w:space="0" w:color="auto"/>
              <w:left w:val="single" w:sz="12" w:space="0" w:color="auto"/>
            </w:tcBorders>
            <w:shd w:val="clear" w:color="auto" w:fill="00A0DC"/>
            <w:vAlign w:val="center"/>
          </w:tcPr>
          <w:p w14:paraId="798CE598" w14:textId="77777777" w:rsidR="0097349B" w:rsidRPr="009C5A63" w:rsidRDefault="0097349B"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1049147092"/>
            <w:placeholder>
              <w:docPart w:val="987B7F22A5554FF09A481FA833676920"/>
            </w:placeholder>
          </w:sdtPr>
          <w:sdtContent>
            <w:tc>
              <w:tcPr>
                <w:tcW w:w="1522" w:type="pct"/>
                <w:gridSpan w:val="4"/>
                <w:tcBorders>
                  <w:top w:val="single" w:sz="12" w:space="0" w:color="auto"/>
                  <w:right w:val="single" w:sz="12" w:space="0" w:color="auto"/>
                </w:tcBorders>
                <w:vAlign w:val="center"/>
              </w:tcPr>
              <w:p w14:paraId="2D50E7DD" w14:textId="77777777" w:rsidR="0097349B" w:rsidRPr="009C5A63" w:rsidRDefault="0097349B"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"http://www.pbf.unizg.hr/en/departments/department_of_biochemical_engineering/laboratory_for_cell_technology_application_and_biotransformations/visnja_gaurina_srcek"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Višnja Gaurina Srček, PhD, Full Professor</w:t>
                </w:r>
              </w:p>
              <w:p w14:paraId="13DBD5A4" w14:textId="77777777"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"http://www.pbf.unizg.hr/en/departments/department_of_biochemical_engineering/laboratory_for_cell_technology_application_and_biotransformations/ivana_radojcic_redovnikovic"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Ivana Radojčić Redovniković, PhD, Full Professor</w:t>
                </w:r>
              </w:p>
              <w:p w14:paraId="739FAB93" w14:textId="77777777"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"http://www.pbf.unizg.hr/en/departments/department_of_biochemical_engineering/laboratory_for_cell_technology_application_and_biotransformations/igor_slivac"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Igor Slivac, PhD, Associate Professor</w:t>
                </w:r>
              </w:p>
              <w:p w14:paraId="4F860CAE" w14:textId="77777777"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"http://www.pbf.unizg.hr/en/departments/department_of_biochemical_engineering/laboratory_for_cell_technology_application_and_biotransformations/kristina_radosevic"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Kristina Radošević, PhD, Assistant Professor</w:t>
                </w:r>
              </w:p>
              <w:p w14:paraId="64A146C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21" w:history="1">
                  <w:r w:rsidRPr="009C5A63">
                    <w:rPr>
                      <w:rStyle w:val="Hyperlink"/>
                      <w:rFonts w:ascii="Proba Pro Lt" w:hAnsi="Proba Pro Lt" w:cstheme="minorHAnsi"/>
                      <w:sz w:val="20"/>
                      <w:szCs w:val="20"/>
                      <w:lang w:val="en-GB"/>
                    </w:rPr>
                    <w:t>Marina Cvjetko Bubalo,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1A260D4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673322756"/>
            <w:placeholder>
              <w:docPart w:val="4930382229F04B47A91267B6CA60BB31"/>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40D8185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97349B" w:rsidRPr="009C5A63" w14:paraId="6AC19F9C" w14:textId="77777777" w:rsidTr="00B26AA2">
        <w:tc>
          <w:tcPr>
            <w:tcW w:w="1256" w:type="pct"/>
            <w:tcBorders>
              <w:top w:val="single" w:sz="12" w:space="0" w:color="auto"/>
              <w:left w:val="single" w:sz="12" w:space="0" w:color="auto"/>
            </w:tcBorders>
            <w:shd w:val="clear" w:color="auto" w:fill="00A0DC"/>
            <w:vAlign w:val="center"/>
          </w:tcPr>
          <w:p w14:paraId="45ABF03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8" w:name="Tehnologija_životinjskih_biljnih" w:displacedByCustomXml="next"/>
        <w:sdt>
          <w:sdtPr>
            <w:rPr>
              <w:rFonts w:ascii="Proba Pro Lt" w:hAnsi="Proba Pro Lt" w:cstheme="minorHAnsi"/>
              <w:sz w:val="20"/>
              <w:szCs w:val="20"/>
              <w:lang w:val="en-GB"/>
            </w:rPr>
            <w:id w:val="1624954964"/>
            <w:placeholder>
              <w:docPart w:val="92970EE8F444476EBCD16F3E494FC432"/>
            </w:placeholder>
          </w:sdtPr>
          <w:sdtContent>
            <w:tc>
              <w:tcPr>
                <w:tcW w:w="1522" w:type="pct"/>
                <w:gridSpan w:val="4"/>
                <w:tcBorders>
                  <w:top w:val="single" w:sz="12" w:space="0" w:color="auto"/>
                  <w:right w:val="single" w:sz="12" w:space="0" w:color="auto"/>
                </w:tcBorders>
                <w:vAlign w:val="center"/>
              </w:tcPr>
              <w:p w14:paraId="702C4AD8" w14:textId="4F82CF1B" w:rsidR="0097349B" w:rsidRPr="009C5A63" w:rsidRDefault="00CF56E8" w:rsidP="00B26AA2">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Technology of Animal and Plant C</w:t>
                </w:r>
                <w:r w:rsidR="0097349B" w:rsidRPr="001D2138">
                  <w:rPr>
                    <w:rFonts w:ascii="Proba Pro Lt" w:hAnsi="Proba Pro Lt" w:cstheme="minorHAnsi"/>
                    <w:b/>
                    <w:sz w:val="20"/>
                    <w:szCs w:val="20"/>
                    <w:lang w:val="en-GB"/>
                  </w:rPr>
                  <w:t>ultures</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6E4035E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738510090"/>
            <w:placeholder>
              <w:docPart w:val="085FBE3E704443B2936238E6DD7BB6D5"/>
            </w:placeholder>
          </w:sdtPr>
          <w:sdtContent>
            <w:tc>
              <w:tcPr>
                <w:tcW w:w="817" w:type="pct"/>
                <w:gridSpan w:val="4"/>
                <w:tcBorders>
                  <w:top w:val="single" w:sz="12" w:space="0" w:color="auto"/>
                  <w:right w:val="single" w:sz="12" w:space="0" w:color="auto"/>
                </w:tcBorders>
                <w:vAlign w:val="center"/>
              </w:tcPr>
              <w:p w14:paraId="305FEADB"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97349B" w:rsidRPr="009C5A63" w14:paraId="25D44DA7" w14:textId="77777777" w:rsidTr="00B26AA2">
        <w:tc>
          <w:tcPr>
            <w:tcW w:w="1256" w:type="pct"/>
            <w:tcBorders>
              <w:left w:val="single" w:sz="12" w:space="0" w:color="auto"/>
              <w:bottom w:val="single" w:sz="12" w:space="0" w:color="auto"/>
            </w:tcBorders>
            <w:shd w:val="clear" w:color="auto" w:fill="00A0DC"/>
            <w:vAlign w:val="center"/>
          </w:tcPr>
          <w:p w14:paraId="21150B8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721443808"/>
            <w:placeholder>
              <w:docPart w:val="CB19A326E8534EEEB2475A5A4072DC34"/>
            </w:placeholder>
          </w:sdtPr>
          <w:sdtContent>
            <w:tc>
              <w:tcPr>
                <w:tcW w:w="1522" w:type="pct"/>
                <w:gridSpan w:val="4"/>
                <w:tcBorders>
                  <w:bottom w:val="single" w:sz="12" w:space="0" w:color="auto"/>
                  <w:right w:val="single" w:sz="12" w:space="0" w:color="auto"/>
                </w:tcBorders>
                <w:vAlign w:val="center"/>
              </w:tcPr>
              <w:p w14:paraId="3F67E41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53226</w:t>
                </w:r>
              </w:p>
            </w:tc>
          </w:sdtContent>
        </w:sdt>
        <w:tc>
          <w:tcPr>
            <w:tcW w:w="1405" w:type="pct"/>
            <w:gridSpan w:val="5"/>
            <w:tcBorders>
              <w:bottom w:val="single" w:sz="12" w:space="0" w:color="auto"/>
              <w:right w:val="single" w:sz="12" w:space="0" w:color="auto"/>
            </w:tcBorders>
            <w:shd w:val="clear" w:color="auto" w:fill="00A0DC"/>
            <w:vAlign w:val="center"/>
          </w:tcPr>
          <w:p w14:paraId="0FA5A94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196842458"/>
            <w:placeholder>
              <w:docPart w:val="11D6B07B2F3E4F0AA121CA3A8523BEAA"/>
            </w:placeholder>
          </w:sdtPr>
          <w:sdtContent>
            <w:tc>
              <w:tcPr>
                <w:tcW w:w="817" w:type="pct"/>
                <w:gridSpan w:val="4"/>
                <w:tcBorders>
                  <w:bottom w:val="single" w:sz="12" w:space="0" w:color="auto"/>
                  <w:right w:val="single" w:sz="12" w:space="0" w:color="auto"/>
                </w:tcBorders>
                <w:vAlign w:val="center"/>
              </w:tcPr>
              <w:p w14:paraId="615C1D1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+ 15 + 15 + 0</w:t>
                </w:r>
              </w:p>
            </w:tc>
          </w:sdtContent>
        </w:sdt>
      </w:tr>
      <w:tr w:rsidR="0097349B" w:rsidRPr="009C5A63" w14:paraId="2F56226A" w14:textId="77777777" w:rsidTr="00B26AA2">
        <w:tc>
          <w:tcPr>
            <w:tcW w:w="1256" w:type="pct"/>
            <w:tcBorders>
              <w:left w:val="single" w:sz="12" w:space="0" w:color="auto"/>
              <w:bottom w:val="single" w:sz="12" w:space="0" w:color="auto"/>
            </w:tcBorders>
            <w:shd w:val="clear" w:color="auto" w:fill="00A0DC"/>
            <w:vAlign w:val="center"/>
          </w:tcPr>
          <w:p w14:paraId="5CB3BAC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779991428"/>
            <w:placeholder>
              <w:docPart w:val="0334D728E1754AC9BD7E012A20D1BF2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761196EB"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1BD7B6C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632703553"/>
            <w:placeholder>
              <w:docPart w:val="B09BA13EF4D4492284771A40F815F427"/>
            </w:placeholder>
          </w:sdtPr>
          <w:sdtContent>
            <w:tc>
              <w:tcPr>
                <w:tcW w:w="817" w:type="pct"/>
                <w:gridSpan w:val="4"/>
                <w:tcBorders>
                  <w:bottom w:val="single" w:sz="12" w:space="0" w:color="auto"/>
                  <w:right w:val="single" w:sz="12" w:space="0" w:color="auto"/>
                </w:tcBorders>
                <w:vAlign w:val="center"/>
              </w:tcPr>
              <w:p w14:paraId="3D8B981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97349B" w:rsidRPr="009C5A63" w14:paraId="2FE10790" w14:textId="77777777" w:rsidTr="00B26AA2">
        <w:tc>
          <w:tcPr>
            <w:tcW w:w="1256" w:type="pct"/>
            <w:tcBorders>
              <w:left w:val="single" w:sz="12" w:space="0" w:color="auto"/>
              <w:bottom w:val="single" w:sz="12" w:space="0" w:color="auto"/>
            </w:tcBorders>
            <w:shd w:val="clear" w:color="auto" w:fill="00A0DC"/>
            <w:vAlign w:val="center"/>
          </w:tcPr>
          <w:p w14:paraId="16730C9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505349904"/>
            <w:placeholder>
              <w:docPart w:val="33613950FA3F46109B144C924705A650"/>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56B776D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575607F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A7C78FB" w14:textId="77777777" w:rsidR="0097349B"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008437125"/>
                <w:placeholder>
                  <w:docPart w:val="05BDD4371D434BACA8887B6E7E71108E"/>
                </w:placeholder>
                <w:dropDownList>
                  <w:listItem w:value="Choose an item."/>
                  <w:listItem w:displayText="1." w:value="1."/>
                  <w:listItem w:displayText="2." w:value="2."/>
                  <w:listItem w:displayText="3." w:value="3."/>
                </w:dropDownList>
              </w:sdtPr>
              <w:sdtContent>
                <w:r w:rsidR="0097349B" w:rsidRPr="009C5A63">
                  <w:rPr>
                    <w:rFonts w:ascii="Proba Pro Lt" w:hAnsi="Proba Pro Lt" w:cstheme="minorHAnsi"/>
                    <w:sz w:val="20"/>
                    <w:szCs w:val="20"/>
                    <w:lang w:val="en-GB"/>
                  </w:rPr>
                  <w:t>1.</w:t>
                </w:r>
              </w:sdtContent>
            </w:sdt>
            <w:r w:rsidR="0097349B" w:rsidRPr="009C5A63">
              <w:rPr>
                <w:rFonts w:ascii="Proba Pro Lt" w:hAnsi="Proba Pro Lt" w:cstheme="minorHAnsi"/>
                <w:sz w:val="20"/>
                <w:szCs w:val="20"/>
                <w:lang w:val="en-GB"/>
              </w:rPr>
              <w:tab/>
            </w:r>
          </w:p>
          <w:p w14:paraId="3439FE64" w14:textId="77777777" w:rsidR="0097349B"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33930262"/>
                <w:placeholder>
                  <w:docPart w:val="33FE02F84B504D7A95703631BC82AA29"/>
                </w:placeholder>
              </w:sdtPr>
              <w:sdtContent>
                <w:r w:rsidR="0097349B" w:rsidRPr="009C5A63">
                  <w:rPr>
                    <w:rFonts w:ascii="Proba Pro Lt" w:hAnsi="Proba Pro Lt" w:cstheme="minorHAnsi"/>
                    <w:sz w:val="20"/>
                    <w:szCs w:val="20"/>
                    <w:lang w:val="en-GB"/>
                  </w:rPr>
                  <w:t xml:space="preserve">0 </w:t>
                </w:r>
              </w:sdtContent>
            </w:sdt>
            <w:r w:rsidR="0097349B" w:rsidRPr="009C5A63">
              <w:rPr>
                <w:rFonts w:ascii="Proba Pro Lt" w:hAnsi="Proba Pro Lt" w:cstheme="minorHAnsi"/>
                <w:sz w:val="20"/>
                <w:szCs w:val="20"/>
                <w:lang w:val="en-GB"/>
              </w:rPr>
              <w:t>%</w:t>
            </w:r>
          </w:p>
        </w:tc>
      </w:tr>
      <w:tr w:rsidR="0097349B" w:rsidRPr="009C5A63" w14:paraId="4BD2BD8B" w14:textId="77777777" w:rsidTr="00B26AA2">
        <w:tc>
          <w:tcPr>
            <w:tcW w:w="1256" w:type="pct"/>
            <w:tcBorders>
              <w:left w:val="single" w:sz="12" w:space="0" w:color="auto"/>
              <w:bottom w:val="single" w:sz="12" w:space="0" w:color="auto"/>
            </w:tcBorders>
            <w:shd w:val="clear" w:color="auto" w:fill="00A0DC"/>
            <w:vAlign w:val="center"/>
          </w:tcPr>
          <w:p w14:paraId="66EBF2DB"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23565663"/>
            <w:placeholder>
              <w:docPart w:val="879602C6001C4F6D89A031E0D54BC91D"/>
            </w:placeholder>
          </w:sdtPr>
          <w:sdtContent>
            <w:tc>
              <w:tcPr>
                <w:tcW w:w="1522" w:type="pct"/>
                <w:gridSpan w:val="4"/>
                <w:tcBorders>
                  <w:bottom w:val="single" w:sz="12" w:space="0" w:color="auto"/>
                  <w:right w:val="single" w:sz="12" w:space="0" w:color="auto"/>
                </w:tcBorders>
                <w:vAlign w:val="center"/>
              </w:tcPr>
              <w:p w14:paraId="04D0A9B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and seminars in P5, exercises in the LCTAB</w:t>
                </w:r>
              </w:p>
            </w:tc>
          </w:sdtContent>
        </w:sdt>
        <w:tc>
          <w:tcPr>
            <w:tcW w:w="1405" w:type="pct"/>
            <w:gridSpan w:val="5"/>
            <w:tcBorders>
              <w:bottom w:val="single" w:sz="12" w:space="0" w:color="auto"/>
              <w:right w:val="single" w:sz="12" w:space="0" w:color="auto"/>
            </w:tcBorders>
            <w:shd w:val="clear" w:color="auto" w:fill="00A0DC"/>
            <w:vAlign w:val="center"/>
          </w:tcPr>
          <w:p w14:paraId="540B38AE"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32296407"/>
            <w:placeholder>
              <w:docPart w:val="BD62AABB0BC64E31A6F50391B15D094B"/>
            </w:placeholder>
          </w:sdtPr>
          <w:sdtContent>
            <w:tc>
              <w:tcPr>
                <w:tcW w:w="817" w:type="pct"/>
                <w:gridSpan w:val="4"/>
                <w:tcBorders>
                  <w:bottom w:val="single" w:sz="12" w:space="0" w:color="auto"/>
                  <w:right w:val="single" w:sz="12" w:space="0" w:color="auto"/>
                </w:tcBorders>
                <w:vAlign w:val="center"/>
              </w:tcPr>
              <w:p w14:paraId="4D8A405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97349B" w:rsidRPr="009C5A63" w14:paraId="765A76AC" w14:textId="77777777" w:rsidTr="00B26AA2">
        <w:tc>
          <w:tcPr>
            <w:tcW w:w="1256" w:type="pct"/>
            <w:tcBorders>
              <w:left w:val="single" w:sz="12" w:space="0" w:color="auto"/>
              <w:bottom w:val="single" w:sz="12" w:space="0" w:color="auto"/>
            </w:tcBorders>
            <w:shd w:val="clear" w:color="auto" w:fill="00A0DC"/>
            <w:vAlign w:val="center"/>
          </w:tcPr>
          <w:p w14:paraId="6EBE4DF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049965978"/>
            <w:placeholder>
              <w:docPart w:val="A34B5AD3E2004781B49C24A3588826E4"/>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15C2001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4E89E924"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1BC1D6CF" w14:textId="77777777" w:rsidR="0097349B"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096015777"/>
                <w:placeholder>
                  <w:docPart w:val="D1B9C254283D43868352FEDCEC302175"/>
                </w:placeholder>
                <w:dropDownList>
                  <w:listItem w:value="Choose an item."/>
                  <w:listItem w:displayText="Y" w:value="Y"/>
                  <w:listItem w:displayText="N" w:value="N"/>
                </w:dropDownList>
              </w:sdtPr>
              <w:sdtContent>
                <w:r w:rsidR="0097349B" w:rsidRPr="009C5A63">
                  <w:rPr>
                    <w:rFonts w:ascii="Proba Pro Lt" w:hAnsi="Proba Pro Lt" w:cstheme="minorHAnsi"/>
                    <w:sz w:val="20"/>
                    <w:szCs w:val="20"/>
                    <w:lang w:val="en-GB"/>
                  </w:rPr>
                  <w:t>Y</w:t>
                </w:r>
              </w:sdtContent>
            </w:sdt>
          </w:p>
        </w:tc>
      </w:tr>
      <w:tr w:rsidR="0097349B" w:rsidRPr="009C5A63" w14:paraId="788C73DA"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879C86"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97349B" w:rsidRPr="009C5A63" w14:paraId="7B773F4F" w14:textId="77777777" w:rsidTr="00B26AA2">
        <w:tc>
          <w:tcPr>
            <w:tcW w:w="1256" w:type="pct"/>
            <w:tcBorders>
              <w:top w:val="single" w:sz="12" w:space="0" w:color="auto"/>
              <w:left w:val="single" w:sz="12" w:space="0" w:color="auto"/>
            </w:tcBorders>
            <w:shd w:val="clear" w:color="auto" w:fill="00A0DC"/>
            <w:vAlign w:val="center"/>
          </w:tcPr>
          <w:p w14:paraId="3F4574B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35383281"/>
            <w:placeholder>
              <w:docPart w:val="7E6752608E6D4F63AEC7DABAB537687A"/>
            </w:placeholder>
          </w:sdtPr>
          <w:sdtContent>
            <w:tc>
              <w:tcPr>
                <w:tcW w:w="3744" w:type="pct"/>
                <w:gridSpan w:val="13"/>
                <w:tcBorders>
                  <w:top w:val="single" w:sz="12" w:space="0" w:color="auto"/>
                  <w:right w:val="single" w:sz="12" w:space="0" w:color="auto"/>
                </w:tcBorders>
                <w:vAlign w:val="center"/>
              </w:tcPr>
              <w:sdt>
                <w:sdtPr>
                  <w:rPr>
                    <w:rFonts w:ascii="Proba Pro Lt" w:hAnsi="Proba Pro Lt" w:cstheme="minorHAnsi"/>
                    <w:sz w:val="20"/>
                    <w:szCs w:val="20"/>
                    <w:lang w:val="en-GB"/>
                  </w:rPr>
                  <w:id w:val="-1732998767"/>
                  <w:placeholder>
                    <w:docPart w:val="C5D336C7FB7F4A1E8322209A2E7F33D4"/>
                  </w:placeholder>
                </w:sdtPr>
                <w:sdtContent>
                  <w:p w14:paraId="669BA0DE" w14:textId="77777777" w:rsidR="0097349B" w:rsidRPr="009C5A63" w:rsidRDefault="0097349B" w:rsidP="00B26AA2">
                    <w:pPr>
                      <w:tabs>
                        <w:tab w:val="left" w:pos="2820"/>
                      </w:tabs>
                      <w:spacing w:after="0" w:line="240" w:lineRule="auto"/>
                      <w:rPr>
                        <w:rFonts w:ascii="Proba Pro Lt" w:eastAsia="Times New Roman" w:hAnsi="Proba Pro Lt" w:cstheme="minorHAnsi"/>
                        <w:color w:val="555555"/>
                        <w:sz w:val="20"/>
                        <w:szCs w:val="20"/>
                        <w:lang w:val="en-GB" w:eastAsia="en-GB"/>
                      </w:rPr>
                    </w:pPr>
                    <w:r w:rsidRPr="009C5A63">
                      <w:rPr>
                        <w:rFonts w:ascii="Proba Pro Lt" w:eastAsia="Times New Roman" w:hAnsi="Proba Pro Lt" w:cstheme="minorHAnsi"/>
                        <w:color w:val="555555"/>
                        <w:sz w:val="20"/>
                        <w:szCs w:val="20"/>
                        <w:lang w:val="en-GB" w:eastAsia="en-GB"/>
                      </w:rPr>
                      <w:t>The objective of</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the course</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is</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to introduce students to animal and plant cell culture and</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its role in modern biotechnology. Special emphasis is on application of thie technology</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in research as well as in production of</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bioavtive compounds and recombinant products.</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The focus will be on</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the development</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of cell</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lines and</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their application</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in the production</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of recombinant</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proteins.</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Through the</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practical</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 xml:space="preserve">part of the </w:t>
                    </w:r>
                    <w:proofErr w:type="gramStart"/>
                    <w:r w:rsidRPr="009C5A63">
                      <w:rPr>
                        <w:rFonts w:ascii="Proba Pro Lt" w:eastAsia="Times New Roman" w:hAnsi="Proba Pro Lt" w:cstheme="minorHAnsi"/>
                        <w:color w:val="555555"/>
                        <w:sz w:val="20"/>
                        <w:szCs w:val="20"/>
                        <w:lang w:val="en-GB" w:eastAsia="en-GB"/>
                      </w:rPr>
                      <w:t>course</w:t>
                    </w:r>
                    <w:proofErr w:type="gramEnd"/>
                    <w:r w:rsidRPr="009C5A63">
                      <w:rPr>
                        <w:rFonts w:ascii="Proba Pro Lt" w:eastAsia="Times New Roman" w:hAnsi="Proba Pro Lt" w:cstheme="minorHAnsi"/>
                        <w:color w:val="555555"/>
                        <w:sz w:val="20"/>
                        <w:szCs w:val="20"/>
                        <w:lang w:val="en-GB" w:eastAsia="en-GB"/>
                      </w:rPr>
                      <w:t xml:space="preserve"> the students</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learn basic</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techniques</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in cell cultivation maintenance, setting up a cell culture and interpreting the obtained</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parameters</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of cell growth and</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metabolism.</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The adopted</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lab skills</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 xml:space="preserve">and knowledge in are applicable in biomedical research as well as in running </w:t>
                    </w:r>
                    <w:proofErr w:type="gramStart"/>
                    <w:r w:rsidRPr="009C5A63">
                      <w:rPr>
                        <w:rFonts w:ascii="Proba Pro Lt" w:eastAsia="Times New Roman" w:hAnsi="Proba Pro Lt" w:cstheme="minorHAnsi"/>
                        <w:color w:val="555555"/>
                        <w:sz w:val="20"/>
                        <w:szCs w:val="20"/>
                        <w:lang w:val="en-GB" w:eastAsia="en-GB"/>
                      </w:rPr>
                      <w:t>small scale</w:t>
                    </w:r>
                    <w:proofErr w:type="gramEnd"/>
                    <w:r w:rsidRPr="009C5A63">
                      <w:rPr>
                        <w:rFonts w:ascii="Proba Pro Lt" w:eastAsia="Times New Roman" w:hAnsi="Proba Pro Lt" w:cstheme="minorHAnsi"/>
                        <w:color w:val="555555"/>
                        <w:sz w:val="20"/>
                        <w:szCs w:val="20"/>
                        <w:lang w:val="en-GB" w:eastAsia="en-GB"/>
                      </w:rPr>
                      <w:t xml:space="preserve"> biotech processes with cells.</w:t>
                    </w:r>
                  </w:p>
                </w:sdtContent>
              </w:sdt>
            </w:tc>
          </w:sdtContent>
        </w:sdt>
      </w:tr>
      <w:tr w:rsidR="0097349B" w:rsidRPr="009C5A63" w14:paraId="6F5F881E" w14:textId="77777777" w:rsidTr="00B26AA2">
        <w:tc>
          <w:tcPr>
            <w:tcW w:w="1256" w:type="pct"/>
            <w:tcBorders>
              <w:left w:val="single" w:sz="12" w:space="0" w:color="auto"/>
            </w:tcBorders>
            <w:shd w:val="clear" w:color="auto" w:fill="00A0DC"/>
            <w:vAlign w:val="center"/>
          </w:tcPr>
          <w:p w14:paraId="28C4B1A9"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040480538"/>
            <w:placeholder>
              <w:docPart w:val="5AA8DD58BF254372932B1BCFA1D4EFCF"/>
            </w:placeholder>
          </w:sdtPr>
          <w:sdtContent>
            <w:sdt>
              <w:sdtPr>
                <w:rPr>
                  <w:rFonts w:ascii="Proba Pro Lt" w:hAnsi="Proba Pro Lt" w:cstheme="minorHAnsi"/>
                  <w:sz w:val="20"/>
                  <w:szCs w:val="20"/>
                  <w:lang w:val="en-GB"/>
                </w:rPr>
                <w:id w:val="965698761"/>
                <w:placeholder>
                  <w:docPart w:val="894B9354A7F6470CBBF44084747A704A"/>
                </w:placeholder>
              </w:sdtPr>
              <w:sdtContent>
                <w:tc>
                  <w:tcPr>
                    <w:tcW w:w="3744" w:type="pct"/>
                    <w:gridSpan w:val="13"/>
                    <w:tcBorders>
                      <w:right w:val="single" w:sz="12" w:space="0" w:color="auto"/>
                    </w:tcBorders>
                    <w:vAlign w:val="center"/>
                  </w:tcPr>
                  <w:p w14:paraId="1CE072E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69A46E24" w14:textId="77777777" w:rsidR="0097349B" w:rsidRPr="009C5A63" w:rsidRDefault="0097349B" w:rsidP="00B200B4">
                    <w:pPr>
                      <w:pStyle w:val="ListParagraph"/>
                      <w:numPr>
                        <w:ilvl w:val="0"/>
                        <w:numId w:val="4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Biotehnologija 2*</w:t>
                    </w:r>
                  </w:p>
                  <w:p w14:paraId="642248B2" w14:textId="77777777" w:rsidR="0097349B" w:rsidRPr="009C5A63" w:rsidRDefault="0097349B" w:rsidP="00B200B4">
                    <w:pPr>
                      <w:pStyle w:val="ListParagraph"/>
                      <w:numPr>
                        <w:ilvl w:val="0"/>
                        <w:numId w:val="4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1*</w:t>
                    </w:r>
                  </w:p>
                  <w:p w14:paraId="124BCAE7" w14:textId="77777777" w:rsidR="0097349B" w:rsidRPr="009C5A63" w:rsidRDefault="0097349B" w:rsidP="00B200B4">
                    <w:pPr>
                      <w:pStyle w:val="ListParagraph"/>
                      <w:numPr>
                        <w:ilvl w:val="0"/>
                        <w:numId w:val="4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2*</w:t>
                    </w:r>
                  </w:p>
                  <w:p w14:paraId="00B3CB86" w14:textId="77777777" w:rsidR="0097349B" w:rsidRPr="009C5A63" w:rsidRDefault="0097349B" w:rsidP="00B200B4">
                    <w:pPr>
                      <w:pStyle w:val="ListParagraph"/>
                      <w:numPr>
                        <w:ilvl w:val="0"/>
                        <w:numId w:val="4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Microbiology*</w:t>
                    </w:r>
                  </w:p>
                  <w:p w14:paraId="0C9391B9" w14:textId="77777777" w:rsidR="0097349B" w:rsidRPr="009C5A63" w:rsidRDefault="0097349B" w:rsidP="00B200B4">
                    <w:pPr>
                      <w:pStyle w:val="ListParagraph"/>
                      <w:numPr>
                        <w:ilvl w:val="0"/>
                        <w:numId w:val="4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Transport Phenomena*</w:t>
                    </w:r>
                  </w:p>
                  <w:p w14:paraId="144A28F9" w14:textId="77777777" w:rsidR="0097349B" w:rsidRPr="009C5A63" w:rsidRDefault="0097349B" w:rsidP="00B200B4">
                    <w:pPr>
                      <w:pStyle w:val="ListParagraph"/>
                      <w:numPr>
                        <w:ilvl w:val="0"/>
                        <w:numId w:val="42"/>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Unit Operations* </w:t>
                    </w:r>
                  </w:p>
                  <w:p w14:paraId="7C12915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97349B" w:rsidRPr="009C5A63" w14:paraId="20CA85B2" w14:textId="77777777" w:rsidTr="00B26AA2">
        <w:tc>
          <w:tcPr>
            <w:tcW w:w="1256" w:type="pct"/>
            <w:tcBorders>
              <w:left w:val="single" w:sz="12" w:space="0" w:color="auto"/>
            </w:tcBorders>
            <w:shd w:val="clear" w:color="auto" w:fill="00A0DC"/>
            <w:vAlign w:val="center"/>
          </w:tcPr>
          <w:p w14:paraId="3EF5DBB6"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2.3. Learning outcomes at the level of the programme to which the course contributes </w:t>
            </w:r>
          </w:p>
        </w:tc>
        <w:sdt>
          <w:sdtPr>
            <w:rPr>
              <w:rFonts w:ascii="Proba Pro Lt" w:hAnsi="Proba Pro Lt" w:cstheme="minorHAnsi"/>
              <w:sz w:val="20"/>
              <w:szCs w:val="20"/>
              <w:lang w:val="en-GB"/>
            </w:rPr>
            <w:id w:val="722953019"/>
            <w:placeholder>
              <w:docPart w:val="DEEE12597ED54844B5E7E7B817F34691"/>
            </w:placeholder>
          </w:sdtPr>
          <w:sdtContent>
            <w:tc>
              <w:tcPr>
                <w:tcW w:w="3744" w:type="pct"/>
                <w:gridSpan w:val="13"/>
                <w:tcBorders>
                  <w:right w:val="single" w:sz="12" w:space="0" w:color="auto"/>
                </w:tcBorders>
                <w:vAlign w:val="center"/>
              </w:tcPr>
              <w:p w14:paraId="78FAB5D9" w14:textId="77777777" w:rsidR="0097349B" w:rsidRPr="009C5A63"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systemsa</w:t>
                </w:r>
              </w:p>
              <w:p w14:paraId="451F32C7" w14:textId="77777777" w:rsidR="0097349B" w:rsidRPr="009C5A63"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58EBDA54" w14:textId="77777777" w:rsidR="0097349B" w:rsidRPr="009C5A63"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jobs in microbiological and biochemical laboratories </w:t>
                </w:r>
              </w:p>
              <w:p w14:paraId="6B23A0C7" w14:textId="77777777" w:rsidR="0097349B" w:rsidRPr="009C5A63"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50DBF172" w14:textId="77777777" w:rsidR="0097349B" w:rsidRPr="009C5A63"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apply ethical principles, legal regulations and standards related to specific requirements of the profession </w:t>
                </w:r>
              </w:p>
            </w:tc>
          </w:sdtContent>
        </w:sdt>
      </w:tr>
      <w:tr w:rsidR="0097349B" w:rsidRPr="009C5A63" w14:paraId="758BDBD4" w14:textId="77777777" w:rsidTr="00B26AA2">
        <w:tc>
          <w:tcPr>
            <w:tcW w:w="1256" w:type="pct"/>
            <w:tcBorders>
              <w:left w:val="single" w:sz="12" w:space="0" w:color="auto"/>
            </w:tcBorders>
            <w:shd w:val="clear" w:color="auto" w:fill="00A0DC"/>
            <w:vAlign w:val="center"/>
          </w:tcPr>
          <w:p w14:paraId="1477CAFE"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937108194"/>
            <w:placeholder>
              <w:docPart w:val="AB5F50353C7E4B42B09B753DF3C04C7D"/>
            </w:placeholder>
          </w:sdtPr>
          <w:sdtContent>
            <w:tc>
              <w:tcPr>
                <w:tcW w:w="3744" w:type="pct"/>
                <w:gridSpan w:val="13"/>
                <w:tcBorders>
                  <w:right w:val="single" w:sz="12" w:space="0" w:color="auto"/>
                </w:tcBorders>
                <w:vAlign w:val="center"/>
              </w:tcPr>
              <w:sdt>
                <w:sdtPr>
                  <w:rPr>
                    <w:rFonts w:ascii="Proba Pro Lt" w:hAnsi="Proba Pro Lt" w:cstheme="minorHAnsi"/>
                    <w:sz w:val="20"/>
                    <w:szCs w:val="20"/>
                    <w:lang w:val="en-GB"/>
                  </w:rPr>
                  <w:id w:val="-1811700707"/>
                  <w:placeholder>
                    <w:docPart w:val="49E54A74F5E14CFDBA45E6341610445D"/>
                  </w:placeholder>
                </w:sdtPr>
                <w:sdtContent>
                  <w:p w14:paraId="52B33722" w14:textId="77777777" w:rsidR="0097349B" w:rsidRPr="00D4150C"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D4150C">
                      <w:rPr>
                        <w:rFonts w:ascii="Proba Pro Lt" w:hAnsi="Proba Pro Lt" w:cstheme="minorHAnsi"/>
                        <w:sz w:val="20"/>
                        <w:szCs w:val="20"/>
                        <w:lang w:val="en-GB"/>
                      </w:rPr>
                      <w:t>define and explain the role/importance of certain cell</w:t>
                    </w:r>
                    <w:r w:rsidRPr="00D4150C">
                      <w:rPr>
                        <w:sz w:val="20"/>
                        <w:szCs w:val="20"/>
                        <w:lang w:val="en-GB"/>
                      </w:rPr>
                      <w:t> </w:t>
                    </w:r>
                    <w:r w:rsidRPr="00D4150C">
                      <w:rPr>
                        <w:rFonts w:ascii="Proba Pro Lt" w:hAnsi="Proba Pro Lt" w:cstheme="minorHAnsi"/>
                        <w:sz w:val="20"/>
                        <w:szCs w:val="20"/>
                        <w:lang w:val="en-GB"/>
                      </w:rPr>
                      <w:t>type, the composition</w:t>
                    </w:r>
                    <w:r w:rsidRPr="00D4150C">
                      <w:rPr>
                        <w:sz w:val="20"/>
                        <w:szCs w:val="20"/>
                        <w:lang w:val="en-GB"/>
                      </w:rPr>
                      <w:t> </w:t>
                    </w:r>
                    <w:r w:rsidRPr="00D4150C">
                      <w:rPr>
                        <w:rFonts w:ascii="Proba Pro Lt" w:hAnsi="Proba Pro Lt" w:cstheme="minorHAnsi"/>
                        <w:sz w:val="20"/>
                        <w:szCs w:val="20"/>
                        <w:lang w:val="en-GB"/>
                      </w:rPr>
                      <w:t>of cell culture media, cell growing</w:t>
                    </w:r>
                    <w:r w:rsidRPr="00D4150C">
                      <w:rPr>
                        <w:sz w:val="20"/>
                        <w:szCs w:val="20"/>
                        <w:lang w:val="en-GB"/>
                      </w:rPr>
                      <w:t> </w:t>
                    </w:r>
                    <w:r w:rsidRPr="00D4150C">
                      <w:rPr>
                        <w:rFonts w:ascii="Proba Pro Lt" w:hAnsi="Proba Pro Lt" w:cstheme="minorHAnsi"/>
                        <w:sz w:val="20"/>
                        <w:szCs w:val="20"/>
                        <w:lang w:val="en-GB"/>
                      </w:rPr>
                      <w:t>conditions</w:t>
                    </w:r>
                    <w:r w:rsidRPr="00D4150C">
                      <w:rPr>
                        <w:sz w:val="20"/>
                        <w:szCs w:val="20"/>
                        <w:lang w:val="en-GB"/>
                      </w:rPr>
                      <w:t> </w:t>
                    </w:r>
                    <w:r w:rsidRPr="00D4150C">
                      <w:rPr>
                        <w:rFonts w:ascii="Proba Pro Lt" w:hAnsi="Proba Pro Lt" w:cstheme="minorHAnsi"/>
                        <w:sz w:val="20"/>
                        <w:szCs w:val="20"/>
                        <w:lang w:val="en-GB"/>
                      </w:rPr>
                      <w:t>and cell product in a technological process with animal and plant cells</w:t>
                    </w:r>
                  </w:p>
                  <w:p w14:paraId="4056EA6B" w14:textId="77777777" w:rsidR="0097349B" w:rsidRPr="00D4150C"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proofErr w:type="gramStart"/>
                    <w:r w:rsidRPr="00D4150C">
                      <w:rPr>
                        <w:rFonts w:ascii="Proba Pro Lt" w:hAnsi="Proba Pro Lt" w:cstheme="minorHAnsi"/>
                        <w:sz w:val="20"/>
                        <w:szCs w:val="20"/>
                        <w:lang w:val="en-GB"/>
                      </w:rPr>
                      <w:t>explain</w:t>
                    </w:r>
                    <w:proofErr w:type="gramEnd"/>
                    <w:r w:rsidRPr="00D4150C">
                      <w:rPr>
                        <w:rFonts w:ascii="Proba Pro Lt" w:hAnsi="Proba Pro Lt" w:cstheme="minorHAnsi"/>
                        <w:sz w:val="20"/>
                        <w:szCs w:val="20"/>
                        <w:lang w:val="en-GB"/>
                      </w:rPr>
                      <w:t xml:space="preserve"> the need for and type of genetic modification needed for development of a cell type with desired properties.</w:t>
                    </w:r>
                  </w:p>
                  <w:p w14:paraId="616BE742" w14:textId="77777777" w:rsidR="0097349B" w:rsidRPr="00D4150C"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D4150C">
                      <w:rPr>
                        <w:rFonts w:ascii="Proba Pro Lt" w:hAnsi="Proba Pro Lt" w:cstheme="minorHAnsi"/>
                        <w:sz w:val="20"/>
                        <w:szCs w:val="20"/>
                        <w:lang w:val="en-GB"/>
                      </w:rPr>
                      <w:t>distinguish and explain the choice of</w:t>
                    </w:r>
                    <w:r w:rsidRPr="00D4150C">
                      <w:rPr>
                        <w:sz w:val="20"/>
                        <w:szCs w:val="20"/>
                        <w:lang w:val="en-GB"/>
                      </w:rPr>
                      <w:t> </w:t>
                    </w:r>
                    <w:r w:rsidRPr="00D4150C">
                      <w:rPr>
                        <w:rFonts w:ascii="Proba Pro Lt" w:hAnsi="Proba Pro Lt" w:cstheme="minorHAnsi"/>
                        <w:sz w:val="20"/>
                        <w:szCs w:val="20"/>
                        <w:lang w:val="en-GB"/>
                      </w:rPr>
                      <w:t>bioreactor</w:t>
                    </w:r>
                    <w:r w:rsidRPr="00D4150C">
                      <w:rPr>
                        <w:sz w:val="20"/>
                        <w:szCs w:val="20"/>
                        <w:lang w:val="en-GB"/>
                      </w:rPr>
                      <w:t> </w:t>
                    </w:r>
                    <w:r w:rsidRPr="00D4150C">
                      <w:rPr>
                        <w:rFonts w:ascii="Proba Pro Lt" w:hAnsi="Proba Pro Lt" w:cstheme="minorHAnsi"/>
                        <w:sz w:val="20"/>
                        <w:szCs w:val="20"/>
                        <w:lang w:val="en-GB"/>
                      </w:rPr>
                      <w:t>and cultivation</w:t>
                    </w:r>
                    <w:r w:rsidRPr="00D4150C">
                      <w:rPr>
                        <w:sz w:val="20"/>
                        <w:szCs w:val="20"/>
                        <w:lang w:val="en-GB"/>
                      </w:rPr>
                      <w:t> </w:t>
                    </w:r>
                    <w:r w:rsidRPr="00D4150C">
                      <w:rPr>
                        <w:rFonts w:ascii="Proba Pro Lt" w:hAnsi="Proba Pro Lt" w:cstheme="minorHAnsi"/>
                        <w:sz w:val="20"/>
                        <w:szCs w:val="20"/>
                        <w:lang w:val="en-GB"/>
                      </w:rPr>
                      <w:t>conditions,</w:t>
                    </w:r>
                    <w:r w:rsidRPr="00D4150C">
                      <w:rPr>
                        <w:sz w:val="20"/>
                        <w:szCs w:val="20"/>
                        <w:lang w:val="en-GB"/>
                      </w:rPr>
                      <w:t> </w:t>
                    </w:r>
                    <w:r w:rsidRPr="00D4150C">
                      <w:rPr>
                        <w:rFonts w:ascii="Proba Pro Lt" w:hAnsi="Proba Pro Lt" w:cstheme="minorHAnsi"/>
                        <w:sz w:val="20"/>
                        <w:szCs w:val="20"/>
                        <w:lang w:val="en-GB"/>
                      </w:rPr>
                      <w:t>depending on the cell type and the final product</w:t>
                    </w:r>
                  </w:p>
                  <w:p w14:paraId="0393A765" w14:textId="77777777" w:rsidR="0097349B" w:rsidRPr="00D4150C"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D4150C">
                      <w:rPr>
                        <w:rFonts w:ascii="Proba Pro Lt" w:hAnsi="Proba Pro Lt" w:cstheme="minorHAnsi"/>
                        <w:sz w:val="20"/>
                        <w:szCs w:val="20"/>
                        <w:lang w:val="en-GB"/>
                      </w:rPr>
                      <w:t>describe and categorize the key parameters for</w:t>
                    </w:r>
                    <w:r w:rsidRPr="00D4150C">
                      <w:rPr>
                        <w:sz w:val="20"/>
                        <w:szCs w:val="20"/>
                        <w:lang w:val="en-GB"/>
                      </w:rPr>
                      <w:t> </w:t>
                    </w:r>
                    <w:r w:rsidRPr="00D4150C">
                      <w:rPr>
                        <w:rFonts w:ascii="Proba Pro Lt" w:hAnsi="Proba Pro Lt" w:cstheme="minorHAnsi"/>
                        <w:sz w:val="20"/>
                        <w:szCs w:val="20"/>
                        <w:lang w:val="en-GB"/>
                      </w:rPr>
                      <w:t>biotechnological production of secondary metabolites using plant cell culture</w:t>
                    </w:r>
                  </w:p>
                  <w:p w14:paraId="52898E0E" w14:textId="77777777" w:rsidR="0097349B" w:rsidRPr="00D4150C"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D4150C">
                      <w:rPr>
                        <w:rFonts w:ascii="Proba Pro Lt" w:hAnsi="Proba Pro Lt" w:cstheme="minorHAnsi"/>
                        <w:sz w:val="20"/>
                        <w:szCs w:val="20"/>
                        <w:lang w:val="en-GB"/>
                      </w:rPr>
                      <w:t>conduct and review a simple laboratory work that involves setting up and</w:t>
                    </w:r>
                    <w:r w:rsidRPr="00D4150C">
                      <w:rPr>
                        <w:sz w:val="20"/>
                        <w:szCs w:val="20"/>
                        <w:lang w:val="en-GB"/>
                      </w:rPr>
                      <w:t> </w:t>
                    </w:r>
                    <w:r w:rsidRPr="00D4150C">
                      <w:rPr>
                        <w:rFonts w:ascii="Proba Pro Lt" w:hAnsi="Proba Pro Lt" w:cstheme="minorHAnsi"/>
                        <w:sz w:val="20"/>
                        <w:szCs w:val="20"/>
                        <w:lang w:val="en-GB"/>
                      </w:rPr>
                      <w:t>maintaining</w:t>
                    </w:r>
                    <w:r w:rsidRPr="00D4150C">
                      <w:rPr>
                        <w:sz w:val="20"/>
                        <w:szCs w:val="20"/>
                        <w:lang w:val="en-GB"/>
                      </w:rPr>
                      <w:t> </w:t>
                    </w:r>
                    <w:r w:rsidRPr="00D4150C">
                      <w:rPr>
                        <w:rFonts w:ascii="Proba Pro Lt" w:hAnsi="Proba Pro Lt" w:cstheme="minorHAnsi"/>
                        <w:sz w:val="20"/>
                        <w:szCs w:val="20"/>
                        <w:lang w:val="en-GB"/>
                      </w:rPr>
                      <w:t>small scale</w:t>
                    </w:r>
                    <w:r w:rsidRPr="00D4150C">
                      <w:rPr>
                        <w:sz w:val="20"/>
                        <w:szCs w:val="20"/>
                        <w:lang w:val="en-GB"/>
                      </w:rPr>
                      <w:t> </w:t>
                    </w:r>
                    <w:r w:rsidRPr="00D4150C">
                      <w:rPr>
                        <w:rFonts w:ascii="Proba Pro Lt" w:hAnsi="Proba Pro Lt" w:cstheme="minorHAnsi"/>
                        <w:sz w:val="20"/>
                        <w:szCs w:val="20"/>
                        <w:lang w:val="en-GB"/>
                      </w:rPr>
                      <w:t>animal cell culture and plant tissue</w:t>
                    </w:r>
                  </w:p>
                  <w:p w14:paraId="021B8A0E" w14:textId="77777777" w:rsidR="0097349B" w:rsidRPr="009C5A63"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proofErr w:type="gramStart"/>
                    <w:r w:rsidRPr="00D4150C">
                      <w:rPr>
                        <w:rFonts w:ascii="Proba Pro Lt" w:hAnsi="Proba Pro Lt" w:cstheme="minorHAnsi"/>
                        <w:sz w:val="20"/>
                        <w:szCs w:val="20"/>
                        <w:lang w:val="en-GB"/>
                      </w:rPr>
                      <w:t>interpretation</w:t>
                    </w:r>
                    <w:proofErr w:type="gramEnd"/>
                    <w:r w:rsidRPr="00D4150C">
                      <w:rPr>
                        <w:rFonts w:ascii="Proba Pro Lt" w:hAnsi="Proba Pro Lt" w:cstheme="minorHAnsi"/>
                        <w:sz w:val="20"/>
                        <w:szCs w:val="20"/>
                        <w:lang w:val="en-GB"/>
                      </w:rPr>
                      <w:t xml:space="preserve"> of</w:t>
                    </w:r>
                    <w:r w:rsidRPr="00D4150C">
                      <w:rPr>
                        <w:sz w:val="20"/>
                        <w:szCs w:val="20"/>
                        <w:lang w:val="en-GB"/>
                      </w:rPr>
                      <w:t> </w:t>
                    </w:r>
                    <w:r w:rsidRPr="00D4150C">
                      <w:rPr>
                        <w:rFonts w:ascii="Proba Pro Lt" w:hAnsi="Proba Pro Lt" w:cstheme="minorHAnsi"/>
                        <w:sz w:val="20"/>
                        <w:szCs w:val="20"/>
                        <w:lang w:val="en-GB"/>
                      </w:rPr>
                      <w:t>basic growth parameters during animal or plant cell cultivation.</w:t>
                    </w:r>
                  </w:p>
                </w:sdtContent>
              </w:sdt>
            </w:tc>
          </w:sdtContent>
        </w:sdt>
      </w:tr>
      <w:tr w:rsidR="0097349B" w:rsidRPr="009C5A63" w14:paraId="7D802173" w14:textId="77777777" w:rsidTr="00B26AA2">
        <w:tc>
          <w:tcPr>
            <w:tcW w:w="1256" w:type="pct"/>
            <w:tcBorders>
              <w:left w:val="single" w:sz="12" w:space="0" w:color="auto"/>
            </w:tcBorders>
            <w:shd w:val="clear" w:color="auto" w:fill="00A0DC"/>
            <w:vAlign w:val="center"/>
          </w:tcPr>
          <w:p w14:paraId="117D3C52"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p w14:paraId="0C7FDA5A" w14:textId="77777777" w:rsidR="0097349B" w:rsidRPr="009C5A63" w:rsidRDefault="0097349B" w:rsidP="00B26AA2">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2028021822"/>
            <w:placeholder>
              <w:docPart w:val="7ADD80B93A8C40BC82494A8688C61BFB"/>
            </w:placeholder>
          </w:sdtPr>
          <w:sdtContent>
            <w:tc>
              <w:tcPr>
                <w:tcW w:w="3744" w:type="pct"/>
                <w:gridSpan w:val="13"/>
                <w:tcBorders>
                  <w:right w:val="single" w:sz="12" w:space="0" w:color="auto"/>
                </w:tcBorders>
                <w:vAlign w:val="center"/>
              </w:tcPr>
              <w:p w14:paraId="1FE869E4" w14:textId="77777777" w:rsidR="0097349B" w:rsidRPr="009C5A63" w:rsidRDefault="0097349B" w:rsidP="00B200B4">
                <w:pPr>
                  <w:pStyle w:val="ListParagraph"/>
                  <w:numPr>
                    <w:ilvl w:val="0"/>
                    <w:numId w:val="15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Animal cell culture technology – its history and importance</w:t>
                </w:r>
              </w:p>
              <w:p w14:paraId="32331656"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Cell cultivation, cell culture media and cell growth parameters</w:t>
                </w:r>
              </w:p>
              <w:p w14:paraId="6CECB828" w14:textId="77777777" w:rsidR="0097349B" w:rsidRPr="009C5A63" w:rsidRDefault="0097349B" w:rsidP="00B200B4">
                <w:pPr>
                  <w:pStyle w:val="ListParagraph"/>
                  <w:numPr>
                    <w:ilvl w:val="0"/>
                    <w:numId w:val="11"/>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Stable cell line development </w:t>
                </w:r>
              </w:p>
              <w:p w14:paraId="5061CB58"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Cell culture </w:t>
                </w:r>
                <w:proofErr w:type="gramStart"/>
                <w:r w:rsidRPr="009C5A63">
                  <w:rPr>
                    <w:rFonts w:ascii="Proba Pro Lt" w:hAnsi="Proba Pro Lt" w:cstheme="minorHAnsi"/>
                    <w:sz w:val="20"/>
                    <w:szCs w:val="20"/>
                    <w:lang w:val="en-GB"/>
                  </w:rPr>
                  <w:t>bioreactors  and</w:t>
                </w:r>
                <w:proofErr w:type="gramEnd"/>
                <w:r w:rsidRPr="009C5A63">
                  <w:rPr>
                    <w:rFonts w:ascii="Proba Pro Lt" w:hAnsi="Proba Pro Lt" w:cstheme="minorHAnsi"/>
                    <w:sz w:val="20"/>
                    <w:szCs w:val="20"/>
                    <w:lang w:val="en-GB"/>
                  </w:rPr>
                  <w:t xml:space="preserve"> types of cultivation process in bioreactors.</w:t>
                </w:r>
              </w:p>
              <w:p w14:paraId="52C2CFB3"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Down stream in cell culture technology</w:t>
                </w:r>
              </w:p>
              <w:p w14:paraId="16A6F2FA"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Viral vaccine and monoclonal antibody production</w:t>
                </w:r>
              </w:p>
              <w:p w14:paraId="1DC41858"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Stem cell and tissue engineering</w:t>
                </w:r>
              </w:p>
              <w:p w14:paraId="06E6B24D"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New trends in animal cell technology</w:t>
                </w:r>
              </w:p>
              <w:p w14:paraId="5B52EEA4"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Plant cell culture technology – history and importance</w:t>
                </w:r>
              </w:p>
              <w:p w14:paraId="1799EC09"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Plant tissue and cell genetic modification</w:t>
                </w:r>
              </w:p>
              <w:p w14:paraId="0700E2AD"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Genetic engineering in plants – recent developments</w:t>
                </w:r>
              </w:p>
              <w:p w14:paraId="4804AC50"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Secunddary metabolites production form plant cells and tissue</w:t>
                </w:r>
              </w:p>
              <w:p w14:paraId="76534C01"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i/>
                    <w:iCs/>
                    <w:sz w:val="20"/>
                    <w:szCs w:val="20"/>
                    <w:lang w:val="en-GB"/>
                  </w:rPr>
                  <w:t>Coleus blumei</w:t>
                </w:r>
                <w:r w:rsidRPr="009C5A63">
                  <w:rPr>
                    <w:rFonts w:ascii="Proba Pro Lt" w:hAnsi="Proba Pro Lt" w:cstheme="minorHAnsi"/>
                    <w:sz w:val="20"/>
                    <w:szCs w:val="20"/>
                    <w:lang w:val="en-GB"/>
                  </w:rPr>
                  <w:t>-as a source of an organic acid</w:t>
                </w:r>
              </w:p>
              <w:p w14:paraId="7497C57C" w14:textId="77777777" w:rsidR="0097349B" w:rsidRPr="009C5A63" w:rsidRDefault="0097349B" w:rsidP="00B200B4">
                <w:pPr>
                  <w:pStyle w:val="ListParagraph"/>
                  <w:numPr>
                    <w:ilvl w:val="0"/>
                    <w:numId w:val="11"/>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Bioreactors in plant cell technology</w:t>
                </w:r>
              </w:p>
            </w:tc>
          </w:sdtContent>
        </w:sdt>
      </w:tr>
      <w:tr w:rsidR="0097349B" w:rsidRPr="009C5A63" w14:paraId="792C2D08" w14:textId="77777777" w:rsidTr="00B26AA2">
        <w:trPr>
          <w:trHeight w:val="349"/>
        </w:trPr>
        <w:tc>
          <w:tcPr>
            <w:tcW w:w="1256" w:type="pct"/>
            <w:vMerge w:val="restart"/>
            <w:tcBorders>
              <w:left w:val="single" w:sz="12" w:space="0" w:color="auto"/>
            </w:tcBorders>
            <w:shd w:val="clear" w:color="auto" w:fill="00A0DC"/>
            <w:vAlign w:val="center"/>
          </w:tcPr>
          <w:p w14:paraId="37903F46"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212" w:type="pct"/>
            <w:gridSpan w:val="3"/>
            <w:vMerge w:val="restart"/>
            <w:vAlign w:val="center"/>
          </w:tcPr>
          <w:p w14:paraId="33D83C11"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14323065"/>
                <w14:checkbox>
                  <w14:checked w14:val="1"/>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lectures</w:t>
            </w:r>
          </w:p>
          <w:p w14:paraId="098537A3"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54704730"/>
                <w14:checkbox>
                  <w14:checked w14:val="1"/>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seminars and workshops  </w:t>
            </w:r>
          </w:p>
          <w:p w14:paraId="56B42B6D"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25919597"/>
                <w14:checkbox>
                  <w14:checked w14:val="1"/>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exercises  </w:t>
            </w:r>
          </w:p>
          <w:p w14:paraId="58F2CBD0"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51400558"/>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t>
            </w:r>
            <w:r w:rsidR="0097349B" w:rsidRPr="009C5A63">
              <w:rPr>
                <w:rFonts w:ascii="Proba Pro Lt" w:hAnsi="Proba Pro Lt" w:cstheme="minorHAnsi"/>
                <w:b w:val="0"/>
                <w:i/>
                <w:sz w:val="20"/>
                <w:szCs w:val="20"/>
                <w:lang w:val="en-GB"/>
              </w:rPr>
              <w:t>online in entirety</w:t>
            </w:r>
          </w:p>
          <w:p w14:paraId="7581D4E2"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54027150"/>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partial e-learning</w:t>
            </w:r>
          </w:p>
          <w:p w14:paraId="10D0D8A4" w14:textId="77777777" w:rsidR="0097349B"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53130931"/>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sz w:val="20"/>
                <w:szCs w:val="20"/>
                <w:lang w:val="en-GB"/>
              </w:rPr>
              <w:t xml:space="preserve"> field work</w:t>
            </w:r>
          </w:p>
        </w:tc>
        <w:tc>
          <w:tcPr>
            <w:tcW w:w="1285" w:type="pct"/>
            <w:gridSpan w:val="5"/>
            <w:vMerge w:val="restart"/>
            <w:vAlign w:val="center"/>
          </w:tcPr>
          <w:p w14:paraId="3713CCD7"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04557261"/>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independent assignments  </w:t>
            </w:r>
          </w:p>
          <w:p w14:paraId="0DA635F7"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03086971"/>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multimedia and the internet   </w:t>
            </w:r>
          </w:p>
          <w:p w14:paraId="3C7100C0"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54348519"/>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laboratory</w:t>
            </w:r>
          </w:p>
          <w:p w14:paraId="56368C2E"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34927256"/>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work with mentor</w:t>
            </w:r>
          </w:p>
          <w:p w14:paraId="05ACB707" w14:textId="77777777" w:rsidR="0097349B"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503895117"/>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231227362"/>
                <w:placeholder>
                  <w:docPart w:val="3E961219712747F3A615618DBE6561A8"/>
                </w:placeholder>
              </w:sdtPr>
              <w:sdtContent>
                <w:sdt>
                  <w:sdtPr>
                    <w:rPr>
                      <w:rFonts w:ascii="Proba Pro Lt" w:hAnsi="Proba Pro Lt" w:cstheme="minorHAnsi"/>
                      <w:b/>
                      <w:sz w:val="20"/>
                      <w:szCs w:val="20"/>
                      <w:lang w:val="en-GB"/>
                    </w:rPr>
                    <w:id w:val="1422997342"/>
                  </w:sdtPr>
                  <w:sdtContent>
                    <w:r w:rsidR="0097349B" w:rsidRPr="009C5A63">
                      <w:rPr>
                        <w:rFonts w:ascii="Proba Pro Lt" w:hAnsi="Proba Pro Lt" w:cstheme="minorHAnsi"/>
                        <w:b/>
                        <w:sz w:val="20"/>
                        <w:szCs w:val="20"/>
                        <w:lang w:val="en-GB"/>
                      </w:rPr>
                      <w:t>(other)</w:t>
                    </w:r>
                  </w:sdtContent>
                </w:sdt>
              </w:sdtContent>
            </w:sdt>
            <w:r w:rsidR="0097349B"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DF633C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97349B" w:rsidRPr="009C5A63" w14:paraId="5B8F0CC0"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2EC87568"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5B4CE707" w14:textId="77777777" w:rsidR="0097349B" w:rsidRPr="009C5A63" w:rsidRDefault="0097349B" w:rsidP="00B26AA2">
            <w:pPr>
              <w:pStyle w:val="FieldText"/>
              <w:rPr>
                <w:rFonts w:ascii="Proba Pro Lt" w:hAnsi="Proba Pro Lt" w:cstheme="minorHAnsi"/>
                <w:b w:val="0"/>
                <w:sz w:val="20"/>
                <w:szCs w:val="20"/>
                <w:lang w:val="en-GB"/>
              </w:rPr>
            </w:pPr>
          </w:p>
        </w:tc>
        <w:tc>
          <w:tcPr>
            <w:tcW w:w="1285" w:type="pct"/>
            <w:gridSpan w:val="5"/>
            <w:vMerge/>
            <w:vAlign w:val="center"/>
          </w:tcPr>
          <w:p w14:paraId="3047E5FD" w14:textId="77777777" w:rsidR="0097349B" w:rsidRPr="009C5A63" w:rsidRDefault="0097349B"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976022067"/>
            <w:placeholder>
              <w:docPart w:val="5B92A6995E1B479B8DC7B2E600129710"/>
            </w:placeholder>
            <w:showingPlcHdr/>
          </w:sdtPr>
          <w:sdtContent>
            <w:tc>
              <w:tcPr>
                <w:tcW w:w="1247" w:type="pct"/>
                <w:gridSpan w:val="5"/>
                <w:tcBorders>
                  <w:right w:val="single" w:sz="12" w:space="0" w:color="auto"/>
                </w:tcBorders>
              </w:tcPr>
              <w:p w14:paraId="514EEAB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97349B" w:rsidRPr="009C5A63" w14:paraId="073CA4B7"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19E90A47"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1C3C082F"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186" w:type="pct"/>
            <w:tcBorders>
              <w:top w:val="single" w:sz="12" w:space="0" w:color="auto"/>
            </w:tcBorders>
            <w:vAlign w:val="center"/>
          </w:tcPr>
          <w:sdt>
            <w:sdtPr>
              <w:rPr>
                <w:rFonts w:ascii="Proba Pro Lt" w:hAnsi="Proba Pro Lt" w:cstheme="minorHAnsi"/>
                <w:b w:val="0"/>
                <w:color w:val="000000"/>
                <w:sz w:val="20"/>
                <w:szCs w:val="20"/>
                <w:lang w:val="en-GB"/>
              </w:rPr>
              <w:id w:val="43878157"/>
              <w:placeholder>
                <w:docPart w:val="A4BAD2FEB46C446CB8B9F32334CC77CB"/>
              </w:placeholder>
              <w:showingPlcHdr/>
            </w:sdtPr>
            <w:sdtContent>
              <w:p w14:paraId="4612A401"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1307964247"/>
              <w:placeholder>
                <w:docPart w:val="9179EB3D52D043F0A7DCC6ECBF811B78"/>
              </w:placeholder>
            </w:sdtPr>
            <w:sdtContent>
              <w:p w14:paraId="542A854A"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7E485A4B"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352029558"/>
              <w:placeholder>
                <w:docPart w:val="4F49A6CD68254A8E951234F172AA3AC7"/>
              </w:placeholder>
              <w:showingPlcHdr/>
            </w:sdtPr>
            <w:sdtContent>
              <w:p w14:paraId="38BCFD76"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748424938"/>
              <w:placeholder>
                <w:docPart w:val="13A854875FEC48DF8BFFA089A961D93D"/>
              </w:placeholder>
            </w:sdtPr>
            <w:sdtContent>
              <w:p w14:paraId="4554686A"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2368E76" w14:textId="77777777" w:rsidR="0097349B" w:rsidRPr="009C5A63" w:rsidRDefault="0097349B"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157732977"/>
              <w:placeholder>
                <w:docPart w:val="A5A7B124E3654C5CA0512B61688612F6"/>
              </w:placeholder>
              <w:showingPlcHdr/>
            </w:sdtPr>
            <w:sdtContent>
              <w:p w14:paraId="12042A8C"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026832762"/>
              <w:placeholder>
                <w:docPart w:val="A33EE19A300C4D0AB8A4F4A34E9ECB15"/>
              </w:placeholder>
              <w:showingPlcHdr/>
            </w:sdtPr>
            <w:sdtContent>
              <w:p w14:paraId="44E102FE"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630DF2F7" w14:textId="77777777" w:rsidTr="00B26AA2">
        <w:trPr>
          <w:trHeight w:val="397"/>
        </w:trPr>
        <w:tc>
          <w:tcPr>
            <w:tcW w:w="1256" w:type="pct"/>
            <w:vMerge/>
            <w:tcBorders>
              <w:left w:val="single" w:sz="12" w:space="0" w:color="auto"/>
            </w:tcBorders>
            <w:shd w:val="clear" w:color="auto" w:fill="00A0DC"/>
            <w:vAlign w:val="center"/>
          </w:tcPr>
          <w:p w14:paraId="3C87BD2C"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3E711FC5"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186" w:type="pct"/>
            <w:shd w:val="clear" w:color="auto" w:fill="auto"/>
            <w:vAlign w:val="center"/>
          </w:tcPr>
          <w:sdt>
            <w:sdtPr>
              <w:rPr>
                <w:rFonts w:ascii="Proba Pro Lt" w:hAnsi="Proba Pro Lt" w:cstheme="minorHAnsi"/>
                <w:b w:val="0"/>
                <w:color w:val="000000"/>
                <w:sz w:val="20"/>
                <w:szCs w:val="20"/>
                <w:lang w:val="en-GB"/>
              </w:rPr>
              <w:id w:val="1415353038"/>
              <w:placeholder>
                <w:docPart w:val="99CEDE6453EF411E83E57C1CE5461176"/>
              </w:placeholder>
              <w:showingPlcHdr/>
            </w:sdtPr>
            <w:sdtContent>
              <w:p w14:paraId="14DC99CB"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966779543"/>
              <w:placeholder>
                <w:docPart w:val="812EE12D1C53477F8A19098EE50270C9"/>
              </w:placeholder>
            </w:sdtPr>
            <w:sdtContent>
              <w:p w14:paraId="6E04B053"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44ED471B"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773604722"/>
              <w:placeholder>
                <w:docPart w:val="216AABA70E6140448676F3417CB95159"/>
              </w:placeholder>
            </w:sdtPr>
            <w:sdtContent>
              <w:p w14:paraId="5DCDA076"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2039148989"/>
              <w:placeholder>
                <w:docPart w:val="5417298D7A9E4C38951F5F2E6C2AEF1E"/>
              </w:placeholder>
              <w:showingPlcHdr/>
            </w:sdtPr>
            <w:sdtContent>
              <w:p w14:paraId="3491BDE9"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62F74D3" w14:textId="77777777" w:rsidR="0097349B"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155415947"/>
                <w:placeholder>
                  <w:docPart w:val="2C0BE96FED8B4B7191A5D9A007ECF1F1"/>
                </w:placeholder>
              </w:sdtPr>
              <w:sdtContent>
                <w:sdt>
                  <w:sdtPr>
                    <w:rPr>
                      <w:rFonts w:ascii="Proba Pro Lt" w:hAnsi="Proba Pro Lt" w:cstheme="minorHAnsi"/>
                      <w:b w:val="0"/>
                      <w:sz w:val="20"/>
                      <w:szCs w:val="20"/>
                      <w:lang w:val="en-GB"/>
                    </w:rPr>
                    <w:id w:val="1773746891"/>
                  </w:sdtPr>
                  <w:sdtContent>
                    <w:r w:rsidR="0097349B"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3873149"/>
              <w:placeholder>
                <w:docPart w:val="D174BB1D2182434D9EA8332AD871176F"/>
              </w:placeholder>
              <w:showingPlcHdr/>
            </w:sdtPr>
            <w:sdtContent>
              <w:p w14:paraId="75A1B30B"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772978218"/>
              <w:placeholder>
                <w:docPart w:val="3C12CDE34F0E4B989D48EF249D633631"/>
              </w:placeholder>
              <w:showingPlcHdr/>
            </w:sdtPr>
            <w:sdtContent>
              <w:p w14:paraId="575E9884"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71786C5A" w14:textId="77777777" w:rsidTr="00B26AA2">
        <w:trPr>
          <w:trHeight w:val="397"/>
        </w:trPr>
        <w:tc>
          <w:tcPr>
            <w:tcW w:w="1256" w:type="pct"/>
            <w:vMerge/>
            <w:tcBorders>
              <w:left w:val="single" w:sz="12" w:space="0" w:color="auto"/>
            </w:tcBorders>
            <w:shd w:val="clear" w:color="auto" w:fill="00A0DC"/>
            <w:vAlign w:val="center"/>
          </w:tcPr>
          <w:p w14:paraId="292EE6F7"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075F6787"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186" w:type="pct"/>
            <w:shd w:val="clear" w:color="auto" w:fill="auto"/>
            <w:vAlign w:val="center"/>
          </w:tcPr>
          <w:sdt>
            <w:sdtPr>
              <w:rPr>
                <w:rFonts w:ascii="Proba Pro Lt" w:hAnsi="Proba Pro Lt" w:cstheme="minorHAnsi"/>
                <w:b w:val="0"/>
                <w:color w:val="000000"/>
                <w:sz w:val="20"/>
                <w:szCs w:val="20"/>
                <w:lang w:val="en-GB"/>
              </w:rPr>
              <w:id w:val="-953785719"/>
              <w:placeholder>
                <w:docPart w:val="4DCB6F105363497D9EF0E63425796A7F"/>
              </w:placeholder>
              <w:showingPlcHdr/>
            </w:sdtPr>
            <w:sdtContent>
              <w:p w14:paraId="721358B1"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2116290348"/>
              <w:placeholder>
                <w:docPart w:val="4740681F4F1E44B99ACDA5279CD1BBA2"/>
              </w:placeholder>
            </w:sdtPr>
            <w:sdtContent>
              <w:p w14:paraId="6B3E7669"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56517A94"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492439727"/>
              <w:placeholder>
                <w:docPart w:val="6C9D8D21EAE64463AFBFAB47103B9370"/>
              </w:placeholder>
              <w:showingPlcHdr/>
            </w:sdtPr>
            <w:sdtContent>
              <w:p w14:paraId="0ED850EB"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546068604"/>
              <w:placeholder>
                <w:docPart w:val="30FD01FC3CE44B5EAD18D869FFDBC832"/>
              </w:placeholder>
            </w:sdtPr>
            <w:sdtContent>
              <w:p w14:paraId="1BA4EFFC"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1975B42" w14:textId="77777777" w:rsidR="0097349B"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929196984"/>
                <w:placeholder>
                  <w:docPart w:val="2B06D58FFB0645B7AB3D7F3DA8E32F80"/>
                </w:placeholder>
              </w:sdtPr>
              <w:sdtContent>
                <w:sdt>
                  <w:sdtPr>
                    <w:rPr>
                      <w:rFonts w:ascii="Proba Pro Lt" w:hAnsi="Proba Pro Lt" w:cstheme="minorHAnsi"/>
                      <w:b w:val="0"/>
                      <w:sz w:val="20"/>
                      <w:szCs w:val="20"/>
                      <w:lang w:val="en-GB"/>
                    </w:rPr>
                    <w:id w:val="2007397242"/>
                  </w:sdtPr>
                  <w:sdtContent>
                    <w:r w:rsidR="0097349B"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73185606"/>
              <w:placeholder>
                <w:docPart w:val="DF107045345E41798E415BC4615E590D"/>
              </w:placeholder>
              <w:showingPlcHdr/>
            </w:sdtPr>
            <w:sdtContent>
              <w:p w14:paraId="4694BC1B"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511609007"/>
              <w:placeholder>
                <w:docPart w:val="27CA038CDC6B4B6784D645CFBCABBC4D"/>
              </w:placeholder>
              <w:showingPlcHdr/>
            </w:sdtPr>
            <w:sdtContent>
              <w:p w14:paraId="53013C70"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00152208" w14:textId="77777777" w:rsidTr="00B26AA2">
        <w:trPr>
          <w:trHeight w:val="397"/>
        </w:trPr>
        <w:tc>
          <w:tcPr>
            <w:tcW w:w="1256" w:type="pct"/>
            <w:vMerge/>
            <w:tcBorders>
              <w:left w:val="single" w:sz="12" w:space="0" w:color="auto"/>
            </w:tcBorders>
            <w:shd w:val="clear" w:color="auto" w:fill="00A0DC"/>
            <w:vAlign w:val="center"/>
          </w:tcPr>
          <w:p w14:paraId="33E1A677"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72BC011D"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186" w:type="pct"/>
            <w:tcBorders>
              <w:bottom w:val="single" w:sz="4" w:space="0" w:color="auto"/>
            </w:tcBorders>
            <w:vAlign w:val="center"/>
          </w:tcPr>
          <w:sdt>
            <w:sdtPr>
              <w:rPr>
                <w:rFonts w:ascii="Proba Pro Lt" w:hAnsi="Proba Pro Lt" w:cstheme="minorHAnsi"/>
                <w:b w:val="0"/>
                <w:color w:val="000000"/>
                <w:sz w:val="20"/>
                <w:szCs w:val="20"/>
                <w:lang w:val="en-GB"/>
              </w:rPr>
              <w:id w:val="-1009294039"/>
              <w:placeholder>
                <w:docPart w:val="9AAFFDD66CDE4BDB814D79CC6EC3DE8A"/>
              </w:placeholder>
              <w:showingPlcHdr/>
            </w:sdtPr>
            <w:sdtContent>
              <w:p w14:paraId="3183A63A"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544185217"/>
              <w:placeholder>
                <w:docPart w:val="105A08FD6FB0423BA605BA4C28CE19F3"/>
              </w:placeholder>
            </w:sdtPr>
            <w:sdtContent>
              <w:p w14:paraId="228CE01B"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117E27E7"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61932597"/>
              <w:placeholder>
                <w:docPart w:val="E1179A64649147598FCD3F5ED10DCEB8"/>
              </w:placeholder>
              <w:showingPlcHdr/>
            </w:sdtPr>
            <w:sdtContent>
              <w:p w14:paraId="2FCD9652"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955919022"/>
              <w:placeholder>
                <w:docPart w:val="2A45E1500F99482DB8829229464C13F1"/>
              </w:placeholder>
            </w:sdtPr>
            <w:sdtContent>
              <w:p w14:paraId="7D0C939D"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687E758" w14:textId="77777777" w:rsidR="0097349B" w:rsidRPr="009C5A63" w:rsidRDefault="00D33F7F"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351865015"/>
                <w:placeholder>
                  <w:docPart w:val="A63B1E895E38424288749FE57B558310"/>
                </w:placeholder>
              </w:sdtPr>
              <w:sdtContent>
                <w:sdt>
                  <w:sdtPr>
                    <w:rPr>
                      <w:rFonts w:ascii="Proba Pro Lt" w:hAnsi="Proba Pro Lt" w:cstheme="minorHAnsi"/>
                      <w:b/>
                      <w:sz w:val="20"/>
                      <w:szCs w:val="20"/>
                      <w:lang w:val="en-GB"/>
                    </w:rPr>
                    <w:id w:val="-1549064102"/>
                  </w:sdtPr>
                  <w:sdtContent>
                    <w:r w:rsidR="0097349B"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997567642"/>
              <w:placeholder>
                <w:docPart w:val="87758743B2164BA891CF4CC65535513C"/>
              </w:placeholder>
              <w:showingPlcHdr/>
            </w:sdtPr>
            <w:sdtContent>
              <w:p w14:paraId="06C2F7CF"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955516617"/>
              <w:placeholder>
                <w:docPart w:val="3731782697954EFDBE417E306BBEFFE6"/>
              </w:placeholder>
              <w:showingPlcHdr/>
            </w:sdtPr>
            <w:sdtContent>
              <w:p w14:paraId="00A975B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6F2210CD"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45C743C1"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087F26F5"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530307710"/>
              <w:placeholder>
                <w:docPart w:val="61EA028E3A684BE2A6973DB3CE5412CD"/>
              </w:placeholder>
              <w:showingPlcHdr/>
            </w:sdtPr>
            <w:sdtContent>
              <w:p w14:paraId="1106382F"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796406605"/>
              <w:placeholder>
                <w:docPart w:val="342D97D67E7B4988919626F3532C67E3"/>
              </w:placeholder>
            </w:sdtPr>
            <w:sdtContent>
              <w:p w14:paraId="36A618E0"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1D150CE3"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97536411"/>
              <w:placeholder>
                <w:docPart w:val="4D7D59B5C5F44E8F8D478018CB2966B8"/>
              </w:placeholder>
            </w:sdtPr>
            <w:sdtContent>
              <w:p w14:paraId="4B9C2D31"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821005757"/>
              <w:placeholder>
                <w:docPart w:val="E22F44CD7E584517AE7B562E74FEC7A8"/>
              </w:placeholder>
              <w:showingPlcHdr/>
            </w:sdtPr>
            <w:sdtContent>
              <w:p w14:paraId="417E8AA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E998740"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648751743"/>
              <w:placeholder>
                <w:docPart w:val="B3F3293870694F6EB2E1E1B40EB9E151"/>
              </w:placeholder>
            </w:sdtPr>
            <w:sdtContent>
              <w:p w14:paraId="52E67BA3"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97349B" w:rsidRPr="009C5A63" w14:paraId="11C0060D" w14:textId="77777777" w:rsidTr="00B26AA2">
        <w:trPr>
          <w:trHeight w:val="397"/>
        </w:trPr>
        <w:tc>
          <w:tcPr>
            <w:tcW w:w="1256" w:type="pct"/>
            <w:tcBorders>
              <w:left w:val="single" w:sz="12" w:space="0" w:color="auto"/>
              <w:bottom w:val="single" w:sz="12" w:space="0" w:color="auto"/>
            </w:tcBorders>
            <w:shd w:val="clear" w:color="auto" w:fill="00A0DC"/>
            <w:vAlign w:val="center"/>
          </w:tcPr>
          <w:p w14:paraId="08EB7A98"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443578875"/>
              <w:placeholder>
                <w:docPart w:val="FEBBA98D798F41238FA1DF6507C83006"/>
              </w:placeholder>
            </w:sdtPr>
            <w:sdtContent>
              <w:p w14:paraId="4CCABEE8"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Course knowledge is assessed through a written exam consisting of 10 questions (which include lecture, exercises and seminars content) graded with 0, 1, 2, 3 or 4 points. The maximum number of points in 30. </w:t>
                </w:r>
              </w:p>
              <w:p w14:paraId="190AB222" w14:textId="77777777" w:rsidR="0097349B" w:rsidRPr="009C5A63" w:rsidRDefault="0097349B" w:rsidP="00B26AA2">
                <w:pPr>
                  <w:tabs>
                    <w:tab w:val="left" w:pos="2820"/>
                  </w:tabs>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Grading scale: </w:t>
                </w:r>
              </w:p>
              <w:p w14:paraId="4A6092C0"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&lt; 60 % fail (1)</w:t>
                </w:r>
              </w:p>
              <w:p w14:paraId="75EAA5C4"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60 % sufficient (2)</w:t>
                </w:r>
              </w:p>
              <w:p w14:paraId="45E63E1F"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70 % good (3)</w:t>
                </w:r>
              </w:p>
              <w:p w14:paraId="2CEA1716"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80 % very good (4)</w:t>
                </w:r>
              </w:p>
              <w:p w14:paraId="2B846915" w14:textId="77777777" w:rsidR="0097349B" w:rsidRPr="009C5A63" w:rsidDel="00B558AD"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90 % excellent (5)</w:t>
                </w:r>
              </w:p>
            </w:sdtContent>
          </w:sdt>
        </w:tc>
      </w:tr>
      <w:tr w:rsidR="0097349B" w:rsidRPr="009C5A63" w14:paraId="64A75941" w14:textId="77777777" w:rsidTr="00B26AA2">
        <w:tc>
          <w:tcPr>
            <w:tcW w:w="1256" w:type="pct"/>
            <w:tcBorders>
              <w:left w:val="single" w:sz="12" w:space="0" w:color="auto"/>
              <w:bottom w:val="single" w:sz="12" w:space="0" w:color="auto"/>
            </w:tcBorders>
            <w:shd w:val="clear" w:color="auto" w:fill="00A0DC"/>
            <w:vAlign w:val="center"/>
          </w:tcPr>
          <w:p w14:paraId="0EB4D5C6"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4A79D77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197387697"/>
              <w:placeholder>
                <w:docPart w:val="774560E09355424EBF0E7804A5228517"/>
              </w:placeholder>
            </w:sdtPr>
            <w:sdtContent>
              <w:sdt>
                <w:sdtPr>
                  <w:rPr>
                    <w:rFonts w:ascii="Proba Pro Lt" w:hAnsi="Proba Pro Lt" w:cstheme="minorHAnsi"/>
                    <w:sz w:val="20"/>
                    <w:szCs w:val="20"/>
                    <w:lang w:val="en-GB"/>
                  </w:rPr>
                  <w:id w:val="1326865028"/>
                  <w:placeholder>
                    <w:docPart w:val="FAF3A2804B8C4855B4C8B4AE7DA371BE"/>
                  </w:placeholder>
                </w:sdtPr>
                <w:sdtContent>
                  <w:p w14:paraId="3F4C7F9F" w14:textId="77777777" w:rsidR="0097349B" w:rsidRPr="009C5A63" w:rsidRDefault="0097349B" w:rsidP="00B200B4">
                    <w:pPr>
                      <w:pStyle w:val="ListParagraph"/>
                      <w:numPr>
                        <w:ilvl w:val="0"/>
                        <w:numId w:val="12"/>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attend lectures and seminars (a maximum of two absences is allowed)</w:t>
                    </w:r>
                  </w:p>
                  <w:p w14:paraId="74C8CCDA" w14:textId="77777777" w:rsidR="0097349B" w:rsidRPr="009C5A63" w:rsidRDefault="0097349B" w:rsidP="00B200B4">
                    <w:pPr>
                      <w:pStyle w:val="ListParagraph"/>
                      <w:numPr>
                        <w:ilvl w:val="0"/>
                        <w:numId w:val="12"/>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participate in exercises and hand in an exercises report</w:t>
                    </w:r>
                  </w:p>
                  <w:p w14:paraId="5667BC15" w14:textId="77777777" w:rsidR="0097349B" w:rsidRPr="009C5A63" w:rsidRDefault="0097349B" w:rsidP="00B200B4">
                    <w:pPr>
                      <w:pStyle w:val="ListParagraph"/>
                      <w:numPr>
                        <w:ilvl w:val="0"/>
                        <w:numId w:val="12"/>
                      </w:numPr>
                      <w:tabs>
                        <w:tab w:val="left" w:pos="2820"/>
                      </w:tabs>
                      <w:spacing w:after="0" w:line="240" w:lineRule="auto"/>
                      <w:rPr>
                        <w:rFonts w:ascii="Proba Pro Lt" w:eastAsiaTheme="minorHAnsi" w:hAnsi="Proba Pro Lt" w:cstheme="minorHAnsi"/>
                        <w:sz w:val="20"/>
                        <w:szCs w:val="20"/>
                        <w:lang w:val="en-GB"/>
                      </w:rPr>
                    </w:pPr>
                    <w:r w:rsidRPr="009C5A63">
                      <w:rPr>
                        <w:rFonts w:ascii="Proba Pro Lt" w:hAnsi="Proba Pro Lt" w:cstheme="minorHAnsi"/>
                        <w:color w:val="000000"/>
                        <w:sz w:val="20"/>
                        <w:szCs w:val="20"/>
                        <w:lang w:val="en-GB"/>
                      </w:rPr>
                      <w:t>achieve a minimum of 18 points on the written exam</w:t>
                    </w:r>
                  </w:p>
                </w:sdtContent>
              </w:sdt>
            </w:sdtContent>
          </w:sdt>
        </w:tc>
      </w:tr>
      <w:tr w:rsidR="0097349B" w:rsidRPr="009C5A63" w14:paraId="382B822E" w14:textId="77777777" w:rsidTr="00CF68EC">
        <w:tc>
          <w:tcPr>
            <w:tcW w:w="1256" w:type="pct"/>
            <w:vMerge w:val="restart"/>
            <w:tcBorders>
              <w:top w:val="single" w:sz="12" w:space="0" w:color="auto"/>
              <w:left w:val="single" w:sz="12" w:space="0" w:color="auto"/>
            </w:tcBorders>
            <w:shd w:val="clear" w:color="auto" w:fill="00A0DC"/>
            <w:vAlign w:val="center"/>
          </w:tcPr>
          <w:p w14:paraId="0317F479" w14:textId="77777777" w:rsidR="0097349B" w:rsidRPr="009C5A63" w:rsidRDefault="0097349B"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490A81F9"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291A42"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E11690"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97349B" w:rsidRPr="009C5A63" w14:paraId="3E34F97F" w14:textId="77777777" w:rsidTr="00CF68EC">
        <w:trPr>
          <w:trHeight w:val="75"/>
        </w:trPr>
        <w:tc>
          <w:tcPr>
            <w:tcW w:w="1256" w:type="pct"/>
            <w:vMerge/>
            <w:tcBorders>
              <w:left w:val="single" w:sz="12" w:space="0" w:color="auto"/>
            </w:tcBorders>
            <w:shd w:val="clear" w:color="auto" w:fill="00A0DC"/>
            <w:vAlign w:val="center"/>
          </w:tcPr>
          <w:p w14:paraId="782DFFD1"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482535409"/>
              <w:placeholder>
                <w:docPart w:val="1A97A4A541BC4FEEA5B5FA13F6F4299F"/>
              </w:placeholder>
            </w:sdtPr>
            <w:sdtContent>
              <w:p w14:paraId="17BBDE5A"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I. Slivac, V.Gaurina Srček, K. Radošević (2016) Osnove tehnologije životinjskih stanica (internal script), 226 stranica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440915836"/>
              <w:placeholder>
                <w:docPart w:val="76699727A8754E1EB0BCB0B516FEEE0D"/>
              </w:placeholder>
            </w:sdtPr>
            <w:sdtContent>
              <w:p w14:paraId="1D4DEC0D"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925020083"/>
              <w:placeholder>
                <w:docPart w:val="0B377D0EC93A425588ACB7F85E258060"/>
              </w:placeholder>
            </w:sdtPr>
            <w:sdtContent>
              <w:p w14:paraId="516581E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 and web pages</w:t>
                </w:r>
              </w:p>
            </w:sdtContent>
          </w:sdt>
        </w:tc>
      </w:tr>
      <w:tr w:rsidR="0097349B" w:rsidRPr="009C5A63" w14:paraId="064B90A4" w14:textId="77777777" w:rsidTr="00CF68EC">
        <w:trPr>
          <w:trHeight w:val="75"/>
        </w:trPr>
        <w:tc>
          <w:tcPr>
            <w:tcW w:w="1256" w:type="pct"/>
            <w:vMerge/>
            <w:tcBorders>
              <w:left w:val="single" w:sz="12" w:space="0" w:color="auto"/>
            </w:tcBorders>
            <w:shd w:val="clear" w:color="auto" w:fill="00A0DC"/>
            <w:vAlign w:val="center"/>
          </w:tcPr>
          <w:p w14:paraId="115445AC"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sz w:val="20"/>
                <w:szCs w:val="20"/>
                <w:lang w:val="en-GB"/>
              </w:rPr>
              <w:id w:val="-1685191573"/>
              <w:placeholder>
                <w:docPart w:val="A947085234FC4E43AE9435B9208A2F98"/>
              </w:placeholder>
            </w:sdtPr>
            <w:sdtContent>
              <w:p w14:paraId="6901845D"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I. Radojčić Redovniković, M. Cvjetko Bubalo (2016) Osnove biljnih stanica (</w:t>
                </w:r>
                <w:r w:rsidRPr="009C5A63">
                  <w:rPr>
                    <w:rFonts w:ascii="Proba Pro Lt" w:hAnsi="Proba Pro Lt" w:cstheme="minorHAnsi"/>
                    <w:color w:val="000000"/>
                    <w:sz w:val="20"/>
                    <w:szCs w:val="20"/>
                    <w:lang w:val="en-GB"/>
                  </w:rPr>
                  <w:t>internal script</w:t>
                </w:r>
                <w:r w:rsidRPr="009C5A63">
                  <w:rPr>
                    <w:rFonts w:ascii="Proba Pro Lt" w:hAnsi="Proba Pro Lt" w:cstheme="minorHAnsi"/>
                    <w:sz w:val="20"/>
                    <w:szCs w:val="20"/>
                    <w:lang w:val="en-GB"/>
                  </w:rPr>
                  <w:t>)</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999577275"/>
              <w:placeholder>
                <w:docPart w:val="978E12F8578747698ED105994B02F356"/>
              </w:placeholder>
            </w:sdtPr>
            <w:sdtContent>
              <w:p w14:paraId="7A3FDC6B"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725413832"/>
              <w:placeholder>
                <w:docPart w:val="31D5C84BA62E47D79700B04D9135A60E"/>
              </w:placeholder>
            </w:sdtPr>
            <w:sdtContent>
              <w:sdt>
                <w:sdtPr>
                  <w:rPr>
                    <w:rFonts w:ascii="Proba Pro Lt" w:hAnsi="Proba Pro Lt" w:cstheme="minorHAnsi"/>
                    <w:color w:val="000000"/>
                    <w:sz w:val="20"/>
                    <w:szCs w:val="20"/>
                    <w:lang w:val="en-GB"/>
                  </w:rPr>
                  <w:id w:val="1066063868"/>
                  <w:placeholder>
                    <w:docPart w:val="579FD802723D4225893E24C72E0A15D8"/>
                  </w:placeholder>
                </w:sdtPr>
                <w:sdtContent>
                  <w:sdt>
                    <w:sdtPr>
                      <w:rPr>
                        <w:rFonts w:ascii="Proba Pro Lt" w:hAnsi="Proba Pro Lt" w:cstheme="minorHAnsi"/>
                        <w:color w:val="000000"/>
                        <w:sz w:val="20"/>
                        <w:szCs w:val="20"/>
                        <w:lang w:val="en-GB"/>
                      </w:rPr>
                      <w:id w:val="-1990164823"/>
                      <w:placeholder>
                        <w:docPart w:val="74980713E01A41A4B4C6F153F60EBF14"/>
                      </w:placeholder>
                    </w:sdtPr>
                    <w:sdtContent>
                      <w:p w14:paraId="7EF7DFA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 and web pages</w:t>
                        </w:r>
                      </w:p>
                    </w:sdtContent>
                  </w:sdt>
                </w:sdtContent>
              </w:sdt>
            </w:sdtContent>
          </w:sdt>
        </w:tc>
      </w:tr>
      <w:tr w:rsidR="0097349B" w:rsidRPr="009C5A63" w14:paraId="616F3993" w14:textId="77777777" w:rsidTr="00B26AA2">
        <w:tc>
          <w:tcPr>
            <w:tcW w:w="1256" w:type="pct"/>
            <w:tcBorders>
              <w:top w:val="single" w:sz="12" w:space="0" w:color="auto"/>
              <w:left w:val="single" w:sz="12" w:space="0" w:color="auto"/>
            </w:tcBorders>
            <w:shd w:val="clear" w:color="auto" w:fill="00A0DC"/>
            <w:vAlign w:val="center"/>
          </w:tcPr>
          <w:p w14:paraId="3F60730B"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694843157"/>
            <w:placeholder>
              <w:docPart w:val="E090722906C84E2F9FDDEFEC4916AE71"/>
            </w:placeholder>
          </w:sdtPr>
          <w:sdtContent>
            <w:tc>
              <w:tcPr>
                <w:tcW w:w="3744" w:type="pct"/>
                <w:gridSpan w:val="13"/>
                <w:tcBorders>
                  <w:top w:val="single" w:sz="12" w:space="0" w:color="auto"/>
                  <w:right w:val="single" w:sz="12" w:space="0" w:color="auto"/>
                </w:tcBorders>
              </w:tcPr>
              <w:p w14:paraId="722A4209" w14:textId="77777777" w:rsidR="0097349B" w:rsidRPr="009C5A63" w:rsidRDefault="0097349B" w:rsidP="00B200B4">
                <w:pPr>
                  <w:pStyle w:val="ListParagraph"/>
                  <w:numPr>
                    <w:ilvl w:val="0"/>
                    <w:numId w:val="5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 Ian Freshney: Culture of Animal Cells – a manual of basic technique, fourth edition , Wiley-Liss Inc., New York, 2000</w:t>
                </w:r>
              </w:p>
              <w:p w14:paraId="5A3459B1" w14:textId="77777777" w:rsidR="0097349B" w:rsidRPr="009C5A63" w:rsidRDefault="0097349B" w:rsidP="00B200B4">
                <w:pPr>
                  <w:pStyle w:val="ListParagraph"/>
                  <w:numPr>
                    <w:ilvl w:val="0"/>
                    <w:numId w:val="5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 Jelaska: Kultura biljnih stanica i tkiva. Temeljna istraživanja i primjena, Školska kniga, Zagreb, 1994</w:t>
                </w:r>
              </w:p>
              <w:sdt>
                <w:sdtPr>
                  <w:rPr>
                    <w:rFonts w:ascii="Proba Pro Lt" w:hAnsi="Proba Pro Lt" w:cstheme="minorHAnsi"/>
                    <w:sz w:val="20"/>
                    <w:szCs w:val="20"/>
                    <w:lang w:val="en-GB"/>
                  </w:rPr>
                  <w:id w:val="1920144142"/>
                  <w:placeholder>
                    <w:docPart w:val="57A6D160E7EF4689889CA7FDF8295A32"/>
                  </w:placeholder>
                </w:sdtPr>
                <w:sdtContent>
                  <w:p w14:paraId="2561B00C" w14:textId="77777777" w:rsidR="0097349B" w:rsidRPr="009C5A63" w:rsidRDefault="0097349B" w:rsidP="00B200B4">
                    <w:pPr>
                      <w:pStyle w:val="ListParagraph"/>
                      <w:numPr>
                        <w:ilvl w:val="0"/>
                        <w:numId w:val="5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Castilho LR, Moraes AM, Augusto EFP, Butler M: Animal Cell Technology: From Biopharmaceuticals to Gene Therapy, Taylor &amp; Francis Group, New York, London, 2008</w:t>
                    </w:r>
                  </w:p>
                  <w:sdt>
                    <w:sdtPr>
                      <w:rPr>
                        <w:rFonts w:ascii="Proba Pro Lt" w:hAnsi="Proba Pro Lt" w:cstheme="minorHAnsi"/>
                        <w:sz w:val="20"/>
                        <w:szCs w:val="20"/>
                        <w:lang w:val="en-GB"/>
                      </w:rPr>
                      <w:id w:val="1486972467"/>
                      <w:placeholder>
                        <w:docPart w:val="D87A3453E90C48CFA9214A2DCE54EAFA"/>
                      </w:placeholder>
                    </w:sdtPr>
                    <w:sdtContent>
                      <w:p w14:paraId="2FAB808C" w14:textId="77777777" w:rsidR="0097349B" w:rsidRPr="009C5A63" w:rsidRDefault="0097349B" w:rsidP="00B200B4">
                        <w:pPr>
                          <w:pStyle w:val="ListParagraph"/>
                          <w:numPr>
                            <w:ilvl w:val="0"/>
                            <w:numId w:val="5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Slater A, Scott N, Fowler M: Plant Biotechnology-The Genetic Manipulation of Plants, Oxford University Press, Oxford, 2008</w:t>
                        </w:r>
                      </w:p>
                    </w:sdtContent>
                  </w:sdt>
                </w:sdtContent>
              </w:sdt>
            </w:tc>
          </w:sdtContent>
        </w:sdt>
      </w:tr>
      <w:tr w:rsidR="0097349B" w:rsidRPr="009C5A63" w14:paraId="412551B3" w14:textId="77777777" w:rsidTr="00B26AA2">
        <w:tc>
          <w:tcPr>
            <w:tcW w:w="1256" w:type="pct"/>
            <w:tcBorders>
              <w:top w:val="single" w:sz="12" w:space="0" w:color="auto"/>
              <w:left w:val="single" w:sz="12" w:space="0" w:color="auto"/>
            </w:tcBorders>
            <w:shd w:val="clear" w:color="auto" w:fill="00A0DC"/>
            <w:vAlign w:val="center"/>
          </w:tcPr>
          <w:p w14:paraId="03009785"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48C177F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97349B" w:rsidRPr="009C5A63" w14:paraId="7C9C023E" w14:textId="77777777" w:rsidTr="00B26AA2">
        <w:tc>
          <w:tcPr>
            <w:tcW w:w="1256" w:type="pct"/>
            <w:tcBorders>
              <w:left w:val="single" w:sz="12" w:space="0" w:color="auto"/>
              <w:bottom w:val="single" w:sz="12" w:space="0" w:color="auto"/>
            </w:tcBorders>
            <w:shd w:val="clear" w:color="auto" w:fill="00A0DC"/>
            <w:vAlign w:val="center"/>
          </w:tcPr>
          <w:p w14:paraId="4FBC0543"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30373918"/>
            <w:placeholder>
              <w:docPart w:val="50CFA0723C0D497E823F38B516447BE5"/>
            </w:placeholder>
          </w:sdtPr>
          <w:sdtContent>
            <w:tc>
              <w:tcPr>
                <w:tcW w:w="3744" w:type="pct"/>
                <w:gridSpan w:val="13"/>
                <w:tcBorders>
                  <w:bottom w:val="single" w:sz="12" w:space="0" w:color="auto"/>
                  <w:right w:val="single" w:sz="12" w:space="0" w:color="auto"/>
                </w:tcBorders>
              </w:tcPr>
              <w:p w14:paraId="7B22AEE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080F0554" w14:textId="77777777" w:rsidR="0097349B" w:rsidRPr="009C5A63" w:rsidRDefault="0097349B" w:rsidP="0097349B">
      <w:pPr>
        <w:spacing w:after="0" w:line="240" w:lineRule="auto"/>
        <w:rPr>
          <w:rFonts w:ascii="Proba Pro Lt" w:hAnsi="Proba Pro Lt" w:cstheme="minorHAnsi"/>
          <w:sz w:val="20"/>
          <w:szCs w:val="20"/>
          <w:lang w:val="en-GB"/>
        </w:rPr>
      </w:pPr>
    </w:p>
    <w:p w14:paraId="270686B8" w14:textId="77777777" w:rsidR="0097349B" w:rsidRDefault="0097349B" w:rsidP="009C5A63">
      <w:pPr>
        <w:spacing w:after="0" w:line="240" w:lineRule="auto"/>
        <w:rPr>
          <w:rFonts w:ascii="Proba Pro Lt" w:hAnsi="Proba Pro Lt" w:cstheme="minorHAnsi"/>
          <w:sz w:val="20"/>
          <w:szCs w:val="20"/>
          <w:lang w:val="en-GB"/>
        </w:rPr>
      </w:pPr>
    </w:p>
    <w:p w14:paraId="6CE5AF2B" w14:textId="77777777" w:rsidR="0097349B" w:rsidRPr="009C5A63" w:rsidRDefault="0097349B"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97349B" w:rsidRPr="009C5A63" w14:paraId="63849FF4"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9490D2"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97349B" w:rsidRPr="009C5A63" w14:paraId="50584478" w14:textId="77777777" w:rsidTr="00CF68EC">
        <w:tc>
          <w:tcPr>
            <w:tcW w:w="1256" w:type="pct"/>
            <w:tcBorders>
              <w:top w:val="single" w:sz="12" w:space="0" w:color="auto"/>
              <w:left w:val="single" w:sz="12" w:space="0" w:color="auto"/>
            </w:tcBorders>
            <w:shd w:val="clear" w:color="auto" w:fill="00A0DC"/>
            <w:vAlign w:val="center"/>
          </w:tcPr>
          <w:p w14:paraId="71F94168" w14:textId="77777777" w:rsidR="0097349B" w:rsidRPr="009C5A63" w:rsidRDefault="0097349B"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657850590"/>
            <w:placeholder>
              <w:docPart w:val="2D2535D4A83240DD890F0E7DAAEE295F"/>
            </w:placeholder>
          </w:sdtPr>
          <w:sdtContent>
            <w:tc>
              <w:tcPr>
                <w:tcW w:w="1524" w:type="pct"/>
                <w:gridSpan w:val="4"/>
                <w:tcBorders>
                  <w:top w:val="single" w:sz="12" w:space="0" w:color="auto"/>
                  <w:right w:val="single" w:sz="12" w:space="0" w:color="auto"/>
                </w:tcBorders>
                <w:vAlign w:val="center"/>
              </w:tcPr>
              <w:p w14:paraId="024F36F5" w14:textId="77777777" w:rsidR="0097349B" w:rsidRPr="009C5A63" w:rsidRDefault="0097349B"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"http://www.pbf.unizg.hr/en/departments/department_of_biochemical_engineering/laboratory_for_antibiotic_enzyme_probiotic_and_starter_cultures_technology/jagoda_suskovic"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Jagoda Šušković, PhD, Full Professor</w:t>
                </w:r>
              </w:p>
              <w:p w14:paraId="33FC185E" w14:textId="77777777"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"http://www.pbf.unizg.hr/en/departments/department_of_biochemical_engineering/laboratory_for_antibiotic_enzyme_probiotic_and_starter_cultures_technology/blazenka_kos"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Blaženka Kos, PhD, Full Professor</w:t>
                </w:r>
              </w:p>
              <w:p w14:paraId="693F8CF0" w14:textId="77777777"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"http://www.pbf.unizg.hr/en/departments/department_of_biochemical_engineering/laboratory_for_antibiotic_enzyme_probiotic_and_starter_cultures_technology/jasna_novak"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Jasna Novak, PhD, Associate Professor</w:t>
                </w:r>
              </w:p>
              <w:p w14:paraId="460ECC46" w14:textId="77777777"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"http://www.pbf.unizg.hr/en/departments/department_of_food_engineering/laboratory_for_fermentation_and_yeast_technology/jasna_mrvcic"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Jasna Mrvčić, PhD, Associate Professor</w:t>
                </w:r>
              </w:p>
              <w:p w14:paraId="1FD5AD72" w14:textId="77777777" w:rsidR="000D1D42" w:rsidRDefault="0097349B" w:rsidP="00CF68EC">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22" w:history="1">
                  <w:r w:rsidRPr="009C5A63">
                    <w:rPr>
                      <w:rStyle w:val="Hyperlink"/>
                      <w:rFonts w:ascii="Proba Pro Lt" w:hAnsi="Proba Pro Lt" w:cstheme="minorHAnsi"/>
                      <w:sz w:val="20"/>
                      <w:szCs w:val="20"/>
                      <w:lang w:val="en-GB"/>
                    </w:rPr>
                    <w:t>Andreja Leboš Pavunc, PhD, Assistant Professor</w:t>
                  </w:r>
                </w:hyperlink>
                <w:r w:rsidRPr="009C5A63">
                  <w:rPr>
                    <w:rFonts w:ascii="Proba Pro Lt" w:hAnsi="Proba Pro Lt" w:cstheme="minorHAnsi"/>
                    <w:sz w:val="20"/>
                    <w:szCs w:val="20"/>
                    <w:lang w:val="en-GB"/>
                  </w:rPr>
                  <w:t xml:space="preserve"> </w:t>
                </w:r>
              </w:p>
              <w:p w14:paraId="2C0BAC56" w14:textId="77777777" w:rsidR="000D1D42" w:rsidRPr="00A72B6E" w:rsidRDefault="000D1D42" w:rsidP="000D1D42">
                <w:pPr>
                  <w:tabs>
                    <w:tab w:val="left" w:pos="2820"/>
                  </w:tabs>
                  <w:spacing w:after="0" w:line="240" w:lineRule="auto"/>
                  <w:rPr>
                    <w:rFonts w:ascii="Proba Pro Lt" w:hAnsi="Proba Pro Lt" w:cs="Arial"/>
                    <w:sz w:val="20"/>
                    <w:szCs w:val="20"/>
                  </w:rPr>
                </w:pPr>
                <w:hyperlink r:id="rId123" w:history="1">
                  <w:r w:rsidRPr="00A72B6E">
                    <w:rPr>
                      <w:rStyle w:val="Hyperlink"/>
                      <w:rFonts w:ascii="Proba Pro Lt" w:hAnsi="Proba Pro Lt" w:cs="Arial"/>
                      <w:sz w:val="20"/>
                      <w:szCs w:val="20"/>
                    </w:rPr>
                    <w:t>Martina Banić, mag. ing. biotech.</w:t>
                  </w:r>
                </w:hyperlink>
              </w:p>
              <w:p w14:paraId="09040EC8" w14:textId="56DF3569" w:rsidR="0097349B" w:rsidRPr="009C5A63" w:rsidRDefault="000D1D42" w:rsidP="000D1D42">
                <w:pPr>
                  <w:tabs>
                    <w:tab w:val="left" w:pos="2820"/>
                  </w:tabs>
                  <w:spacing w:after="0" w:line="240" w:lineRule="auto"/>
                  <w:rPr>
                    <w:rFonts w:ascii="Proba Pro Lt" w:hAnsi="Proba Pro Lt" w:cstheme="minorHAnsi"/>
                    <w:sz w:val="20"/>
                    <w:szCs w:val="20"/>
                    <w:lang w:val="en-GB"/>
                  </w:rPr>
                </w:pPr>
                <w:r w:rsidRPr="00A72B6E">
                  <w:rPr>
                    <w:rFonts w:ascii="Proba Pro Lt" w:hAnsi="Proba Pro Lt" w:cs="Arial"/>
                    <w:sz w:val="20"/>
                    <w:szCs w:val="20"/>
                  </w:rPr>
                  <w:t>Katarina Zorić, mag. ing. biotech.</w:t>
                </w:r>
              </w:p>
            </w:tc>
          </w:sdtContent>
        </w:sdt>
        <w:tc>
          <w:tcPr>
            <w:tcW w:w="1405" w:type="pct"/>
            <w:gridSpan w:val="5"/>
            <w:tcBorders>
              <w:top w:val="single" w:sz="12" w:space="0" w:color="auto"/>
              <w:right w:val="single" w:sz="12" w:space="0" w:color="auto"/>
            </w:tcBorders>
            <w:shd w:val="clear" w:color="auto" w:fill="00A0DC"/>
            <w:vAlign w:val="center"/>
          </w:tcPr>
          <w:p w14:paraId="7BB7B94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89686220"/>
            <w:placeholder>
              <w:docPart w:val="D535022357F24B77AC733DC2E2B7F6E4"/>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524C334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97349B" w:rsidRPr="009C5A63" w14:paraId="1EB1E345" w14:textId="77777777" w:rsidTr="00CF68EC">
        <w:tc>
          <w:tcPr>
            <w:tcW w:w="1256" w:type="pct"/>
            <w:tcBorders>
              <w:top w:val="single" w:sz="12" w:space="0" w:color="auto"/>
              <w:left w:val="single" w:sz="12" w:space="0" w:color="auto"/>
            </w:tcBorders>
            <w:shd w:val="clear" w:color="auto" w:fill="00A0DC"/>
            <w:vAlign w:val="center"/>
          </w:tcPr>
          <w:p w14:paraId="65479E5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9" w:name="Probiotic_starter" w:displacedByCustomXml="next"/>
        <w:sdt>
          <w:sdtPr>
            <w:rPr>
              <w:rFonts w:ascii="Proba Pro Lt" w:hAnsi="Proba Pro Lt" w:cstheme="minorHAnsi"/>
              <w:b/>
              <w:sz w:val="20"/>
              <w:szCs w:val="20"/>
              <w:lang w:val="en-GB"/>
            </w:rPr>
            <w:id w:val="-1499347390"/>
            <w:placeholder>
              <w:docPart w:val="7195A53022C84493A29C97A36318F3F6"/>
            </w:placeholder>
          </w:sdtPr>
          <w:sdtContent>
            <w:tc>
              <w:tcPr>
                <w:tcW w:w="1524" w:type="pct"/>
                <w:gridSpan w:val="4"/>
                <w:tcBorders>
                  <w:top w:val="single" w:sz="12" w:space="0" w:color="auto"/>
                  <w:right w:val="single" w:sz="12" w:space="0" w:color="auto"/>
                </w:tcBorders>
                <w:vAlign w:val="center"/>
              </w:tcPr>
              <w:p w14:paraId="079234EB" w14:textId="69325123" w:rsidR="0097349B" w:rsidRPr="001D2138" w:rsidRDefault="00CF56E8" w:rsidP="00CF56E8">
                <w:pPr>
                  <w:tabs>
                    <w:tab w:val="left" w:pos="2820"/>
                  </w:tabs>
                  <w:spacing w:after="0" w:line="240" w:lineRule="auto"/>
                  <w:rPr>
                    <w:rFonts w:ascii="Proba Pro Lt" w:hAnsi="Proba Pro Lt" w:cstheme="minorHAnsi"/>
                    <w:b/>
                    <w:sz w:val="20"/>
                    <w:szCs w:val="20"/>
                    <w:lang w:val="en-GB"/>
                  </w:rPr>
                </w:pPr>
                <w:r w:rsidRPr="001D2138">
                  <w:rPr>
                    <w:rFonts w:ascii="Proba Pro Lt" w:hAnsi="Proba Pro Lt" w:cstheme="minorHAnsi"/>
                    <w:b/>
                    <w:sz w:val="20"/>
                    <w:szCs w:val="20"/>
                    <w:lang w:val="en-GB"/>
                  </w:rPr>
                  <w:t>Probiotics and S</w:t>
                </w:r>
                <w:r w:rsidR="0097349B" w:rsidRPr="001D2138">
                  <w:rPr>
                    <w:rFonts w:ascii="Proba Pro Lt" w:hAnsi="Proba Pro Lt" w:cstheme="minorHAnsi"/>
                    <w:b/>
                    <w:sz w:val="20"/>
                    <w:szCs w:val="20"/>
                    <w:lang w:val="en-GB"/>
                  </w:rPr>
                  <w:t xml:space="preserve">tarter </w:t>
                </w:r>
                <w:r w:rsidRPr="001D2138">
                  <w:rPr>
                    <w:rFonts w:ascii="Proba Pro Lt" w:hAnsi="Proba Pro Lt" w:cstheme="minorHAnsi"/>
                    <w:b/>
                    <w:sz w:val="20"/>
                    <w:szCs w:val="20"/>
                    <w:lang w:val="en-GB"/>
                  </w:rPr>
                  <w:t>C</w:t>
                </w:r>
                <w:r w:rsidR="0097349B" w:rsidRPr="001D2138">
                  <w:rPr>
                    <w:rFonts w:ascii="Proba Pro Lt" w:hAnsi="Proba Pro Lt" w:cstheme="minorHAnsi"/>
                    <w:b/>
                    <w:sz w:val="20"/>
                    <w:szCs w:val="20"/>
                    <w:lang w:val="en-GB"/>
                  </w:rPr>
                  <w:t>ultures</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0F04CF8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708764327"/>
            <w:placeholder>
              <w:docPart w:val="F15C9FCD195E4E8AB6DFA042C5681732"/>
            </w:placeholder>
          </w:sdtPr>
          <w:sdtContent>
            <w:tc>
              <w:tcPr>
                <w:tcW w:w="816" w:type="pct"/>
                <w:gridSpan w:val="4"/>
                <w:tcBorders>
                  <w:top w:val="single" w:sz="12" w:space="0" w:color="auto"/>
                  <w:right w:val="single" w:sz="12" w:space="0" w:color="auto"/>
                </w:tcBorders>
                <w:vAlign w:val="center"/>
              </w:tcPr>
              <w:p w14:paraId="469A0B5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97349B" w:rsidRPr="009C5A63" w14:paraId="62373083" w14:textId="77777777" w:rsidTr="00CF68EC">
        <w:tc>
          <w:tcPr>
            <w:tcW w:w="1256" w:type="pct"/>
            <w:tcBorders>
              <w:left w:val="single" w:sz="12" w:space="0" w:color="auto"/>
              <w:bottom w:val="single" w:sz="12" w:space="0" w:color="auto"/>
            </w:tcBorders>
            <w:shd w:val="clear" w:color="auto" w:fill="00A0DC"/>
            <w:vAlign w:val="center"/>
          </w:tcPr>
          <w:p w14:paraId="29689FA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2086257306"/>
            <w:placeholder>
              <w:docPart w:val="520E0BDD9D674E9C8543164B444D8BE4"/>
            </w:placeholder>
          </w:sdtPr>
          <w:sdtContent>
            <w:tc>
              <w:tcPr>
                <w:tcW w:w="1524" w:type="pct"/>
                <w:gridSpan w:val="4"/>
                <w:tcBorders>
                  <w:bottom w:val="single" w:sz="12" w:space="0" w:color="auto"/>
                  <w:right w:val="single" w:sz="12" w:space="0" w:color="auto"/>
                </w:tcBorders>
                <w:vAlign w:val="center"/>
              </w:tcPr>
              <w:p w14:paraId="2DC20F2E" w14:textId="42751BEC" w:rsidR="0097349B" w:rsidRPr="009C5A63" w:rsidRDefault="000D1D42" w:rsidP="000D1D42">
                <w:pPr>
                  <w:tabs>
                    <w:tab w:val="left" w:pos="2820"/>
                  </w:tabs>
                  <w:spacing w:after="0" w:line="240" w:lineRule="auto"/>
                  <w:rPr>
                    <w:rFonts w:ascii="Proba Pro Lt" w:hAnsi="Proba Pro Lt" w:cstheme="minorHAnsi"/>
                    <w:sz w:val="20"/>
                    <w:szCs w:val="20"/>
                    <w:lang w:val="en-GB"/>
                  </w:rPr>
                </w:pPr>
                <w:r>
                  <w:rPr>
                    <w:rFonts w:ascii="Proba Pro Lt" w:hAnsi="Proba Pro Lt" w:cstheme="minorHAnsi"/>
                    <w:sz w:val="20"/>
                    <w:szCs w:val="20"/>
                    <w:lang w:val="en-GB"/>
                  </w:rPr>
                  <w:t>173443</w:t>
                </w:r>
              </w:p>
            </w:tc>
          </w:sdtContent>
        </w:sdt>
        <w:tc>
          <w:tcPr>
            <w:tcW w:w="1405" w:type="pct"/>
            <w:gridSpan w:val="5"/>
            <w:tcBorders>
              <w:bottom w:val="single" w:sz="12" w:space="0" w:color="auto"/>
              <w:right w:val="single" w:sz="12" w:space="0" w:color="auto"/>
            </w:tcBorders>
            <w:shd w:val="clear" w:color="auto" w:fill="00A0DC"/>
            <w:vAlign w:val="center"/>
          </w:tcPr>
          <w:p w14:paraId="08CD2A1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37514792"/>
            <w:placeholder>
              <w:docPart w:val="47EDCBC4053C40E69C585F0C2D7C70A8"/>
            </w:placeholder>
          </w:sdtPr>
          <w:sdtContent>
            <w:tc>
              <w:tcPr>
                <w:tcW w:w="816" w:type="pct"/>
                <w:gridSpan w:val="4"/>
                <w:tcBorders>
                  <w:bottom w:val="single" w:sz="12" w:space="0" w:color="auto"/>
                  <w:right w:val="single" w:sz="12" w:space="0" w:color="auto"/>
                </w:tcBorders>
                <w:vAlign w:val="center"/>
              </w:tcPr>
              <w:p w14:paraId="41D34CD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+ 23 + 0 + 0</w:t>
                </w:r>
              </w:p>
            </w:tc>
          </w:sdtContent>
        </w:sdt>
      </w:tr>
      <w:tr w:rsidR="0097349B" w:rsidRPr="009C5A63" w14:paraId="5CB97E6C" w14:textId="77777777" w:rsidTr="00CF68EC">
        <w:tc>
          <w:tcPr>
            <w:tcW w:w="1256" w:type="pct"/>
            <w:tcBorders>
              <w:left w:val="single" w:sz="12" w:space="0" w:color="auto"/>
              <w:bottom w:val="single" w:sz="12" w:space="0" w:color="auto"/>
            </w:tcBorders>
            <w:shd w:val="clear" w:color="auto" w:fill="00A0DC"/>
            <w:vAlign w:val="center"/>
          </w:tcPr>
          <w:p w14:paraId="7A4D071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199778673"/>
            <w:placeholder>
              <w:docPart w:val="6FFF2F6C6A0C4158837470561E0441A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78155CE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669A3DF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784260129"/>
            <w:placeholder>
              <w:docPart w:val="C3B3CA932ED94C1EAAEF230302547AF6"/>
            </w:placeholder>
          </w:sdtPr>
          <w:sdtContent>
            <w:tc>
              <w:tcPr>
                <w:tcW w:w="816" w:type="pct"/>
                <w:gridSpan w:val="4"/>
                <w:tcBorders>
                  <w:bottom w:val="single" w:sz="12" w:space="0" w:color="auto"/>
                  <w:right w:val="single" w:sz="12" w:space="0" w:color="auto"/>
                </w:tcBorders>
                <w:vAlign w:val="center"/>
              </w:tcPr>
              <w:p w14:paraId="46483F8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30</w:t>
                </w:r>
              </w:p>
            </w:tc>
          </w:sdtContent>
        </w:sdt>
      </w:tr>
      <w:tr w:rsidR="0097349B" w:rsidRPr="009C5A63" w14:paraId="596EE2AE" w14:textId="77777777" w:rsidTr="00CF68EC">
        <w:tc>
          <w:tcPr>
            <w:tcW w:w="1256" w:type="pct"/>
            <w:tcBorders>
              <w:left w:val="single" w:sz="12" w:space="0" w:color="auto"/>
              <w:bottom w:val="single" w:sz="12" w:space="0" w:color="auto"/>
            </w:tcBorders>
            <w:shd w:val="clear" w:color="auto" w:fill="00A0DC"/>
            <w:vAlign w:val="center"/>
          </w:tcPr>
          <w:p w14:paraId="5333DC6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2139290374"/>
            <w:placeholder>
              <w:docPart w:val="292B4F71899B45BB871D41B977D46576"/>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079B868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7485CA5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4BAFE310" w14:textId="77777777" w:rsidR="0097349B"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463797075"/>
                <w:placeholder>
                  <w:docPart w:val="4FF4C328E08D4759B0B1EAA065E58BCF"/>
                </w:placeholder>
                <w:dropDownList>
                  <w:listItem w:value="Choose an item."/>
                  <w:listItem w:displayText="1." w:value="1."/>
                  <w:listItem w:displayText="2." w:value="2."/>
                  <w:listItem w:displayText="3." w:value="3."/>
                </w:dropDownList>
              </w:sdtPr>
              <w:sdtContent>
                <w:r w:rsidR="0097349B" w:rsidRPr="009C5A63">
                  <w:rPr>
                    <w:rFonts w:ascii="Proba Pro Lt" w:hAnsi="Proba Pro Lt" w:cstheme="minorHAnsi"/>
                    <w:sz w:val="20"/>
                    <w:szCs w:val="20"/>
                    <w:lang w:val="en-GB"/>
                  </w:rPr>
                  <w:t>1.</w:t>
                </w:r>
              </w:sdtContent>
            </w:sdt>
            <w:r w:rsidR="0097349B" w:rsidRPr="009C5A63">
              <w:rPr>
                <w:rFonts w:ascii="Proba Pro Lt" w:hAnsi="Proba Pro Lt" w:cstheme="minorHAnsi"/>
                <w:sz w:val="20"/>
                <w:szCs w:val="20"/>
                <w:lang w:val="en-GB"/>
              </w:rPr>
              <w:tab/>
            </w:r>
          </w:p>
          <w:p w14:paraId="35A6C20B" w14:textId="77777777" w:rsidR="0097349B"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330173842"/>
                <w:placeholder>
                  <w:docPart w:val="6560AA479B0249FF8964D46BC2F7DC3F"/>
                </w:placeholder>
              </w:sdtPr>
              <w:sdtContent>
                <w:r w:rsidR="0097349B" w:rsidRPr="009C5A63">
                  <w:rPr>
                    <w:rFonts w:ascii="Proba Pro Lt" w:hAnsi="Proba Pro Lt" w:cstheme="minorHAnsi"/>
                    <w:sz w:val="20"/>
                    <w:szCs w:val="20"/>
                    <w:lang w:val="en-GB"/>
                  </w:rPr>
                  <w:t xml:space="preserve">0 </w:t>
                </w:r>
              </w:sdtContent>
            </w:sdt>
            <w:r w:rsidR="0097349B" w:rsidRPr="009C5A63">
              <w:rPr>
                <w:rFonts w:ascii="Proba Pro Lt" w:hAnsi="Proba Pro Lt" w:cstheme="minorHAnsi"/>
                <w:sz w:val="20"/>
                <w:szCs w:val="20"/>
                <w:lang w:val="en-GB"/>
              </w:rPr>
              <w:t>%</w:t>
            </w:r>
          </w:p>
        </w:tc>
      </w:tr>
      <w:tr w:rsidR="0097349B" w:rsidRPr="009C5A63" w14:paraId="6A9A85E6" w14:textId="77777777" w:rsidTr="00CF68EC">
        <w:tc>
          <w:tcPr>
            <w:tcW w:w="1256" w:type="pct"/>
            <w:tcBorders>
              <w:left w:val="single" w:sz="12" w:space="0" w:color="auto"/>
              <w:bottom w:val="single" w:sz="12" w:space="0" w:color="auto"/>
            </w:tcBorders>
            <w:shd w:val="clear" w:color="auto" w:fill="00A0DC"/>
            <w:vAlign w:val="center"/>
          </w:tcPr>
          <w:p w14:paraId="0DFB206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586115946"/>
            <w:placeholder>
              <w:docPart w:val="B2292C5FB5A04397AE42078F218CC892"/>
            </w:placeholder>
          </w:sdtPr>
          <w:sdtContent>
            <w:tc>
              <w:tcPr>
                <w:tcW w:w="1524" w:type="pct"/>
                <w:gridSpan w:val="4"/>
                <w:tcBorders>
                  <w:bottom w:val="single" w:sz="12" w:space="0" w:color="auto"/>
                  <w:right w:val="single" w:sz="12" w:space="0" w:color="auto"/>
                </w:tcBorders>
                <w:vAlign w:val="center"/>
              </w:tcPr>
              <w:p w14:paraId="7615E3A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are held in lecture hall 5,  exercises in the Small laboratory (broj 174) of DBE (4</w:t>
                </w:r>
                <w:r w:rsidRPr="009C5A63">
                  <w:rPr>
                    <w:rFonts w:ascii="Proba Pro Lt" w:hAnsi="Proba Pro Lt" w:cstheme="minorHAnsi"/>
                    <w:sz w:val="20"/>
                    <w:szCs w:val="20"/>
                    <w:vertAlign w:val="superscript"/>
                    <w:lang w:val="en-GB"/>
                  </w:rPr>
                  <w:t>th</w:t>
                </w:r>
                <w:r w:rsidRPr="009C5A63">
                  <w:rPr>
                    <w:rFonts w:ascii="Proba Pro Lt" w:hAnsi="Proba Pro Lt" w:cstheme="minorHAnsi"/>
                    <w:sz w:val="20"/>
                    <w:szCs w:val="20"/>
                    <w:lang w:val="en-GB"/>
                  </w:rPr>
                  <w:t xml:space="preserve"> floor)</w:t>
                </w:r>
              </w:p>
            </w:tc>
          </w:sdtContent>
        </w:sdt>
        <w:tc>
          <w:tcPr>
            <w:tcW w:w="1405" w:type="pct"/>
            <w:gridSpan w:val="5"/>
            <w:tcBorders>
              <w:bottom w:val="single" w:sz="12" w:space="0" w:color="auto"/>
              <w:right w:val="single" w:sz="12" w:space="0" w:color="auto"/>
            </w:tcBorders>
            <w:shd w:val="clear" w:color="auto" w:fill="00A0DC"/>
            <w:vAlign w:val="center"/>
          </w:tcPr>
          <w:p w14:paraId="40CC7E20"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902942406"/>
            <w:placeholder>
              <w:docPart w:val="E025FE3BD2EB456DA3459ED1DCA63B84"/>
            </w:placeholder>
          </w:sdtPr>
          <w:sdtContent>
            <w:tc>
              <w:tcPr>
                <w:tcW w:w="816" w:type="pct"/>
                <w:gridSpan w:val="4"/>
                <w:tcBorders>
                  <w:bottom w:val="single" w:sz="12" w:space="0" w:color="auto"/>
                  <w:right w:val="single" w:sz="12" w:space="0" w:color="auto"/>
                </w:tcBorders>
                <w:vAlign w:val="center"/>
              </w:tcPr>
              <w:p w14:paraId="000F6B7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97349B" w:rsidRPr="009C5A63" w14:paraId="35B93BC5" w14:textId="77777777" w:rsidTr="00CF68EC">
        <w:tc>
          <w:tcPr>
            <w:tcW w:w="1256" w:type="pct"/>
            <w:tcBorders>
              <w:left w:val="single" w:sz="12" w:space="0" w:color="auto"/>
              <w:bottom w:val="single" w:sz="12" w:space="0" w:color="auto"/>
            </w:tcBorders>
            <w:shd w:val="clear" w:color="auto" w:fill="00A0DC"/>
            <w:vAlign w:val="center"/>
          </w:tcPr>
          <w:p w14:paraId="450FC84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1.7. Year of study when the course is delivered</w:t>
            </w:r>
          </w:p>
        </w:tc>
        <w:sdt>
          <w:sdtPr>
            <w:rPr>
              <w:rFonts w:ascii="Proba Pro Lt" w:hAnsi="Proba Pro Lt" w:cstheme="minorHAnsi"/>
              <w:sz w:val="20"/>
              <w:szCs w:val="20"/>
              <w:lang w:val="en-GB"/>
            </w:rPr>
            <w:alias w:val="Odaberite godinu studija"/>
            <w:tag w:val="Odaberite godinu studija"/>
            <w:id w:val="-2094539218"/>
            <w:placeholder>
              <w:docPart w:val="0FE44F7A91F74360A62C0A2AE186C374"/>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09845A9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35931450"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667F1E45" w14:textId="77777777" w:rsidR="0097349B"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812530147"/>
                <w:placeholder>
                  <w:docPart w:val="8156D14D60B7439AA5B998F31EA9D698"/>
                </w:placeholder>
                <w:dropDownList>
                  <w:listItem w:value="Choose an item."/>
                  <w:listItem w:displayText="Y" w:value="Y"/>
                  <w:listItem w:displayText="N" w:value="N"/>
                </w:dropDownList>
              </w:sdtPr>
              <w:sdtContent>
                <w:r w:rsidR="0097349B" w:rsidRPr="009C5A63">
                  <w:rPr>
                    <w:rFonts w:ascii="Proba Pro Lt" w:hAnsi="Proba Pro Lt" w:cstheme="minorHAnsi"/>
                    <w:sz w:val="20"/>
                    <w:szCs w:val="20"/>
                    <w:lang w:val="en-GB"/>
                  </w:rPr>
                  <w:t>Y</w:t>
                </w:r>
              </w:sdtContent>
            </w:sdt>
          </w:p>
        </w:tc>
      </w:tr>
      <w:tr w:rsidR="0097349B" w:rsidRPr="009C5A63" w14:paraId="387C533D"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36D454"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97349B" w:rsidRPr="009C5A63" w14:paraId="24C11FC2" w14:textId="77777777" w:rsidTr="00B26AA2">
        <w:tc>
          <w:tcPr>
            <w:tcW w:w="1256" w:type="pct"/>
            <w:tcBorders>
              <w:top w:val="single" w:sz="12" w:space="0" w:color="auto"/>
              <w:left w:val="single" w:sz="12" w:space="0" w:color="auto"/>
            </w:tcBorders>
            <w:shd w:val="clear" w:color="auto" w:fill="00A0DC"/>
            <w:vAlign w:val="center"/>
          </w:tcPr>
          <w:p w14:paraId="149211E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458572883"/>
            <w:placeholder>
              <w:docPart w:val="6AF40E1612014FCDBF31E8D5AA468F1B"/>
            </w:placeholder>
          </w:sdtPr>
          <w:sdtContent>
            <w:sdt>
              <w:sdtPr>
                <w:rPr>
                  <w:rFonts w:ascii="Proba Pro Lt" w:hAnsi="Proba Pro Lt" w:cstheme="minorHAnsi"/>
                  <w:sz w:val="20"/>
                  <w:szCs w:val="20"/>
                  <w:lang w:val="en-GB"/>
                </w:rPr>
                <w:id w:val="-2112121124"/>
                <w:placeholder>
                  <w:docPart w:val="C556E3ADE56B4FC59C0B5CE7C560BE82"/>
                </w:placeholder>
              </w:sdtPr>
              <w:sdtContent>
                <w:sdt>
                  <w:sdtPr>
                    <w:rPr>
                      <w:rFonts w:ascii="Proba Pro Lt" w:hAnsi="Proba Pro Lt" w:cstheme="minorHAnsi"/>
                      <w:sz w:val="20"/>
                      <w:szCs w:val="20"/>
                      <w:lang w:val="en-GB"/>
                    </w:rPr>
                    <w:id w:val="2001470231"/>
                    <w:placeholder>
                      <w:docPart w:val="4A17013465694CA7AA78DF595D438CE2"/>
                    </w:placeholder>
                  </w:sdtPr>
                  <w:sdtContent>
                    <w:tc>
                      <w:tcPr>
                        <w:tcW w:w="3744" w:type="pct"/>
                        <w:gridSpan w:val="13"/>
                        <w:tcBorders>
                          <w:top w:val="single" w:sz="12" w:space="0" w:color="auto"/>
                          <w:right w:val="single" w:sz="12" w:space="0" w:color="auto"/>
                        </w:tcBorders>
                        <w:vAlign w:val="center"/>
                      </w:tcPr>
                      <w:p w14:paraId="42C543A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F127B9">
                          <w:rPr>
                            <w:rFonts w:ascii="Proba Pro Lt" w:eastAsia="Times New Roman" w:hAnsi="Proba Pro Lt" w:cstheme="minorHAnsi"/>
                            <w:sz w:val="20"/>
                            <w:szCs w:val="20"/>
                            <w:lang w:val="en-GB" w:eastAsia="hr-HR"/>
                          </w:rPr>
                          <w:t>Acquiring knowledge on microbiology and physiology of lactic acid bacteria for their application as probiotic and starter cultures to produce different fermented foods. Perform cultivation, isolation and characterisation of biomass metabolic and functional properties for the production of probiotic preparations or functional starter cultures.</w:t>
                        </w:r>
                      </w:p>
                    </w:tc>
                  </w:sdtContent>
                </w:sdt>
              </w:sdtContent>
            </w:sdt>
          </w:sdtContent>
        </w:sdt>
      </w:tr>
      <w:tr w:rsidR="0097349B" w:rsidRPr="009C5A63" w14:paraId="43F790DD" w14:textId="77777777" w:rsidTr="00B26AA2">
        <w:tc>
          <w:tcPr>
            <w:tcW w:w="1256" w:type="pct"/>
            <w:tcBorders>
              <w:left w:val="single" w:sz="12" w:space="0" w:color="auto"/>
            </w:tcBorders>
            <w:shd w:val="clear" w:color="auto" w:fill="00A0DC"/>
            <w:vAlign w:val="center"/>
          </w:tcPr>
          <w:p w14:paraId="1FEC10E6"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939182297"/>
            <w:placeholder>
              <w:docPart w:val="E1F33E81ABB44C8E909DC1EBF20DE691"/>
            </w:placeholder>
          </w:sdtPr>
          <w:sdtContent>
            <w:sdt>
              <w:sdtPr>
                <w:rPr>
                  <w:rFonts w:ascii="Proba Pro Lt" w:hAnsi="Proba Pro Lt" w:cstheme="minorHAnsi"/>
                  <w:sz w:val="20"/>
                  <w:szCs w:val="20"/>
                  <w:lang w:val="en-GB"/>
                </w:rPr>
                <w:id w:val="841896791"/>
                <w:placeholder>
                  <w:docPart w:val="06C080527EEE49F8BD4349D3573BAA0B"/>
                </w:placeholder>
              </w:sdtPr>
              <w:sdtContent>
                <w:tc>
                  <w:tcPr>
                    <w:tcW w:w="3744" w:type="pct"/>
                    <w:gridSpan w:val="13"/>
                    <w:tcBorders>
                      <w:right w:val="single" w:sz="12" w:space="0" w:color="auto"/>
                    </w:tcBorders>
                    <w:vAlign w:val="center"/>
                  </w:tcPr>
                  <w:p w14:paraId="3E50FC9B"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sdtContent>
        </w:sdt>
      </w:tr>
      <w:tr w:rsidR="0097349B" w:rsidRPr="009C5A63" w14:paraId="483BB7FB" w14:textId="77777777" w:rsidTr="00B26AA2">
        <w:tc>
          <w:tcPr>
            <w:tcW w:w="1256" w:type="pct"/>
            <w:tcBorders>
              <w:left w:val="single" w:sz="12" w:space="0" w:color="auto"/>
            </w:tcBorders>
            <w:shd w:val="clear" w:color="auto" w:fill="00A0DC"/>
            <w:vAlign w:val="center"/>
          </w:tcPr>
          <w:p w14:paraId="0B7D3DDD"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554005246"/>
            <w:placeholder>
              <w:docPart w:val="F740EBBECCE945428E6AEE7D767BDE4C"/>
            </w:placeholder>
          </w:sdtPr>
          <w:sdtContent>
            <w:sdt>
              <w:sdtPr>
                <w:rPr>
                  <w:rFonts w:ascii="Proba Pro Lt" w:hAnsi="Proba Pro Lt" w:cstheme="minorHAnsi"/>
                  <w:sz w:val="20"/>
                  <w:szCs w:val="20"/>
                  <w:lang w:val="en-GB"/>
                </w:rPr>
                <w:id w:val="1938784776"/>
                <w:placeholder>
                  <w:docPart w:val="F3245FAEFC8F452CAC6EC4DAB856F0C6"/>
                </w:placeholder>
              </w:sdtPr>
              <w:sdtContent>
                <w:tc>
                  <w:tcPr>
                    <w:tcW w:w="3744" w:type="pct"/>
                    <w:gridSpan w:val="13"/>
                    <w:tcBorders>
                      <w:right w:val="single" w:sz="12" w:space="0" w:color="auto"/>
                    </w:tcBorders>
                    <w:vAlign w:val="center"/>
                  </w:tcPr>
                  <w:p w14:paraId="5EBAF703"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systems</w:t>
                    </w:r>
                  </w:p>
                  <w:p w14:paraId="45A322FA"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1E81B873"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718DCF45"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68556C72"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302E3E49"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make technological design of biotechnology production plants</w:t>
                    </w:r>
                  </w:p>
                  <w:p w14:paraId="79184D6F"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technological supervision of designing, construction and testing of biotechnological production plants </w:t>
                    </w:r>
                  </w:p>
                  <w:p w14:paraId="345F9023"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p>
                  <w:p w14:paraId="51296F72"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3DA5555C"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do complex jobs in microbiological and biochemical laboratories</w:t>
                    </w:r>
                  </w:p>
                  <w:p w14:paraId="0AC88850"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4A220907"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present plant, research, laboratory and business results in verbal and written form, using professional terminology</w:t>
                    </w:r>
                  </w:p>
                  <w:p w14:paraId="16C13294"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p w14:paraId="0CBE13DD"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in relationships to coworkers and employer</w:t>
                    </w:r>
                  </w:p>
                  <w:p w14:paraId="730CAC52"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sdtContent>
        </w:sdt>
      </w:tr>
      <w:tr w:rsidR="0097349B" w:rsidRPr="009C5A63" w14:paraId="45E0A707" w14:textId="77777777" w:rsidTr="00B26AA2">
        <w:tc>
          <w:tcPr>
            <w:tcW w:w="1256" w:type="pct"/>
            <w:tcBorders>
              <w:left w:val="single" w:sz="12" w:space="0" w:color="auto"/>
            </w:tcBorders>
            <w:shd w:val="clear" w:color="auto" w:fill="00A0DC"/>
            <w:vAlign w:val="center"/>
          </w:tcPr>
          <w:p w14:paraId="360DEB21"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2102869680"/>
            <w:placeholder>
              <w:docPart w:val="92C7B2F986DC43E5BFB9CF449BA94B92"/>
            </w:placeholder>
          </w:sdtPr>
          <w:sdtContent>
            <w:tc>
              <w:tcPr>
                <w:tcW w:w="3744" w:type="pct"/>
                <w:gridSpan w:val="13"/>
                <w:tcBorders>
                  <w:right w:val="single" w:sz="12" w:space="0" w:color="auto"/>
                </w:tcBorders>
                <w:vAlign w:val="center"/>
              </w:tcPr>
              <w:p w14:paraId="4F022DC0" w14:textId="77777777" w:rsidR="0097349B" w:rsidRPr="00F127B9" w:rsidRDefault="0097349B" w:rsidP="00B200B4">
                <w:pPr>
                  <w:pStyle w:val="ListParagraph"/>
                  <w:numPr>
                    <w:ilvl w:val="0"/>
                    <w:numId w:val="58"/>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critically evaluate the influence of probiotics and prebiotics on the composition and metabolism of intestinal microbiota</w:t>
                </w:r>
              </w:p>
              <w:p w14:paraId="21A1F3A5"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critically evaluate the selection of the starter cultures for production of different fermented foods and explain the role of starter cultures in food preservation</w:t>
                </w:r>
              </w:p>
              <w:p w14:paraId="5D0CD310"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explain the benefits of using concentrated biomass with bacteriocin activity for fermented food production as well as bacteriocin preparations as biopreservatives in food industry</w:t>
                </w:r>
              </w:p>
              <w:p w14:paraId="5009E9A6"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determine the bacteriocin activity of lactic acid bacteria</w:t>
                </w:r>
              </w:p>
              <w:p w14:paraId="2755612B"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determine the morphological and physiological characteristics of lactic acid bacteria as probiotics and starter cultures</w:t>
                </w:r>
              </w:p>
              <w:p w14:paraId="117D7CA0"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relate the mode of action of probiotic bacteria with their metabolic activity</w:t>
                </w:r>
              </w:p>
              <w:p w14:paraId="1622BCFA"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 xml:space="preserve">sketch the workflow presenting the selection of lactic acid bacterial strains for probiotic preparations based on strict selective criteria </w:t>
                </w:r>
              </w:p>
              <w:p w14:paraId="4DB874CC"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perform the isolation and detection of surface proteins of probiotic bacteria using SDS-PAGE electrophoresis</w:t>
                </w:r>
              </w:p>
              <w:p w14:paraId="386595DE"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cultivate, isolate and concentrate lactic acid bacteria biomass and to produce probiotic and starter cultures by lyophilisation</w:t>
                </w:r>
              </w:p>
              <w:p w14:paraId="2C3344BC"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evaluate microorganisms bacteriocins producers among probiotic strains and starter cultures in order to extend their antimicrobial capacity</w:t>
                </w:r>
              </w:p>
            </w:tc>
          </w:sdtContent>
        </w:sdt>
      </w:tr>
      <w:tr w:rsidR="0097349B" w:rsidRPr="009C5A63" w14:paraId="4EAEB18A" w14:textId="77777777" w:rsidTr="00B26AA2">
        <w:tc>
          <w:tcPr>
            <w:tcW w:w="1256" w:type="pct"/>
            <w:tcBorders>
              <w:left w:val="single" w:sz="12" w:space="0" w:color="auto"/>
            </w:tcBorders>
            <w:shd w:val="clear" w:color="auto" w:fill="00A0DC"/>
            <w:vAlign w:val="center"/>
          </w:tcPr>
          <w:p w14:paraId="5674A35D"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p w14:paraId="53AC0F3C" w14:textId="77777777" w:rsidR="0097349B" w:rsidRPr="009C5A63" w:rsidRDefault="0097349B" w:rsidP="00B26AA2">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1985195538"/>
            <w:placeholder>
              <w:docPart w:val="594A592695F444F8880FCB3CB0D82724"/>
            </w:placeholder>
          </w:sdtPr>
          <w:sdtContent>
            <w:tc>
              <w:tcPr>
                <w:tcW w:w="3744" w:type="pct"/>
                <w:gridSpan w:val="13"/>
                <w:tcBorders>
                  <w:right w:val="single" w:sz="12" w:space="0" w:color="auto"/>
                </w:tcBorders>
                <w:vAlign w:val="center"/>
              </w:tcPr>
              <w:p w14:paraId="0AD15295" w14:textId="77777777" w:rsidR="0097349B" w:rsidRPr="00F127B9" w:rsidRDefault="0097349B" w:rsidP="00B26AA2">
                <w:pPr>
                  <w:tabs>
                    <w:tab w:val="left" w:pos="2820"/>
                  </w:tabs>
                  <w:spacing w:after="0" w:line="240" w:lineRule="auto"/>
                  <w:rPr>
                    <w:rFonts w:ascii="Proba Pro Lt" w:hAnsi="Proba Pro Lt" w:cstheme="minorHAnsi"/>
                    <w:strike/>
                    <w:sz w:val="20"/>
                    <w:szCs w:val="20"/>
                    <w:lang w:val="en-GB"/>
                  </w:rPr>
                </w:pPr>
                <w:r w:rsidRPr="00F127B9">
                  <w:rPr>
                    <w:rFonts w:ascii="Proba Pro Lt" w:hAnsi="Proba Pro Lt" w:cstheme="minorHAnsi"/>
                    <w:b/>
                    <w:sz w:val="20"/>
                    <w:szCs w:val="20"/>
                    <w:lang w:val="en-GB"/>
                  </w:rPr>
                  <w:t>1. Pobiotic, prebiotic and sybiotic concept</w:t>
                </w:r>
              </w:p>
              <w:p w14:paraId="1B59D32E" w14:textId="77777777" w:rsidR="0097349B" w:rsidRPr="00F127B9" w:rsidRDefault="0097349B" w:rsidP="00B26AA2">
                <w:pPr>
                  <w:tabs>
                    <w:tab w:val="left" w:pos="2820"/>
                  </w:tabs>
                  <w:spacing w:after="0" w:line="240" w:lineRule="auto"/>
                  <w:rPr>
                    <w:rFonts w:ascii="Proba Pro Lt" w:hAnsi="Proba Pro Lt" w:cstheme="minorHAnsi"/>
                    <w:sz w:val="20"/>
                    <w:szCs w:val="20"/>
                    <w:lang w:val="en-GB"/>
                  </w:rPr>
                </w:pPr>
                <w:r w:rsidRPr="00F127B9">
                  <w:rPr>
                    <w:rFonts w:ascii="Proba Pro Lt" w:hAnsi="Proba Pro Lt" w:cstheme="minorHAnsi"/>
                    <w:b/>
                    <w:sz w:val="20"/>
                    <w:szCs w:val="20"/>
                    <w:lang w:val="en-GB"/>
                  </w:rPr>
                  <w:t>L:</w:t>
                </w:r>
                <w:r w:rsidRPr="00F127B9">
                  <w:rPr>
                    <w:rFonts w:ascii="Proba Pro Lt" w:hAnsi="Proba Pro Lt" w:cstheme="minorHAnsi"/>
                    <w:sz w:val="20"/>
                    <w:szCs w:val="20"/>
                    <w:lang w:val="en-GB"/>
                  </w:rPr>
                  <w:t xml:space="preserve"> Reasons for establishing a probiotic, prebiotic and synbiotic concept. History of probotics development. Influence of probiotics and prebiotics on the composition and metabolism of the intestinal microbiota. Selection of strains for probiotic application. Probiotics mode of action. Prebiotics mode of action. Immunomodulatoryactivity of probiotic bacteria. Combined application of probiotics and prebiotics – synbiotic.</w:t>
                </w:r>
              </w:p>
              <w:p w14:paraId="60075643" w14:textId="77777777" w:rsidR="0097349B" w:rsidRPr="00F127B9" w:rsidRDefault="0097349B" w:rsidP="00B26AA2">
                <w:pPr>
                  <w:tabs>
                    <w:tab w:val="left" w:pos="2820"/>
                  </w:tabs>
                  <w:spacing w:after="0" w:line="240" w:lineRule="auto"/>
                  <w:rPr>
                    <w:rFonts w:ascii="Proba Pro Lt" w:hAnsi="Proba Pro Lt" w:cstheme="minorHAnsi"/>
                    <w:sz w:val="20"/>
                    <w:szCs w:val="20"/>
                    <w:lang w:val="en-GB"/>
                  </w:rPr>
                </w:pPr>
                <w:r w:rsidRPr="00F127B9">
                  <w:rPr>
                    <w:rFonts w:ascii="Proba Pro Lt" w:hAnsi="Proba Pro Lt" w:cstheme="minorHAnsi"/>
                    <w:b/>
                    <w:sz w:val="20"/>
                    <w:szCs w:val="20"/>
                    <w:lang w:val="en-GB"/>
                  </w:rPr>
                  <w:lastRenderedPageBreak/>
                  <w:t>E:</w:t>
                </w:r>
                <w:r w:rsidRPr="00F127B9">
                  <w:rPr>
                    <w:rFonts w:ascii="Proba Pro Lt" w:hAnsi="Proba Pro Lt" w:cstheme="minorHAnsi"/>
                    <w:sz w:val="20"/>
                    <w:szCs w:val="20"/>
                    <w:lang w:val="en-GB"/>
                  </w:rPr>
                  <w:t xml:space="preserve"> Morphological and physiological characteristics of lactic acid bacteria as probiotics and starter cultures. The role of probiotic bacteria surface proteins in the probiotic concept – application of SDS-PAGE electrophoresis</w:t>
                </w:r>
              </w:p>
              <w:p w14:paraId="14853E48" w14:textId="77777777" w:rsidR="0097349B" w:rsidRPr="00F127B9" w:rsidRDefault="0097349B" w:rsidP="00B26AA2">
                <w:pPr>
                  <w:tabs>
                    <w:tab w:val="left" w:pos="2820"/>
                  </w:tabs>
                  <w:spacing w:after="0" w:line="240" w:lineRule="auto"/>
                  <w:rPr>
                    <w:rFonts w:ascii="Proba Pro Lt" w:hAnsi="Proba Pro Lt" w:cstheme="minorHAnsi"/>
                    <w:sz w:val="20"/>
                    <w:szCs w:val="20"/>
                    <w:lang w:val="en-GB"/>
                  </w:rPr>
                </w:pPr>
              </w:p>
              <w:p w14:paraId="56B2FFE2" w14:textId="77777777" w:rsidR="0097349B" w:rsidRPr="00F127B9" w:rsidRDefault="0097349B" w:rsidP="00B26AA2">
                <w:pPr>
                  <w:tabs>
                    <w:tab w:val="left" w:pos="2820"/>
                  </w:tabs>
                  <w:spacing w:after="0" w:line="240" w:lineRule="auto"/>
                  <w:rPr>
                    <w:rFonts w:ascii="Proba Pro Lt" w:hAnsi="Proba Pro Lt" w:cstheme="minorHAnsi"/>
                    <w:b/>
                    <w:sz w:val="20"/>
                    <w:szCs w:val="20"/>
                    <w:lang w:val="en-GB"/>
                  </w:rPr>
                </w:pPr>
                <w:r w:rsidRPr="00F127B9">
                  <w:rPr>
                    <w:rFonts w:ascii="Proba Pro Lt" w:hAnsi="Proba Pro Lt" w:cstheme="minorHAnsi"/>
                    <w:b/>
                    <w:sz w:val="20"/>
                    <w:szCs w:val="20"/>
                    <w:lang w:val="en-GB"/>
                  </w:rPr>
                  <w:t>2. Production and application of probiotics</w:t>
                </w:r>
              </w:p>
              <w:p w14:paraId="2C0F75FE" w14:textId="77777777" w:rsidR="0097349B" w:rsidRPr="00F127B9" w:rsidRDefault="0097349B" w:rsidP="00B26AA2">
                <w:pPr>
                  <w:tabs>
                    <w:tab w:val="left" w:pos="2820"/>
                  </w:tabs>
                  <w:spacing w:after="0" w:line="240" w:lineRule="auto"/>
                  <w:rPr>
                    <w:rFonts w:ascii="Proba Pro Lt" w:hAnsi="Proba Pro Lt" w:cstheme="minorHAnsi"/>
                    <w:sz w:val="20"/>
                    <w:szCs w:val="20"/>
                    <w:lang w:val="en-GB"/>
                  </w:rPr>
                </w:pPr>
                <w:r w:rsidRPr="00F127B9">
                  <w:rPr>
                    <w:rFonts w:ascii="Proba Pro Lt" w:hAnsi="Proba Pro Lt" w:cstheme="minorHAnsi"/>
                    <w:b/>
                    <w:sz w:val="20"/>
                    <w:szCs w:val="20"/>
                    <w:lang w:val="en-GB"/>
                  </w:rPr>
                  <w:t>L</w:t>
                </w:r>
                <w:r w:rsidRPr="00F127B9">
                  <w:rPr>
                    <w:rFonts w:ascii="Proba Pro Lt" w:hAnsi="Proba Pro Lt" w:cstheme="minorHAnsi"/>
                    <w:sz w:val="20"/>
                    <w:szCs w:val="20"/>
                    <w:lang w:val="en-GB"/>
                  </w:rPr>
                  <w:t>: Production of probiotics as living drugs. Industrial application of lactic acid bacteria with bacteriocin activity.</w:t>
                </w:r>
              </w:p>
              <w:p w14:paraId="682E5289" w14:textId="77777777" w:rsidR="0097349B" w:rsidRPr="00F127B9" w:rsidRDefault="0097349B" w:rsidP="00B26AA2">
                <w:pPr>
                  <w:tabs>
                    <w:tab w:val="left" w:pos="2820"/>
                  </w:tabs>
                  <w:spacing w:after="0" w:line="240" w:lineRule="auto"/>
                  <w:rPr>
                    <w:rFonts w:ascii="Proba Pro Lt" w:hAnsi="Proba Pro Lt" w:cstheme="minorHAnsi"/>
                    <w:sz w:val="20"/>
                    <w:szCs w:val="20"/>
                    <w:lang w:val="en-GB"/>
                  </w:rPr>
                </w:pPr>
                <w:r w:rsidRPr="00F127B9">
                  <w:rPr>
                    <w:rFonts w:ascii="Proba Pro Lt" w:hAnsi="Proba Pro Lt" w:cstheme="minorHAnsi"/>
                    <w:b/>
                    <w:sz w:val="20"/>
                    <w:szCs w:val="20"/>
                    <w:lang w:val="en-GB"/>
                  </w:rPr>
                  <w:t>E</w:t>
                </w:r>
                <w:r w:rsidRPr="00F127B9">
                  <w:rPr>
                    <w:rFonts w:ascii="Proba Pro Lt" w:hAnsi="Proba Pro Lt" w:cstheme="minorHAnsi"/>
                    <w:sz w:val="20"/>
                    <w:szCs w:val="20"/>
                    <w:lang w:val="en-GB"/>
                  </w:rPr>
                  <w:t>: Antimicrobial and bacteriocin activity of lactic acid bacteria.</w:t>
                </w:r>
              </w:p>
              <w:p w14:paraId="542133A0" w14:textId="77777777" w:rsidR="0097349B" w:rsidRPr="00F127B9" w:rsidRDefault="0097349B" w:rsidP="00B26AA2">
                <w:pPr>
                  <w:tabs>
                    <w:tab w:val="left" w:pos="2820"/>
                  </w:tabs>
                  <w:spacing w:after="0" w:line="240" w:lineRule="auto"/>
                  <w:rPr>
                    <w:rFonts w:ascii="Proba Pro Lt" w:hAnsi="Proba Pro Lt" w:cstheme="minorHAnsi"/>
                    <w:sz w:val="20"/>
                    <w:szCs w:val="20"/>
                    <w:lang w:val="en-GB"/>
                  </w:rPr>
                </w:pPr>
              </w:p>
              <w:p w14:paraId="18C66382" w14:textId="77777777" w:rsidR="0097349B" w:rsidRPr="00F127B9" w:rsidRDefault="0097349B" w:rsidP="00B26AA2">
                <w:pPr>
                  <w:tabs>
                    <w:tab w:val="left" w:pos="2820"/>
                  </w:tabs>
                  <w:spacing w:after="0" w:line="240" w:lineRule="auto"/>
                  <w:rPr>
                    <w:rFonts w:ascii="Proba Pro Lt" w:hAnsi="Proba Pro Lt" w:cstheme="minorHAnsi"/>
                    <w:b/>
                    <w:sz w:val="20"/>
                    <w:szCs w:val="20"/>
                    <w:lang w:val="en-GB"/>
                  </w:rPr>
                </w:pPr>
                <w:r w:rsidRPr="00F127B9">
                  <w:rPr>
                    <w:rFonts w:ascii="Proba Pro Lt" w:hAnsi="Proba Pro Lt" w:cstheme="minorHAnsi"/>
                    <w:b/>
                    <w:sz w:val="20"/>
                    <w:szCs w:val="20"/>
                    <w:lang w:val="en-GB"/>
                  </w:rPr>
                  <w:t>3. Production and application of starter cultures</w:t>
                </w:r>
              </w:p>
              <w:p w14:paraId="0DE438AA" w14:textId="77777777" w:rsidR="0097349B" w:rsidRPr="00F127B9" w:rsidRDefault="0097349B" w:rsidP="00B26AA2">
                <w:pPr>
                  <w:tabs>
                    <w:tab w:val="left" w:pos="2820"/>
                  </w:tabs>
                  <w:spacing w:after="0" w:line="240" w:lineRule="auto"/>
                  <w:rPr>
                    <w:rFonts w:ascii="Proba Pro Lt" w:hAnsi="Proba Pro Lt" w:cstheme="minorHAnsi"/>
                    <w:sz w:val="20"/>
                    <w:szCs w:val="20"/>
                    <w:lang w:val="en-GB"/>
                  </w:rPr>
                </w:pPr>
                <w:r w:rsidRPr="00F127B9">
                  <w:rPr>
                    <w:rFonts w:ascii="Proba Pro Lt" w:hAnsi="Proba Pro Lt" w:cstheme="minorHAnsi"/>
                    <w:b/>
                    <w:sz w:val="20"/>
                    <w:szCs w:val="20"/>
                    <w:lang w:val="en-GB"/>
                  </w:rPr>
                  <w:t>L</w:t>
                </w:r>
                <w:r w:rsidRPr="00F127B9">
                  <w:rPr>
                    <w:rFonts w:ascii="Proba Pro Lt" w:hAnsi="Proba Pro Lt" w:cstheme="minorHAnsi"/>
                    <w:sz w:val="20"/>
                    <w:szCs w:val="20"/>
                    <w:lang w:val="en-GB"/>
                  </w:rPr>
                  <w:t>: History of starter cultures development. The role of starter cultures in food preservation. General and specific criteria for the selection of starter cultures. Production and application of starter cultures for production of different fermented foods.</w:t>
                </w:r>
              </w:p>
              <w:p w14:paraId="075E7B59" w14:textId="77777777" w:rsidR="0097349B" w:rsidRPr="00F127B9" w:rsidRDefault="0097349B" w:rsidP="00B26AA2">
                <w:pPr>
                  <w:tabs>
                    <w:tab w:val="left" w:pos="2820"/>
                  </w:tabs>
                  <w:spacing w:after="0" w:line="240" w:lineRule="auto"/>
                  <w:rPr>
                    <w:rFonts w:ascii="Proba Pro Lt" w:hAnsi="Proba Pro Lt" w:cstheme="minorHAnsi"/>
                    <w:sz w:val="20"/>
                    <w:szCs w:val="20"/>
                    <w:lang w:val="en-GB"/>
                  </w:rPr>
                </w:pPr>
                <w:r w:rsidRPr="00F127B9">
                  <w:rPr>
                    <w:rFonts w:ascii="Proba Pro Lt" w:hAnsi="Proba Pro Lt" w:cstheme="minorHAnsi"/>
                    <w:b/>
                    <w:sz w:val="20"/>
                    <w:szCs w:val="20"/>
                    <w:lang w:val="en-GB"/>
                  </w:rPr>
                  <w:t>E</w:t>
                </w:r>
                <w:r w:rsidRPr="00F127B9">
                  <w:rPr>
                    <w:rFonts w:ascii="Proba Pro Lt" w:hAnsi="Proba Pro Lt" w:cstheme="minorHAnsi"/>
                    <w:sz w:val="20"/>
                    <w:szCs w:val="20"/>
                    <w:lang w:val="en-GB"/>
                  </w:rPr>
                  <w:t>: Production of wet biomass and lyophilized starter and probiotic cultures</w:t>
                </w:r>
              </w:p>
            </w:tc>
          </w:sdtContent>
        </w:sdt>
      </w:tr>
      <w:tr w:rsidR="0097349B" w:rsidRPr="009C5A63" w14:paraId="34847338" w14:textId="77777777" w:rsidTr="00CF68EC">
        <w:trPr>
          <w:trHeight w:val="349"/>
        </w:trPr>
        <w:tc>
          <w:tcPr>
            <w:tcW w:w="1256" w:type="pct"/>
            <w:vMerge w:val="restart"/>
            <w:tcBorders>
              <w:left w:val="single" w:sz="12" w:space="0" w:color="auto"/>
            </w:tcBorders>
            <w:shd w:val="clear" w:color="auto" w:fill="00A0DC"/>
            <w:vAlign w:val="center"/>
          </w:tcPr>
          <w:p w14:paraId="1EDDDB6B"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p>
        </w:tc>
        <w:tc>
          <w:tcPr>
            <w:tcW w:w="1319" w:type="pct"/>
            <w:gridSpan w:val="3"/>
            <w:vMerge w:val="restart"/>
            <w:vAlign w:val="center"/>
          </w:tcPr>
          <w:p w14:paraId="40375B02"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19475078"/>
                <w14:checkbox>
                  <w14:checked w14:val="1"/>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lectures</w:t>
            </w:r>
          </w:p>
          <w:p w14:paraId="26AB2BFA"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03789494"/>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seminars and workshops  </w:t>
            </w:r>
          </w:p>
          <w:p w14:paraId="0FC2DDE8"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1102445"/>
                <w14:checkbox>
                  <w14:checked w14:val="1"/>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exercises    </w:t>
            </w:r>
          </w:p>
          <w:p w14:paraId="41C7B6B8"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80358270"/>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t>
            </w:r>
            <w:r w:rsidR="0097349B" w:rsidRPr="009C5A63">
              <w:rPr>
                <w:rFonts w:ascii="Proba Pro Lt" w:hAnsi="Proba Pro Lt" w:cstheme="minorHAnsi"/>
                <w:b w:val="0"/>
                <w:i/>
                <w:sz w:val="20"/>
                <w:szCs w:val="20"/>
                <w:lang w:val="en-GB"/>
              </w:rPr>
              <w:t>online in entirety</w:t>
            </w:r>
          </w:p>
          <w:p w14:paraId="25B9757B"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136786561"/>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partial e-learning</w:t>
            </w:r>
          </w:p>
          <w:p w14:paraId="56DCB1D8" w14:textId="77777777" w:rsidR="0097349B"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34314815"/>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sz w:val="20"/>
                <w:szCs w:val="20"/>
                <w:lang w:val="en-GB"/>
              </w:rPr>
              <w:t xml:space="preserve"> field work</w:t>
            </w:r>
          </w:p>
        </w:tc>
        <w:tc>
          <w:tcPr>
            <w:tcW w:w="1179" w:type="pct"/>
            <w:gridSpan w:val="5"/>
            <w:vMerge w:val="restart"/>
            <w:vAlign w:val="center"/>
          </w:tcPr>
          <w:p w14:paraId="6B9F9437"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52128162"/>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independent assignments  </w:t>
            </w:r>
          </w:p>
          <w:p w14:paraId="6405FFA2"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40093911"/>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multimedia and the internet   </w:t>
            </w:r>
          </w:p>
          <w:p w14:paraId="552CDB38"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80989968"/>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laboratory</w:t>
            </w:r>
          </w:p>
          <w:p w14:paraId="34E2C65E" w14:textId="77777777" w:rsidR="0097349B"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80505597"/>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work with mentor</w:t>
            </w:r>
          </w:p>
          <w:p w14:paraId="7AE0C183" w14:textId="77777777" w:rsidR="0097349B"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84849543"/>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642233370"/>
                <w:placeholder>
                  <w:docPart w:val="E971D1D6F99B4F0CA48657D51F3E3605"/>
                </w:placeholder>
              </w:sdtPr>
              <w:sdtContent>
                <w:r w:rsidR="0097349B" w:rsidRPr="009C5A63">
                  <w:rPr>
                    <w:rFonts w:ascii="Proba Pro Lt" w:hAnsi="Proba Pro Lt" w:cstheme="minorHAnsi"/>
                    <w:b/>
                    <w:sz w:val="20"/>
                    <w:szCs w:val="20"/>
                    <w:lang w:val="en-GB"/>
                  </w:rPr>
                  <w:t>(other)</w:t>
                </w:r>
              </w:sdtContent>
            </w:sdt>
            <w:r w:rsidR="0097349B"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1B6CB5B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97349B" w:rsidRPr="009C5A63" w14:paraId="7BEB4D44" w14:textId="77777777" w:rsidTr="00CF68EC">
        <w:trPr>
          <w:trHeight w:val="577"/>
        </w:trPr>
        <w:tc>
          <w:tcPr>
            <w:tcW w:w="1256" w:type="pct"/>
            <w:vMerge/>
            <w:tcBorders>
              <w:left w:val="single" w:sz="12" w:space="0" w:color="auto"/>
              <w:bottom w:val="single" w:sz="4" w:space="0" w:color="auto"/>
            </w:tcBorders>
            <w:shd w:val="clear" w:color="auto" w:fill="00A0DC"/>
            <w:vAlign w:val="center"/>
          </w:tcPr>
          <w:p w14:paraId="5844EC3B"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672778CF" w14:textId="77777777" w:rsidR="0097349B" w:rsidRPr="009C5A63" w:rsidRDefault="0097349B" w:rsidP="00B26AA2">
            <w:pPr>
              <w:pStyle w:val="FieldText"/>
              <w:rPr>
                <w:rFonts w:ascii="Proba Pro Lt" w:hAnsi="Proba Pro Lt" w:cstheme="minorHAnsi"/>
                <w:b w:val="0"/>
                <w:sz w:val="20"/>
                <w:szCs w:val="20"/>
                <w:lang w:val="en-GB"/>
              </w:rPr>
            </w:pPr>
          </w:p>
        </w:tc>
        <w:tc>
          <w:tcPr>
            <w:tcW w:w="1179" w:type="pct"/>
            <w:gridSpan w:val="5"/>
            <w:vMerge/>
            <w:vAlign w:val="center"/>
          </w:tcPr>
          <w:p w14:paraId="7052942F" w14:textId="77777777" w:rsidR="0097349B" w:rsidRPr="009C5A63" w:rsidRDefault="0097349B"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642110328"/>
            <w:placeholder>
              <w:docPart w:val="98F2443D58564C519167EF57EF703178"/>
            </w:placeholder>
            <w:showingPlcHdr/>
          </w:sdtPr>
          <w:sdtContent>
            <w:tc>
              <w:tcPr>
                <w:tcW w:w="1246" w:type="pct"/>
                <w:gridSpan w:val="5"/>
                <w:tcBorders>
                  <w:right w:val="single" w:sz="12" w:space="0" w:color="auto"/>
                </w:tcBorders>
              </w:tcPr>
              <w:p w14:paraId="2B0BBA0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97349B" w:rsidRPr="009C5A63" w14:paraId="7E5D7EC0" w14:textId="77777777" w:rsidTr="00CF68EC">
        <w:trPr>
          <w:trHeight w:val="397"/>
        </w:trPr>
        <w:tc>
          <w:tcPr>
            <w:tcW w:w="1256" w:type="pct"/>
            <w:vMerge w:val="restart"/>
            <w:tcBorders>
              <w:top w:val="single" w:sz="12" w:space="0" w:color="auto"/>
              <w:left w:val="single" w:sz="12" w:space="0" w:color="auto"/>
            </w:tcBorders>
            <w:shd w:val="clear" w:color="auto" w:fill="00A0DC"/>
            <w:vAlign w:val="center"/>
          </w:tcPr>
          <w:p w14:paraId="0D001D8C"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587A3071"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711064334"/>
              <w:placeholder>
                <w:docPart w:val="59D6851B6DC24811983A4C0BF67445ED"/>
              </w:placeholder>
            </w:sdtPr>
            <w:sdtContent>
              <w:p w14:paraId="62A13BCF"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442272178"/>
              <w:placeholder>
                <w:docPart w:val="E2321FF2E201456F959BCDFB5B458747"/>
              </w:placeholder>
              <w:showingPlcHdr/>
            </w:sdtPr>
            <w:sdtContent>
              <w:p w14:paraId="5E806F74"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0040ADA1"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083917821"/>
              <w:placeholder>
                <w:docPart w:val="68AC91BFEBB549E48F84CAC8B00459C8"/>
              </w:placeholder>
              <w:showingPlcHdr/>
            </w:sdtPr>
            <w:sdtContent>
              <w:p w14:paraId="4C51AFF6"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804038383"/>
              <w:placeholder>
                <w:docPart w:val="0B5FA4F40E524C5DABDDE3C42472D199"/>
              </w:placeholder>
            </w:sdtPr>
            <w:sdtContent>
              <w:p w14:paraId="74D84C3A"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8F14FD2" w14:textId="77777777" w:rsidR="0097349B" w:rsidRPr="009C5A63" w:rsidRDefault="0097349B"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399440378"/>
              <w:placeholder>
                <w:docPart w:val="0E9E8B40AD4644E9A21F52408DBC5E3A"/>
              </w:placeholder>
              <w:showingPlcHdr/>
            </w:sdtPr>
            <w:sdtContent>
              <w:p w14:paraId="4C9003C7"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444340462"/>
              <w:placeholder>
                <w:docPart w:val="22F337C4A28A48F387E6AF0895C554DE"/>
              </w:placeholder>
            </w:sdtPr>
            <w:sdtContent>
              <w:p w14:paraId="4BEDD6FD"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97349B" w:rsidRPr="009C5A63" w14:paraId="581CB85C" w14:textId="77777777" w:rsidTr="00CF68EC">
        <w:trPr>
          <w:trHeight w:val="397"/>
        </w:trPr>
        <w:tc>
          <w:tcPr>
            <w:tcW w:w="1256" w:type="pct"/>
            <w:vMerge/>
            <w:tcBorders>
              <w:left w:val="single" w:sz="12" w:space="0" w:color="auto"/>
            </w:tcBorders>
            <w:shd w:val="clear" w:color="auto" w:fill="00A0DC"/>
            <w:vAlign w:val="center"/>
          </w:tcPr>
          <w:p w14:paraId="63D47998"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949A125"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1003166756"/>
              <w:placeholder>
                <w:docPart w:val="BA21553A0022452EB2A958DC2318925C"/>
              </w:placeholder>
              <w:showingPlcHdr/>
            </w:sdtPr>
            <w:sdtContent>
              <w:p w14:paraId="48B7FBFB"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263538835"/>
              <w:placeholder>
                <w:docPart w:val="60FE0ABE0A2E49BEBC1751D7785B78AC"/>
              </w:placeholder>
            </w:sdtPr>
            <w:sdtContent>
              <w:p w14:paraId="554AA978"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2C543FE7"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059512523"/>
              <w:placeholder>
                <w:docPart w:val="A1A63F6D77C649E393A1E416B7334AA1"/>
              </w:placeholder>
            </w:sdtPr>
            <w:sdtContent>
              <w:p w14:paraId="37245C8E"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920834647"/>
              <w:placeholder>
                <w:docPart w:val="6AE635913E1348CEBDE7422A59F16F2B"/>
              </w:placeholder>
              <w:showingPlcHdr/>
            </w:sdtPr>
            <w:sdtContent>
              <w:p w14:paraId="08FF930C"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FB8F692" w14:textId="77777777" w:rsidR="0097349B"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378392244"/>
                <w:placeholder>
                  <w:docPart w:val="BA7C686DFA344435AD2BEAE24638DCC8"/>
                </w:placeholder>
              </w:sdtPr>
              <w:sdtContent>
                <w:sdt>
                  <w:sdtPr>
                    <w:rPr>
                      <w:rFonts w:ascii="Proba Pro Lt" w:hAnsi="Proba Pro Lt" w:cstheme="minorHAnsi"/>
                      <w:b w:val="0"/>
                      <w:sz w:val="20"/>
                      <w:szCs w:val="20"/>
                      <w:lang w:val="en-GB"/>
                    </w:rPr>
                    <w:id w:val="1681860893"/>
                    <w:placeholder>
                      <w:docPart w:val="3490FE5D726B4744AF2A4EFB6347090B"/>
                    </w:placeholder>
                  </w:sdtPr>
                  <w:sdtContent>
                    <w:r w:rsidR="0097349B"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449287304"/>
              <w:placeholder>
                <w:docPart w:val="847BB89486C147E3AEA815AA3E0D6C35"/>
              </w:placeholder>
              <w:showingPlcHdr/>
            </w:sdtPr>
            <w:sdtContent>
              <w:p w14:paraId="05D81642"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955047167"/>
              <w:placeholder>
                <w:docPart w:val="3C47B52E6D9C4BAEB107045F062D8984"/>
              </w:placeholder>
              <w:showingPlcHdr/>
            </w:sdtPr>
            <w:sdtContent>
              <w:p w14:paraId="4DDAA5F0"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613602B4" w14:textId="77777777" w:rsidTr="00CF68EC">
        <w:trPr>
          <w:trHeight w:val="397"/>
        </w:trPr>
        <w:tc>
          <w:tcPr>
            <w:tcW w:w="1256" w:type="pct"/>
            <w:vMerge/>
            <w:tcBorders>
              <w:left w:val="single" w:sz="12" w:space="0" w:color="auto"/>
            </w:tcBorders>
            <w:shd w:val="clear" w:color="auto" w:fill="00A0DC"/>
            <w:vAlign w:val="center"/>
          </w:tcPr>
          <w:p w14:paraId="60D988E5"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1465B37A"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729227451"/>
              <w:placeholder>
                <w:docPart w:val="1B121A4C0EE9410CA409FA3D286357A9"/>
              </w:placeholder>
              <w:showingPlcHdr/>
            </w:sdtPr>
            <w:sdtContent>
              <w:p w14:paraId="1CA31395"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116903313"/>
              <w:placeholder>
                <w:docPart w:val="48443C594DB0493AAA5B4DC82F187B0D"/>
              </w:placeholder>
            </w:sdtPr>
            <w:sdtContent>
              <w:p w14:paraId="373300D0"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3AB3028E"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109507285"/>
              <w:placeholder>
                <w:docPart w:val="24401B9A15914B669690F0980E7CED81"/>
              </w:placeholder>
              <w:showingPlcHdr/>
            </w:sdtPr>
            <w:sdtContent>
              <w:p w14:paraId="0075D702"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773674109"/>
              <w:placeholder>
                <w:docPart w:val="CBD5EFA615AB4D6C83011ADEE14C3B1D"/>
              </w:placeholder>
            </w:sdtPr>
            <w:sdtContent>
              <w:p w14:paraId="43C61DE6"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275E6E9" w14:textId="77777777" w:rsidR="0097349B"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2009818447"/>
                <w:placeholder>
                  <w:docPart w:val="1C55A8264859446EADF14A74C8B5A6D3"/>
                </w:placeholder>
              </w:sdtPr>
              <w:sdtContent>
                <w:sdt>
                  <w:sdtPr>
                    <w:rPr>
                      <w:rFonts w:ascii="Proba Pro Lt" w:hAnsi="Proba Pro Lt" w:cstheme="minorHAnsi"/>
                      <w:b w:val="0"/>
                      <w:sz w:val="20"/>
                      <w:szCs w:val="20"/>
                      <w:lang w:val="en-GB"/>
                    </w:rPr>
                    <w:id w:val="290026647"/>
                    <w:placeholder>
                      <w:docPart w:val="8BEE69668DB64D97A6B3E83B1541CB9E"/>
                    </w:placeholder>
                  </w:sdtPr>
                  <w:sdtContent>
                    <w:r w:rsidR="0097349B"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498887155"/>
              <w:placeholder>
                <w:docPart w:val="B788CB6403AF4558973E93AAD18A5251"/>
              </w:placeholder>
              <w:showingPlcHdr/>
            </w:sdtPr>
            <w:sdtContent>
              <w:p w14:paraId="20283C3B"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865446635"/>
              <w:placeholder>
                <w:docPart w:val="4E199505DB724AED89FCA9E5E4E3D861"/>
              </w:placeholder>
              <w:showingPlcHdr/>
            </w:sdtPr>
            <w:sdtContent>
              <w:p w14:paraId="429B7721"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6B51E1C8" w14:textId="77777777" w:rsidTr="00CF68EC">
        <w:trPr>
          <w:trHeight w:val="397"/>
        </w:trPr>
        <w:tc>
          <w:tcPr>
            <w:tcW w:w="1256" w:type="pct"/>
            <w:vMerge/>
            <w:tcBorders>
              <w:left w:val="single" w:sz="12" w:space="0" w:color="auto"/>
            </w:tcBorders>
            <w:shd w:val="clear" w:color="auto" w:fill="00A0DC"/>
            <w:vAlign w:val="center"/>
          </w:tcPr>
          <w:p w14:paraId="7012ABCC"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1755AD58"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348289785"/>
              <w:placeholder>
                <w:docPart w:val="FB960ED6CEF642678B14D09186F7CD06"/>
              </w:placeholder>
              <w:showingPlcHdr/>
            </w:sdtPr>
            <w:sdtContent>
              <w:p w14:paraId="4CE7C2BD"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1751157748"/>
              <w:placeholder>
                <w:docPart w:val="942A96B2E7454FDBAE55909E46133471"/>
              </w:placeholder>
            </w:sdtPr>
            <w:sdtContent>
              <w:p w14:paraId="7226A838"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0106B32"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873499860"/>
              <w:placeholder>
                <w:docPart w:val="FC91F8E2C7644D46BD85018B8B82475D"/>
              </w:placeholder>
              <w:showingPlcHdr/>
            </w:sdtPr>
            <w:sdtContent>
              <w:p w14:paraId="20ED4AF0"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322622456"/>
              <w:placeholder>
                <w:docPart w:val="05850D67EB0E4BA09C1761D98CF4103E"/>
              </w:placeholder>
            </w:sdtPr>
            <w:sdtContent>
              <w:p w14:paraId="4A6090A2"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75998093" w14:textId="77777777" w:rsidR="0097349B" w:rsidRPr="009C5A63" w:rsidRDefault="00D33F7F"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2088528040"/>
                <w:placeholder>
                  <w:docPart w:val="E6E231F0A47C492E8EB0C3322C4A47C1"/>
                </w:placeholder>
              </w:sdtPr>
              <w:sdtContent>
                <w:sdt>
                  <w:sdtPr>
                    <w:rPr>
                      <w:rFonts w:ascii="Proba Pro Lt" w:hAnsi="Proba Pro Lt" w:cstheme="minorHAnsi"/>
                      <w:b/>
                      <w:sz w:val="20"/>
                      <w:szCs w:val="20"/>
                      <w:lang w:val="en-GB"/>
                    </w:rPr>
                    <w:id w:val="-1153447928"/>
                    <w:placeholder>
                      <w:docPart w:val="511CC912344E497ABD126AF9AC7A316A"/>
                    </w:placeholder>
                  </w:sdtPr>
                  <w:sdtContent>
                    <w:r w:rsidR="0097349B"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649171428"/>
              <w:placeholder>
                <w:docPart w:val="7E70EB64696543E487B1DE39A5A2E6F0"/>
              </w:placeholder>
              <w:showingPlcHdr/>
            </w:sdtPr>
            <w:sdtContent>
              <w:p w14:paraId="1CE66C8F"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708022339"/>
              <w:placeholder>
                <w:docPart w:val="1FF12DECDDEE4F7EBF255DB059DCA547"/>
              </w:placeholder>
              <w:showingPlcHdr/>
            </w:sdtPr>
            <w:sdtContent>
              <w:p w14:paraId="4EDF65D1"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20F21470" w14:textId="77777777" w:rsidTr="00CF68EC">
        <w:trPr>
          <w:trHeight w:val="397"/>
        </w:trPr>
        <w:tc>
          <w:tcPr>
            <w:tcW w:w="1256" w:type="pct"/>
            <w:vMerge/>
            <w:tcBorders>
              <w:left w:val="single" w:sz="12" w:space="0" w:color="auto"/>
              <w:bottom w:val="single" w:sz="12" w:space="0" w:color="auto"/>
            </w:tcBorders>
            <w:shd w:val="clear" w:color="auto" w:fill="00A0DC"/>
            <w:vAlign w:val="center"/>
          </w:tcPr>
          <w:p w14:paraId="3F4FB436"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6FC14D83"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299679131"/>
              <w:placeholder>
                <w:docPart w:val="F05B3F68379C4C6380017B39D485EC1D"/>
              </w:placeholder>
              <w:showingPlcHdr/>
            </w:sdtPr>
            <w:sdtContent>
              <w:p w14:paraId="65C788E2"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302435692"/>
              <w:placeholder>
                <w:docPart w:val="84CEC5005B6940E79418A32B8459CB43"/>
              </w:placeholder>
            </w:sdtPr>
            <w:sdtContent>
              <w:p w14:paraId="32DB2E5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D8D1965"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8929852"/>
              <w:placeholder>
                <w:docPart w:val="BCC212DB7CA441B59A719635DF9BD619"/>
              </w:placeholder>
            </w:sdtPr>
            <w:sdtContent>
              <w:p w14:paraId="4913F91B"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476521353"/>
              <w:placeholder>
                <w:docPart w:val="C50DC670AE754242BB450AF2CA974351"/>
              </w:placeholder>
              <w:showingPlcHdr/>
            </w:sdtPr>
            <w:sdtContent>
              <w:p w14:paraId="1E484A3E"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654E04C"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342849459"/>
              <w:placeholder>
                <w:docPart w:val="FB8B05666F59473384CB685F2895F016"/>
              </w:placeholder>
            </w:sdtPr>
            <w:sdtContent>
              <w:p w14:paraId="112DB128"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97349B" w:rsidRPr="009C5A63" w14:paraId="325C4814" w14:textId="77777777" w:rsidTr="00B26AA2">
        <w:trPr>
          <w:trHeight w:val="397"/>
        </w:trPr>
        <w:tc>
          <w:tcPr>
            <w:tcW w:w="1256" w:type="pct"/>
            <w:tcBorders>
              <w:left w:val="single" w:sz="12" w:space="0" w:color="auto"/>
              <w:bottom w:val="single" w:sz="12" w:space="0" w:color="auto"/>
            </w:tcBorders>
            <w:shd w:val="clear" w:color="auto" w:fill="00A0DC"/>
            <w:vAlign w:val="center"/>
          </w:tcPr>
          <w:p w14:paraId="0206DC6A"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461268283"/>
              <w:placeholder>
                <w:docPart w:val="0DB5C6C04ED54FAAA092F65105F75A94"/>
              </w:placeholder>
            </w:sdtPr>
            <w:sdtContent>
              <w:p w14:paraId="5C428C2C" w14:textId="77777777" w:rsidR="0097349B" w:rsidRPr="009C5A63" w:rsidRDefault="0097349B"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A maximum of 11 points </w:t>
                </w:r>
                <w:proofErr w:type="gramStart"/>
                <w:r w:rsidRPr="009C5A63">
                  <w:rPr>
                    <w:rFonts w:ascii="Proba Pro Lt" w:hAnsi="Proba Pro Lt" w:cstheme="minorHAnsi"/>
                    <w:color w:val="000000"/>
                    <w:sz w:val="20"/>
                    <w:szCs w:val="20"/>
                    <w:lang w:val="en-GB"/>
                  </w:rPr>
                  <w:t>can be achieved</w:t>
                </w:r>
                <w:proofErr w:type="gramEnd"/>
                <w:r w:rsidRPr="009C5A63">
                  <w:rPr>
                    <w:rFonts w:ascii="Proba Pro Lt" w:hAnsi="Proba Pro Lt" w:cstheme="minorHAnsi"/>
                    <w:color w:val="000000"/>
                    <w:sz w:val="20"/>
                    <w:szCs w:val="20"/>
                    <w:lang w:val="en-GB"/>
                  </w:rPr>
                  <w:t>, from which a maximum of 10 points on the written exam and 1 point with laboratory exercises. To achieve a positive grade it is necessary to:</w:t>
                </w:r>
              </w:p>
              <w:p w14:paraId="000860A3" w14:textId="77777777" w:rsidR="0097349B" w:rsidRPr="009C5A63" w:rsidRDefault="0097349B"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achieve a minimum of six points on the written exam</w:t>
                </w:r>
              </w:p>
              <w:p w14:paraId="5C6FFFDD" w14:textId="77777777" w:rsidR="0097349B" w:rsidRPr="009C5A63" w:rsidRDefault="0097349B"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achieve a minimum of 0,6 points with laboratory exercises</w:t>
                </w:r>
              </w:p>
              <w:p w14:paraId="4FB7B965" w14:textId="77777777" w:rsidR="0097349B" w:rsidRPr="009C5A63" w:rsidRDefault="0097349B" w:rsidP="00B26AA2">
                <w:pPr>
                  <w:spacing w:after="0" w:line="240" w:lineRule="auto"/>
                  <w:rPr>
                    <w:rFonts w:ascii="Proba Pro Lt" w:hAnsi="Proba Pro Lt" w:cstheme="minorHAnsi"/>
                    <w:color w:val="000000"/>
                    <w:sz w:val="20"/>
                    <w:szCs w:val="20"/>
                    <w:lang w:val="en-GB"/>
                  </w:rPr>
                </w:pPr>
              </w:p>
              <w:p w14:paraId="565045AF" w14:textId="77777777" w:rsidR="0097349B" w:rsidRPr="009C5A63" w:rsidRDefault="0097349B"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Grading scale:</w:t>
                </w:r>
              </w:p>
              <w:p w14:paraId="608E3D4A" w14:textId="77777777" w:rsidR="0097349B" w:rsidRPr="009C5A63" w:rsidRDefault="0097349B"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from 0 to 60 % of total number of points: fail (1)</w:t>
                </w:r>
              </w:p>
              <w:p w14:paraId="4BD21D3E" w14:textId="77777777" w:rsidR="0097349B" w:rsidRPr="009C5A63" w:rsidRDefault="0097349B"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from 60 to 70 % of total number of points: sufficient (2)</w:t>
                </w:r>
              </w:p>
              <w:p w14:paraId="56B8B9CD" w14:textId="77777777" w:rsidR="0097349B" w:rsidRPr="009C5A63" w:rsidRDefault="0097349B"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from 70 to 80 % of total number of points: good (3)</w:t>
                </w:r>
              </w:p>
              <w:p w14:paraId="07BCC4FE" w14:textId="77777777" w:rsidR="0097349B" w:rsidRPr="009C5A63" w:rsidRDefault="0097349B"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from 80 to 90 % of total number of points: very good (4)</w:t>
                </w:r>
              </w:p>
              <w:p w14:paraId="6FDDFDBE" w14:textId="77777777" w:rsidR="0097349B" w:rsidRPr="009C5A63" w:rsidDel="00B558AD"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- 90 % and more of total number of points: excellent (5)</w:t>
                </w:r>
              </w:p>
            </w:sdtContent>
          </w:sdt>
        </w:tc>
      </w:tr>
      <w:tr w:rsidR="0097349B" w:rsidRPr="009C5A63" w14:paraId="2C49F517" w14:textId="77777777" w:rsidTr="00B26AA2">
        <w:tc>
          <w:tcPr>
            <w:tcW w:w="1256" w:type="pct"/>
            <w:tcBorders>
              <w:left w:val="single" w:sz="12" w:space="0" w:color="auto"/>
              <w:bottom w:val="single" w:sz="12" w:space="0" w:color="auto"/>
            </w:tcBorders>
            <w:shd w:val="clear" w:color="auto" w:fill="00A0DC"/>
            <w:vAlign w:val="center"/>
          </w:tcPr>
          <w:p w14:paraId="1945EA08"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A2FE25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556626190"/>
              <w:placeholder>
                <w:docPart w:val="AF89F62E35E04380BB72707AB949B433"/>
              </w:placeholder>
            </w:sdtPr>
            <w:sdtEndPr>
              <w:rPr>
                <w:color w:val="auto"/>
              </w:rPr>
            </w:sdtEndPr>
            <w:sdtContent>
              <w:sdt>
                <w:sdtPr>
                  <w:rPr>
                    <w:rFonts w:ascii="Proba Pro Lt" w:hAnsi="Proba Pro Lt" w:cstheme="minorHAnsi"/>
                    <w:sz w:val="20"/>
                    <w:szCs w:val="20"/>
                    <w:lang w:val="en-GB"/>
                  </w:rPr>
                  <w:id w:val="-1260054477"/>
                  <w:placeholder>
                    <w:docPart w:val="037CAD62E8474DCE9647F0FB7CFEDA3D"/>
                  </w:placeholder>
                </w:sdtPr>
                <w:sdtContent>
                  <w:p w14:paraId="0A09F3C1" w14:textId="77777777" w:rsidR="0097349B" w:rsidRPr="009C5A63" w:rsidRDefault="0097349B" w:rsidP="00B200B4">
                    <w:pPr>
                      <w:pStyle w:val="ListParagraph"/>
                      <w:numPr>
                        <w:ilvl w:val="0"/>
                        <w:numId w:val="13"/>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successfully </w:t>
                    </w:r>
                    <w:r w:rsidRPr="009C5A63">
                      <w:rPr>
                        <w:rFonts w:ascii="Proba Pro Lt" w:hAnsi="Proba Pro Lt" w:cstheme="minorHAnsi"/>
                        <w:color w:val="000000"/>
                        <w:sz w:val="20"/>
                        <w:szCs w:val="20"/>
                        <w:lang w:val="en-GB"/>
                      </w:rPr>
                      <w:t>do all the exercises in practical work and hand in the report</w:t>
                    </w:r>
                  </w:p>
                  <w:p w14:paraId="3AD8DAAD" w14:textId="77777777" w:rsidR="0097349B" w:rsidRPr="009C5A63" w:rsidRDefault="0097349B" w:rsidP="00B200B4">
                    <w:pPr>
                      <w:pStyle w:val="ListParagraph"/>
                      <w:numPr>
                        <w:ilvl w:val="0"/>
                        <w:numId w:val="13"/>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pass the written exam</w:t>
                    </w:r>
                  </w:p>
                </w:sdtContent>
              </w:sdt>
            </w:sdtContent>
          </w:sdt>
        </w:tc>
      </w:tr>
      <w:tr w:rsidR="0097349B" w:rsidRPr="009C5A63" w14:paraId="54EBE46F" w14:textId="77777777" w:rsidTr="00CF68EC">
        <w:tc>
          <w:tcPr>
            <w:tcW w:w="1256" w:type="pct"/>
            <w:vMerge w:val="restart"/>
            <w:tcBorders>
              <w:top w:val="single" w:sz="12" w:space="0" w:color="auto"/>
              <w:left w:val="single" w:sz="12" w:space="0" w:color="auto"/>
            </w:tcBorders>
            <w:shd w:val="clear" w:color="auto" w:fill="00A0DC"/>
            <w:vAlign w:val="center"/>
          </w:tcPr>
          <w:p w14:paraId="2C4C4FD2" w14:textId="77777777" w:rsidR="0097349B" w:rsidRPr="009C5A63" w:rsidRDefault="0097349B"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069EE450"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8A98D4F"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9EC4AD"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97349B" w:rsidRPr="009C5A63" w14:paraId="5CE8AABA" w14:textId="77777777" w:rsidTr="00CF68EC">
        <w:trPr>
          <w:trHeight w:val="75"/>
        </w:trPr>
        <w:tc>
          <w:tcPr>
            <w:tcW w:w="1256" w:type="pct"/>
            <w:vMerge/>
            <w:tcBorders>
              <w:left w:val="single" w:sz="12" w:space="0" w:color="auto"/>
            </w:tcBorders>
            <w:shd w:val="clear" w:color="auto" w:fill="00A0DC"/>
            <w:vAlign w:val="center"/>
          </w:tcPr>
          <w:p w14:paraId="78A74A04"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842899878"/>
              <w:placeholder>
                <w:docPart w:val="093090011B3D45FF9179DDC7A453F264"/>
              </w:placeholder>
            </w:sdtPr>
            <w:sdtContent>
              <w:p w14:paraId="44CF7789"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J. Šušković, B. Kos, J. Novak: Probiotici i starter kulture (internal script, lectures)</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883252351"/>
              <w:placeholder>
                <w:docPart w:val="FBCB630D35A248E18AC720512E8C0DE4"/>
              </w:placeholder>
            </w:sdtPr>
            <w:sdtContent>
              <w:p w14:paraId="662994D0"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535970841"/>
              <w:placeholder>
                <w:docPart w:val="A7BC5349F799497E856285ABA9F262DD"/>
              </w:placeholder>
            </w:sdtPr>
            <w:sdtContent>
              <w:p w14:paraId="643EEBCB"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97349B" w:rsidRPr="009C5A63" w14:paraId="5E4FEA33" w14:textId="77777777" w:rsidTr="00CF68EC">
        <w:trPr>
          <w:trHeight w:val="75"/>
        </w:trPr>
        <w:tc>
          <w:tcPr>
            <w:tcW w:w="1256" w:type="pct"/>
            <w:vMerge/>
            <w:tcBorders>
              <w:left w:val="single" w:sz="12" w:space="0" w:color="auto"/>
            </w:tcBorders>
            <w:shd w:val="clear" w:color="auto" w:fill="00A0DC"/>
            <w:vAlign w:val="center"/>
          </w:tcPr>
          <w:p w14:paraId="64EA958F"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78971106"/>
              <w:placeholder>
                <w:docPart w:val="13644990F018417CA5BF0E2633A43946"/>
              </w:placeholder>
            </w:sdtPr>
            <w:sdtContent>
              <w:p w14:paraId="16786FAF"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Chapter from „Priručnik za vježbe iz opće mikrobiologije</w:t>
                </w:r>
                <w:proofErr w:type="gramStart"/>
                <w:r w:rsidRPr="009C5A63">
                  <w:rPr>
                    <w:rFonts w:ascii="Proba Pro Lt" w:hAnsi="Proba Pro Lt" w:cstheme="minorHAnsi"/>
                    <w:color w:val="000000"/>
                    <w:sz w:val="20"/>
                    <w:szCs w:val="20"/>
                    <w:lang w:val="en-GB"/>
                  </w:rPr>
                  <w:t>“ (</w:t>
                </w:r>
                <w:proofErr w:type="gramEnd"/>
                <w:r w:rsidRPr="009C5A63">
                  <w:rPr>
                    <w:rFonts w:ascii="Proba Pro Lt" w:hAnsi="Proba Pro Lt" w:cstheme="minorHAnsi"/>
                    <w:color w:val="000000"/>
                    <w:sz w:val="20"/>
                    <w:szCs w:val="20"/>
                    <w:lang w:val="en-GB"/>
                  </w:rPr>
                  <w:t>publisher: Hrvatsko mikrobiološko društvo, 2016, ed. Danko Hajsig &amp; Frane Delaš): J. Šušković, V. Plečko, S. Pleško: Mikrobni antagonizam i određivanje osjetljivosti mikroba na antimikrobne spojeve, pp. 75-88.</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366131091"/>
              <w:placeholder>
                <w:docPart w:val="DC45E6ADFDE348C4A4A338136CA67C68"/>
              </w:placeholder>
            </w:sdtPr>
            <w:sdtContent>
              <w:p w14:paraId="25615329"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15</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67334513"/>
              <w:placeholder>
                <w:docPart w:val="F11C1B3D605D4834905D1748F1D391E3"/>
              </w:placeholder>
            </w:sdtPr>
            <w:sdtContent>
              <w:p w14:paraId="21C0036B"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NO</w:t>
                </w:r>
              </w:p>
            </w:sdtContent>
          </w:sdt>
        </w:tc>
      </w:tr>
      <w:tr w:rsidR="0097349B" w:rsidRPr="009C5A63" w14:paraId="4DCBB0DD" w14:textId="77777777" w:rsidTr="00CF68EC">
        <w:trPr>
          <w:trHeight w:val="75"/>
        </w:trPr>
        <w:tc>
          <w:tcPr>
            <w:tcW w:w="1256" w:type="pct"/>
            <w:vMerge/>
            <w:tcBorders>
              <w:left w:val="single" w:sz="12" w:space="0" w:color="auto"/>
            </w:tcBorders>
            <w:shd w:val="clear" w:color="auto" w:fill="00A0DC"/>
            <w:vAlign w:val="center"/>
          </w:tcPr>
          <w:p w14:paraId="3AD8878F"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596089175"/>
              <w:placeholder>
                <w:docPart w:val="C309275F9ECE4076BE26136826936C08"/>
              </w:placeholder>
            </w:sdtPr>
            <w:sdtContent>
              <w:sdt>
                <w:sdtPr>
                  <w:rPr>
                    <w:rFonts w:ascii="Proba Pro Lt" w:hAnsi="Proba Pro Lt" w:cstheme="minorHAnsi"/>
                    <w:color w:val="000000"/>
                    <w:sz w:val="20"/>
                    <w:szCs w:val="20"/>
                    <w:lang w:val="en-GB"/>
                  </w:rPr>
                  <w:id w:val="-1109968345"/>
                  <w:placeholder>
                    <w:docPart w:val="638F4C0C81A948DB92AD02A603FACFC4"/>
                  </w:placeholder>
                </w:sdtPr>
                <w:sdtContent>
                  <w:p w14:paraId="1FD55B68"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J. Šušković, B. Kos, J. Novak, A. Leboš Pavunc: Probiotici i starter kulture, Laboratory exercises (internal script)</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869103057"/>
              <w:placeholder>
                <w:docPart w:val="BC9DF887FF314AF681512AC283332837"/>
              </w:placeholder>
            </w:sdtPr>
            <w:sdtContent>
              <w:p w14:paraId="5720722E"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029521583"/>
              <w:placeholder>
                <w:docPart w:val="F44237FCE2154F0BA57687A7A388787E"/>
              </w:placeholder>
            </w:sdtPr>
            <w:sdtContent>
              <w:sdt>
                <w:sdtPr>
                  <w:rPr>
                    <w:rFonts w:ascii="Proba Pro Lt" w:hAnsi="Proba Pro Lt" w:cstheme="minorHAnsi"/>
                    <w:color w:val="000000"/>
                    <w:sz w:val="20"/>
                    <w:szCs w:val="20"/>
                    <w:lang w:val="en-GB"/>
                  </w:rPr>
                  <w:id w:val="-165556872"/>
                  <w:placeholder>
                    <w:docPart w:val="C238B635462D4CC4A01B755819CEEA3A"/>
                  </w:placeholder>
                </w:sdtPr>
                <w:sdtContent>
                  <w:p w14:paraId="12C940E8"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sdtContent>
          </w:sdt>
        </w:tc>
      </w:tr>
      <w:tr w:rsidR="0097349B" w:rsidRPr="009C5A63" w14:paraId="283C7653" w14:textId="77777777" w:rsidTr="00B26AA2">
        <w:tc>
          <w:tcPr>
            <w:tcW w:w="1256" w:type="pct"/>
            <w:tcBorders>
              <w:top w:val="single" w:sz="12" w:space="0" w:color="auto"/>
              <w:left w:val="single" w:sz="12" w:space="0" w:color="auto"/>
            </w:tcBorders>
            <w:shd w:val="clear" w:color="auto" w:fill="00A0DC"/>
            <w:vAlign w:val="center"/>
          </w:tcPr>
          <w:p w14:paraId="766D1CA2"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2.12. Optional literature</w:t>
            </w:r>
          </w:p>
        </w:tc>
        <w:sdt>
          <w:sdtPr>
            <w:rPr>
              <w:rFonts w:ascii="Proba Pro Lt" w:hAnsi="Proba Pro Lt" w:cstheme="minorHAnsi"/>
              <w:sz w:val="20"/>
              <w:szCs w:val="20"/>
              <w:lang w:val="en-GB"/>
            </w:rPr>
            <w:id w:val="599061067"/>
            <w:placeholder>
              <w:docPart w:val="8C66618A0839494FA181076A352D235C"/>
            </w:placeholder>
          </w:sdtPr>
          <w:sdtContent>
            <w:tc>
              <w:tcPr>
                <w:tcW w:w="3744" w:type="pct"/>
                <w:gridSpan w:val="13"/>
                <w:tcBorders>
                  <w:top w:val="single" w:sz="12" w:space="0" w:color="auto"/>
                  <w:right w:val="single" w:sz="12" w:space="0" w:color="auto"/>
                </w:tcBorders>
              </w:tcPr>
              <w:p w14:paraId="52F05E4C" w14:textId="77777777" w:rsidR="0097349B" w:rsidRPr="009C5A63" w:rsidRDefault="0097349B" w:rsidP="00B200B4">
                <w:pPr>
                  <w:pStyle w:val="ListParagraph"/>
                  <w:numPr>
                    <w:ilvl w:val="0"/>
                    <w:numId w:val="1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 Charalampopoulos, R.A. Rastall: Prebiotics and Probiotics Science and Technology, Springer, New York (2009).</w:t>
                </w:r>
              </w:p>
              <w:p w14:paraId="6A5E75BB" w14:textId="77777777" w:rsidR="0097349B" w:rsidRPr="009C5A63" w:rsidRDefault="0097349B" w:rsidP="00B200B4">
                <w:pPr>
                  <w:pStyle w:val="ListParagraph"/>
                  <w:numPr>
                    <w:ilvl w:val="0"/>
                    <w:numId w:val="1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Å. Ljungh, T. Wadström: </w:t>
                </w:r>
                <w:r w:rsidRPr="009C5A63">
                  <w:rPr>
                    <w:rFonts w:ascii="Proba Pro Lt" w:hAnsi="Proba Pro Lt" w:cstheme="minorHAnsi"/>
                    <w:i/>
                    <w:iCs/>
                    <w:sz w:val="20"/>
                    <w:szCs w:val="20"/>
                    <w:lang w:val="en-GB"/>
                  </w:rPr>
                  <w:t>Lactobacillus</w:t>
                </w:r>
                <w:r w:rsidRPr="009C5A63">
                  <w:rPr>
                    <w:rFonts w:ascii="Proba Pro Lt" w:hAnsi="Proba Pro Lt" w:cstheme="minorHAnsi"/>
                    <w:sz w:val="20"/>
                    <w:szCs w:val="20"/>
                    <w:lang w:val="en-GB"/>
                  </w:rPr>
                  <w:t xml:space="preserve"> molecular biology </w:t>
                </w:r>
                <w:proofErr w:type="gramStart"/>
                <w:r w:rsidRPr="009C5A63">
                  <w:rPr>
                    <w:rFonts w:ascii="Proba Pro Lt" w:hAnsi="Proba Pro Lt" w:cstheme="minorHAnsi"/>
                    <w:sz w:val="20"/>
                    <w:szCs w:val="20"/>
                    <w:lang w:val="en-GB"/>
                  </w:rPr>
                  <w:t>From</w:t>
                </w:r>
                <w:proofErr w:type="gramEnd"/>
                <w:r w:rsidRPr="009C5A63">
                  <w:rPr>
                    <w:rFonts w:ascii="Proba Pro Lt" w:hAnsi="Proba Pro Lt" w:cstheme="minorHAnsi"/>
                    <w:sz w:val="20"/>
                    <w:szCs w:val="20"/>
                    <w:lang w:val="en-GB"/>
                  </w:rPr>
                  <w:t xml:space="preserve"> genomics to probiotics, Caister Academic Press, Norfolk (2009).</w:t>
                </w:r>
              </w:p>
              <w:p w14:paraId="44D764E5" w14:textId="77777777" w:rsidR="0097349B" w:rsidRPr="009C5A63" w:rsidRDefault="0097349B" w:rsidP="00B200B4">
                <w:pPr>
                  <w:pStyle w:val="ListParagraph"/>
                  <w:numPr>
                    <w:ilvl w:val="0"/>
                    <w:numId w:val="1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 M. J. Nout, W. M. de Vos, M. H. Zweitering: Food fermentation, Wageningen Academic Publishers (2005).</w:t>
                </w:r>
              </w:p>
              <w:p w14:paraId="1646767E" w14:textId="77777777" w:rsidR="0097349B" w:rsidRPr="009C5A63" w:rsidRDefault="0097349B" w:rsidP="00B200B4">
                <w:pPr>
                  <w:pStyle w:val="ListParagraph"/>
                  <w:numPr>
                    <w:ilvl w:val="0"/>
                    <w:numId w:val="1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97349B" w:rsidRPr="009C5A63" w14:paraId="5E5E5429" w14:textId="77777777" w:rsidTr="00B26AA2">
        <w:tc>
          <w:tcPr>
            <w:tcW w:w="1256" w:type="pct"/>
            <w:tcBorders>
              <w:top w:val="single" w:sz="12" w:space="0" w:color="auto"/>
              <w:left w:val="single" w:sz="12" w:space="0" w:color="auto"/>
            </w:tcBorders>
            <w:shd w:val="clear" w:color="auto" w:fill="00A0DC"/>
            <w:vAlign w:val="center"/>
          </w:tcPr>
          <w:p w14:paraId="32940A9F"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74683FA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97349B" w:rsidRPr="009C5A63" w14:paraId="3C3779B8" w14:textId="77777777" w:rsidTr="00B26AA2">
        <w:tc>
          <w:tcPr>
            <w:tcW w:w="1256" w:type="pct"/>
            <w:tcBorders>
              <w:left w:val="single" w:sz="12" w:space="0" w:color="auto"/>
              <w:bottom w:val="single" w:sz="12" w:space="0" w:color="auto"/>
            </w:tcBorders>
            <w:shd w:val="clear" w:color="auto" w:fill="00A0DC"/>
            <w:vAlign w:val="center"/>
          </w:tcPr>
          <w:p w14:paraId="63CFA426"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478454107"/>
            <w:placeholder>
              <w:docPart w:val="9A897FE6AA8643AA93873C8B0A97815D"/>
            </w:placeholder>
          </w:sdtPr>
          <w:sdtContent>
            <w:tc>
              <w:tcPr>
                <w:tcW w:w="3744" w:type="pct"/>
                <w:gridSpan w:val="13"/>
                <w:tcBorders>
                  <w:bottom w:val="single" w:sz="12" w:space="0" w:color="auto"/>
                  <w:right w:val="single" w:sz="12" w:space="0" w:color="auto"/>
                </w:tcBorders>
              </w:tcPr>
              <w:p w14:paraId="2FD93E4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374563B5" w14:textId="77777777" w:rsidR="0097349B" w:rsidRPr="009C5A63" w:rsidRDefault="0097349B" w:rsidP="0097349B">
      <w:pPr>
        <w:spacing w:after="0" w:line="240" w:lineRule="auto"/>
        <w:rPr>
          <w:rFonts w:ascii="Proba Pro Lt" w:hAnsi="Proba Pro Lt" w:cstheme="minorHAnsi"/>
          <w:sz w:val="20"/>
          <w:szCs w:val="20"/>
          <w:lang w:val="en-GB"/>
        </w:rPr>
      </w:pPr>
    </w:p>
    <w:p w14:paraId="4E273C36" w14:textId="77777777" w:rsidR="004A2B0C" w:rsidRPr="009C5A63" w:rsidRDefault="004A2B0C"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3603F2" w:rsidRPr="009C5A63" w14:paraId="4B1CF25A" w14:textId="77777777" w:rsidTr="00F739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E5C756" w14:textId="48E43B94" w:rsidR="003603F2"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3603F2" w:rsidRPr="009C5A63" w14:paraId="0EC11D10" w14:textId="77777777" w:rsidTr="00F7399E">
        <w:tc>
          <w:tcPr>
            <w:tcW w:w="1256" w:type="pct"/>
            <w:tcBorders>
              <w:top w:val="single" w:sz="12" w:space="0" w:color="auto"/>
              <w:left w:val="single" w:sz="12" w:space="0" w:color="auto"/>
            </w:tcBorders>
            <w:shd w:val="clear" w:color="auto" w:fill="00A0DC"/>
            <w:vAlign w:val="center"/>
          </w:tcPr>
          <w:p w14:paraId="308A44CE" w14:textId="44A65DCE" w:rsidR="003603F2" w:rsidRPr="009C5A63" w:rsidRDefault="00B87BF7"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w:t>
            </w:r>
            <w:r w:rsidR="00117CD0" w:rsidRPr="009C5A63">
              <w:rPr>
                <w:rStyle w:val="Strong"/>
                <w:rFonts w:ascii="Proba Pro Lt" w:hAnsi="Proba Pro Lt" w:cstheme="minorHAnsi"/>
                <w:b w:val="0"/>
                <w:sz w:val="20"/>
                <w:szCs w:val="20"/>
                <w:lang w:val="en-GB"/>
              </w:rPr>
              <w:t>Course lecturer(s)</w:t>
            </w:r>
            <w:r w:rsidRPr="009C5A63">
              <w:rPr>
                <w:rStyle w:val="Strong"/>
                <w:rFonts w:ascii="Proba Pro Lt" w:hAnsi="Proba Pro Lt" w:cstheme="minorHAnsi"/>
                <w:b w:val="0"/>
                <w:sz w:val="20"/>
                <w:szCs w:val="20"/>
                <w:lang w:val="en-GB"/>
              </w:rPr>
              <w:t xml:space="preserve"> </w:t>
            </w:r>
            <w:r w:rsidR="003603F2" w:rsidRPr="009C5A63">
              <w:rPr>
                <w:rStyle w:val="Strong"/>
                <w:rFonts w:ascii="Proba Pro Lt" w:hAnsi="Proba Pro Lt" w:cstheme="minorHAnsi"/>
                <w:b w:val="0"/>
                <w:sz w:val="20"/>
                <w:szCs w:val="20"/>
                <w:lang w:val="en-GB"/>
              </w:rPr>
              <w:t xml:space="preserve"> </w:t>
            </w:r>
          </w:p>
        </w:tc>
        <w:sdt>
          <w:sdtPr>
            <w:rPr>
              <w:rFonts w:ascii="Proba Pro Lt" w:hAnsi="Proba Pro Lt" w:cstheme="minorHAnsi"/>
              <w:sz w:val="20"/>
              <w:szCs w:val="20"/>
              <w:lang w:val="en-GB"/>
            </w:rPr>
            <w:id w:val="-1472137199"/>
            <w:placeholder>
              <w:docPart w:val="CDE6633843744ADFB70367E51DCBF86F"/>
            </w:placeholder>
          </w:sdtPr>
          <w:sdtContent>
            <w:sdt>
              <w:sdtPr>
                <w:rPr>
                  <w:rFonts w:ascii="Proba Pro Lt" w:hAnsi="Proba Pro Lt" w:cstheme="minorHAnsi"/>
                  <w:sz w:val="20"/>
                  <w:szCs w:val="20"/>
                  <w:lang w:val="en-GB"/>
                </w:rPr>
                <w:id w:val="558361953"/>
                <w:placeholder>
                  <w:docPart w:val="D1C715C29B9D43A3B47033DACA9C64A1"/>
                </w:placeholder>
              </w:sdtPr>
              <w:sdtContent>
                <w:sdt>
                  <w:sdtPr>
                    <w:rPr>
                      <w:rFonts w:ascii="Proba Pro Lt" w:hAnsi="Proba Pro Lt" w:cstheme="minorHAnsi"/>
                      <w:sz w:val="20"/>
                      <w:szCs w:val="20"/>
                      <w:lang w:val="en-GB"/>
                    </w:rPr>
                    <w:id w:val="2029215954"/>
                    <w:placeholder>
                      <w:docPart w:val="AB3E2BC20E334EBF86585BCBB908587A"/>
                    </w:placeholder>
                  </w:sdtPr>
                  <w:sdtContent>
                    <w:sdt>
                      <w:sdtPr>
                        <w:rPr>
                          <w:rFonts w:ascii="Proba Pro Lt" w:hAnsi="Proba Pro Lt" w:cstheme="minorHAnsi"/>
                          <w:sz w:val="20"/>
                          <w:szCs w:val="20"/>
                          <w:lang w:val="en-GB"/>
                        </w:rPr>
                        <w:id w:val="2059286886"/>
                        <w:placeholder>
                          <w:docPart w:val="03650AD20909421FAD11AD4066256CEA"/>
                        </w:placeholder>
                      </w:sdtPr>
                      <w:sdtContent>
                        <w:sdt>
                          <w:sdtPr>
                            <w:rPr>
                              <w:rFonts w:ascii="Proba Pro Lt" w:hAnsi="Proba Pro Lt" w:cstheme="minorHAnsi"/>
                              <w:sz w:val="20"/>
                              <w:szCs w:val="20"/>
                              <w:lang w:val="en-GB"/>
                            </w:rPr>
                            <w:id w:val="1638765407"/>
                            <w:placeholder>
                              <w:docPart w:val="8DB45D179EDA4104B1834FD0869313B6"/>
                            </w:placeholder>
                          </w:sdtPr>
                          <w:sdtContent>
                            <w:sdt>
                              <w:sdtPr>
                                <w:rPr>
                                  <w:rFonts w:ascii="Proba Pro Lt" w:hAnsi="Proba Pro Lt" w:cstheme="minorHAnsi"/>
                                  <w:sz w:val="20"/>
                                  <w:szCs w:val="20"/>
                                  <w:lang w:val="en-GB"/>
                                </w:rPr>
                                <w:id w:val="-1479611190"/>
                                <w:placeholder>
                                  <w:docPart w:val="A6AE72A8872B4113A344C9C9FFFFBF1E"/>
                                </w:placeholder>
                              </w:sdtPr>
                              <w:sdtContent>
                                <w:tc>
                                  <w:tcPr>
                                    <w:tcW w:w="1522" w:type="pct"/>
                                    <w:gridSpan w:val="4"/>
                                    <w:tcBorders>
                                      <w:top w:val="single" w:sz="12" w:space="0" w:color="auto"/>
                                      <w:right w:val="single" w:sz="12" w:space="0" w:color="auto"/>
                                    </w:tcBorders>
                                    <w:vAlign w:val="center"/>
                                  </w:tcPr>
                                  <w:p w14:paraId="437E7212" w14:textId="54CB9249" w:rsidR="003603F2" w:rsidRPr="009C5A63" w:rsidRDefault="0068413A"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"http://www.pbf.unizg.hr/en/departments/department_of_chemistry_and_biochemistry/laboratory_for_toxicology/ivana_kmetic" </w:instrText>
                                    </w:r>
                                    <w:r w:rsidRPr="009C5A63">
                                      <w:rPr>
                                        <w:rFonts w:ascii="Proba Pro Lt" w:hAnsi="Proba Pro Lt" w:cstheme="minorHAnsi"/>
                                        <w:b/>
                                        <w:sz w:val="20"/>
                                        <w:szCs w:val="20"/>
                                        <w:lang w:val="en-GB"/>
                                      </w:rPr>
                                      <w:fldChar w:fldCharType="separate"/>
                                    </w:r>
                                    <w:r w:rsidR="00E17EFA" w:rsidRPr="009C5A63">
                                      <w:rPr>
                                        <w:rStyle w:val="Hyperlink"/>
                                        <w:rFonts w:ascii="Proba Pro Lt" w:hAnsi="Proba Pro Lt" w:cstheme="minorHAnsi"/>
                                        <w:b/>
                                        <w:sz w:val="20"/>
                                        <w:szCs w:val="20"/>
                                        <w:lang w:val="en-GB"/>
                                      </w:rPr>
                                      <w:t>Ivana Kmetič, PhD, Associate Professor</w:t>
                                    </w:r>
                                  </w:p>
                                  <w:p w14:paraId="64EAF135" w14:textId="4B0AD514" w:rsidR="003603F2" w:rsidRPr="009C5A63" w:rsidRDefault="0068413A"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00471D17" w:rsidRPr="009C5A63">
                                      <w:rPr>
                                        <w:rFonts w:ascii="Proba Pro Lt" w:hAnsi="Proba Pro Lt" w:cstheme="minorHAnsi"/>
                                        <w:sz w:val="20"/>
                                        <w:szCs w:val="20"/>
                                        <w:lang w:val="en-GB"/>
                                      </w:rPr>
                                      <w:fldChar w:fldCharType="begin"/>
                                    </w:r>
                                    <w:r w:rsidR="00471D17"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"http://www.pbf.unizg.hr/en/departments/department_of_biochemical_engineering/laboratory_for_cell_technology_application_and_biotransformations/visnja_gaurina_srcek" </w:instrText>
                                    </w:r>
                                    <w:r w:rsidR="00471D17" w:rsidRPr="009C5A63">
                                      <w:rPr>
                                        <w:rFonts w:ascii="Proba Pro Lt" w:hAnsi="Proba Pro Lt" w:cstheme="minorHAnsi"/>
                                        <w:sz w:val="20"/>
                                        <w:szCs w:val="20"/>
                                        <w:lang w:val="en-GB"/>
                                      </w:rPr>
                                      <w:fldChar w:fldCharType="separate"/>
                                    </w:r>
                                    <w:r w:rsidR="00E17EFA" w:rsidRPr="009C5A63">
                                      <w:rPr>
                                        <w:rStyle w:val="Hyperlink"/>
                                        <w:rFonts w:ascii="Proba Pro Lt" w:hAnsi="Proba Pro Lt" w:cstheme="minorHAnsi"/>
                                        <w:sz w:val="20"/>
                                        <w:szCs w:val="20"/>
                                        <w:lang w:val="en-GB"/>
                                      </w:rPr>
                                      <w:t>Višnja Gaurina Srček, PhD, Full Professor</w:t>
                                    </w:r>
                                  </w:p>
                                  <w:p w14:paraId="243461D6" w14:textId="7B3FF8AA" w:rsidR="003603F2" w:rsidRPr="009C5A63" w:rsidRDefault="00471D17"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00543FA5" w:rsidRPr="009C5A63">
                                      <w:rPr>
                                        <w:rFonts w:ascii="Proba Pro Lt" w:hAnsi="Proba Pro Lt" w:cstheme="minorHAnsi"/>
                                        <w:sz w:val="20"/>
                                        <w:szCs w:val="20"/>
                                        <w:lang w:val="en-GB"/>
                                      </w:rPr>
                                      <w:fldChar w:fldCharType="begin"/>
                                    </w:r>
                                    <w:r w:rsidR="00CF68EC">
                                      <w:rPr>
                                        <w:rFonts w:ascii="Proba Pro Lt" w:hAnsi="Proba Pro Lt" w:cstheme="minorHAnsi"/>
                                        <w:sz w:val="20"/>
                                        <w:szCs w:val="20"/>
                                        <w:lang w:val="en-GB"/>
                                      </w:rPr>
                                      <w:instrText>HYPERLINK "http://www.pbf.unizg.hr/en/departments/department_of_biochemical_engineering/laboratory_for_cell_technology_application_and_biotransformations/kristina_radosevic"</w:instrText>
                                    </w:r>
                                    <w:r w:rsidR="00543FA5" w:rsidRPr="009C5A63">
                                      <w:rPr>
                                        <w:rFonts w:ascii="Proba Pro Lt" w:hAnsi="Proba Pro Lt" w:cstheme="minorHAnsi"/>
                                        <w:sz w:val="20"/>
                                        <w:szCs w:val="20"/>
                                        <w:lang w:val="en-GB"/>
                                      </w:rPr>
                                      <w:fldChar w:fldCharType="separate"/>
                                    </w:r>
                                    <w:r w:rsidR="00CF68EC" w:rsidRPr="00CF68EC">
                                      <w:rPr>
                                        <w:rFonts w:ascii="Proba Pro Lt" w:hAnsi="Proba Pro Lt" w:cstheme="minorHAnsi"/>
                                        <w:sz w:val="20"/>
                                        <w:szCs w:val="20"/>
                                        <w:lang w:val="en-GB"/>
                                      </w:rPr>
                                      <w:t>Kristina Radošević</w:t>
                                    </w:r>
                                    <w:r w:rsidR="00CF68EC">
                                      <w:rPr>
                                        <w:rFonts w:ascii="Proba Pro Lt" w:hAnsi="Proba Pro Lt" w:cstheme="minorHAnsi"/>
                                        <w:sz w:val="20"/>
                                        <w:szCs w:val="20"/>
                                        <w:lang w:val="en-GB"/>
                                      </w:rPr>
                                      <w:t>, PhD, Assistant Professor</w:t>
                                    </w:r>
                                  </w:p>
                                  <w:p w14:paraId="089A1195" w14:textId="1FE8B54B" w:rsidR="003603F2" w:rsidRPr="009C5A63" w:rsidRDefault="00543FA5"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00FA3D0B" w:rsidRPr="009C5A63">
                                      <w:rPr>
                                        <w:rFonts w:ascii="Proba Pro Lt" w:hAnsi="Proba Pro Lt" w:cstheme="minorHAnsi"/>
                                        <w:sz w:val="20"/>
                                        <w:szCs w:val="20"/>
                                        <w:lang w:val="en-GB"/>
                                      </w:rPr>
                                      <w:fldChar w:fldCharType="begin"/>
                                    </w:r>
                                    <w:r w:rsidR="00FA3D0B" w:rsidRPr="009C5A63">
                                      <w:rPr>
                                        <w:rFonts w:ascii="Proba Pro Lt" w:hAnsi="Proba Pro Lt" w:cstheme="minorHAnsi"/>
                                        <w:sz w:val="20"/>
                                        <w:szCs w:val="20"/>
                                        <w:lang w:val="en-GB"/>
                                      </w:rPr>
                                      <w:instrText xml:space="preserve"> HYPERLINK "http://www.pbf.unizg.hr/en/departments/department_of_chemistry_and_biochemistry/laboratory_for_toxicology/teuta_murati" </w:instrText>
                                    </w:r>
                                    <w:r w:rsidR="00FA3D0B" w:rsidRPr="009C5A63">
                                      <w:rPr>
                                        <w:rFonts w:ascii="Proba Pro Lt" w:hAnsi="Proba Pro Lt" w:cstheme="minorHAnsi"/>
                                        <w:sz w:val="20"/>
                                        <w:szCs w:val="20"/>
                                        <w:lang w:val="en-GB"/>
                                      </w:rPr>
                                      <w:fldChar w:fldCharType="separate"/>
                                    </w:r>
                                    <w:r w:rsidR="004A2B0C" w:rsidRPr="009C5A63">
                                      <w:rPr>
                                        <w:rStyle w:val="Hyperlink"/>
                                        <w:rFonts w:ascii="Proba Pro Lt" w:hAnsi="Proba Pro Lt" w:cstheme="minorHAnsi"/>
                                        <w:sz w:val="20"/>
                                        <w:szCs w:val="20"/>
                                        <w:lang w:val="en-GB"/>
                                      </w:rPr>
                                      <w:t>D</w:t>
                                    </w:r>
                                    <w:r w:rsidR="003603F2" w:rsidRPr="009C5A63">
                                      <w:rPr>
                                        <w:rStyle w:val="Hyperlink"/>
                                        <w:rFonts w:ascii="Proba Pro Lt" w:hAnsi="Proba Pro Lt" w:cstheme="minorHAnsi"/>
                                        <w:sz w:val="20"/>
                                        <w:szCs w:val="20"/>
                                        <w:lang w:val="en-GB"/>
                                      </w:rPr>
                                      <w:t>r.</w:t>
                                    </w:r>
                                    <w:r w:rsidR="00F7399E" w:rsidRPr="009C5A63">
                                      <w:rPr>
                                        <w:rStyle w:val="Hyperlink"/>
                                        <w:rFonts w:ascii="Proba Pro Lt" w:hAnsi="Proba Pro Lt" w:cstheme="minorHAnsi"/>
                                        <w:sz w:val="20"/>
                                        <w:szCs w:val="20"/>
                                        <w:lang w:val="en-GB"/>
                                      </w:rPr>
                                      <w:t xml:space="preserve"> </w:t>
                                    </w:r>
                                    <w:r w:rsidR="003603F2" w:rsidRPr="009C5A63">
                                      <w:rPr>
                                        <w:rStyle w:val="Hyperlink"/>
                                        <w:rFonts w:ascii="Proba Pro Lt" w:hAnsi="Proba Pro Lt" w:cstheme="minorHAnsi"/>
                                        <w:sz w:val="20"/>
                                        <w:szCs w:val="20"/>
                                        <w:lang w:val="en-GB"/>
                                      </w:rPr>
                                      <w:t>sc. Teuta Murati</w:t>
                                    </w:r>
                                  </w:p>
                                  <w:p w14:paraId="19A13582" w14:textId="373392D6" w:rsidR="003603F2" w:rsidRPr="009C5A63" w:rsidRDefault="00FA3D0B"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24" w:history="1">
                                      <w:r w:rsidR="003603F2" w:rsidRPr="009C5A63">
                                        <w:rPr>
                                          <w:rStyle w:val="Hyperlink"/>
                                          <w:rFonts w:ascii="Proba Pro Lt" w:hAnsi="Proba Pro Lt" w:cstheme="minorHAnsi"/>
                                          <w:sz w:val="20"/>
                                          <w:szCs w:val="20"/>
                                          <w:lang w:val="en-GB"/>
                                        </w:rPr>
                                        <w:t>Marina Miletić, mag.</w:t>
                                      </w:r>
                                      <w:r w:rsidR="00F7399E" w:rsidRPr="009C5A63">
                                        <w:rPr>
                                          <w:rStyle w:val="Hyperlink"/>
                                          <w:rFonts w:ascii="Proba Pro Lt" w:hAnsi="Proba Pro Lt" w:cstheme="minorHAnsi"/>
                                          <w:sz w:val="20"/>
                                          <w:szCs w:val="20"/>
                                          <w:lang w:val="en-GB"/>
                                        </w:rPr>
                                        <w:t xml:space="preserve"> </w:t>
                                      </w:r>
                                      <w:r w:rsidR="003603F2" w:rsidRPr="009C5A63">
                                        <w:rPr>
                                          <w:rStyle w:val="Hyperlink"/>
                                          <w:rFonts w:ascii="Proba Pro Lt" w:hAnsi="Proba Pro Lt" w:cstheme="minorHAnsi"/>
                                          <w:sz w:val="20"/>
                                          <w:szCs w:val="20"/>
                                          <w:lang w:val="en-GB"/>
                                        </w:rPr>
                                        <w:t>ing.</w:t>
                                      </w:r>
                                    </w:hyperlink>
                                  </w:p>
                                </w:tc>
                              </w:sdtContent>
                            </w:sdt>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588E6E6D" w14:textId="6A5A3110"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333257281"/>
            <w:placeholder>
              <w:docPart w:val="9DDA8E1DC9234FA9B508B018AF7B991A"/>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6B2F4042" w14:textId="45755110"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3603F2" w:rsidRPr="009C5A63" w14:paraId="44104759" w14:textId="77777777" w:rsidTr="00F7399E">
        <w:tc>
          <w:tcPr>
            <w:tcW w:w="1256" w:type="pct"/>
            <w:tcBorders>
              <w:top w:val="single" w:sz="12" w:space="0" w:color="auto"/>
              <w:left w:val="single" w:sz="12" w:space="0" w:color="auto"/>
            </w:tcBorders>
            <w:shd w:val="clear" w:color="auto" w:fill="00A0DC"/>
            <w:vAlign w:val="center"/>
          </w:tcPr>
          <w:p w14:paraId="2184B6AC" w14:textId="5E38AC9F"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1.2. </w:t>
            </w:r>
            <w:r w:rsidR="00117CD0" w:rsidRPr="009C5A63">
              <w:rPr>
                <w:rFonts w:ascii="Proba Pro Lt" w:hAnsi="Proba Pro Lt" w:cstheme="minorHAnsi"/>
                <w:sz w:val="20"/>
                <w:szCs w:val="20"/>
                <w:lang w:val="en-GB"/>
              </w:rPr>
              <w:t>Course title</w:t>
            </w:r>
          </w:p>
        </w:tc>
        <w:sdt>
          <w:sdtPr>
            <w:rPr>
              <w:rFonts w:ascii="Proba Pro Lt" w:hAnsi="Proba Pro Lt" w:cstheme="minorHAnsi"/>
              <w:sz w:val="20"/>
              <w:szCs w:val="20"/>
              <w:lang w:val="en-GB"/>
            </w:rPr>
            <w:id w:val="-1743943485"/>
            <w:placeholder>
              <w:docPart w:val="990EAA30A7274128BDEE487D8A2BEB40"/>
            </w:placeholder>
          </w:sdtPr>
          <w:sdtContent>
            <w:sdt>
              <w:sdtPr>
                <w:rPr>
                  <w:rFonts w:ascii="Proba Pro Lt" w:hAnsi="Proba Pro Lt" w:cstheme="minorHAnsi"/>
                  <w:sz w:val="20"/>
                  <w:szCs w:val="20"/>
                  <w:lang w:val="en-GB"/>
                </w:rPr>
                <w:id w:val="-909148633"/>
                <w:placeholder>
                  <w:docPart w:val="EF00C8FA0B174B97B86559AB01B39932"/>
                </w:placeholder>
              </w:sdtPr>
              <w:sdtContent>
                <w:sdt>
                  <w:sdtPr>
                    <w:rPr>
                      <w:rFonts w:ascii="Proba Pro Lt" w:hAnsi="Proba Pro Lt" w:cstheme="minorHAnsi"/>
                      <w:sz w:val="20"/>
                      <w:szCs w:val="20"/>
                      <w:lang w:val="en-GB"/>
                    </w:rPr>
                    <w:id w:val="-705479443"/>
                    <w:placeholder>
                      <w:docPart w:val="527E4ADB4A744B12BFDE654826BA7E71"/>
                    </w:placeholder>
                  </w:sdtPr>
                  <w:sdtContent>
                    <w:bookmarkStart w:id="10" w:name="Metodika_znanstvenog" w:displacedByCustomXml="next"/>
                    <w:sdt>
                      <w:sdtPr>
                        <w:rPr>
                          <w:rFonts w:ascii="Proba Pro Lt" w:hAnsi="Proba Pro Lt" w:cstheme="minorHAnsi"/>
                          <w:sz w:val="20"/>
                          <w:szCs w:val="20"/>
                          <w:lang w:val="en-GB"/>
                        </w:rPr>
                        <w:id w:val="1279224882"/>
                        <w:placeholder>
                          <w:docPart w:val="A2FC689DEDCA47A8876E8BC457DB0706"/>
                        </w:placeholder>
                      </w:sdtPr>
                      <w:sdtContent>
                        <w:tc>
                          <w:tcPr>
                            <w:tcW w:w="1522" w:type="pct"/>
                            <w:gridSpan w:val="4"/>
                            <w:tcBorders>
                              <w:top w:val="single" w:sz="12" w:space="0" w:color="auto"/>
                              <w:right w:val="single" w:sz="12" w:space="0" w:color="auto"/>
                            </w:tcBorders>
                            <w:vAlign w:val="center"/>
                          </w:tcPr>
                          <w:p w14:paraId="7B609F60" w14:textId="734E460D" w:rsidR="003603F2" w:rsidRPr="009C5A63" w:rsidRDefault="00CF56E8" w:rsidP="009C5A63">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Methodology of Scientific Work and Intelectual Property P</w:t>
                            </w:r>
                            <w:r w:rsidR="00E60912" w:rsidRPr="001D2138">
                              <w:rPr>
                                <w:rFonts w:ascii="Proba Pro Lt" w:hAnsi="Proba Pro Lt" w:cstheme="minorHAnsi"/>
                                <w:b/>
                                <w:sz w:val="20"/>
                                <w:szCs w:val="20"/>
                                <w:lang w:val="en-GB"/>
                              </w:rPr>
                              <w:t>rotection</w:t>
                            </w:r>
                          </w:p>
                        </w:tc>
                      </w:sdtContent>
                    </w:sdt>
                    <w:bookmarkEnd w:id="10" w:displacedByCustomXml="nex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44CF1D3C" w14:textId="430B0FCA"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668744"/>
            <w:placeholder>
              <w:docPart w:val="8F980074A1EA46F0833C590D55D131BA"/>
            </w:placeholder>
          </w:sdtPr>
          <w:sdtContent>
            <w:tc>
              <w:tcPr>
                <w:tcW w:w="817" w:type="pct"/>
                <w:gridSpan w:val="4"/>
                <w:tcBorders>
                  <w:top w:val="single" w:sz="12" w:space="0" w:color="auto"/>
                  <w:right w:val="single" w:sz="12" w:space="0" w:color="auto"/>
                </w:tcBorders>
                <w:vAlign w:val="center"/>
              </w:tcPr>
              <w:p w14:paraId="58A16E46"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3603F2" w:rsidRPr="009C5A63" w14:paraId="0B898447" w14:textId="77777777" w:rsidTr="00F7399E">
        <w:tc>
          <w:tcPr>
            <w:tcW w:w="1256" w:type="pct"/>
            <w:tcBorders>
              <w:left w:val="single" w:sz="12" w:space="0" w:color="auto"/>
              <w:bottom w:val="single" w:sz="12" w:space="0" w:color="auto"/>
            </w:tcBorders>
            <w:shd w:val="clear" w:color="auto" w:fill="00A0DC"/>
            <w:vAlign w:val="center"/>
          </w:tcPr>
          <w:p w14:paraId="3F8E0BF5" w14:textId="58783744"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989169377"/>
            <w:placeholder>
              <w:docPart w:val="1BF1A3914AB646ABBE998CEF0ECDC284"/>
            </w:placeholder>
          </w:sdtPr>
          <w:sdtContent>
            <w:tc>
              <w:tcPr>
                <w:tcW w:w="1522" w:type="pct"/>
                <w:gridSpan w:val="4"/>
                <w:tcBorders>
                  <w:bottom w:val="single" w:sz="12" w:space="0" w:color="auto"/>
                  <w:right w:val="single" w:sz="12" w:space="0" w:color="auto"/>
                </w:tcBorders>
                <w:vAlign w:val="center"/>
              </w:tcPr>
              <w:p w14:paraId="476D7BB0"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53247</w:t>
                </w:r>
              </w:p>
            </w:tc>
          </w:sdtContent>
        </w:sdt>
        <w:tc>
          <w:tcPr>
            <w:tcW w:w="1405" w:type="pct"/>
            <w:gridSpan w:val="5"/>
            <w:tcBorders>
              <w:bottom w:val="single" w:sz="12" w:space="0" w:color="auto"/>
              <w:right w:val="single" w:sz="12" w:space="0" w:color="auto"/>
            </w:tcBorders>
            <w:shd w:val="clear" w:color="auto" w:fill="00A0DC"/>
            <w:vAlign w:val="center"/>
          </w:tcPr>
          <w:p w14:paraId="4E2EE5EE" w14:textId="58C40A17"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96611128"/>
            <w:placeholder>
              <w:docPart w:val="983B12FC24454072ABA6DD72D5D42F28"/>
            </w:placeholder>
          </w:sdtPr>
          <w:sdtContent>
            <w:tc>
              <w:tcPr>
                <w:tcW w:w="817" w:type="pct"/>
                <w:gridSpan w:val="4"/>
                <w:tcBorders>
                  <w:bottom w:val="single" w:sz="12" w:space="0" w:color="auto"/>
                  <w:right w:val="single" w:sz="12" w:space="0" w:color="auto"/>
                </w:tcBorders>
                <w:vAlign w:val="center"/>
              </w:tcPr>
              <w:p w14:paraId="7837B0E0" w14:textId="6848F045"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r w:rsidR="00F7399E"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F7399E"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15</w:t>
                </w:r>
                <w:r w:rsidR="00F7399E"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+15</w:t>
                </w:r>
                <w:r w:rsidR="00F7399E"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F7399E"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0</w:t>
                </w:r>
              </w:p>
            </w:tc>
          </w:sdtContent>
        </w:sdt>
      </w:tr>
      <w:tr w:rsidR="003603F2" w:rsidRPr="009C5A63" w14:paraId="626EBAE4" w14:textId="77777777" w:rsidTr="00F7399E">
        <w:tc>
          <w:tcPr>
            <w:tcW w:w="1256" w:type="pct"/>
            <w:tcBorders>
              <w:left w:val="single" w:sz="12" w:space="0" w:color="auto"/>
              <w:bottom w:val="single" w:sz="12" w:space="0" w:color="auto"/>
            </w:tcBorders>
            <w:shd w:val="clear" w:color="auto" w:fill="00A0DC"/>
            <w:vAlign w:val="center"/>
          </w:tcPr>
          <w:p w14:paraId="35A457DC" w14:textId="7EDDFA42"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r w:rsidR="003603F2" w:rsidRPr="009C5A63">
              <w:rPr>
                <w:rFonts w:ascii="Proba Pro Lt" w:hAnsi="Proba Pro Lt" w:cstheme="minorHAnsi"/>
                <w:sz w:val="20"/>
                <w:szCs w:val="20"/>
                <w:lang w:val="en-GB"/>
              </w:rPr>
              <w:t xml:space="preserve"> </w:t>
            </w:r>
          </w:p>
        </w:tc>
        <w:sdt>
          <w:sdtPr>
            <w:rPr>
              <w:rFonts w:ascii="Proba Pro Lt" w:hAnsi="Proba Pro Lt" w:cstheme="minorHAnsi"/>
              <w:sz w:val="20"/>
              <w:szCs w:val="20"/>
              <w:lang w:val="en-GB"/>
            </w:rPr>
            <w:alias w:val="Odaberite studijski program"/>
            <w:tag w:val="Odaberite studijski program"/>
            <w:id w:val="-893577244"/>
            <w:placeholder>
              <w:docPart w:val="7F96742F4DC44610B126A00E16EB7DC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7CCB5202" w14:textId="304F75C1"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1F1614AF" w14:textId="1A1E9761"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586155720"/>
            <w:placeholder>
              <w:docPart w:val="7411A14BFC124B5380C05EB47722DBDF"/>
            </w:placeholder>
          </w:sdtPr>
          <w:sdtContent>
            <w:tc>
              <w:tcPr>
                <w:tcW w:w="817" w:type="pct"/>
                <w:gridSpan w:val="4"/>
                <w:tcBorders>
                  <w:bottom w:val="single" w:sz="12" w:space="0" w:color="auto"/>
                  <w:right w:val="single" w:sz="12" w:space="0" w:color="auto"/>
                </w:tcBorders>
                <w:vAlign w:val="center"/>
              </w:tcPr>
              <w:p w14:paraId="2D243E17"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3603F2" w:rsidRPr="009C5A63" w14:paraId="5932BF17" w14:textId="77777777" w:rsidTr="00F7399E">
        <w:tc>
          <w:tcPr>
            <w:tcW w:w="1256" w:type="pct"/>
            <w:tcBorders>
              <w:left w:val="single" w:sz="12" w:space="0" w:color="auto"/>
              <w:bottom w:val="single" w:sz="12" w:space="0" w:color="auto"/>
            </w:tcBorders>
            <w:shd w:val="clear" w:color="auto" w:fill="00A0DC"/>
            <w:vAlign w:val="center"/>
          </w:tcPr>
          <w:p w14:paraId="4D04A20E" w14:textId="70E9D418"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w:t>
            </w:r>
            <w:r w:rsidR="00117CD0" w:rsidRPr="009C5A63">
              <w:rPr>
                <w:rFonts w:ascii="Proba Pro Lt" w:hAnsi="Proba Pro Lt" w:cstheme="minorHAnsi"/>
                <w:sz w:val="20"/>
                <w:szCs w:val="20"/>
                <w:lang w:val="en-GB"/>
              </w:rPr>
              <w:t>Course type</w:t>
            </w:r>
          </w:p>
        </w:tc>
        <w:sdt>
          <w:sdtPr>
            <w:rPr>
              <w:rFonts w:ascii="Proba Pro Lt" w:hAnsi="Proba Pro Lt" w:cstheme="minorHAnsi"/>
              <w:sz w:val="20"/>
              <w:szCs w:val="20"/>
              <w:lang w:val="en-GB"/>
            </w:rPr>
            <w:alias w:val="Odaberite status predmeta"/>
            <w:tag w:val="Odaberite status predmeta"/>
            <w:id w:val="1299188842"/>
            <w:placeholder>
              <w:docPart w:val="CD8C019ABBB34208A63AE09F5A27438B"/>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45C9DC23" w14:textId="6FC35059"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C0EF784" w14:textId="5380C524"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53A63C3" w14:textId="77777777" w:rsidR="003603F2"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600260323"/>
                <w:placeholder>
                  <w:docPart w:val="589D6CA1FE9C419BBCCEEFE9D8A36A1E"/>
                </w:placeholder>
                <w:dropDownList>
                  <w:listItem w:value="Choose an item."/>
                  <w:listItem w:displayText="1." w:value="1."/>
                  <w:listItem w:displayText="2." w:value="2."/>
                  <w:listItem w:displayText="3." w:value="3."/>
                </w:dropDownList>
              </w:sdtPr>
              <w:sdtContent>
                <w:r w:rsidR="00327E7E" w:rsidRPr="009C5A63">
                  <w:rPr>
                    <w:rFonts w:ascii="Proba Pro Lt" w:hAnsi="Proba Pro Lt" w:cstheme="minorHAnsi"/>
                    <w:sz w:val="20"/>
                    <w:szCs w:val="20"/>
                    <w:lang w:val="en-GB"/>
                  </w:rPr>
                  <w:t>1.</w:t>
                </w:r>
              </w:sdtContent>
            </w:sdt>
            <w:r w:rsidR="003603F2" w:rsidRPr="009C5A63">
              <w:rPr>
                <w:rFonts w:ascii="Proba Pro Lt" w:hAnsi="Proba Pro Lt" w:cstheme="minorHAnsi"/>
                <w:sz w:val="20"/>
                <w:szCs w:val="20"/>
                <w:lang w:val="en-GB"/>
              </w:rPr>
              <w:tab/>
            </w:r>
          </w:p>
          <w:p w14:paraId="7C11FD63" w14:textId="51367788" w:rsidR="003603F2"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383719086"/>
                <w:placeholder>
                  <w:docPart w:val="36B949DBF50940699A230130250C96CC"/>
                </w:placeholder>
              </w:sdtPr>
              <w:sdtContent>
                <w:r w:rsidR="003603F2" w:rsidRPr="009C5A63">
                  <w:rPr>
                    <w:rFonts w:ascii="Proba Pro Lt" w:hAnsi="Proba Pro Lt" w:cstheme="minorHAnsi"/>
                    <w:sz w:val="20"/>
                    <w:szCs w:val="20"/>
                    <w:lang w:val="en-GB"/>
                  </w:rPr>
                  <w:t>0</w:t>
                </w:r>
                <w:r w:rsidR="00F7399E" w:rsidRPr="009C5A63">
                  <w:rPr>
                    <w:rFonts w:ascii="Proba Pro Lt" w:hAnsi="Proba Pro Lt" w:cstheme="minorHAnsi"/>
                    <w:sz w:val="20"/>
                    <w:szCs w:val="20"/>
                    <w:lang w:val="en-GB"/>
                  </w:rPr>
                  <w:t xml:space="preserve"> </w:t>
                </w:r>
              </w:sdtContent>
            </w:sdt>
            <w:r w:rsidR="003603F2" w:rsidRPr="009C5A63">
              <w:rPr>
                <w:rFonts w:ascii="Proba Pro Lt" w:hAnsi="Proba Pro Lt" w:cstheme="minorHAnsi"/>
                <w:sz w:val="20"/>
                <w:szCs w:val="20"/>
                <w:lang w:val="en-GB"/>
              </w:rPr>
              <w:t>%</w:t>
            </w:r>
          </w:p>
        </w:tc>
      </w:tr>
      <w:tr w:rsidR="003603F2" w:rsidRPr="009C5A63" w14:paraId="54CFEFA5" w14:textId="77777777" w:rsidTr="00F7399E">
        <w:tc>
          <w:tcPr>
            <w:tcW w:w="1256" w:type="pct"/>
            <w:tcBorders>
              <w:left w:val="single" w:sz="12" w:space="0" w:color="auto"/>
              <w:bottom w:val="single" w:sz="12" w:space="0" w:color="auto"/>
            </w:tcBorders>
            <w:shd w:val="clear" w:color="auto" w:fill="00A0DC"/>
            <w:vAlign w:val="center"/>
          </w:tcPr>
          <w:p w14:paraId="0AD9C693" w14:textId="74AD1EFF"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479569130"/>
            <w:placeholder>
              <w:docPart w:val="A733886C160942879687F797FA7F5F65"/>
            </w:placeholder>
          </w:sdtPr>
          <w:sdtContent>
            <w:tc>
              <w:tcPr>
                <w:tcW w:w="1522" w:type="pct"/>
                <w:gridSpan w:val="4"/>
                <w:tcBorders>
                  <w:bottom w:val="single" w:sz="12" w:space="0" w:color="auto"/>
                  <w:right w:val="single" w:sz="12" w:space="0" w:color="auto"/>
                </w:tcBorders>
                <w:vAlign w:val="center"/>
              </w:tcPr>
              <w:p w14:paraId="5FA3BA7C" w14:textId="20B35DCA" w:rsidR="003603F2" w:rsidRPr="009C5A63" w:rsidRDefault="007719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w:t>
                </w:r>
                <w:r w:rsidR="003603F2" w:rsidRPr="009C5A63">
                  <w:rPr>
                    <w:rFonts w:ascii="Proba Pro Lt" w:hAnsi="Proba Pro Lt" w:cstheme="minorHAnsi"/>
                    <w:sz w:val="20"/>
                    <w:szCs w:val="20"/>
                    <w:lang w:val="en-GB"/>
                  </w:rPr>
                  <w:t>3</w:t>
                </w:r>
              </w:p>
            </w:tc>
          </w:sdtContent>
        </w:sdt>
        <w:tc>
          <w:tcPr>
            <w:tcW w:w="1405" w:type="pct"/>
            <w:gridSpan w:val="5"/>
            <w:tcBorders>
              <w:bottom w:val="single" w:sz="12" w:space="0" w:color="auto"/>
              <w:right w:val="single" w:sz="12" w:space="0" w:color="auto"/>
            </w:tcBorders>
            <w:shd w:val="clear" w:color="auto" w:fill="00A0DC"/>
            <w:vAlign w:val="center"/>
          </w:tcPr>
          <w:p w14:paraId="27361305" w14:textId="7370D9B2" w:rsidR="003603F2" w:rsidRPr="009C5A63" w:rsidRDefault="00117CD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517027305"/>
            <w:placeholder>
              <w:docPart w:val="1661F3D8F23F42D18E82BAC621F43E26"/>
            </w:placeholder>
          </w:sdtPr>
          <w:sdtContent>
            <w:tc>
              <w:tcPr>
                <w:tcW w:w="817" w:type="pct"/>
                <w:gridSpan w:val="4"/>
                <w:tcBorders>
                  <w:bottom w:val="single" w:sz="12" w:space="0" w:color="auto"/>
                  <w:right w:val="single" w:sz="12" w:space="0" w:color="auto"/>
                </w:tcBorders>
                <w:vAlign w:val="center"/>
              </w:tcPr>
              <w:p w14:paraId="608476D7" w14:textId="1BD0A7AE" w:rsidR="003603F2" w:rsidRPr="009C5A63" w:rsidRDefault="00274425"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3603F2" w:rsidRPr="009C5A63" w14:paraId="7CF5C46A" w14:textId="77777777" w:rsidTr="00F7399E">
        <w:tc>
          <w:tcPr>
            <w:tcW w:w="1256" w:type="pct"/>
            <w:tcBorders>
              <w:left w:val="single" w:sz="12" w:space="0" w:color="auto"/>
              <w:bottom w:val="single" w:sz="12" w:space="0" w:color="auto"/>
            </w:tcBorders>
            <w:shd w:val="clear" w:color="auto" w:fill="00A0DC"/>
            <w:vAlign w:val="center"/>
          </w:tcPr>
          <w:p w14:paraId="4829691A" w14:textId="67B45C53"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653200368"/>
            <w:placeholder>
              <w:docPart w:val="8C2F42026074459EAD3CF96E6DB65B93"/>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77B1F451" w14:textId="4E868921"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0F6BA85" w14:textId="52F86831" w:rsidR="003603F2" w:rsidRPr="009C5A63" w:rsidRDefault="000C1A2D"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1.14. Possibility of instruction in </w:t>
            </w:r>
            <w:r w:rsidR="00274425" w:rsidRPr="009C5A63">
              <w:rPr>
                <w:rFonts w:ascii="Proba Pro Lt" w:hAnsi="Proba Pro Lt" w:cstheme="minorHAnsi"/>
                <w:sz w:val="20"/>
                <w:szCs w:val="20"/>
                <w:lang w:val="en-GB"/>
              </w:rPr>
              <w:t>English</w:t>
            </w:r>
          </w:p>
        </w:tc>
        <w:tc>
          <w:tcPr>
            <w:tcW w:w="817" w:type="pct"/>
            <w:gridSpan w:val="4"/>
            <w:tcBorders>
              <w:bottom w:val="single" w:sz="12" w:space="0" w:color="auto"/>
              <w:right w:val="single" w:sz="12" w:space="0" w:color="auto"/>
            </w:tcBorders>
            <w:vAlign w:val="center"/>
          </w:tcPr>
          <w:p w14:paraId="145E33CC" w14:textId="1D4B6E45" w:rsidR="003603F2"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50192490"/>
                <w:placeholder>
                  <w:docPart w:val="2427651A415448AEADAB09034BB4C730"/>
                </w:placeholder>
                <w:dropDownList>
                  <w:listItem w:value="Choose an item."/>
                  <w:listItem w:displayText="Y" w:value="Y"/>
                  <w:listItem w:displayText="N" w:value="N"/>
                </w:dropDownList>
              </w:sdtPr>
              <w:sdtContent>
                <w:r w:rsidR="00327E7E" w:rsidRPr="009C5A63">
                  <w:rPr>
                    <w:rFonts w:ascii="Proba Pro Lt" w:hAnsi="Proba Pro Lt" w:cstheme="minorHAnsi"/>
                    <w:sz w:val="20"/>
                    <w:szCs w:val="20"/>
                    <w:lang w:val="en-GB"/>
                  </w:rPr>
                  <w:t>N</w:t>
                </w:r>
              </w:sdtContent>
            </w:sdt>
          </w:p>
        </w:tc>
      </w:tr>
      <w:tr w:rsidR="003603F2" w:rsidRPr="009C5A63" w14:paraId="0A8512D4" w14:textId="77777777" w:rsidTr="00F739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7D21C2" w14:textId="2DC475DB" w:rsidR="003603F2"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3603F2" w:rsidRPr="009C5A63" w14:paraId="0C3C0C69" w14:textId="77777777" w:rsidTr="00F7399E">
        <w:tc>
          <w:tcPr>
            <w:tcW w:w="1256" w:type="pct"/>
            <w:tcBorders>
              <w:top w:val="single" w:sz="12" w:space="0" w:color="auto"/>
              <w:left w:val="single" w:sz="12" w:space="0" w:color="auto"/>
            </w:tcBorders>
            <w:shd w:val="clear" w:color="auto" w:fill="00A0DC"/>
            <w:vAlign w:val="center"/>
          </w:tcPr>
          <w:p w14:paraId="2E301287" w14:textId="662D3AA2"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487385752"/>
            <w:placeholder>
              <w:docPart w:val="67D1465D8221470399226BDA0FDD6722"/>
            </w:placeholder>
          </w:sdtPr>
          <w:sdtContent>
            <w:tc>
              <w:tcPr>
                <w:tcW w:w="3744" w:type="pct"/>
                <w:gridSpan w:val="13"/>
                <w:tcBorders>
                  <w:top w:val="single" w:sz="12" w:space="0" w:color="auto"/>
                  <w:right w:val="single" w:sz="12" w:space="0" w:color="auto"/>
                </w:tcBorders>
                <w:vAlign w:val="center"/>
              </w:tcPr>
              <w:p w14:paraId="054391C6" w14:textId="429CAE73" w:rsidR="003603F2" w:rsidRPr="009C5A63" w:rsidRDefault="007D47CE" w:rsidP="009C5A63">
                <w:pPr>
                  <w:tabs>
                    <w:tab w:val="left" w:pos="2820"/>
                  </w:tabs>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Student will acquire competences for critical evaluation of scientific papers and will be able to search electronic and other types of scientific, as well as patent databases. Student will be able to select relevant sources of scientific information and use it in writing academic and scientific papers. Course objective is to enable student to understand and use intellectual property rights. Student will be able to implement ethical principles in scientific research as well as in the professional field of future work.</w:t>
                </w:r>
              </w:p>
            </w:tc>
          </w:sdtContent>
        </w:sdt>
      </w:tr>
      <w:tr w:rsidR="003603F2" w:rsidRPr="009C5A63" w14:paraId="16C2B9B6" w14:textId="77777777" w:rsidTr="00F7399E">
        <w:tc>
          <w:tcPr>
            <w:tcW w:w="1256" w:type="pct"/>
            <w:tcBorders>
              <w:left w:val="single" w:sz="12" w:space="0" w:color="auto"/>
            </w:tcBorders>
            <w:shd w:val="clear" w:color="auto" w:fill="00A0DC"/>
            <w:vAlign w:val="center"/>
          </w:tcPr>
          <w:p w14:paraId="76B4C373" w14:textId="68624764"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688496322"/>
            <w:placeholder>
              <w:docPart w:val="96DA79404E0746088E59E7087D972EDE"/>
            </w:placeholder>
          </w:sdtPr>
          <w:sdtContent>
            <w:tc>
              <w:tcPr>
                <w:tcW w:w="3744" w:type="pct"/>
                <w:gridSpan w:val="13"/>
                <w:tcBorders>
                  <w:right w:val="single" w:sz="12" w:space="0" w:color="auto"/>
                </w:tcBorders>
                <w:vAlign w:val="center"/>
              </w:tcPr>
              <w:p w14:paraId="0FBB1289" w14:textId="740AAEE8" w:rsidR="003603F2" w:rsidRPr="009C5A63" w:rsidRDefault="00F7399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3603F2" w:rsidRPr="009C5A63" w14:paraId="24470C62" w14:textId="77777777" w:rsidTr="00F7399E">
        <w:tc>
          <w:tcPr>
            <w:tcW w:w="1256" w:type="pct"/>
            <w:tcBorders>
              <w:left w:val="single" w:sz="12" w:space="0" w:color="auto"/>
            </w:tcBorders>
            <w:shd w:val="clear" w:color="auto" w:fill="00A0DC"/>
            <w:vAlign w:val="center"/>
          </w:tcPr>
          <w:p w14:paraId="475B277A" w14:textId="22FC4D88"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812092901"/>
            <w:placeholder>
              <w:docPart w:val="3BC6133844BD4F9FBF63DF2840DA526F"/>
            </w:placeholder>
          </w:sdtPr>
          <w:sdtContent>
            <w:tc>
              <w:tcPr>
                <w:tcW w:w="3744" w:type="pct"/>
                <w:gridSpan w:val="13"/>
                <w:tcBorders>
                  <w:right w:val="single" w:sz="12" w:space="0" w:color="auto"/>
                </w:tcBorders>
                <w:vAlign w:val="center"/>
              </w:tcPr>
              <w:p w14:paraId="0F063B2E" w14:textId="03D38F41" w:rsidR="003603F2" w:rsidRPr="009C5A63" w:rsidRDefault="00E819C2" w:rsidP="00B200B4">
                <w:pPr>
                  <w:pStyle w:val="ListParagraph"/>
                  <w:numPr>
                    <w:ilvl w:val="0"/>
                    <w:numId w:val="2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7D190E9A" w14:textId="7F657D19" w:rsidR="003603F2" w:rsidRPr="009C5A63" w:rsidRDefault="00E819C2" w:rsidP="00B200B4">
                <w:pPr>
                  <w:pStyle w:val="ListParagraph"/>
                  <w:numPr>
                    <w:ilvl w:val="0"/>
                    <w:numId w:val="2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4552214E" w14:textId="3DF2FC69" w:rsidR="003603F2" w:rsidRPr="009C5A63" w:rsidRDefault="00E819C2" w:rsidP="00B200B4">
                <w:pPr>
                  <w:pStyle w:val="ListParagraph"/>
                  <w:numPr>
                    <w:ilvl w:val="0"/>
                    <w:numId w:val="2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7AD494CF" w14:textId="10ADF7AA" w:rsidR="003603F2" w:rsidRPr="009C5A63" w:rsidRDefault="00D446A0" w:rsidP="00B200B4">
                <w:pPr>
                  <w:pStyle w:val="ListParagraph"/>
                  <w:numPr>
                    <w:ilvl w:val="0"/>
                    <w:numId w:val="2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w:t>
                </w:r>
                <w:r w:rsidR="00E819C2" w:rsidRPr="009C5A63">
                  <w:rPr>
                    <w:rFonts w:ascii="Proba Pro Lt" w:hAnsi="Proba Pro Lt" w:cstheme="minorHAnsi"/>
                    <w:sz w:val="20"/>
                    <w:szCs w:val="20"/>
                    <w:lang w:val="en-GB"/>
                  </w:rPr>
                  <w:t>, legal regulations and standards related to specific requirements of the profession</w:t>
                </w:r>
              </w:p>
              <w:p w14:paraId="485DC37B" w14:textId="2A756EC9" w:rsidR="003603F2" w:rsidRPr="009C5A63" w:rsidRDefault="00E819C2" w:rsidP="00B200B4">
                <w:pPr>
                  <w:pStyle w:val="ListParagraph"/>
                  <w:numPr>
                    <w:ilvl w:val="0"/>
                    <w:numId w:val="2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in relationships to coworkers and employer</w:t>
                </w:r>
              </w:p>
              <w:p w14:paraId="5021304E" w14:textId="10357B2C" w:rsidR="003603F2" w:rsidRPr="009C5A63" w:rsidRDefault="00E819C2" w:rsidP="00B200B4">
                <w:pPr>
                  <w:pStyle w:val="ListParagraph"/>
                  <w:numPr>
                    <w:ilvl w:val="0"/>
                    <w:numId w:val="2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tr>
      <w:tr w:rsidR="007D47CE" w:rsidRPr="009C5A63" w14:paraId="3A6F87BD" w14:textId="77777777" w:rsidTr="00F7399E">
        <w:tc>
          <w:tcPr>
            <w:tcW w:w="1256" w:type="pct"/>
            <w:tcBorders>
              <w:left w:val="single" w:sz="12" w:space="0" w:color="auto"/>
            </w:tcBorders>
            <w:shd w:val="clear" w:color="auto" w:fill="00A0DC"/>
            <w:vAlign w:val="center"/>
          </w:tcPr>
          <w:p w14:paraId="54B2E298" w14:textId="0773FF8E" w:rsidR="007D47CE" w:rsidRPr="009C5A63" w:rsidRDefault="007D47CE"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tc>
          <w:tcPr>
            <w:tcW w:w="3744" w:type="pct"/>
            <w:gridSpan w:val="13"/>
            <w:tcBorders>
              <w:right w:val="single" w:sz="12" w:space="0" w:color="auto"/>
            </w:tcBorders>
            <w:vAlign w:val="center"/>
          </w:tcPr>
          <w:p w14:paraId="33D91421" w14:textId="77777777" w:rsidR="007D47CE" w:rsidRPr="009C5A63" w:rsidRDefault="007D47CE" w:rsidP="00B200B4">
            <w:pPr>
              <w:pStyle w:val="ListParagraph"/>
              <w:numPr>
                <w:ilvl w:val="0"/>
                <w:numId w:val="150"/>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recognize and explain role and significance of science and scientific research</w:t>
            </w:r>
          </w:p>
          <w:p w14:paraId="29E5F8FA" w14:textId="77777777" w:rsidR="007D47CE" w:rsidRPr="009C5A63" w:rsidRDefault="007D47CE" w:rsidP="00B200B4">
            <w:pPr>
              <w:pStyle w:val="ListParagraph"/>
              <w:numPr>
                <w:ilvl w:val="0"/>
                <w:numId w:val="150"/>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describe and propose reliable and the most relevant information resources, as well as options to access scientific and professional papers</w:t>
            </w:r>
          </w:p>
          <w:p w14:paraId="768D5121" w14:textId="77777777" w:rsidR="007D47CE" w:rsidRPr="009C5A63" w:rsidRDefault="007D47CE" w:rsidP="00B200B4">
            <w:pPr>
              <w:pStyle w:val="ListParagraph"/>
              <w:numPr>
                <w:ilvl w:val="0"/>
                <w:numId w:val="150"/>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compare, perform review and evaluate scientific</w:t>
            </w:r>
            <w:r w:rsidRPr="009C5A63">
              <w:rPr>
                <w:rFonts w:ascii="Proba Pro Lt" w:hAnsi="Proba Pro Lt" w:cstheme="minorHAnsi"/>
                <w:sz w:val="20"/>
                <w:szCs w:val="20"/>
                <w:lang w:val="en-GB"/>
              </w:rPr>
              <w:t xml:space="preserve"> </w:t>
            </w:r>
            <w:r w:rsidRPr="009C5A63">
              <w:rPr>
                <w:rFonts w:ascii="Proba Pro Lt" w:hAnsi="Proba Pro Lt" w:cstheme="minorHAnsi"/>
                <w:bCs/>
                <w:sz w:val="20"/>
                <w:szCs w:val="20"/>
                <w:lang w:val="en-GB"/>
              </w:rPr>
              <w:t>articles/reports</w:t>
            </w:r>
          </w:p>
          <w:p w14:paraId="266E55AD" w14:textId="77777777" w:rsidR="007D47CE" w:rsidRPr="009C5A63" w:rsidRDefault="007D47CE" w:rsidP="00B200B4">
            <w:pPr>
              <w:pStyle w:val="ListParagraph"/>
              <w:numPr>
                <w:ilvl w:val="0"/>
                <w:numId w:val="150"/>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plan, propose and distinguish appropriate research designs and methodologies related to a particular research question with accent on master thesis</w:t>
            </w:r>
          </w:p>
          <w:p w14:paraId="71D99CE5" w14:textId="77777777" w:rsidR="007D47CE" w:rsidRPr="009C5A63" w:rsidRDefault="007D47CE" w:rsidP="00B200B4">
            <w:pPr>
              <w:pStyle w:val="ListParagraph"/>
              <w:numPr>
                <w:ilvl w:val="0"/>
                <w:numId w:val="150"/>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explain in detail the structure of primary publications with an emphasis on original scientific paper, review article and master thesis, and describe how to write sections</w:t>
            </w:r>
            <w:r w:rsidRPr="009C5A63">
              <w:rPr>
                <w:rFonts w:ascii="Proba Pro Lt" w:hAnsi="Proba Pro Lt" w:cstheme="minorHAnsi"/>
                <w:sz w:val="20"/>
                <w:szCs w:val="20"/>
                <w:lang w:val="en-GB"/>
              </w:rPr>
              <w:t xml:space="preserve"> </w:t>
            </w:r>
            <w:r w:rsidRPr="009C5A63">
              <w:rPr>
                <w:rFonts w:ascii="Proba Pro Lt" w:hAnsi="Proba Pro Lt" w:cstheme="minorHAnsi"/>
                <w:bCs/>
                <w:sz w:val="20"/>
                <w:szCs w:val="20"/>
                <w:lang w:val="en-GB"/>
              </w:rPr>
              <w:t>within the paper</w:t>
            </w:r>
          </w:p>
          <w:p w14:paraId="4464EF3B" w14:textId="77777777" w:rsidR="007D47CE" w:rsidRPr="009C5A63" w:rsidRDefault="007D47CE" w:rsidP="00B200B4">
            <w:pPr>
              <w:pStyle w:val="ListParagraph"/>
              <w:numPr>
                <w:ilvl w:val="0"/>
                <w:numId w:val="150"/>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analyze ethical issues and implement ethical principles in biotechnology and science</w:t>
            </w:r>
          </w:p>
          <w:p w14:paraId="6F3A95F4" w14:textId="77777777" w:rsidR="007D47CE" w:rsidRPr="009C5A63" w:rsidRDefault="007D47CE" w:rsidP="00B200B4">
            <w:pPr>
              <w:pStyle w:val="ListParagraph"/>
              <w:numPr>
                <w:ilvl w:val="0"/>
                <w:numId w:val="150"/>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explain in detail the intellectual property system as a basis for innovation and competitiveness</w:t>
            </w:r>
          </w:p>
          <w:p w14:paraId="48AD4652" w14:textId="47C2F50A" w:rsidR="007D47CE" w:rsidRPr="009C5A63" w:rsidRDefault="007D47CE" w:rsidP="00B200B4">
            <w:pPr>
              <w:pStyle w:val="ListParagraph"/>
              <w:numPr>
                <w:ilvl w:val="0"/>
                <w:numId w:val="150"/>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conduct a patent search</w:t>
            </w:r>
          </w:p>
        </w:tc>
      </w:tr>
      <w:tr w:rsidR="007D47CE" w:rsidRPr="009C5A63" w14:paraId="129B88BA" w14:textId="77777777" w:rsidTr="00F7399E">
        <w:tc>
          <w:tcPr>
            <w:tcW w:w="1256" w:type="pct"/>
            <w:tcBorders>
              <w:left w:val="single" w:sz="12" w:space="0" w:color="auto"/>
            </w:tcBorders>
            <w:shd w:val="clear" w:color="auto" w:fill="00A0DC"/>
            <w:vAlign w:val="center"/>
          </w:tcPr>
          <w:p w14:paraId="63B7303B" w14:textId="09EF56FC" w:rsidR="007D47CE" w:rsidRPr="009C5A63" w:rsidRDefault="007D47CE"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p w14:paraId="05C227B8" w14:textId="77777777" w:rsidR="007D47CE" w:rsidRPr="009C5A63" w:rsidRDefault="007D47CE" w:rsidP="009C5A63">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2047206046"/>
            <w:placeholder>
              <w:docPart w:val="7B1CD8990C5D4BF08FE8D63A6520E04E"/>
            </w:placeholder>
          </w:sdtPr>
          <w:sdtContent>
            <w:tc>
              <w:tcPr>
                <w:tcW w:w="3744" w:type="pct"/>
                <w:gridSpan w:val="13"/>
                <w:tcBorders>
                  <w:right w:val="single" w:sz="12" w:space="0" w:color="auto"/>
                </w:tcBorders>
                <w:vAlign w:val="center"/>
              </w:tcPr>
              <w:p w14:paraId="11BA3091"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the term, scope and significance of science and scientific work</w:t>
                </w:r>
              </w:p>
              <w:p w14:paraId="2EE5D4B6"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 xml:space="preserve">scientific methods of research and scientific categories (fundamental </w:t>
                </w:r>
                <w:r w:rsidRPr="009C5A63">
                  <w:rPr>
                    <w:rFonts w:ascii="Proba Pro Lt" w:hAnsi="Proba Pro Lt" w:cstheme="minorHAnsi"/>
                    <w:bCs/>
                    <w:i/>
                    <w:sz w:val="20"/>
                    <w:szCs w:val="20"/>
                    <w:lang w:val="en-GB"/>
                  </w:rPr>
                  <w:t>vs</w:t>
                </w:r>
                <w:r w:rsidRPr="009C5A63">
                  <w:rPr>
                    <w:rFonts w:ascii="Proba Pro Lt" w:hAnsi="Proba Pro Lt" w:cstheme="minorHAnsi"/>
                    <w:bCs/>
                    <w:sz w:val="20"/>
                    <w:szCs w:val="20"/>
                    <w:lang w:val="en-GB"/>
                  </w:rPr>
                  <w:t xml:space="preserve"> applied science)</w:t>
                </w:r>
              </w:p>
              <w:p w14:paraId="421E2023"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scientific information sources, publications</w:t>
                </w:r>
              </w:p>
              <w:p w14:paraId="18C3A646"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primary sources of information</w:t>
                </w:r>
              </w:p>
              <w:p w14:paraId="24CE90D1"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secondary sources</w:t>
                </w:r>
              </w:p>
              <w:p w14:paraId="23965D0C"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tertiary sources</w:t>
                </w:r>
              </w:p>
              <w:p w14:paraId="5A7C54E6"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evaluation in science/</w:t>
                </w:r>
                <w:r w:rsidRPr="009C5A63">
                  <w:rPr>
                    <w:rFonts w:ascii="Proba Pro Lt" w:hAnsi="Proba Pro Lt" w:cstheme="minorHAnsi"/>
                    <w:sz w:val="20"/>
                    <w:szCs w:val="20"/>
                    <w:lang w:val="en-GB"/>
                  </w:rPr>
                  <w:t xml:space="preserve"> </w:t>
                </w:r>
                <w:r w:rsidRPr="009C5A63">
                  <w:rPr>
                    <w:rFonts w:ascii="Proba Pro Lt" w:hAnsi="Proba Pro Lt" w:cstheme="minorHAnsi"/>
                    <w:bCs/>
                    <w:sz w:val="20"/>
                    <w:szCs w:val="20"/>
                    <w:lang w:val="en-GB"/>
                  </w:rPr>
                  <w:t>science metrics</w:t>
                </w:r>
              </w:p>
              <w:p w14:paraId="6ED1D697"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citation, referencing, indexation</w:t>
                </w:r>
              </w:p>
              <w:p w14:paraId="0322534C"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electronic information resources</w:t>
                </w:r>
              </w:p>
              <w:p w14:paraId="56E24893"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 xml:space="preserve">reference list - print and electronic sources  </w:t>
                </w:r>
              </w:p>
              <w:p w14:paraId="42071190"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 xml:space="preserve">academic papers, manuscript preparation </w:t>
                </w:r>
              </w:p>
              <w:p w14:paraId="243989D8"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intellectual property</w:t>
                </w:r>
              </w:p>
              <w:p w14:paraId="4E69F6B7"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commercialization of research results</w:t>
                </w:r>
              </w:p>
              <w:p w14:paraId="522A9CC0"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patents</w:t>
                </w:r>
                <w:r w:rsidRPr="009C5A63">
                  <w:rPr>
                    <w:rFonts w:ascii="Proba Pro Lt" w:hAnsi="Proba Pro Lt" w:cstheme="minorHAnsi"/>
                    <w:sz w:val="20"/>
                    <w:szCs w:val="20"/>
                    <w:lang w:val="en-GB"/>
                  </w:rPr>
                  <w:t xml:space="preserve"> and </w:t>
                </w:r>
                <w:r w:rsidRPr="009C5A63">
                  <w:rPr>
                    <w:rFonts w:ascii="Proba Pro Lt" w:hAnsi="Proba Pro Lt" w:cstheme="minorHAnsi"/>
                    <w:bCs/>
                    <w:sz w:val="20"/>
                    <w:szCs w:val="20"/>
                    <w:lang w:val="en-GB"/>
                  </w:rPr>
                  <w:t>patent searching</w:t>
                </w:r>
              </w:p>
              <w:p w14:paraId="2EE7EDD3" w14:textId="72B1218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ethics in scientific research and biotechnology</w:t>
                </w:r>
              </w:p>
            </w:tc>
          </w:sdtContent>
        </w:sdt>
      </w:tr>
      <w:tr w:rsidR="003603F2" w:rsidRPr="009C5A63" w14:paraId="401969B3" w14:textId="77777777" w:rsidTr="00F7399E">
        <w:trPr>
          <w:trHeight w:val="349"/>
        </w:trPr>
        <w:tc>
          <w:tcPr>
            <w:tcW w:w="1256" w:type="pct"/>
            <w:vMerge w:val="restart"/>
            <w:tcBorders>
              <w:left w:val="single" w:sz="12" w:space="0" w:color="auto"/>
            </w:tcBorders>
            <w:shd w:val="clear" w:color="auto" w:fill="00A0DC"/>
            <w:vAlign w:val="center"/>
          </w:tcPr>
          <w:p w14:paraId="73D90F93" w14:textId="06FC7DD4"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212" w:type="pct"/>
            <w:gridSpan w:val="3"/>
            <w:vMerge w:val="restart"/>
            <w:vAlign w:val="center"/>
          </w:tcPr>
          <w:p w14:paraId="69376998" w14:textId="0E8D2732"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14112110"/>
                <w14:checkbox>
                  <w14:checked w14:val="1"/>
                  <w14:checkedState w14:val="2612" w14:font="MS Gothic"/>
                  <w14:uncheckedState w14:val="2610" w14:font="MS Gothic"/>
                </w14:checkbox>
              </w:sdtPr>
              <w:sdtContent>
                <w:r w:rsidR="00765057"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lectures</w:t>
            </w:r>
          </w:p>
          <w:p w14:paraId="0DDADB57" w14:textId="7BA46AAB"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52219112"/>
                <w14:checkbox>
                  <w14:checked w14:val="1"/>
                  <w14:checkedState w14:val="2612" w14:font="MS Gothic"/>
                  <w14:uncheckedState w14:val="2610" w14:font="MS Gothic"/>
                </w14:checkbox>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seminars and workshops  </w:t>
            </w:r>
          </w:p>
          <w:p w14:paraId="201D5A65" w14:textId="25A17554"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40883314"/>
                <w14:checkbox>
                  <w14:checked w14:val="1"/>
                  <w14:checkedState w14:val="2612" w14:font="MS Gothic"/>
                  <w14:uncheckedState w14:val="2610" w14:font="MS Gothic"/>
                </w14:checkbox>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2E51DF" w:rsidRPr="009C5A63">
              <w:rPr>
                <w:rFonts w:ascii="Proba Pro Lt" w:hAnsi="Proba Pro Lt" w:cstheme="minorHAnsi"/>
                <w:b w:val="0"/>
                <w:sz w:val="20"/>
                <w:szCs w:val="20"/>
                <w:lang w:val="en-GB"/>
              </w:rPr>
              <w:t>exercises</w:t>
            </w:r>
            <w:r w:rsidR="003603F2" w:rsidRPr="009C5A63">
              <w:rPr>
                <w:rFonts w:ascii="Proba Pro Lt" w:hAnsi="Proba Pro Lt" w:cstheme="minorHAnsi"/>
                <w:b w:val="0"/>
                <w:sz w:val="20"/>
                <w:szCs w:val="20"/>
                <w:lang w:val="en-GB"/>
              </w:rPr>
              <w:t xml:space="preserve">  </w:t>
            </w:r>
          </w:p>
          <w:p w14:paraId="21219A9A" w14:textId="0B98DB70"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25153312"/>
                <w14:checkbox>
                  <w14:checked w14:val="0"/>
                  <w14:checkedState w14:val="2612" w14:font="MS Gothic"/>
                  <w14:uncheckedState w14:val="2610" w14:font="MS Gothic"/>
                </w14:checkbox>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i/>
                <w:sz w:val="20"/>
                <w:szCs w:val="20"/>
                <w:lang w:val="en-GB"/>
              </w:rPr>
              <w:t>online in entirety</w:t>
            </w:r>
          </w:p>
          <w:p w14:paraId="2134CB7B" w14:textId="0FD36C30"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3456676"/>
                <w14:checkbox>
                  <w14:checked w14:val="0"/>
                  <w14:checkedState w14:val="2612" w14:font="MS Gothic"/>
                  <w14:uncheckedState w14:val="2610" w14:font="MS Gothic"/>
                </w14:checkbox>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partial e-learning</w:t>
            </w:r>
          </w:p>
          <w:p w14:paraId="016EF6BE" w14:textId="6287C27D" w:rsidR="003603F2"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795822891"/>
                <w14:checkbox>
                  <w14:checked w14:val="0"/>
                  <w14:checkedState w14:val="2612" w14:font="MS Gothic"/>
                  <w14:uncheckedState w14:val="2610" w14:font="MS Gothic"/>
                </w14:checkbox>
              </w:sdtPr>
              <w:sdtContent>
                <w:r w:rsidR="003603F2" w:rsidRPr="009C5A63">
                  <w:rPr>
                    <w:rFonts w:ascii="Segoe UI Symbol" w:eastAsia="MS Gothic" w:hAnsi="Segoe UI Symbol" w:cs="Segoe UI Symbol"/>
                    <w:sz w:val="20"/>
                    <w:szCs w:val="20"/>
                    <w:lang w:val="en-GB"/>
                  </w:rPr>
                  <w:t>☐</w:t>
                </w:r>
              </w:sdtContent>
            </w:sdt>
            <w:r w:rsidR="003603F2" w:rsidRPr="009C5A63">
              <w:rPr>
                <w:rFonts w:ascii="Proba Pro Lt" w:hAnsi="Proba Pro Lt" w:cstheme="minorHAnsi"/>
                <w:sz w:val="20"/>
                <w:szCs w:val="20"/>
                <w:lang w:val="en-GB"/>
              </w:rPr>
              <w:t xml:space="preserve"> </w:t>
            </w:r>
            <w:r w:rsidR="003C7123" w:rsidRPr="009C5A63">
              <w:rPr>
                <w:rFonts w:ascii="Proba Pro Lt" w:hAnsi="Proba Pro Lt" w:cstheme="minorHAnsi"/>
                <w:sz w:val="20"/>
                <w:szCs w:val="20"/>
                <w:lang w:val="en-GB"/>
              </w:rPr>
              <w:t>field work</w:t>
            </w:r>
          </w:p>
        </w:tc>
        <w:tc>
          <w:tcPr>
            <w:tcW w:w="1285" w:type="pct"/>
            <w:gridSpan w:val="5"/>
            <w:vMerge w:val="restart"/>
            <w:vAlign w:val="center"/>
          </w:tcPr>
          <w:p w14:paraId="18FC8E53" w14:textId="19A4D7BF"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01564373"/>
                <w14:checkbox>
                  <w14:checked w14:val="0"/>
                  <w14:checkedState w14:val="2612" w14:font="MS Gothic"/>
                  <w14:uncheckedState w14:val="2610" w14:font="MS Gothic"/>
                </w14:checkbox>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independent assignments  </w:t>
            </w:r>
          </w:p>
          <w:p w14:paraId="2BECBB94" w14:textId="54A195F3"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81331372"/>
                <w14:checkbox>
                  <w14:checked w14:val="0"/>
                  <w14:checkedState w14:val="2612" w14:font="MS Gothic"/>
                  <w14:uncheckedState w14:val="2610" w14:font="MS Gothic"/>
                </w14:checkbox>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multimedia and the internet </w:t>
            </w:r>
            <w:r w:rsidR="003603F2" w:rsidRPr="009C5A63">
              <w:rPr>
                <w:rFonts w:ascii="Proba Pro Lt" w:hAnsi="Proba Pro Lt" w:cstheme="minorHAnsi"/>
                <w:b w:val="0"/>
                <w:sz w:val="20"/>
                <w:szCs w:val="20"/>
                <w:lang w:val="en-GB"/>
              </w:rPr>
              <w:t xml:space="preserve">  </w:t>
            </w:r>
          </w:p>
          <w:p w14:paraId="33E4EF4D" w14:textId="0487F661"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2809810"/>
                <w14:checkbox>
                  <w14:checked w14:val="0"/>
                  <w14:checkedState w14:val="2612" w14:font="MS Gothic"/>
                  <w14:uncheckedState w14:val="2610" w14:font="MS Gothic"/>
                </w14:checkbox>
              </w:sdtPr>
              <w:sdtContent>
                <w:r w:rsidR="003603F2" w:rsidRPr="009C5A63">
                  <w:rPr>
                    <w:rFonts w:ascii="Segoe UI Symbol" w:eastAsia="MS Gothic" w:hAnsi="Segoe UI Symbol" w:cs="Segoe UI Symbol"/>
                    <w:b w:val="0"/>
                    <w:sz w:val="20"/>
                    <w:szCs w:val="20"/>
                    <w:lang w:val="en-GB"/>
                  </w:rPr>
                  <w:t>☐</w:t>
                </w:r>
              </w:sdtContent>
            </w:sdt>
            <w:r w:rsidR="003C7123" w:rsidRPr="009C5A63">
              <w:rPr>
                <w:rFonts w:ascii="Proba Pro Lt" w:hAnsi="Proba Pro Lt" w:cstheme="minorHAnsi"/>
                <w:b w:val="0"/>
                <w:sz w:val="20"/>
                <w:szCs w:val="20"/>
                <w:lang w:val="en-GB"/>
              </w:rPr>
              <w:t xml:space="preserve"> laboratory</w:t>
            </w:r>
          </w:p>
          <w:p w14:paraId="70BD2696" w14:textId="0A84ED3B"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03713247"/>
                <w14:checkbox>
                  <w14:checked w14:val="0"/>
                  <w14:checkedState w14:val="2612" w14:font="MS Gothic"/>
                  <w14:uncheckedState w14:val="2610" w14:font="MS Gothic"/>
                </w14:checkbox>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work with mentor</w:t>
            </w:r>
          </w:p>
          <w:p w14:paraId="237E473C" w14:textId="1C926B59" w:rsidR="003603F2"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09213478"/>
                <w14:checkbox>
                  <w14:checked w14:val="0"/>
                  <w14:checkedState w14:val="2612" w14:font="MS Gothic"/>
                  <w14:uncheckedState w14:val="2610" w14:font="MS Gothic"/>
                </w14:checkbox>
              </w:sdtPr>
              <w:sdtContent>
                <w:r w:rsidR="003603F2" w:rsidRPr="009C5A63">
                  <w:rPr>
                    <w:rFonts w:ascii="Segoe UI Symbol" w:eastAsia="MS Gothic" w:hAnsi="Segoe UI Symbol" w:cs="Segoe UI Symbol"/>
                    <w:sz w:val="20"/>
                    <w:szCs w:val="20"/>
                    <w:lang w:val="en-GB"/>
                  </w:rPr>
                  <w:t>☐</w:t>
                </w:r>
              </w:sdtContent>
            </w:sdt>
            <w:r w:rsidR="003603F2"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854614930"/>
              </w:sdtPr>
              <w:sdtContent>
                <w:sdt>
                  <w:sdtPr>
                    <w:rPr>
                      <w:rFonts w:ascii="Proba Pro Lt" w:hAnsi="Proba Pro Lt" w:cstheme="minorHAnsi"/>
                      <w:b/>
                      <w:sz w:val="20"/>
                      <w:szCs w:val="20"/>
                      <w:lang w:val="en-GB"/>
                    </w:rPr>
                    <w:id w:val="1879502338"/>
                  </w:sdtPr>
                  <w:sdtContent>
                    <w:r w:rsidR="003C7123" w:rsidRPr="009C5A63">
                      <w:rPr>
                        <w:rFonts w:ascii="Proba Pro Lt" w:hAnsi="Proba Pro Lt" w:cstheme="minorHAnsi"/>
                        <w:b/>
                        <w:sz w:val="20"/>
                        <w:szCs w:val="20"/>
                        <w:lang w:val="en-GB"/>
                      </w:rPr>
                      <w:t>(other)</w:t>
                    </w:r>
                  </w:sdtContent>
                </w:sdt>
              </w:sdtContent>
            </w:sdt>
            <w:r w:rsidR="003603F2"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3E7F98E5" w14:textId="48DF36C1"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3603F2" w:rsidRPr="009C5A63" w14:paraId="5C93C615" w14:textId="77777777" w:rsidTr="00F7399E">
        <w:trPr>
          <w:trHeight w:val="577"/>
        </w:trPr>
        <w:tc>
          <w:tcPr>
            <w:tcW w:w="1256" w:type="pct"/>
            <w:vMerge/>
            <w:tcBorders>
              <w:left w:val="single" w:sz="12" w:space="0" w:color="auto"/>
              <w:bottom w:val="single" w:sz="4" w:space="0" w:color="auto"/>
            </w:tcBorders>
            <w:shd w:val="clear" w:color="auto" w:fill="00A0DC"/>
            <w:vAlign w:val="center"/>
          </w:tcPr>
          <w:p w14:paraId="29F8D012" w14:textId="77777777"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4953066D" w14:textId="77777777" w:rsidR="003603F2" w:rsidRPr="009C5A63" w:rsidRDefault="003603F2" w:rsidP="009C5A63">
            <w:pPr>
              <w:pStyle w:val="FieldText"/>
              <w:rPr>
                <w:rFonts w:ascii="Proba Pro Lt" w:hAnsi="Proba Pro Lt" w:cstheme="minorHAnsi"/>
                <w:b w:val="0"/>
                <w:sz w:val="20"/>
                <w:szCs w:val="20"/>
                <w:lang w:val="en-GB"/>
              </w:rPr>
            </w:pPr>
          </w:p>
        </w:tc>
        <w:tc>
          <w:tcPr>
            <w:tcW w:w="1285" w:type="pct"/>
            <w:gridSpan w:val="5"/>
            <w:vMerge/>
            <w:vAlign w:val="center"/>
          </w:tcPr>
          <w:p w14:paraId="112A4CCE" w14:textId="77777777" w:rsidR="003603F2" w:rsidRPr="009C5A63" w:rsidRDefault="003603F2"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2084434444"/>
            <w:showingPlcHdr/>
          </w:sdtPr>
          <w:sdtContent>
            <w:tc>
              <w:tcPr>
                <w:tcW w:w="1247" w:type="pct"/>
                <w:gridSpan w:val="5"/>
                <w:tcBorders>
                  <w:right w:val="single" w:sz="12" w:space="0" w:color="auto"/>
                </w:tcBorders>
              </w:tcPr>
              <w:p w14:paraId="1ED14012"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3603F2" w:rsidRPr="009C5A63" w14:paraId="64FAD1B8" w14:textId="77777777" w:rsidTr="00F7399E">
        <w:trPr>
          <w:trHeight w:val="397"/>
        </w:trPr>
        <w:tc>
          <w:tcPr>
            <w:tcW w:w="1256" w:type="pct"/>
            <w:vMerge w:val="restart"/>
            <w:tcBorders>
              <w:top w:val="single" w:sz="12" w:space="0" w:color="auto"/>
              <w:left w:val="single" w:sz="12" w:space="0" w:color="auto"/>
            </w:tcBorders>
            <w:shd w:val="clear" w:color="auto" w:fill="00A0DC"/>
            <w:vAlign w:val="center"/>
          </w:tcPr>
          <w:p w14:paraId="2C2301C6" w14:textId="35F607CD"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r w:rsidR="003603F2" w:rsidRPr="009C5A63">
              <w:rPr>
                <w:rFonts w:ascii="Proba Pro Lt" w:hAnsi="Proba Pro Lt" w:cstheme="minorHAnsi"/>
                <w:color w:val="000000"/>
                <w:sz w:val="20"/>
                <w:szCs w:val="20"/>
                <w:lang w:val="en-GB"/>
              </w:rPr>
              <w:t xml:space="preserve"> </w:t>
            </w:r>
          </w:p>
        </w:tc>
        <w:tc>
          <w:tcPr>
            <w:tcW w:w="775" w:type="pct"/>
            <w:tcBorders>
              <w:top w:val="single" w:sz="12" w:space="0" w:color="auto"/>
            </w:tcBorders>
            <w:vAlign w:val="center"/>
          </w:tcPr>
          <w:p w14:paraId="5607E338" w14:textId="00F5EF41"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186" w:type="pct"/>
            <w:tcBorders>
              <w:top w:val="single" w:sz="12" w:space="0" w:color="auto"/>
            </w:tcBorders>
            <w:vAlign w:val="center"/>
          </w:tcPr>
          <w:sdt>
            <w:sdtPr>
              <w:rPr>
                <w:rFonts w:ascii="Proba Pro Lt" w:hAnsi="Proba Pro Lt" w:cstheme="minorHAnsi"/>
                <w:b w:val="0"/>
                <w:color w:val="000000"/>
                <w:sz w:val="20"/>
                <w:szCs w:val="20"/>
                <w:lang w:val="en-GB"/>
              </w:rPr>
              <w:id w:val="-1707251279"/>
              <w:showingPlcHdr/>
            </w:sdtPr>
            <w:sdtContent>
              <w:p w14:paraId="07A4B077"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207417107"/>
            </w:sdtPr>
            <w:sdtContent>
              <w:p w14:paraId="541285E5" w14:textId="458D3B7A" w:rsidR="003603F2" w:rsidRPr="009C5A63" w:rsidRDefault="00602C69"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65A772AA" w14:textId="3851D959" w:rsidR="003603F2"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305533856"/>
              <w:showingPlcHdr/>
            </w:sdtPr>
            <w:sdtContent>
              <w:p w14:paraId="63E6C0BE"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73796651"/>
            </w:sdtPr>
            <w:sdtContent>
              <w:p w14:paraId="267D22D3" w14:textId="4D4E44CF" w:rsidR="003603F2" w:rsidRPr="009C5A63" w:rsidRDefault="00602C69"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9ADBE6A" w14:textId="7929BCF4" w:rsidR="003603F2" w:rsidRPr="009C5A63" w:rsidRDefault="00AF79DF"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488062066"/>
              <w:showingPlcHdr/>
            </w:sdtPr>
            <w:sdtContent>
              <w:p w14:paraId="096EA01C"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585965187"/>
            </w:sdtPr>
            <w:sdtContent>
              <w:p w14:paraId="7400FD1A" w14:textId="30F8D1EB" w:rsidR="003603F2" w:rsidRPr="009C5A63" w:rsidRDefault="00602C69"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3603F2" w:rsidRPr="009C5A63" w14:paraId="3B0EE980" w14:textId="77777777" w:rsidTr="00F7399E">
        <w:trPr>
          <w:trHeight w:val="397"/>
        </w:trPr>
        <w:tc>
          <w:tcPr>
            <w:tcW w:w="1256" w:type="pct"/>
            <w:vMerge/>
            <w:tcBorders>
              <w:left w:val="single" w:sz="12" w:space="0" w:color="auto"/>
            </w:tcBorders>
            <w:shd w:val="clear" w:color="auto" w:fill="00A0DC"/>
            <w:vAlign w:val="center"/>
          </w:tcPr>
          <w:p w14:paraId="054C62AE"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5E7250BA" w14:textId="2C486317"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186" w:type="pct"/>
            <w:shd w:val="clear" w:color="auto" w:fill="auto"/>
            <w:vAlign w:val="center"/>
          </w:tcPr>
          <w:sdt>
            <w:sdtPr>
              <w:rPr>
                <w:rFonts w:ascii="Proba Pro Lt" w:hAnsi="Proba Pro Lt" w:cstheme="minorHAnsi"/>
                <w:b w:val="0"/>
                <w:color w:val="000000"/>
                <w:sz w:val="20"/>
                <w:szCs w:val="20"/>
                <w:lang w:val="en-GB"/>
              </w:rPr>
              <w:id w:val="-627006891"/>
              <w:showingPlcHdr/>
            </w:sdtPr>
            <w:sdtContent>
              <w:p w14:paraId="628FCD27"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200025440"/>
            </w:sdtPr>
            <w:sdtContent>
              <w:p w14:paraId="41BE4C5A" w14:textId="2D494125" w:rsidR="003603F2" w:rsidRPr="009C5A63" w:rsidRDefault="00602C69"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3C83E3D9" w14:textId="564BE63E" w:rsidR="003603F2"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886328290"/>
              <w:showingPlcHdr/>
            </w:sdtPr>
            <w:sdtContent>
              <w:p w14:paraId="2AC8DCCA"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379552259"/>
            </w:sdtPr>
            <w:sdtContent>
              <w:p w14:paraId="76CB0CDE" w14:textId="7C51FD2C" w:rsidR="003603F2" w:rsidRPr="009C5A63" w:rsidRDefault="00602C69"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6B99888" w14:textId="79B9E5E0" w:rsidR="003603F2"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248955912"/>
              </w:sdtPr>
              <w:sdtContent>
                <w:sdt>
                  <w:sdtPr>
                    <w:rPr>
                      <w:rFonts w:ascii="Proba Pro Lt" w:hAnsi="Proba Pro Lt" w:cstheme="minorHAnsi"/>
                      <w:b w:val="0"/>
                      <w:sz w:val="20"/>
                      <w:szCs w:val="20"/>
                      <w:lang w:val="en-GB"/>
                    </w:rPr>
                    <w:id w:val="572316716"/>
                  </w:sdtPr>
                  <w:sdtContent>
                    <w:r w:rsidR="003C7123"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565945429"/>
              <w:showingPlcHdr/>
            </w:sdtPr>
            <w:sdtContent>
              <w:p w14:paraId="791D8B38"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481761437"/>
              <w:showingPlcHdr/>
            </w:sdtPr>
            <w:sdtContent>
              <w:p w14:paraId="7D72E02C"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603F2" w:rsidRPr="009C5A63" w14:paraId="382BD4ED" w14:textId="77777777" w:rsidTr="00F7399E">
        <w:trPr>
          <w:trHeight w:val="397"/>
        </w:trPr>
        <w:tc>
          <w:tcPr>
            <w:tcW w:w="1256" w:type="pct"/>
            <w:vMerge/>
            <w:tcBorders>
              <w:left w:val="single" w:sz="12" w:space="0" w:color="auto"/>
            </w:tcBorders>
            <w:shd w:val="clear" w:color="auto" w:fill="00A0DC"/>
            <w:vAlign w:val="center"/>
          </w:tcPr>
          <w:p w14:paraId="4620B488"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FBAA7DC" w14:textId="64E96A7A"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186" w:type="pct"/>
            <w:shd w:val="clear" w:color="auto" w:fill="auto"/>
            <w:vAlign w:val="center"/>
          </w:tcPr>
          <w:sdt>
            <w:sdtPr>
              <w:rPr>
                <w:rFonts w:ascii="Proba Pro Lt" w:hAnsi="Proba Pro Lt" w:cstheme="minorHAnsi"/>
                <w:b w:val="0"/>
                <w:color w:val="000000"/>
                <w:sz w:val="20"/>
                <w:szCs w:val="20"/>
                <w:lang w:val="en-GB"/>
              </w:rPr>
              <w:id w:val="-1367128359"/>
              <w:showingPlcHdr/>
            </w:sdtPr>
            <w:sdtContent>
              <w:p w14:paraId="66C696AF"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343660898"/>
            </w:sdtPr>
            <w:sdtContent>
              <w:p w14:paraId="6B8FA9D6" w14:textId="2F7BD58B" w:rsidR="003603F2" w:rsidRPr="009C5A63" w:rsidRDefault="00602C69"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01737706" w14:textId="25CF58E8" w:rsidR="003603F2"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994375227"/>
              <w:showingPlcHdr/>
            </w:sdtPr>
            <w:sdtContent>
              <w:p w14:paraId="45A9D375"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796132953"/>
            </w:sdtPr>
            <w:sdtContent>
              <w:p w14:paraId="1F2204C7" w14:textId="46ED5638" w:rsidR="003603F2" w:rsidRPr="009C5A63" w:rsidRDefault="00602C69"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71DF9FE" w14:textId="720888B4" w:rsidR="003603F2"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722010486"/>
              </w:sdtPr>
              <w:sdtContent>
                <w:sdt>
                  <w:sdtPr>
                    <w:rPr>
                      <w:rFonts w:ascii="Proba Pro Lt" w:hAnsi="Proba Pro Lt" w:cstheme="minorHAnsi"/>
                      <w:b w:val="0"/>
                      <w:sz w:val="20"/>
                      <w:szCs w:val="20"/>
                      <w:lang w:val="en-GB"/>
                    </w:rPr>
                    <w:id w:val="-1469890958"/>
                  </w:sdtPr>
                  <w:sdtContent>
                    <w:r w:rsidR="003C7123"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692762655"/>
              <w:showingPlcHdr/>
            </w:sdtPr>
            <w:sdtContent>
              <w:p w14:paraId="540C6BD9"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754981262"/>
              <w:showingPlcHdr/>
            </w:sdtPr>
            <w:sdtContent>
              <w:p w14:paraId="7B92574B"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603F2" w:rsidRPr="009C5A63" w14:paraId="2F0909F8" w14:textId="77777777" w:rsidTr="00F7399E">
        <w:trPr>
          <w:trHeight w:val="397"/>
        </w:trPr>
        <w:tc>
          <w:tcPr>
            <w:tcW w:w="1256" w:type="pct"/>
            <w:vMerge/>
            <w:tcBorders>
              <w:left w:val="single" w:sz="12" w:space="0" w:color="auto"/>
            </w:tcBorders>
            <w:shd w:val="clear" w:color="auto" w:fill="00A0DC"/>
            <w:vAlign w:val="center"/>
          </w:tcPr>
          <w:p w14:paraId="04946B88"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4CEDF54E" w14:textId="3F4A5F02"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186" w:type="pct"/>
            <w:tcBorders>
              <w:bottom w:val="single" w:sz="4" w:space="0" w:color="auto"/>
            </w:tcBorders>
            <w:vAlign w:val="center"/>
          </w:tcPr>
          <w:sdt>
            <w:sdtPr>
              <w:rPr>
                <w:rFonts w:ascii="Proba Pro Lt" w:hAnsi="Proba Pro Lt" w:cstheme="minorHAnsi"/>
                <w:b w:val="0"/>
                <w:color w:val="000000"/>
                <w:sz w:val="20"/>
                <w:szCs w:val="20"/>
                <w:lang w:val="en-GB"/>
              </w:rPr>
              <w:id w:val="522140580"/>
              <w:showingPlcHdr/>
            </w:sdtPr>
            <w:sdtContent>
              <w:p w14:paraId="5FE89451"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1529213125"/>
            </w:sdtPr>
            <w:sdtContent>
              <w:p w14:paraId="788EBF3D" w14:textId="3A4543A4" w:rsidR="003603F2" w:rsidRPr="009C5A63" w:rsidRDefault="00602C69"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174B82DF" w14:textId="58993036" w:rsidR="003603F2"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346917430"/>
            </w:sdtPr>
            <w:sdtContent>
              <w:p w14:paraId="46E8544B" w14:textId="5ECF89C4" w:rsidR="003603F2" w:rsidRPr="009C5A63" w:rsidRDefault="00602C69"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525092269"/>
            </w:sdtPr>
            <w:sdtContent>
              <w:p w14:paraId="59F68C53" w14:textId="77777777" w:rsidR="003603F2" w:rsidRPr="009C5A63" w:rsidRDefault="00D33F7F" w:rsidP="009C5A63">
                <w:pPr>
                  <w:tabs>
                    <w:tab w:val="left" w:pos="2820"/>
                  </w:tabs>
                  <w:spacing w:after="0" w:line="240" w:lineRule="auto"/>
                  <w:jc w:val="center"/>
                  <w:rPr>
                    <w:rFonts w:ascii="Proba Pro Lt" w:hAnsi="Proba Pro Lt" w:cstheme="minorHAnsi"/>
                    <w:sz w:val="20"/>
                    <w:szCs w:val="20"/>
                    <w:lang w:val="en-GB"/>
                  </w:rPr>
                </w:pPr>
              </w:p>
            </w:sdtContent>
          </w:sdt>
        </w:tc>
        <w:tc>
          <w:tcPr>
            <w:tcW w:w="764" w:type="pct"/>
            <w:gridSpan w:val="3"/>
            <w:tcBorders>
              <w:bottom w:val="single" w:sz="4" w:space="0" w:color="auto"/>
              <w:right w:val="single" w:sz="4" w:space="0" w:color="auto"/>
            </w:tcBorders>
            <w:shd w:val="clear" w:color="auto" w:fill="auto"/>
            <w:vAlign w:val="center"/>
          </w:tcPr>
          <w:p w14:paraId="62722624" w14:textId="4E46AFC8" w:rsidR="003603F2" w:rsidRPr="009C5A63" w:rsidRDefault="00D33F7F"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743874854"/>
              </w:sdtPr>
              <w:sdtContent>
                <w:sdt>
                  <w:sdtPr>
                    <w:rPr>
                      <w:rFonts w:ascii="Proba Pro Lt" w:hAnsi="Proba Pro Lt" w:cstheme="minorHAnsi"/>
                      <w:b/>
                      <w:sz w:val="20"/>
                      <w:szCs w:val="20"/>
                      <w:lang w:val="en-GB"/>
                    </w:rPr>
                    <w:id w:val="1374575548"/>
                  </w:sdtPr>
                  <w:sdtContent>
                    <w:r w:rsidR="003C7123"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850145988"/>
              <w:showingPlcHdr/>
            </w:sdtPr>
            <w:sdtContent>
              <w:p w14:paraId="502E12B0"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57559523"/>
              <w:showingPlcHdr/>
            </w:sdtPr>
            <w:sdtContent>
              <w:p w14:paraId="128FBB17"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3603F2" w:rsidRPr="009C5A63" w14:paraId="21CC0534" w14:textId="77777777" w:rsidTr="00F7399E">
        <w:trPr>
          <w:trHeight w:val="397"/>
        </w:trPr>
        <w:tc>
          <w:tcPr>
            <w:tcW w:w="1256" w:type="pct"/>
            <w:vMerge/>
            <w:tcBorders>
              <w:left w:val="single" w:sz="12" w:space="0" w:color="auto"/>
              <w:bottom w:val="single" w:sz="12" w:space="0" w:color="auto"/>
            </w:tcBorders>
            <w:shd w:val="clear" w:color="auto" w:fill="00A0DC"/>
            <w:vAlign w:val="center"/>
          </w:tcPr>
          <w:p w14:paraId="08D033CF"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36602EF8" w14:textId="3D40123D" w:rsidR="003603F2"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36995138"/>
              <w:showingPlcHdr/>
            </w:sdtPr>
            <w:sdtContent>
              <w:p w14:paraId="22F69E5C"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51629686"/>
            </w:sdtPr>
            <w:sdtContent>
              <w:p w14:paraId="6A260716" w14:textId="64034E7D" w:rsidR="003603F2"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4FEAC4C3" w14:textId="0CDBA55C" w:rsidR="003603F2"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327248221"/>
            </w:sdtPr>
            <w:sdtContent>
              <w:p w14:paraId="7C8B4AA6" w14:textId="09D1DD1D" w:rsidR="003603F2"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730839739"/>
              <w:showingPlcHdr/>
            </w:sdtPr>
            <w:sdtContent>
              <w:p w14:paraId="06BBAC08"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8C36DC5" w14:textId="4494B8DD" w:rsidR="003603F2"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459794096"/>
            </w:sdtPr>
            <w:sdtContent>
              <w:p w14:paraId="2C57079E"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3603F2" w:rsidRPr="009C5A63" w14:paraId="059179D2" w14:textId="77777777" w:rsidTr="00F7399E">
        <w:trPr>
          <w:trHeight w:val="397"/>
        </w:trPr>
        <w:tc>
          <w:tcPr>
            <w:tcW w:w="1256" w:type="pct"/>
            <w:tcBorders>
              <w:left w:val="single" w:sz="12" w:space="0" w:color="auto"/>
              <w:bottom w:val="single" w:sz="12" w:space="0" w:color="auto"/>
            </w:tcBorders>
            <w:shd w:val="clear" w:color="auto" w:fill="00A0DC"/>
            <w:vAlign w:val="center"/>
          </w:tcPr>
          <w:p w14:paraId="2AF05656" w14:textId="0E4068FD"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7430279"/>
            </w:sdtPr>
            <w:sdtContent>
              <w:p w14:paraId="6CE5E6FE" w14:textId="73551B2C" w:rsidR="00471A3E" w:rsidRPr="009C5A63" w:rsidRDefault="0082255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Grading scale</w:t>
                </w:r>
                <w:r w:rsidR="00471A3E" w:rsidRPr="009C5A63">
                  <w:rPr>
                    <w:rFonts w:ascii="Proba Pro Lt" w:hAnsi="Proba Pro Lt" w:cstheme="minorHAnsi"/>
                    <w:color w:val="000000"/>
                    <w:sz w:val="20"/>
                    <w:szCs w:val="20"/>
                    <w:lang w:val="en-GB"/>
                  </w:rPr>
                  <w:t>:</w:t>
                </w:r>
              </w:p>
              <w:p w14:paraId="13D1BB83" w14:textId="22FA44C9"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45 - 50 </w:t>
                </w:r>
                <w:r w:rsidR="00F91D9C" w:rsidRPr="009C5A63">
                  <w:rPr>
                    <w:rFonts w:ascii="Proba Pro Lt" w:hAnsi="Proba Pro Lt" w:cstheme="minorHAnsi"/>
                    <w:color w:val="000000"/>
                    <w:sz w:val="20"/>
                    <w:szCs w:val="20"/>
                    <w:lang w:val="en-GB"/>
                  </w:rPr>
                  <w:t>points</w:t>
                </w:r>
                <w:r w:rsidRPr="009C5A63">
                  <w:rPr>
                    <w:rFonts w:ascii="Proba Pro Lt" w:hAnsi="Proba Pro Lt" w:cstheme="minorHAnsi"/>
                    <w:color w:val="000000"/>
                    <w:sz w:val="20"/>
                    <w:szCs w:val="20"/>
                    <w:lang w:val="en-GB"/>
                  </w:rPr>
                  <w:t>:        5 (</w:t>
                </w:r>
                <w:r w:rsidR="005D761B" w:rsidRPr="009C5A63">
                  <w:rPr>
                    <w:rFonts w:ascii="Proba Pro Lt" w:hAnsi="Proba Pro Lt" w:cstheme="minorHAnsi"/>
                    <w:color w:val="000000"/>
                    <w:sz w:val="20"/>
                    <w:szCs w:val="20"/>
                    <w:lang w:val="en-GB"/>
                  </w:rPr>
                  <w:t>excellent</w:t>
                </w:r>
                <w:r w:rsidRPr="009C5A63">
                  <w:rPr>
                    <w:rFonts w:ascii="Proba Pro Lt" w:hAnsi="Proba Pro Lt" w:cstheme="minorHAnsi"/>
                    <w:color w:val="000000"/>
                    <w:sz w:val="20"/>
                    <w:szCs w:val="20"/>
                    <w:lang w:val="en-GB"/>
                  </w:rPr>
                  <w:t xml:space="preserve">); </w:t>
                </w:r>
                <w:r w:rsidRPr="009C5A63">
                  <w:rPr>
                    <w:rFonts w:ascii="Arial" w:hAnsi="Arial" w:cs="Arial"/>
                    <w:color w:val="000000"/>
                    <w:sz w:val="20"/>
                    <w:szCs w:val="20"/>
                    <w:lang w:val="en-GB"/>
                  </w:rPr>
                  <w:t>≥</w:t>
                </w:r>
                <w:r w:rsidR="00F7399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90</w:t>
                </w:r>
                <w:r w:rsidR="00F7399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w:t>
                </w:r>
              </w:p>
              <w:p w14:paraId="70135B4A" w14:textId="3250A227"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40 - 44 </w:t>
                </w:r>
                <w:r w:rsidR="00471A3E" w:rsidRPr="009C5A63">
                  <w:rPr>
                    <w:rFonts w:ascii="Proba Pro Lt" w:hAnsi="Proba Pro Lt" w:cstheme="minorHAnsi"/>
                    <w:color w:val="000000"/>
                    <w:sz w:val="20"/>
                    <w:szCs w:val="20"/>
                    <w:lang w:val="en-GB"/>
                  </w:rPr>
                  <w:t>points</w:t>
                </w:r>
                <w:r w:rsidR="00771963"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4 (</w:t>
                </w:r>
                <w:r w:rsidR="00602C69" w:rsidRPr="009C5A63">
                  <w:rPr>
                    <w:rFonts w:ascii="Proba Pro Lt" w:hAnsi="Proba Pro Lt" w:cstheme="minorHAnsi"/>
                    <w:color w:val="000000"/>
                    <w:sz w:val="20"/>
                    <w:szCs w:val="20"/>
                    <w:lang w:val="en-GB"/>
                  </w:rPr>
                  <w:t>very good</w:t>
                </w:r>
                <w:r w:rsidRPr="009C5A63">
                  <w:rPr>
                    <w:rFonts w:ascii="Proba Pro Lt" w:hAnsi="Proba Pro Lt" w:cstheme="minorHAnsi"/>
                    <w:color w:val="000000"/>
                    <w:sz w:val="20"/>
                    <w:szCs w:val="20"/>
                    <w:lang w:val="en-GB"/>
                  </w:rPr>
                  <w:t xml:space="preserve">); </w:t>
                </w:r>
                <w:r w:rsidRPr="009C5A63">
                  <w:rPr>
                    <w:rFonts w:ascii="Arial" w:hAnsi="Arial" w:cs="Arial"/>
                    <w:color w:val="000000"/>
                    <w:sz w:val="20"/>
                    <w:szCs w:val="20"/>
                    <w:lang w:val="en-GB"/>
                  </w:rPr>
                  <w:t>≥</w:t>
                </w:r>
                <w:r w:rsidR="00F7399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80</w:t>
                </w:r>
                <w:r w:rsidR="00F7399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w:t>
                </w:r>
              </w:p>
              <w:p w14:paraId="31A229C2" w14:textId="17C6B78F"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35 - 39 </w:t>
                </w:r>
                <w:r w:rsidR="00471A3E" w:rsidRPr="009C5A63">
                  <w:rPr>
                    <w:rFonts w:ascii="Proba Pro Lt" w:hAnsi="Proba Pro Lt" w:cstheme="minorHAnsi"/>
                    <w:color w:val="000000"/>
                    <w:sz w:val="20"/>
                    <w:szCs w:val="20"/>
                    <w:lang w:val="en-GB"/>
                  </w:rPr>
                  <w:t>points</w:t>
                </w:r>
                <w:r w:rsidRPr="009C5A63">
                  <w:rPr>
                    <w:rFonts w:ascii="Proba Pro Lt" w:hAnsi="Proba Pro Lt" w:cstheme="minorHAnsi"/>
                    <w:color w:val="000000"/>
                    <w:sz w:val="20"/>
                    <w:szCs w:val="20"/>
                    <w:lang w:val="en-GB"/>
                  </w:rPr>
                  <w:t xml:space="preserve"> :       3 (</w:t>
                </w:r>
                <w:r w:rsidR="00602C69" w:rsidRPr="009C5A63">
                  <w:rPr>
                    <w:rFonts w:ascii="Proba Pro Lt" w:hAnsi="Proba Pro Lt" w:cstheme="minorHAnsi"/>
                    <w:color w:val="000000"/>
                    <w:sz w:val="20"/>
                    <w:szCs w:val="20"/>
                    <w:lang w:val="en-GB"/>
                  </w:rPr>
                  <w:t>good</w:t>
                </w:r>
                <w:r w:rsidRPr="009C5A63">
                  <w:rPr>
                    <w:rFonts w:ascii="Proba Pro Lt" w:hAnsi="Proba Pro Lt" w:cstheme="minorHAnsi"/>
                    <w:color w:val="000000"/>
                    <w:sz w:val="20"/>
                    <w:szCs w:val="20"/>
                    <w:lang w:val="en-GB"/>
                  </w:rPr>
                  <w:t xml:space="preserve">); </w:t>
                </w:r>
                <w:r w:rsidRPr="009C5A63">
                  <w:rPr>
                    <w:rFonts w:ascii="Arial" w:hAnsi="Arial" w:cs="Arial"/>
                    <w:color w:val="000000"/>
                    <w:sz w:val="20"/>
                    <w:szCs w:val="20"/>
                    <w:lang w:val="en-GB"/>
                  </w:rPr>
                  <w:t>≥</w:t>
                </w:r>
                <w:r w:rsidR="00F7399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70</w:t>
                </w:r>
                <w:r w:rsidR="00F7399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w:t>
                </w:r>
              </w:p>
              <w:p w14:paraId="3528C554" w14:textId="5E198062"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30 - 34 </w:t>
                </w:r>
                <w:r w:rsidR="00471A3E" w:rsidRPr="009C5A63">
                  <w:rPr>
                    <w:rFonts w:ascii="Proba Pro Lt" w:hAnsi="Proba Pro Lt" w:cstheme="minorHAnsi"/>
                    <w:color w:val="000000"/>
                    <w:sz w:val="20"/>
                    <w:szCs w:val="20"/>
                    <w:lang w:val="en-GB"/>
                  </w:rPr>
                  <w:t>points</w:t>
                </w:r>
                <w:r w:rsidRPr="009C5A63">
                  <w:rPr>
                    <w:rFonts w:ascii="Proba Pro Lt" w:hAnsi="Proba Pro Lt" w:cstheme="minorHAnsi"/>
                    <w:color w:val="000000"/>
                    <w:sz w:val="20"/>
                    <w:szCs w:val="20"/>
                    <w:lang w:val="en-GB"/>
                  </w:rPr>
                  <w:t>:        2 (</w:t>
                </w:r>
                <w:r w:rsidR="001F331B" w:rsidRPr="009C5A63">
                  <w:rPr>
                    <w:rFonts w:ascii="Proba Pro Lt" w:hAnsi="Proba Pro Lt" w:cstheme="minorHAnsi"/>
                    <w:color w:val="000000"/>
                    <w:sz w:val="20"/>
                    <w:szCs w:val="20"/>
                    <w:lang w:val="en-GB"/>
                  </w:rPr>
                  <w:t>sufficient</w:t>
                </w:r>
                <w:r w:rsidRPr="009C5A63">
                  <w:rPr>
                    <w:rFonts w:ascii="Proba Pro Lt" w:hAnsi="Proba Pro Lt" w:cstheme="minorHAnsi"/>
                    <w:color w:val="000000"/>
                    <w:sz w:val="20"/>
                    <w:szCs w:val="20"/>
                    <w:lang w:val="en-GB"/>
                  </w:rPr>
                  <w:t xml:space="preserve">); </w:t>
                </w: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60</w:t>
                </w:r>
                <w:r w:rsidR="00F7399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w:t>
                </w:r>
              </w:p>
              <w:p w14:paraId="09D683F8" w14:textId="430468D6" w:rsidR="003603F2" w:rsidRPr="009C5A63" w:rsidDel="00B558AD"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0 - 29 </w:t>
                </w:r>
                <w:r w:rsidR="00F91D9C" w:rsidRPr="009C5A63">
                  <w:rPr>
                    <w:rFonts w:ascii="Proba Pro Lt" w:hAnsi="Proba Pro Lt" w:cstheme="minorHAnsi"/>
                    <w:color w:val="000000"/>
                    <w:sz w:val="20"/>
                    <w:szCs w:val="20"/>
                    <w:lang w:val="en-GB"/>
                  </w:rPr>
                  <w:t>points</w:t>
                </w:r>
                <w:r w:rsidRPr="009C5A63">
                  <w:rPr>
                    <w:rFonts w:ascii="Proba Pro Lt" w:hAnsi="Proba Pro Lt" w:cstheme="minorHAnsi"/>
                    <w:color w:val="000000"/>
                    <w:sz w:val="20"/>
                    <w:szCs w:val="20"/>
                    <w:lang w:val="en-GB"/>
                  </w:rPr>
                  <w:t xml:space="preserve">:      </w:t>
                </w:r>
                <w:r w:rsidR="00771963"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 xml:space="preserve">  1 (</w:t>
                </w:r>
                <w:r w:rsidR="001F331B" w:rsidRPr="009C5A63">
                  <w:rPr>
                    <w:rFonts w:ascii="Proba Pro Lt" w:hAnsi="Proba Pro Lt" w:cstheme="minorHAnsi"/>
                    <w:color w:val="000000"/>
                    <w:sz w:val="20"/>
                    <w:szCs w:val="20"/>
                    <w:lang w:val="en-GB"/>
                  </w:rPr>
                  <w:t>fail</w:t>
                </w:r>
                <w:r w:rsidRPr="009C5A63">
                  <w:rPr>
                    <w:rFonts w:ascii="Proba Pro Lt" w:hAnsi="Proba Pro Lt" w:cstheme="minorHAnsi"/>
                    <w:color w:val="000000"/>
                    <w:sz w:val="20"/>
                    <w:szCs w:val="20"/>
                    <w:lang w:val="en-GB"/>
                  </w:rPr>
                  <w:t>); &lt;</w:t>
                </w:r>
                <w:r w:rsidR="00F7399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60</w:t>
                </w:r>
                <w:r w:rsidR="00F7399E" w:rsidRPr="009C5A63">
                  <w:rPr>
                    <w:rFonts w:ascii="Proba Pro Lt" w:hAnsi="Proba Pro Lt" w:cstheme="minorHAnsi"/>
                    <w:color w:val="000000"/>
                    <w:sz w:val="20"/>
                    <w:szCs w:val="20"/>
                    <w:lang w:val="en-GB"/>
                  </w:rPr>
                  <w:t xml:space="preserve"> </w:t>
                </w:r>
                <w:r w:rsidR="002C3F20" w:rsidRPr="009C5A63">
                  <w:rPr>
                    <w:rFonts w:ascii="Proba Pro Lt" w:hAnsi="Proba Pro Lt" w:cstheme="minorHAnsi"/>
                    <w:color w:val="000000"/>
                    <w:sz w:val="20"/>
                    <w:szCs w:val="20"/>
                    <w:lang w:val="en-GB"/>
                  </w:rPr>
                  <w:t>%</w:t>
                </w:r>
              </w:p>
            </w:sdtContent>
          </w:sdt>
        </w:tc>
      </w:tr>
      <w:tr w:rsidR="003603F2" w:rsidRPr="009C5A63" w14:paraId="070BFA0B" w14:textId="77777777" w:rsidTr="00F7399E">
        <w:tc>
          <w:tcPr>
            <w:tcW w:w="1256" w:type="pct"/>
            <w:tcBorders>
              <w:left w:val="single" w:sz="12" w:space="0" w:color="auto"/>
              <w:bottom w:val="single" w:sz="12" w:space="0" w:color="auto"/>
            </w:tcBorders>
            <w:shd w:val="clear" w:color="auto" w:fill="00A0DC"/>
            <w:vAlign w:val="center"/>
          </w:tcPr>
          <w:p w14:paraId="38FB0DA9" w14:textId="4AF4243E"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247D1DB" w14:textId="5ED05388" w:rsidR="003603F2" w:rsidRPr="009C5A63" w:rsidRDefault="004E42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r w:rsidR="005D761B" w:rsidRPr="009C5A63">
              <w:rPr>
                <w:rFonts w:ascii="Proba Pro Lt" w:hAnsi="Proba Pro Lt" w:cstheme="minorHAnsi"/>
                <w:sz w:val="20"/>
                <w:szCs w:val="20"/>
                <w:lang w:val="en-GB"/>
              </w:rPr>
              <w:t>:</w:t>
            </w:r>
          </w:p>
          <w:sdt>
            <w:sdtPr>
              <w:rPr>
                <w:rFonts w:ascii="Proba Pro Lt" w:hAnsi="Proba Pro Lt" w:cstheme="minorHAnsi"/>
                <w:color w:val="000000"/>
                <w:sz w:val="20"/>
                <w:szCs w:val="20"/>
                <w:lang w:val="en-GB"/>
              </w:rPr>
              <w:id w:val="845054779"/>
            </w:sdtPr>
            <w:sdtContent>
              <w:sdt>
                <w:sdtPr>
                  <w:rPr>
                    <w:rFonts w:ascii="Proba Pro Lt" w:hAnsi="Proba Pro Lt" w:cstheme="minorHAnsi"/>
                    <w:color w:val="000000"/>
                    <w:sz w:val="20"/>
                    <w:szCs w:val="20"/>
                    <w:lang w:val="en-GB"/>
                  </w:rPr>
                  <w:id w:val="-1599318282"/>
                </w:sdtPr>
                <w:sdtContent>
                  <w:sdt>
                    <w:sdtPr>
                      <w:rPr>
                        <w:rFonts w:ascii="Proba Pro Lt" w:hAnsi="Proba Pro Lt" w:cstheme="minorHAnsi"/>
                        <w:i/>
                        <w:color w:val="000000"/>
                        <w:sz w:val="20"/>
                        <w:szCs w:val="20"/>
                        <w:lang w:val="en-GB"/>
                      </w:rPr>
                      <w:id w:val="-282740012"/>
                    </w:sdtPr>
                    <w:sdtEndPr>
                      <w:rPr>
                        <w:i w:val="0"/>
                      </w:rPr>
                    </w:sdtEndPr>
                    <w:sdtContent>
                      <w:p w14:paraId="16E95CDF" w14:textId="30CDC27A" w:rsidR="00471A3E" w:rsidRPr="009C5A63" w:rsidRDefault="00771963" w:rsidP="00B200B4">
                        <w:pPr>
                          <w:numPr>
                            <w:ilvl w:val="0"/>
                            <w:numId w:val="17"/>
                          </w:numPr>
                          <w:spacing w:after="0" w:line="240" w:lineRule="auto"/>
                          <w:rPr>
                            <w:rFonts w:ascii="Proba Pro Lt" w:hAnsi="Proba Pro Lt" w:cstheme="minorHAnsi"/>
                            <w:i/>
                            <w:color w:val="000000"/>
                            <w:sz w:val="20"/>
                            <w:szCs w:val="20"/>
                            <w:lang w:val="en-GB"/>
                          </w:rPr>
                        </w:pPr>
                        <w:r w:rsidRPr="009C5A63">
                          <w:rPr>
                            <w:rFonts w:ascii="Proba Pro Lt" w:hAnsi="Proba Pro Lt" w:cstheme="minorHAnsi"/>
                            <w:color w:val="000000"/>
                            <w:sz w:val="20"/>
                            <w:szCs w:val="20"/>
                            <w:lang w:val="en-GB"/>
                          </w:rPr>
                          <w:t>successfully d</w:t>
                        </w:r>
                        <w:r w:rsidR="00471A3E" w:rsidRPr="009C5A63">
                          <w:rPr>
                            <w:rFonts w:ascii="Proba Pro Lt" w:hAnsi="Proba Pro Lt" w:cstheme="minorHAnsi"/>
                            <w:color w:val="000000"/>
                            <w:sz w:val="20"/>
                            <w:szCs w:val="20"/>
                            <w:lang w:val="en-GB"/>
                          </w:rPr>
                          <w:t xml:space="preserve">o all </w:t>
                        </w:r>
                        <w:r w:rsidRPr="009C5A63">
                          <w:rPr>
                            <w:rFonts w:ascii="Proba Pro Lt" w:hAnsi="Proba Pro Lt" w:cstheme="minorHAnsi"/>
                            <w:color w:val="000000"/>
                            <w:sz w:val="20"/>
                            <w:szCs w:val="20"/>
                            <w:lang w:val="en-GB"/>
                          </w:rPr>
                          <w:t xml:space="preserve">the </w:t>
                        </w:r>
                        <w:r w:rsidR="002E51DF" w:rsidRPr="009C5A63">
                          <w:rPr>
                            <w:rFonts w:ascii="Proba Pro Lt" w:hAnsi="Proba Pro Lt" w:cstheme="minorHAnsi"/>
                            <w:color w:val="000000"/>
                            <w:sz w:val="20"/>
                            <w:szCs w:val="20"/>
                            <w:lang w:val="en-GB"/>
                          </w:rPr>
                          <w:t>exercises</w:t>
                        </w:r>
                        <w:r w:rsidR="00471A3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 xml:space="preserve">in practical work </w:t>
                        </w:r>
                        <w:r w:rsidR="00471A3E" w:rsidRPr="009C5A63">
                          <w:rPr>
                            <w:rFonts w:ascii="Proba Pro Lt" w:hAnsi="Proba Pro Lt" w:cstheme="minorHAnsi"/>
                            <w:color w:val="000000"/>
                            <w:sz w:val="20"/>
                            <w:szCs w:val="20"/>
                            <w:lang w:val="en-GB"/>
                          </w:rPr>
                          <w:t>and seminars</w:t>
                        </w:r>
                      </w:p>
                      <w:p w14:paraId="1ED837F1" w14:textId="310AEBDF" w:rsidR="00471A3E" w:rsidRPr="009C5A63" w:rsidRDefault="00771963" w:rsidP="00B200B4">
                        <w:pPr>
                          <w:numPr>
                            <w:ilvl w:val="0"/>
                            <w:numId w:val="17"/>
                          </w:numPr>
                          <w:spacing w:after="0" w:line="240" w:lineRule="auto"/>
                          <w:rPr>
                            <w:rFonts w:ascii="Proba Pro Lt" w:hAnsi="Proba Pro Lt" w:cstheme="minorHAnsi"/>
                            <w:i/>
                            <w:color w:val="000000"/>
                            <w:sz w:val="20"/>
                            <w:szCs w:val="20"/>
                            <w:lang w:val="en-GB"/>
                          </w:rPr>
                        </w:pPr>
                        <w:r w:rsidRPr="009C5A63">
                          <w:rPr>
                            <w:rFonts w:ascii="Proba Pro Lt" w:hAnsi="Proba Pro Lt" w:cstheme="minorHAnsi"/>
                            <w:color w:val="000000"/>
                            <w:sz w:val="20"/>
                            <w:szCs w:val="20"/>
                            <w:lang w:val="en-GB"/>
                          </w:rPr>
                          <w:t>a</w:t>
                        </w:r>
                        <w:r w:rsidR="00471A3E" w:rsidRPr="009C5A63">
                          <w:rPr>
                            <w:rFonts w:ascii="Proba Pro Lt" w:hAnsi="Proba Pro Lt" w:cstheme="minorHAnsi"/>
                            <w:color w:val="000000"/>
                            <w:sz w:val="20"/>
                            <w:szCs w:val="20"/>
                            <w:lang w:val="en-GB"/>
                          </w:rPr>
                          <w:t xml:space="preserve">ttend all lectures </w:t>
                        </w:r>
                        <w:r w:rsidRPr="009C5A63">
                          <w:rPr>
                            <w:rFonts w:ascii="Proba Pro Lt" w:hAnsi="Proba Pro Lt" w:cstheme="minorHAnsi"/>
                            <w:sz w:val="20"/>
                            <w:szCs w:val="20"/>
                            <w:lang w:val="en-GB"/>
                          </w:rPr>
                          <w:t>(a maximum of three</w:t>
                        </w:r>
                        <w:r w:rsidR="00471A3E" w:rsidRPr="009C5A63">
                          <w:rPr>
                            <w:rFonts w:ascii="Proba Pro Lt" w:hAnsi="Proba Pro Lt" w:cstheme="minorHAnsi"/>
                            <w:sz w:val="20"/>
                            <w:szCs w:val="20"/>
                            <w:lang w:val="en-GB"/>
                          </w:rPr>
                          <w:t xml:space="preserve"> unjustified absences is allowed)</w:t>
                        </w:r>
                      </w:p>
                      <w:p w14:paraId="63211413" w14:textId="028EB4B8" w:rsidR="003603F2" w:rsidRPr="009C5A63" w:rsidRDefault="00771963" w:rsidP="00B200B4">
                        <w:pPr>
                          <w:numPr>
                            <w:ilvl w:val="0"/>
                            <w:numId w:val="17"/>
                          </w:numPr>
                          <w:tabs>
                            <w:tab w:val="left" w:pos="2820"/>
                          </w:tabs>
                          <w:spacing w:after="0" w:line="240" w:lineRule="auto"/>
                          <w:rPr>
                            <w:rFonts w:ascii="Proba Pro Lt" w:hAnsi="Proba Pro Lt" w:cstheme="minorHAnsi"/>
                            <w:i/>
                            <w:color w:val="000000"/>
                            <w:sz w:val="20"/>
                            <w:szCs w:val="20"/>
                            <w:lang w:val="en-GB"/>
                          </w:rPr>
                        </w:pPr>
                        <w:r w:rsidRPr="009C5A63">
                          <w:rPr>
                            <w:rFonts w:ascii="Proba Pro Lt" w:hAnsi="Proba Pro Lt" w:cstheme="minorHAnsi"/>
                            <w:color w:val="000000"/>
                            <w:sz w:val="20"/>
                            <w:szCs w:val="20"/>
                            <w:lang w:val="en-GB"/>
                          </w:rPr>
                          <w:t>a</w:t>
                        </w:r>
                        <w:r w:rsidR="00471A3E" w:rsidRPr="009C5A63">
                          <w:rPr>
                            <w:rFonts w:ascii="Proba Pro Lt" w:hAnsi="Proba Pro Lt" w:cstheme="minorHAnsi"/>
                            <w:color w:val="000000"/>
                            <w:sz w:val="20"/>
                            <w:szCs w:val="20"/>
                            <w:lang w:val="en-GB"/>
                          </w:rPr>
                          <w:t>chieve a minimum of 30 points on the written exam</w:t>
                        </w:r>
                      </w:p>
                    </w:sdtContent>
                  </w:sdt>
                </w:sdtContent>
              </w:sdt>
            </w:sdtContent>
          </w:sdt>
        </w:tc>
      </w:tr>
      <w:tr w:rsidR="003603F2" w:rsidRPr="009C5A63" w14:paraId="7FA3B48B" w14:textId="77777777" w:rsidTr="00602C69">
        <w:tc>
          <w:tcPr>
            <w:tcW w:w="1256" w:type="pct"/>
            <w:vMerge w:val="restart"/>
            <w:tcBorders>
              <w:top w:val="single" w:sz="12" w:space="0" w:color="auto"/>
              <w:left w:val="single" w:sz="12" w:space="0" w:color="auto"/>
            </w:tcBorders>
            <w:shd w:val="clear" w:color="auto" w:fill="00A0DC"/>
            <w:vAlign w:val="center"/>
          </w:tcPr>
          <w:p w14:paraId="71842301" w14:textId="4E329176" w:rsidR="003603F2" w:rsidRPr="009C5A63" w:rsidRDefault="00117CD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753FC13D" w14:textId="08C9DE6F" w:rsidR="003603F2" w:rsidRPr="009C5A63" w:rsidRDefault="00AF79DF"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9E5464F" w14:textId="7E016775" w:rsidR="003603F2"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BC715FF" w14:textId="15C340CA" w:rsidR="003603F2"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3603F2" w:rsidRPr="009C5A63" w14:paraId="74D5E250" w14:textId="77777777" w:rsidTr="00602C69">
        <w:trPr>
          <w:trHeight w:val="75"/>
        </w:trPr>
        <w:tc>
          <w:tcPr>
            <w:tcW w:w="1256" w:type="pct"/>
            <w:vMerge/>
            <w:tcBorders>
              <w:left w:val="single" w:sz="12" w:space="0" w:color="auto"/>
            </w:tcBorders>
            <w:shd w:val="clear" w:color="auto" w:fill="00A0DC"/>
            <w:vAlign w:val="center"/>
          </w:tcPr>
          <w:p w14:paraId="465241B1"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747491036"/>
            </w:sdtPr>
            <w:sdtContent>
              <w:p w14:paraId="5CAEED41" w14:textId="0A0BB658"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Kniewald, J. (1993) </w:t>
                </w:r>
                <w:r w:rsidRPr="009C5A63">
                  <w:rPr>
                    <w:rFonts w:ascii="Proba Pro Lt" w:hAnsi="Proba Pro Lt" w:cstheme="minorHAnsi"/>
                    <w:i/>
                    <w:iCs/>
                    <w:color w:val="000000"/>
                    <w:sz w:val="20"/>
                    <w:szCs w:val="20"/>
                    <w:lang w:val="en-GB"/>
                  </w:rPr>
                  <w:t>Metodika znanstvenog rada</w:t>
                </w:r>
                <w:r w:rsidRPr="009C5A63">
                  <w:rPr>
                    <w:rFonts w:ascii="Proba Pro Lt" w:hAnsi="Proba Pro Lt" w:cstheme="minorHAnsi"/>
                    <w:color w:val="000000"/>
                    <w:sz w:val="20"/>
                    <w:szCs w:val="20"/>
                    <w:lang w:val="en-GB"/>
                  </w:rPr>
                  <w:t xml:space="preserve"> (sveučilišni udžbenik), Multi</w:t>
                </w:r>
                <w:r w:rsidR="006B4C62" w:rsidRPr="009C5A63">
                  <w:rPr>
                    <w:rFonts w:ascii="Proba Pro Lt" w:hAnsi="Proba Pro Lt" w:cstheme="minorHAnsi"/>
                    <w:color w:val="000000"/>
                    <w:sz w:val="20"/>
                    <w:szCs w:val="20"/>
                    <w:lang w:val="en-GB"/>
                  </w:rPr>
                  <w:t xml:space="preserve">graf, </w:t>
                </w:r>
                <w:proofErr w:type="gramStart"/>
                <w:r w:rsidR="006B4C62" w:rsidRPr="009C5A63">
                  <w:rPr>
                    <w:rFonts w:ascii="Proba Pro Lt" w:hAnsi="Proba Pro Lt" w:cstheme="minorHAnsi"/>
                    <w:color w:val="000000"/>
                    <w:sz w:val="20"/>
                    <w:szCs w:val="20"/>
                    <w:lang w:val="en-GB"/>
                  </w:rPr>
                  <w:t>Zagreb.;</w:t>
                </w:r>
                <w:proofErr w:type="gramEnd"/>
                <w:r w:rsidR="006B4C62" w:rsidRPr="009C5A63">
                  <w:rPr>
                    <w:rFonts w:ascii="Proba Pro Lt" w:hAnsi="Proba Pro Lt" w:cstheme="minorHAnsi"/>
                    <w:color w:val="000000"/>
                    <w:sz w:val="20"/>
                    <w:szCs w:val="20"/>
                    <w:lang w:val="en-GB"/>
                  </w:rPr>
                  <w:t xml:space="preserve"> everything but</w:t>
                </w:r>
                <w:r w:rsidRPr="009C5A63">
                  <w:rPr>
                    <w:rFonts w:ascii="Proba Pro Lt" w:hAnsi="Proba Pro Lt" w:cstheme="minorHAnsi"/>
                    <w:color w:val="000000"/>
                    <w:sz w:val="20"/>
                    <w:szCs w:val="20"/>
                    <w:lang w:val="en-GB"/>
                  </w:rPr>
                  <w:t xml:space="preserve"> </w:t>
                </w:r>
                <w:r w:rsidR="0037038D" w:rsidRPr="009C5A63">
                  <w:rPr>
                    <w:rFonts w:ascii="Proba Pro Lt" w:hAnsi="Proba Pro Lt" w:cstheme="minorHAnsi"/>
                    <w:color w:val="000000"/>
                    <w:sz w:val="20"/>
                    <w:szCs w:val="20"/>
                    <w:lang w:val="en-GB"/>
                  </w:rPr>
                  <w:t>chapter</w:t>
                </w:r>
                <w:r w:rsidR="006B4C62" w:rsidRPr="009C5A63">
                  <w:rPr>
                    <w:rFonts w:ascii="Proba Pro Lt" w:hAnsi="Proba Pro Lt" w:cstheme="minorHAnsi"/>
                    <w:color w:val="000000"/>
                    <w:sz w:val="20"/>
                    <w:szCs w:val="20"/>
                    <w:lang w:val="en-GB"/>
                  </w:rPr>
                  <w:t xml:space="preserve"> 4.4.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787497472"/>
            </w:sdtPr>
            <w:sdtContent>
              <w:p w14:paraId="3DD0BB2B" w14:textId="22CD8CB7" w:rsidR="003603F2"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6</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37567118"/>
            </w:sdtPr>
            <w:sdtContent>
              <w:p w14:paraId="0BA93153" w14:textId="54D1D57D" w:rsidR="003603F2"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NO</w:t>
                </w:r>
              </w:p>
            </w:sdtContent>
          </w:sdt>
        </w:tc>
      </w:tr>
      <w:tr w:rsidR="003603F2" w:rsidRPr="009C5A63" w14:paraId="11961ADF" w14:textId="77777777" w:rsidTr="00602C69">
        <w:trPr>
          <w:trHeight w:val="75"/>
        </w:trPr>
        <w:tc>
          <w:tcPr>
            <w:tcW w:w="1256" w:type="pct"/>
            <w:vMerge/>
            <w:tcBorders>
              <w:left w:val="single" w:sz="12" w:space="0" w:color="auto"/>
            </w:tcBorders>
            <w:shd w:val="clear" w:color="auto" w:fill="00A0DC"/>
            <w:vAlign w:val="center"/>
          </w:tcPr>
          <w:p w14:paraId="4C581ADC"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142878486"/>
            </w:sdtPr>
            <w:sdtContent>
              <w:p w14:paraId="6B0B573D" w14:textId="674AB4BF"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Mills</w:t>
                </w:r>
                <w:proofErr w:type="gramStart"/>
                <w:r w:rsidRPr="009C5A63">
                  <w:rPr>
                    <w:rFonts w:ascii="Proba Pro Lt" w:hAnsi="Proba Pro Lt" w:cstheme="minorHAnsi"/>
                    <w:color w:val="000000"/>
                    <w:sz w:val="20"/>
                    <w:szCs w:val="20"/>
                    <w:lang w:val="en-GB"/>
                  </w:rPr>
                  <w:t>,O</w:t>
                </w:r>
                <w:proofErr w:type="gramEnd"/>
                <w:r w:rsidRPr="009C5A63">
                  <w:rPr>
                    <w:rFonts w:ascii="Proba Pro Lt" w:hAnsi="Proba Pro Lt" w:cstheme="minorHAnsi"/>
                    <w:color w:val="000000"/>
                    <w:sz w:val="20"/>
                    <w:szCs w:val="20"/>
                    <w:lang w:val="en-GB"/>
                  </w:rPr>
                  <w:t xml:space="preserve">. (2010) </w:t>
                </w:r>
                <w:r w:rsidRPr="009C5A63">
                  <w:rPr>
                    <w:rFonts w:ascii="Proba Pro Lt" w:hAnsi="Proba Pro Lt" w:cstheme="minorHAnsi"/>
                    <w:i/>
                    <w:iCs/>
                    <w:color w:val="000000"/>
                    <w:sz w:val="20"/>
                    <w:szCs w:val="20"/>
                    <w:lang w:val="en-GB"/>
                  </w:rPr>
                  <w:t>Biotechnological Inventions: Moral Restraints and Patent Law</w:t>
                </w:r>
                <w:r w:rsidRPr="009C5A63">
                  <w:rPr>
                    <w:rFonts w:ascii="Proba Pro Lt" w:hAnsi="Proba Pro Lt" w:cstheme="minorHAnsi"/>
                    <w:color w:val="000000"/>
                    <w:sz w:val="20"/>
                    <w:szCs w:val="20"/>
                    <w:lang w:val="en-GB"/>
                  </w:rPr>
                  <w:t xml:space="preserve">, Ashgate Publishing Ltd, Aldershot. </w:t>
                </w:r>
                <w:r w:rsidR="0037038D" w:rsidRPr="009C5A63">
                  <w:rPr>
                    <w:rFonts w:ascii="Proba Pro Lt" w:hAnsi="Proba Pro Lt" w:cstheme="minorHAnsi"/>
                    <w:color w:val="000000"/>
                    <w:sz w:val="20"/>
                    <w:szCs w:val="20"/>
                    <w:lang w:val="en-GB"/>
                  </w:rPr>
                  <w:t>chapters</w:t>
                </w:r>
                <w:r w:rsidR="006B4C62" w:rsidRPr="009C5A63">
                  <w:rPr>
                    <w:rFonts w:ascii="Proba Pro Lt" w:hAnsi="Proba Pro Lt" w:cstheme="minorHAnsi"/>
                    <w:color w:val="000000"/>
                    <w:sz w:val="20"/>
                    <w:szCs w:val="20"/>
                    <w:lang w:val="en-GB"/>
                  </w:rPr>
                  <w:t xml:space="preserve">: 1 and </w:t>
                </w:r>
                <w:r w:rsidRPr="009C5A63">
                  <w:rPr>
                    <w:rFonts w:ascii="Proba Pro Lt" w:hAnsi="Proba Pro Lt" w:cstheme="minorHAnsi"/>
                    <w:color w:val="000000"/>
                    <w:sz w:val="20"/>
                    <w:szCs w:val="20"/>
                    <w:lang w:val="en-GB"/>
                  </w:rPr>
                  <w:t xml:space="preserve">5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644311479"/>
            </w:sdtPr>
            <w:sdtContent>
              <w:p w14:paraId="2D1EBFE3" w14:textId="57F52A6D" w:rsidR="003603F2"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050264453"/>
            </w:sdtPr>
            <w:sdtContent>
              <w:p w14:paraId="0FB443B4" w14:textId="5B9DF494" w:rsidR="003603F2"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pages</w:t>
                </w:r>
              </w:p>
            </w:sdtContent>
          </w:sdt>
        </w:tc>
      </w:tr>
      <w:tr w:rsidR="00602C69" w:rsidRPr="009C5A63" w14:paraId="219ACDF5" w14:textId="77777777" w:rsidTr="00602C69">
        <w:trPr>
          <w:trHeight w:val="75"/>
        </w:trPr>
        <w:tc>
          <w:tcPr>
            <w:tcW w:w="1256" w:type="pct"/>
            <w:vMerge/>
            <w:tcBorders>
              <w:left w:val="single" w:sz="12" w:space="0" w:color="auto"/>
            </w:tcBorders>
            <w:shd w:val="clear" w:color="auto" w:fill="00A0DC"/>
            <w:vAlign w:val="center"/>
          </w:tcPr>
          <w:p w14:paraId="4691A59E" w14:textId="77777777" w:rsidR="00602C69" w:rsidRPr="009C5A63" w:rsidRDefault="00602C69"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861781793"/>
            </w:sdtPr>
            <w:sdtContent>
              <w:p w14:paraId="5C8B789C" w14:textId="53C77253" w:rsidR="00602C69" w:rsidRPr="009C5A63" w:rsidRDefault="00602C69"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Grubb, P. W., Thomsen P.R. (2010) </w:t>
                </w:r>
                <w:r w:rsidRPr="009C5A63">
                  <w:rPr>
                    <w:rFonts w:ascii="Proba Pro Lt" w:hAnsi="Proba Pro Lt" w:cstheme="minorHAnsi"/>
                    <w:i/>
                    <w:iCs/>
                    <w:color w:val="000000"/>
                    <w:sz w:val="20"/>
                    <w:szCs w:val="20"/>
                    <w:lang w:val="en-GB"/>
                  </w:rPr>
                  <w:t>Patents for Chemicals, Pharmaceuticals and Biotechnology: Fundamentals of Global Law, Practice and Strategy</w:t>
                </w:r>
                <w:r w:rsidRPr="009C5A63">
                  <w:rPr>
                    <w:rFonts w:ascii="Proba Pro Lt" w:hAnsi="Proba Pro Lt" w:cstheme="minorHAnsi"/>
                    <w:color w:val="000000"/>
                    <w:sz w:val="20"/>
                    <w:szCs w:val="20"/>
                    <w:lang w:val="en-GB"/>
                  </w:rPr>
                  <w:t>, 5.izd., Oxf</w:t>
                </w:r>
                <w:r w:rsidR="006B4C62" w:rsidRPr="009C5A63">
                  <w:rPr>
                    <w:rFonts w:ascii="Proba Pro Lt" w:hAnsi="Proba Pro Lt" w:cstheme="minorHAnsi"/>
                    <w:color w:val="000000"/>
                    <w:sz w:val="20"/>
                    <w:szCs w:val="20"/>
                    <w:lang w:val="en-GB"/>
                  </w:rPr>
                  <w:t xml:space="preserve">ord University Press, New York.; </w:t>
                </w:r>
                <w:r w:rsidR="0037038D" w:rsidRPr="009C5A63">
                  <w:rPr>
                    <w:rFonts w:ascii="Proba Pro Lt" w:hAnsi="Proba Pro Lt" w:cstheme="minorHAnsi"/>
                    <w:color w:val="000000"/>
                    <w:sz w:val="20"/>
                    <w:szCs w:val="20"/>
                    <w:lang w:val="en-GB"/>
                  </w:rPr>
                  <w:t>chapter</w:t>
                </w:r>
                <w:r w:rsidR="006B4C62" w:rsidRPr="009C5A63">
                  <w:rPr>
                    <w:rFonts w:ascii="Proba Pro Lt" w:hAnsi="Proba Pro Lt" w:cstheme="minorHAnsi"/>
                    <w:color w:val="000000"/>
                    <w:sz w:val="20"/>
                    <w:szCs w:val="20"/>
                    <w:lang w:val="en-GB"/>
                  </w:rPr>
                  <w:t xml:space="preserve"> 5</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028324687"/>
            </w:sdtPr>
            <w:sdtContent>
              <w:p w14:paraId="6D9EED2F" w14:textId="25054305" w:rsidR="00602C69"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853619364"/>
            </w:sdtPr>
            <w:sdtContent>
              <w:p w14:paraId="04FE0F3A" w14:textId="11C13A89" w:rsidR="00602C69"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pages</w:t>
                </w:r>
              </w:p>
            </w:sdtContent>
          </w:sdt>
        </w:tc>
      </w:tr>
      <w:tr w:rsidR="00602C69" w:rsidRPr="009C5A63" w14:paraId="446FC126" w14:textId="77777777" w:rsidTr="00602C69">
        <w:trPr>
          <w:trHeight w:val="75"/>
        </w:trPr>
        <w:tc>
          <w:tcPr>
            <w:tcW w:w="1256" w:type="pct"/>
            <w:vMerge/>
            <w:tcBorders>
              <w:left w:val="single" w:sz="12" w:space="0" w:color="auto"/>
            </w:tcBorders>
            <w:shd w:val="clear" w:color="auto" w:fill="00A0DC"/>
            <w:vAlign w:val="center"/>
          </w:tcPr>
          <w:p w14:paraId="4ADBF816" w14:textId="77777777" w:rsidR="00602C69" w:rsidRPr="009C5A63" w:rsidRDefault="00602C69"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688557644"/>
            </w:sdtPr>
            <w:sdtContent>
              <w:p w14:paraId="73C933CA" w14:textId="532DC030" w:rsidR="00602C69" w:rsidRPr="009C5A63" w:rsidRDefault="00602C69"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Brajenović-Milić, B. (2014) Bibliometrijski pokazatelji znanstvenog odjeka autora i časopisa. </w:t>
                </w:r>
                <w:r w:rsidRPr="009C5A63">
                  <w:rPr>
                    <w:rFonts w:ascii="Proba Pro Lt" w:hAnsi="Proba Pro Lt" w:cstheme="minorHAnsi"/>
                    <w:i/>
                    <w:iCs/>
                    <w:color w:val="000000"/>
                    <w:sz w:val="20"/>
                    <w:szCs w:val="20"/>
                    <w:lang w:val="en-GB"/>
                  </w:rPr>
                  <w:t>Medicina Fluminensis</w:t>
                </w:r>
                <w:r w:rsidRPr="009C5A63">
                  <w:rPr>
                    <w:rFonts w:ascii="Proba Pro Lt" w:hAnsi="Proba Pro Lt" w:cstheme="minorHAnsi"/>
                    <w:color w:val="000000"/>
                    <w:sz w:val="20"/>
                    <w:szCs w:val="20"/>
                    <w:lang w:val="en-GB"/>
                  </w:rPr>
                  <w:t xml:space="preserve"> </w:t>
                </w:r>
                <w:r w:rsidRPr="009C5A63">
                  <w:rPr>
                    <w:rFonts w:ascii="Proba Pro Lt" w:hAnsi="Proba Pro Lt" w:cstheme="minorHAnsi"/>
                    <w:b/>
                    <w:bCs/>
                    <w:color w:val="000000"/>
                    <w:sz w:val="20"/>
                    <w:szCs w:val="20"/>
                    <w:lang w:val="en-GB"/>
                  </w:rPr>
                  <w:t>50</w:t>
                </w:r>
                <w:r w:rsidR="006B4C62" w:rsidRPr="009C5A63">
                  <w:rPr>
                    <w:rFonts w:ascii="Proba Pro Lt" w:hAnsi="Proba Pro Lt" w:cstheme="minorHAnsi"/>
                    <w:color w:val="000000"/>
                    <w:sz w:val="20"/>
                    <w:szCs w:val="20"/>
                    <w:lang w:val="en-GB"/>
                  </w:rPr>
                  <w:t>, 425-432.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259201646"/>
            </w:sdtPr>
            <w:sdtContent>
              <w:p w14:paraId="08D4B762" w14:textId="1D3E51EC" w:rsidR="00602C69"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083363293"/>
            </w:sdtPr>
            <w:sdtContent>
              <w:p w14:paraId="0A06DD98" w14:textId="56490A0D" w:rsidR="00602C69"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pages</w:t>
                </w:r>
              </w:p>
            </w:sdtContent>
          </w:sdt>
        </w:tc>
      </w:tr>
      <w:tr w:rsidR="00602C69" w:rsidRPr="009C5A63" w14:paraId="31031329" w14:textId="77777777" w:rsidTr="00602C69">
        <w:trPr>
          <w:trHeight w:val="175"/>
        </w:trPr>
        <w:tc>
          <w:tcPr>
            <w:tcW w:w="1256" w:type="pct"/>
            <w:vMerge/>
            <w:tcBorders>
              <w:left w:val="single" w:sz="12" w:space="0" w:color="auto"/>
            </w:tcBorders>
            <w:shd w:val="clear" w:color="auto" w:fill="00A0DC"/>
            <w:vAlign w:val="center"/>
          </w:tcPr>
          <w:p w14:paraId="0E5199BD" w14:textId="77777777" w:rsidR="00602C69" w:rsidRPr="009C5A63" w:rsidRDefault="00602C69"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575563401"/>
            </w:sdtPr>
            <w:sdtContent>
              <w:p w14:paraId="6B838D59" w14:textId="0FF8EDF1" w:rsidR="00602C69" w:rsidRPr="009C5A63" w:rsidRDefault="00602C69"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Macan, B. (2014) WoS, WoK, CC, WoSCC…</w:t>
                </w:r>
                <w:proofErr w:type="gramStart"/>
                <w:r w:rsidRPr="009C5A63">
                  <w:rPr>
                    <w:rFonts w:ascii="Proba Pro Lt" w:hAnsi="Proba Pro Lt" w:cstheme="minorHAnsi"/>
                    <w:color w:val="000000"/>
                    <w:sz w:val="20"/>
                    <w:szCs w:val="20"/>
                    <w:lang w:val="en-GB"/>
                  </w:rPr>
                  <w:t>?!?</w:t>
                </w:r>
                <w:proofErr w:type="gramEnd"/>
                <w:r w:rsidRPr="009C5A63">
                  <w:rPr>
                    <w:rFonts w:ascii="Proba Pro Lt" w:hAnsi="Proba Pro Lt" w:cstheme="minorHAnsi"/>
                    <w:color w:val="000000"/>
                    <w:sz w:val="20"/>
                    <w:szCs w:val="20"/>
                    <w:lang w:val="en-GB"/>
                  </w:rPr>
                  <w:t xml:space="preserve"> </w:t>
                </w:r>
                <w:r w:rsidRPr="009C5A63">
                  <w:rPr>
                    <w:rFonts w:ascii="Proba Pro Lt" w:hAnsi="Proba Pro Lt" w:cstheme="minorHAnsi"/>
                    <w:i/>
                    <w:iCs/>
                    <w:color w:val="000000"/>
                    <w:sz w:val="20"/>
                    <w:szCs w:val="20"/>
                    <w:lang w:val="en-GB"/>
                  </w:rPr>
                  <w:t>Kem. Ind</w:t>
                </w:r>
                <w:r w:rsidRPr="009C5A63">
                  <w:rPr>
                    <w:rFonts w:ascii="Proba Pro Lt" w:hAnsi="Proba Pro Lt" w:cstheme="minorHAnsi"/>
                    <w:color w:val="000000"/>
                    <w:sz w:val="20"/>
                    <w:szCs w:val="20"/>
                    <w:lang w:val="en-GB"/>
                  </w:rPr>
                  <w:t xml:space="preserve">. </w:t>
                </w:r>
                <w:r w:rsidRPr="009C5A63">
                  <w:rPr>
                    <w:rFonts w:ascii="Proba Pro Lt" w:hAnsi="Proba Pro Lt" w:cstheme="minorHAnsi"/>
                    <w:b/>
                    <w:bCs/>
                    <w:color w:val="000000"/>
                    <w:sz w:val="20"/>
                    <w:szCs w:val="20"/>
                    <w:lang w:val="en-GB"/>
                  </w:rPr>
                  <w:t>63</w:t>
                </w:r>
                <w:r w:rsidR="006B4C62" w:rsidRPr="009C5A63">
                  <w:rPr>
                    <w:rFonts w:ascii="Proba Pro Lt" w:hAnsi="Proba Pro Lt" w:cstheme="minorHAnsi"/>
                    <w:color w:val="000000"/>
                    <w:sz w:val="20"/>
                    <w:szCs w:val="20"/>
                    <w:lang w:val="en-GB"/>
                  </w:rPr>
                  <w:t xml:space="preserve">, 110–111.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329830211"/>
            </w:sdtPr>
            <w:sdtContent>
              <w:p w14:paraId="30D2772F" w14:textId="1FE23E05" w:rsidR="00602C69"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989080279"/>
            </w:sdtPr>
            <w:sdtContent>
              <w:p w14:paraId="63F7B5B7" w14:textId="3D846A1C" w:rsidR="00602C69"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pages</w:t>
                </w:r>
              </w:p>
            </w:sdtContent>
          </w:sdt>
        </w:tc>
      </w:tr>
      <w:tr w:rsidR="00602C69" w:rsidRPr="009C5A63" w14:paraId="71633F22" w14:textId="77777777" w:rsidTr="00602C69">
        <w:trPr>
          <w:trHeight w:val="175"/>
        </w:trPr>
        <w:tc>
          <w:tcPr>
            <w:tcW w:w="1256" w:type="pct"/>
            <w:vMerge/>
            <w:tcBorders>
              <w:left w:val="single" w:sz="12" w:space="0" w:color="auto"/>
            </w:tcBorders>
            <w:shd w:val="clear" w:color="auto" w:fill="00A0DC"/>
            <w:vAlign w:val="center"/>
          </w:tcPr>
          <w:p w14:paraId="5E02D207" w14:textId="77777777" w:rsidR="00602C69" w:rsidRPr="009C5A63" w:rsidRDefault="00602C69"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930187742"/>
            </w:sdtPr>
            <w:sdtContent>
              <w:p w14:paraId="2D4030FC" w14:textId="7442D868" w:rsidR="00602C69" w:rsidRPr="009C5A63" w:rsidRDefault="00602C69"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Zelenika, R. (2000) </w:t>
                </w:r>
                <w:r w:rsidRPr="009C5A63">
                  <w:rPr>
                    <w:rFonts w:ascii="Proba Pro Lt" w:hAnsi="Proba Pro Lt" w:cstheme="minorHAnsi"/>
                    <w:i/>
                    <w:iCs/>
                    <w:color w:val="000000"/>
                    <w:sz w:val="20"/>
                    <w:szCs w:val="20"/>
                    <w:lang w:val="en-GB"/>
                  </w:rPr>
                  <w:t>Metodologija i tehnologija izrade znanstvenog i stručnog rada</w:t>
                </w:r>
                <w:r w:rsidRPr="009C5A63">
                  <w:rPr>
                    <w:rFonts w:ascii="Proba Pro Lt" w:hAnsi="Proba Pro Lt" w:cstheme="minorHAnsi"/>
                    <w:color w:val="000000"/>
                    <w:sz w:val="20"/>
                    <w:szCs w:val="20"/>
                    <w:lang w:val="en-GB"/>
                  </w:rPr>
                  <w:t xml:space="preserve">, 4. </w:t>
                </w:r>
                <w:proofErr w:type="gramStart"/>
                <w:r w:rsidRPr="009C5A63">
                  <w:rPr>
                    <w:rFonts w:ascii="Proba Pro Lt" w:hAnsi="Proba Pro Lt" w:cstheme="minorHAnsi"/>
                    <w:color w:val="000000"/>
                    <w:sz w:val="20"/>
                    <w:szCs w:val="20"/>
                    <w:lang w:val="en-GB"/>
                  </w:rPr>
                  <w:t>izd.,</w:t>
                </w:r>
                <w:proofErr w:type="gramEnd"/>
                <w:r w:rsidRPr="009C5A63">
                  <w:rPr>
                    <w:rFonts w:ascii="Proba Pro Lt" w:hAnsi="Proba Pro Lt" w:cstheme="minorHAnsi"/>
                    <w:color w:val="000000"/>
                    <w:sz w:val="20"/>
                    <w:szCs w:val="20"/>
                    <w:lang w:val="en-GB"/>
                  </w:rPr>
                  <w:t xml:space="preserve"> S</w:t>
                </w:r>
                <w:r w:rsidR="006B4C62" w:rsidRPr="009C5A63">
                  <w:rPr>
                    <w:rFonts w:ascii="Proba Pro Lt" w:hAnsi="Proba Pro Lt" w:cstheme="minorHAnsi"/>
                    <w:color w:val="000000"/>
                    <w:sz w:val="20"/>
                    <w:szCs w:val="20"/>
                    <w:lang w:val="en-GB"/>
                  </w:rPr>
                  <w:t xml:space="preserve">veučilište u Rijeci, Rijeka.; </w:t>
                </w:r>
                <w:r w:rsidR="0037038D" w:rsidRPr="009C5A63">
                  <w:rPr>
                    <w:rFonts w:ascii="Proba Pro Lt" w:hAnsi="Proba Pro Lt" w:cstheme="minorHAnsi"/>
                    <w:color w:val="000000"/>
                    <w:sz w:val="20"/>
                    <w:szCs w:val="20"/>
                    <w:lang w:val="en-GB"/>
                  </w:rPr>
                  <w:t>chapters</w:t>
                </w:r>
                <w:r w:rsidRPr="009C5A63">
                  <w:rPr>
                    <w:rFonts w:ascii="Proba Pro Lt" w:hAnsi="Proba Pro Lt" w:cstheme="minorHAnsi"/>
                    <w:color w:val="000000"/>
                    <w:sz w:val="20"/>
                    <w:szCs w:val="20"/>
                    <w:lang w:val="en-GB"/>
                  </w:rPr>
                  <w:t>: 3.1., 3.2.</w:t>
                </w:r>
                <w:r w:rsidR="006B4C62" w:rsidRPr="009C5A63">
                  <w:rPr>
                    <w:rFonts w:ascii="Proba Pro Lt" w:hAnsi="Proba Pro Lt" w:cstheme="minorHAnsi"/>
                    <w:color w:val="000000"/>
                    <w:sz w:val="20"/>
                    <w:szCs w:val="20"/>
                    <w:lang w:val="en-GB"/>
                  </w:rPr>
                  <w:t xml:space="preserve">, 3.3., 3.4., 4.1., 4.2. </w:t>
                </w:r>
                <w:proofErr w:type="gramStart"/>
                <w:r w:rsidR="006B4C62" w:rsidRPr="009C5A63">
                  <w:rPr>
                    <w:rFonts w:ascii="Proba Pro Lt" w:hAnsi="Proba Pro Lt" w:cstheme="minorHAnsi"/>
                    <w:color w:val="000000"/>
                    <w:sz w:val="20"/>
                    <w:szCs w:val="20"/>
                    <w:lang w:val="en-GB"/>
                  </w:rPr>
                  <w:t>i</w:t>
                </w:r>
                <w:proofErr w:type="gramEnd"/>
                <w:r w:rsidR="006B4C62" w:rsidRPr="009C5A63">
                  <w:rPr>
                    <w:rFonts w:ascii="Proba Pro Lt" w:hAnsi="Proba Pro Lt" w:cstheme="minorHAnsi"/>
                    <w:color w:val="000000"/>
                    <w:sz w:val="20"/>
                    <w:szCs w:val="20"/>
                    <w:lang w:val="en-GB"/>
                  </w:rPr>
                  <w:t xml:space="preserve"> 4.3.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76934579"/>
            </w:sdtPr>
            <w:sdtContent>
              <w:p w14:paraId="12A3F03E" w14:textId="322326E9" w:rsidR="00602C69" w:rsidRPr="009C5A63" w:rsidRDefault="00602C69"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944888339"/>
            </w:sdtPr>
            <w:sdtContent>
              <w:p w14:paraId="364432F2" w14:textId="3933F5FE" w:rsidR="00602C69" w:rsidRPr="009C5A63" w:rsidRDefault="00602C69"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YES, web pages</w:t>
                </w:r>
              </w:p>
            </w:sdtContent>
          </w:sdt>
        </w:tc>
      </w:tr>
      <w:tr w:rsidR="003603F2" w:rsidRPr="009C5A63" w14:paraId="27DDE267" w14:textId="77777777" w:rsidTr="00F7399E">
        <w:tc>
          <w:tcPr>
            <w:tcW w:w="1256" w:type="pct"/>
            <w:tcBorders>
              <w:top w:val="single" w:sz="12" w:space="0" w:color="auto"/>
              <w:left w:val="single" w:sz="12" w:space="0" w:color="auto"/>
            </w:tcBorders>
            <w:shd w:val="clear" w:color="auto" w:fill="00A0DC"/>
            <w:vAlign w:val="center"/>
          </w:tcPr>
          <w:p w14:paraId="4DD48254" w14:textId="3A2E2F97"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2063703883"/>
          </w:sdtPr>
          <w:sdtContent>
            <w:tc>
              <w:tcPr>
                <w:tcW w:w="3744" w:type="pct"/>
                <w:gridSpan w:val="13"/>
                <w:tcBorders>
                  <w:top w:val="single" w:sz="12" w:space="0" w:color="auto"/>
                  <w:right w:val="single" w:sz="12" w:space="0" w:color="auto"/>
                </w:tcBorders>
              </w:tcPr>
              <w:p w14:paraId="6C98BF42" w14:textId="77777777" w:rsidR="003603F2" w:rsidRPr="009C5A63" w:rsidRDefault="003603F2" w:rsidP="00B200B4">
                <w:pPr>
                  <w:pStyle w:val="ListParagraph"/>
                  <w:numPr>
                    <w:ilvl w:val="0"/>
                    <w:numId w:val="50"/>
                  </w:numPr>
                  <w:tabs>
                    <w:tab w:val="left" w:pos="2820"/>
                  </w:tabs>
                  <w:spacing w:after="0" w:line="240" w:lineRule="auto"/>
                  <w:ind w:left="517"/>
                  <w:rPr>
                    <w:rFonts w:ascii="Proba Pro Lt" w:hAnsi="Proba Pro Lt" w:cstheme="minorHAnsi"/>
                    <w:sz w:val="20"/>
                    <w:szCs w:val="20"/>
                    <w:lang w:val="en-GB"/>
                  </w:rPr>
                </w:pPr>
                <w:r w:rsidRPr="009C5A63">
                  <w:rPr>
                    <w:rFonts w:ascii="Proba Pro Lt" w:hAnsi="Proba Pro Lt" w:cstheme="minorHAnsi"/>
                    <w:sz w:val="20"/>
                    <w:szCs w:val="20"/>
                    <w:lang w:val="en-GB"/>
                  </w:rPr>
                  <w:t xml:space="preserve">Hebrang Grgić, I. (2016) </w:t>
                </w:r>
                <w:r w:rsidRPr="009C5A63">
                  <w:rPr>
                    <w:rFonts w:ascii="Proba Pro Lt" w:hAnsi="Proba Pro Lt" w:cstheme="minorHAnsi"/>
                    <w:i/>
                    <w:iCs/>
                    <w:sz w:val="20"/>
                    <w:szCs w:val="20"/>
                    <w:lang w:val="en-GB"/>
                  </w:rPr>
                  <w:t>Časopisi i znanstvena komunikacija</w:t>
                </w:r>
                <w:r w:rsidRPr="009C5A63">
                  <w:rPr>
                    <w:rFonts w:ascii="Proba Pro Lt" w:hAnsi="Proba Pro Lt" w:cstheme="minorHAnsi"/>
                    <w:sz w:val="20"/>
                    <w:szCs w:val="20"/>
                    <w:lang w:val="en-GB"/>
                  </w:rPr>
                  <w:t>, Naklada Ljevak, Zagreb.</w:t>
                </w:r>
              </w:p>
              <w:p w14:paraId="3AEE32A6" w14:textId="77777777" w:rsidR="003603F2" w:rsidRPr="009C5A63" w:rsidRDefault="003603F2" w:rsidP="00B200B4">
                <w:pPr>
                  <w:pStyle w:val="ListParagraph"/>
                  <w:numPr>
                    <w:ilvl w:val="0"/>
                    <w:numId w:val="50"/>
                  </w:numPr>
                  <w:tabs>
                    <w:tab w:val="left" w:pos="2820"/>
                  </w:tabs>
                  <w:spacing w:after="0" w:line="240" w:lineRule="auto"/>
                  <w:ind w:left="517"/>
                  <w:rPr>
                    <w:rFonts w:ascii="Proba Pro Lt" w:hAnsi="Proba Pro Lt" w:cstheme="minorHAnsi"/>
                    <w:sz w:val="20"/>
                    <w:szCs w:val="20"/>
                    <w:lang w:val="en-GB"/>
                  </w:rPr>
                </w:pPr>
                <w:r w:rsidRPr="009C5A63">
                  <w:rPr>
                    <w:rFonts w:ascii="Proba Pro Lt" w:hAnsi="Proba Pro Lt" w:cstheme="minorHAnsi"/>
                    <w:sz w:val="20"/>
                    <w:szCs w:val="20"/>
                    <w:lang w:val="en-GB"/>
                  </w:rPr>
                  <w:t xml:space="preserve">Jokić, M. (2005) </w:t>
                </w:r>
                <w:r w:rsidRPr="009C5A63">
                  <w:rPr>
                    <w:rFonts w:ascii="Proba Pro Lt" w:hAnsi="Proba Pro Lt" w:cstheme="minorHAnsi"/>
                    <w:i/>
                    <w:iCs/>
                    <w:sz w:val="20"/>
                    <w:szCs w:val="20"/>
                    <w:lang w:val="en-GB"/>
                  </w:rPr>
                  <w:t>Bibliometrijski aspekti vrednovanja znanstvenog rada</w:t>
                </w:r>
                <w:r w:rsidRPr="009C5A63">
                  <w:rPr>
                    <w:rFonts w:ascii="Proba Pro Lt" w:hAnsi="Proba Pro Lt" w:cstheme="minorHAnsi"/>
                    <w:sz w:val="20"/>
                    <w:szCs w:val="20"/>
                    <w:lang w:val="en-GB"/>
                  </w:rPr>
                  <w:t>, Sveučilišna knjižara, Zagreb.</w:t>
                </w:r>
              </w:p>
              <w:p w14:paraId="79B0663B" w14:textId="77777777" w:rsidR="00187F34" w:rsidRPr="009C5A63" w:rsidRDefault="00187F34" w:rsidP="009C5A63">
                <w:pPr>
                  <w:tabs>
                    <w:tab w:val="left" w:pos="2820"/>
                  </w:tabs>
                  <w:spacing w:after="0" w:line="240" w:lineRule="auto"/>
                  <w:rPr>
                    <w:rFonts w:ascii="Proba Pro Lt" w:hAnsi="Proba Pro Lt" w:cstheme="minorHAnsi"/>
                    <w:b/>
                    <w:bCs/>
                    <w:i/>
                    <w:iCs/>
                    <w:sz w:val="20"/>
                    <w:szCs w:val="20"/>
                    <w:lang w:val="en-GB"/>
                  </w:rPr>
                </w:pPr>
              </w:p>
              <w:p w14:paraId="5F19E4E4" w14:textId="3FDA8122" w:rsidR="003603F2" w:rsidRPr="009C5A63" w:rsidRDefault="003764D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bCs/>
                    <w:i/>
                    <w:iCs/>
                    <w:sz w:val="20"/>
                    <w:szCs w:val="20"/>
                    <w:lang w:val="en-GB"/>
                  </w:rPr>
                  <w:t>HANDBOOKS</w:t>
                </w:r>
                <w:r w:rsidR="003603F2" w:rsidRPr="009C5A63">
                  <w:rPr>
                    <w:rFonts w:ascii="Proba Pro Lt" w:hAnsi="Proba Pro Lt" w:cstheme="minorHAnsi"/>
                    <w:b/>
                    <w:bCs/>
                    <w:i/>
                    <w:iCs/>
                    <w:sz w:val="20"/>
                    <w:szCs w:val="20"/>
                    <w:lang w:val="en-GB"/>
                  </w:rPr>
                  <w:t>:</w:t>
                </w:r>
              </w:p>
              <w:p w14:paraId="7F6EEFD1" w14:textId="77777777" w:rsidR="003603F2" w:rsidRPr="009C5A63" w:rsidRDefault="003603F2" w:rsidP="00B200B4">
                <w:pPr>
                  <w:pStyle w:val="ListParagraph"/>
                  <w:numPr>
                    <w:ilvl w:val="0"/>
                    <w:numId w:val="4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Roig, M. (2006) Avoiding plagiarism, self-plagiarism, and other questionable writing practices: A guide to ethical writing. Dostupno </w:t>
                </w:r>
                <w:proofErr w:type="gramStart"/>
                <w:r w:rsidRPr="009C5A63">
                  <w:rPr>
                    <w:rFonts w:ascii="Proba Pro Lt" w:hAnsi="Proba Pro Lt" w:cstheme="minorHAnsi"/>
                    <w:sz w:val="20"/>
                    <w:szCs w:val="20"/>
                    <w:lang w:val="en-GB"/>
                  </w:rPr>
                  <w:t>na</w:t>
                </w:r>
                <w:proofErr w:type="gramEnd"/>
                <w:r w:rsidRPr="009C5A63">
                  <w:rPr>
                    <w:rFonts w:ascii="Proba Pro Lt" w:hAnsi="Proba Pro Lt" w:cstheme="minorHAnsi"/>
                    <w:sz w:val="20"/>
                    <w:szCs w:val="20"/>
                    <w:lang w:val="en-GB"/>
                  </w:rPr>
                  <w:t>: &lt;</w:t>
                </w:r>
                <w:hyperlink r:id="rId125" w:tgtFrame="_self" w:history="1">
                  <w:r w:rsidRPr="009C5A63">
                    <w:rPr>
                      <w:rStyle w:val="Hyperlink"/>
                      <w:rFonts w:ascii="Proba Pro Lt" w:hAnsi="Proba Pro Lt" w:cstheme="minorHAnsi"/>
                      <w:sz w:val="20"/>
                      <w:szCs w:val="20"/>
                      <w:lang w:val="en-GB"/>
                    </w:rPr>
                    <w:t>http://www.cse.msu.edu/~alexliu/plagiarism.pdf</w:t>
                  </w:r>
                </w:hyperlink>
                <w:r w:rsidRPr="009C5A63">
                  <w:rPr>
                    <w:rFonts w:ascii="Proba Pro Lt" w:hAnsi="Proba Pro Lt" w:cstheme="minorHAnsi"/>
                    <w:sz w:val="20"/>
                    <w:szCs w:val="20"/>
                    <w:lang w:val="en-GB"/>
                  </w:rPr>
                  <w:t>&gt;.</w:t>
                </w:r>
              </w:p>
              <w:p w14:paraId="5DF321D4" w14:textId="77777777" w:rsidR="003603F2" w:rsidRPr="009C5A63" w:rsidRDefault="003603F2" w:rsidP="00B200B4">
                <w:pPr>
                  <w:pStyle w:val="ListParagraph"/>
                  <w:numPr>
                    <w:ilvl w:val="0"/>
                    <w:numId w:val="4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Thomson Reuters (2014) Web of Science Brochure. Dostupno </w:t>
                </w:r>
                <w:proofErr w:type="gramStart"/>
                <w:r w:rsidRPr="009C5A63">
                  <w:rPr>
                    <w:rFonts w:ascii="Proba Pro Lt" w:hAnsi="Proba Pro Lt" w:cstheme="minorHAnsi"/>
                    <w:sz w:val="20"/>
                    <w:szCs w:val="20"/>
                    <w:lang w:val="en-GB"/>
                  </w:rPr>
                  <w:t>na</w:t>
                </w:r>
                <w:proofErr w:type="gramEnd"/>
                <w:r w:rsidRPr="009C5A63">
                  <w:rPr>
                    <w:rFonts w:ascii="Proba Pro Lt" w:hAnsi="Proba Pro Lt" w:cstheme="minorHAnsi"/>
                    <w:sz w:val="20"/>
                    <w:szCs w:val="20"/>
                    <w:lang w:val="en-GB"/>
                  </w:rPr>
                  <w:t>: &lt;</w:t>
                </w:r>
                <w:hyperlink r:id="rId126" w:tgtFrame="_self" w:history="1">
                  <w:r w:rsidRPr="009C5A63">
                    <w:rPr>
                      <w:rStyle w:val="Hyperlink"/>
                      <w:rFonts w:ascii="Proba Pro Lt" w:hAnsi="Proba Pro Lt" w:cstheme="minorHAnsi"/>
                      <w:sz w:val="20"/>
                      <w:szCs w:val="20"/>
                      <w:lang w:val="en-GB"/>
                    </w:rPr>
                    <w:t>http://wokinfo.com/media/pdf/wos-next-gen-brochure.pdf</w:t>
                  </w:r>
                </w:hyperlink>
                <w:r w:rsidRPr="009C5A63">
                  <w:rPr>
                    <w:rFonts w:ascii="Proba Pro Lt" w:hAnsi="Proba Pro Lt" w:cstheme="minorHAnsi"/>
                    <w:sz w:val="20"/>
                    <w:szCs w:val="20"/>
                    <w:lang w:val="en-GB"/>
                  </w:rPr>
                  <w:t>&gt;.</w:t>
                </w:r>
              </w:p>
              <w:p w14:paraId="5365BA6D" w14:textId="77777777" w:rsidR="003603F2" w:rsidRPr="009C5A63" w:rsidRDefault="003603F2" w:rsidP="00B200B4">
                <w:pPr>
                  <w:pStyle w:val="ListParagraph"/>
                  <w:numPr>
                    <w:ilvl w:val="0"/>
                    <w:numId w:val="4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Hacker, D., Fister, B. (2011) R</w:t>
                </w:r>
                <w:r w:rsidRPr="009C5A63">
                  <w:rPr>
                    <w:rFonts w:ascii="Proba Pro Lt" w:hAnsi="Proba Pro Lt" w:cstheme="minorHAnsi"/>
                    <w:i/>
                    <w:iCs/>
                    <w:sz w:val="20"/>
                    <w:szCs w:val="20"/>
                    <w:lang w:val="en-GB"/>
                  </w:rPr>
                  <w:t xml:space="preserve">esearch and Documentation – Online. </w:t>
                </w:r>
                <w:r w:rsidRPr="009C5A63">
                  <w:rPr>
                    <w:rFonts w:ascii="Proba Pro Lt" w:hAnsi="Proba Pro Lt" w:cstheme="minorHAnsi"/>
                    <w:sz w:val="20"/>
                    <w:szCs w:val="20"/>
                    <w:lang w:val="en-GB"/>
                  </w:rPr>
                  <w:t>Dostupno na:&lt;</w:t>
                </w:r>
                <w:hyperlink r:id="rId127" w:tgtFrame="_self" w:history="1">
                  <w:r w:rsidRPr="009C5A63">
                    <w:rPr>
                      <w:rStyle w:val="Hyperlink"/>
                      <w:rFonts w:ascii="Proba Pro Lt" w:hAnsi="Proba Pro Lt" w:cstheme="minorHAnsi"/>
                      <w:sz w:val="20"/>
                      <w:szCs w:val="20"/>
                      <w:lang w:val="en-GB"/>
                    </w:rPr>
                    <w:t>http://bcs.bedfordstmartins.com/resdoc5e/</w:t>
                  </w:r>
                </w:hyperlink>
                <w:r w:rsidRPr="009C5A63">
                  <w:rPr>
                    <w:rFonts w:ascii="Proba Pro Lt" w:hAnsi="Proba Pro Lt" w:cstheme="minorHAnsi"/>
                    <w:sz w:val="20"/>
                    <w:szCs w:val="20"/>
                    <w:lang w:val="en-GB"/>
                  </w:rPr>
                  <w:t>&gt;</w:t>
                </w:r>
              </w:p>
              <w:p w14:paraId="0E488CEF" w14:textId="77777777" w:rsidR="00187F34" w:rsidRPr="009C5A63" w:rsidRDefault="00187F34" w:rsidP="009C5A63">
                <w:pPr>
                  <w:tabs>
                    <w:tab w:val="left" w:pos="2820"/>
                  </w:tabs>
                  <w:spacing w:after="0" w:line="240" w:lineRule="auto"/>
                  <w:rPr>
                    <w:rFonts w:ascii="Proba Pro Lt" w:hAnsi="Proba Pro Lt" w:cstheme="minorHAnsi"/>
                    <w:b/>
                    <w:bCs/>
                    <w:i/>
                    <w:iCs/>
                    <w:sz w:val="20"/>
                    <w:szCs w:val="20"/>
                    <w:lang w:val="en-GB"/>
                  </w:rPr>
                </w:pPr>
              </w:p>
              <w:p w14:paraId="00ADBD78" w14:textId="21647DE4" w:rsidR="003603F2" w:rsidRPr="009C5A63" w:rsidRDefault="006B4C6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Cs/>
                    <w:i/>
                    <w:iCs/>
                    <w:sz w:val="20"/>
                    <w:szCs w:val="20"/>
                    <w:lang w:val="en-GB"/>
                  </w:rPr>
                  <w:t>Useful web sites</w:t>
                </w:r>
                <w:r w:rsidR="003603F2" w:rsidRPr="009C5A63">
                  <w:rPr>
                    <w:rFonts w:ascii="Proba Pro Lt" w:hAnsi="Proba Pro Lt" w:cstheme="minorHAnsi"/>
                    <w:bCs/>
                    <w:i/>
                    <w:iCs/>
                    <w:sz w:val="20"/>
                    <w:szCs w:val="20"/>
                    <w:lang w:val="en-GB"/>
                  </w:rPr>
                  <w:t>:</w:t>
                </w:r>
              </w:p>
              <w:p w14:paraId="244A5E37" w14:textId="77777777" w:rsidR="003603F2" w:rsidRPr="009C5A63" w:rsidRDefault="00D33F7F" w:rsidP="00B200B4">
                <w:pPr>
                  <w:pStyle w:val="ListParagraph"/>
                  <w:numPr>
                    <w:ilvl w:val="0"/>
                    <w:numId w:val="48"/>
                  </w:numPr>
                  <w:tabs>
                    <w:tab w:val="left" w:pos="2820"/>
                  </w:tabs>
                  <w:spacing w:after="0" w:line="240" w:lineRule="auto"/>
                  <w:rPr>
                    <w:rFonts w:ascii="Proba Pro Lt" w:hAnsi="Proba Pro Lt" w:cstheme="minorHAnsi"/>
                    <w:sz w:val="20"/>
                    <w:szCs w:val="20"/>
                    <w:lang w:val="en-GB"/>
                  </w:rPr>
                </w:pPr>
                <w:hyperlink r:id="rId128" w:tgtFrame="_self" w:history="1">
                  <w:r w:rsidR="003603F2" w:rsidRPr="009C5A63">
                    <w:rPr>
                      <w:rStyle w:val="Hyperlink"/>
                      <w:rFonts w:ascii="Proba Pro Lt" w:hAnsi="Proba Pro Lt" w:cstheme="minorHAnsi"/>
                      <w:sz w:val="20"/>
                      <w:szCs w:val="20"/>
                      <w:lang w:val="en-GB"/>
                    </w:rPr>
                    <w:t>http://baze.nsk.hr/</w:t>
                  </w:r>
                </w:hyperlink>
              </w:p>
              <w:p w14:paraId="540D319B" w14:textId="77777777" w:rsidR="003603F2" w:rsidRPr="009C5A63" w:rsidRDefault="00D33F7F" w:rsidP="00B200B4">
                <w:pPr>
                  <w:pStyle w:val="ListParagraph"/>
                  <w:numPr>
                    <w:ilvl w:val="0"/>
                    <w:numId w:val="48"/>
                  </w:numPr>
                  <w:tabs>
                    <w:tab w:val="left" w:pos="2820"/>
                  </w:tabs>
                  <w:spacing w:after="0" w:line="240" w:lineRule="auto"/>
                  <w:rPr>
                    <w:rFonts w:ascii="Proba Pro Lt" w:hAnsi="Proba Pro Lt" w:cstheme="minorHAnsi"/>
                    <w:sz w:val="20"/>
                    <w:szCs w:val="20"/>
                    <w:lang w:val="en-GB"/>
                  </w:rPr>
                </w:pPr>
                <w:hyperlink r:id="rId129" w:tgtFrame="_self" w:history="1">
                  <w:r w:rsidR="003603F2" w:rsidRPr="009C5A63">
                    <w:rPr>
                      <w:rStyle w:val="Hyperlink"/>
                      <w:rFonts w:ascii="Proba Pro Lt" w:hAnsi="Proba Pro Lt" w:cstheme="minorHAnsi"/>
                      <w:sz w:val="20"/>
                      <w:szCs w:val="20"/>
                      <w:lang w:val="en-GB"/>
                    </w:rPr>
                    <w:t>http://www.thomsonreuters.com/</w:t>
                  </w:r>
                </w:hyperlink>
              </w:p>
              <w:p w14:paraId="1934F38C" w14:textId="77777777" w:rsidR="003603F2" w:rsidRPr="009C5A63" w:rsidRDefault="00D33F7F" w:rsidP="00B200B4">
                <w:pPr>
                  <w:pStyle w:val="ListParagraph"/>
                  <w:numPr>
                    <w:ilvl w:val="0"/>
                    <w:numId w:val="48"/>
                  </w:numPr>
                  <w:tabs>
                    <w:tab w:val="left" w:pos="2820"/>
                  </w:tabs>
                  <w:spacing w:after="0" w:line="240" w:lineRule="auto"/>
                  <w:rPr>
                    <w:rFonts w:ascii="Proba Pro Lt" w:hAnsi="Proba Pro Lt" w:cstheme="minorHAnsi"/>
                    <w:sz w:val="20"/>
                    <w:szCs w:val="20"/>
                    <w:lang w:val="en-GB"/>
                  </w:rPr>
                </w:pPr>
                <w:hyperlink r:id="rId130" w:tgtFrame="_self" w:history="1">
                  <w:r w:rsidR="003603F2" w:rsidRPr="009C5A63">
                    <w:rPr>
                      <w:rStyle w:val="Hyperlink"/>
                      <w:rFonts w:ascii="Proba Pro Lt" w:hAnsi="Proba Pro Lt" w:cstheme="minorHAnsi"/>
                      <w:sz w:val="20"/>
                      <w:szCs w:val="20"/>
                      <w:lang w:val="en-GB"/>
                    </w:rPr>
                    <w:t>http://www.cas.org/</w:t>
                  </w:r>
                </w:hyperlink>
              </w:p>
              <w:p w14:paraId="1F6FF0C4" w14:textId="77777777" w:rsidR="003603F2" w:rsidRPr="009C5A63" w:rsidRDefault="00D33F7F" w:rsidP="00B200B4">
                <w:pPr>
                  <w:pStyle w:val="ListParagraph"/>
                  <w:numPr>
                    <w:ilvl w:val="0"/>
                    <w:numId w:val="48"/>
                  </w:numPr>
                  <w:tabs>
                    <w:tab w:val="left" w:pos="2820"/>
                  </w:tabs>
                  <w:spacing w:after="0" w:line="240" w:lineRule="auto"/>
                  <w:rPr>
                    <w:rFonts w:ascii="Proba Pro Lt" w:hAnsi="Proba Pro Lt" w:cstheme="minorHAnsi"/>
                    <w:sz w:val="20"/>
                    <w:szCs w:val="20"/>
                    <w:lang w:val="en-GB"/>
                  </w:rPr>
                </w:pPr>
                <w:hyperlink r:id="rId131" w:tgtFrame="_self" w:history="1">
                  <w:r w:rsidR="003603F2" w:rsidRPr="009C5A63">
                    <w:rPr>
                      <w:rStyle w:val="Hyperlink"/>
                      <w:rFonts w:ascii="Proba Pro Lt" w:hAnsi="Proba Pro Lt" w:cstheme="minorHAnsi"/>
                      <w:sz w:val="20"/>
                      <w:szCs w:val="20"/>
                      <w:lang w:val="en-GB"/>
                    </w:rPr>
                    <w:t>http://hr.espacenet.com/</w:t>
                  </w:r>
                </w:hyperlink>
              </w:p>
              <w:p w14:paraId="24745DCE" w14:textId="77777777" w:rsidR="003603F2" w:rsidRPr="009C5A63" w:rsidRDefault="00D33F7F" w:rsidP="00B200B4">
                <w:pPr>
                  <w:pStyle w:val="ListParagraph"/>
                  <w:numPr>
                    <w:ilvl w:val="0"/>
                    <w:numId w:val="48"/>
                  </w:numPr>
                  <w:tabs>
                    <w:tab w:val="left" w:pos="2820"/>
                  </w:tabs>
                  <w:spacing w:after="0" w:line="240" w:lineRule="auto"/>
                  <w:rPr>
                    <w:rFonts w:ascii="Proba Pro Lt" w:hAnsi="Proba Pro Lt" w:cstheme="minorHAnsi"/>
                    <w:sz w:val="20"/>
                    <w:szCs w:val="20"/>
                    <w:lang w:val="en-GB"/>
                  </w:rPr>
                </w:pPr>
                <w:hyperlink r:id="rId132" w:tgtFrame="_self" w:history="1">
                  <w:r w:rsidR="003603F2" w:rsidRPr="009C5A63">
                    <w:rPr>
                      <w:rStyle w:val="Hyperlink"/>
                      <w:rFonts w:ascii="Proba Pro Lt" w:hAnsi="Proba Pro Lt" w:cstheme="minorHAnsi"/>
                      <w:sz w:val="20"/>
                      <w:szCs w:val="20"/>
                      <w:lang w:val="en-GB"/>
                    </w:rPr>
                    <w:t>http://www.epo.org/</w:t>
                  </w:r>
                </w:hyperlink>
              </w:p>
              <w:p w14:paraId="1F3F7012" w14:textId="77777777" w:rsidR="003603F2" w:rsidRPr="009C5A63" w:rsidRDefault="00D33F7F" w:rsidP="00B200B4">
                <w:pPr>
                  <w:pStyle w:val="ListParagraph"/>
                  <w:numPr>
                    <w:ilvl w:val="0"/>
                    <w:numId w:val="48"/>
                  </w:numPr>
                  <w:tabs>
                    <w:tab w:val="left" w:pos="2820"/>
                  </w:tabs>
                  <w:spacing w:after="0" w:line="240" w:lineRule="auto"/>
                  <w:rPr>
                    <w:rFonts w:ascii="Proba Pro Lt" w:hAnsi="Proba Pro Lt" w:cstheme="minorHAnsi"/>
                    <w:sz w:val="20"/>
                    <w:szCs w:val="20"/>
                    <w:lang w:val="en-GB"/>
                  </w:rPr>
                </w:pPr>
                <w:hyperlink r:id="rId133" w:tgtFrame="_self" w:history="1">
                  <w:r w:rsidR="003603F2" w:rsidRPr="009C5A63">
                    <w:rPr>
                      <w:rStyle w:val="Hyperlink"/>
                      <w:rFonts w:ascii="Proba Pro Lt" w:hAnsi="Proba Pro Lt" w:cstheme="minorHAnsi"/>
                      <w:sz w:val="20"/>
                      <w:szCs w:val="20"/>
                      <w:lang w:val="en-GB"/>
                    </w:rPr>
                    <w:t>http://www.wipo.int/</w:t>
                  </w:r>
                </w:hyperlink>
              </w:p>
              <w:p w14:paraId="5FBB19E9" w14:textId="77777777" w:rsidR="003603F2" w:rsidRPr="009C5A63" w:rsidRDefault="00D33F7F" w:rsidP="00B200B4">
                <w:pPr>
                  <w:pStyle w:val="ListParagraph"/>
                  <w:numPr>
                    <w:ilvl w:val="0"/>
                    <w:numId w:val="48"/>
                  </w:numPr>
                  <w:tabs>
                    <w:tab w:val="left" w:pos="2820"/>
                  </w:tabs>
                  <w:spacing w:after="0" w:line="240" w:lineRule="auto"/>
                  <w:rPr>
                    <w:rFonts w:ascii="Proba Pro Lt" w:hAnsi="Proba Pro Lt" w:cstheme="minorHAnsi"/>
                    <w:sz w:val="20"/>
                    <w:szCs w:val="20"/>
                    <w:lang w:val="en-GB"/>
                  </w:rPr>
                </w:pPr>
                <w:hyperlink r:id="rId134" w:tgtFrame="_self" w:history="1">
                  <w:r w:rsidR="003603F2" w:rsidRPr="009C5A63">
                    <w:rPr>
                      <w:rStyle w:val="Hyperlink"/>
                      <w:rFonts w:ascii="Proba Pro Lt" w:hAnsi="Proba Pro Lt" w:cstheme="minorHAnsi"/>
                      <w:sz w:val="20"/>
                      <w:szCs w:val="20"/>
                      <w:lang w:val="en-GB"/>
                    </w:rPr>
                    <w:t>http://wokinfo.com/training_support/training/web-of-knowledge/#</w:t>
                  </w:r>
                </w:hyperlink>
              </w:p>
            </w:tc>
          </w:sdtContent>
        </w:sdt>
      </w:tr>
      <w:tr w:rsidR="003603F2" w:rsidRPr="009C5A63" w14:paraId="0918A328" w14:textId="77777777" w:rsidTr="00F7399E">
        <w:tc>
          <w:tcPr>
            <w:tcW w:w="1256" w:type="pct"/>
            <w:tcBorders>
              <w:top w:val="single" w:sz="12" w:space="0" w:color="auto"/>
              <w:left w:val="single" w:sz="12" w:space="0" w:color="auto"/>
            </w:tcBorders>
            <w:shd w:val="clear" w:color="auto" w:fill="00A0DC"/>
            <w:vAlign w:val="center"/>
          </w:tcPr>
          <w:p w14:paraId="06434C55" w14:textId="11B6D3BB"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5ED41438" w14:textId="41F9FFCE" w:rsidR="003603F2" w:rsidRPr="009C5A63" w:rsidRDefault="00AF79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3603F2" w:rsidRPr="009C5A63" w14:paraId="1389AA6E" w14:textId="77777777" w:rsidTr="00F7399E">
        <w:tc>
          <w:tcPr>
            <w:tcW w:w="1256" w:type="pct"/>
            <w:tcBorders>
              <w:left w:val="single" w:sz="12" w:space="0" w:color="auto"/>
              <w:bottom w:val="single" w:sz="12" w:space="0" w:color="auto"/>
            </w:tcBorders>
            <w:shd w:val="clear" w:color="auto" w:fill="00A0DC"/>
            <w:vAlign w:val="center"/>
          </w:tcPr>
          <w:p w14:paraId="274676AB" w14:textId="1D7859F1"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2.14. Other</w:t>
            </w:r>
            <w:r w:rsidR="003603F2" w:rsidRPr="009C5A63">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1336808490"/>
          </w:sdtPr>
          <w:sdtContent>
            <w:tc>
              <w:tcPr>
                <w:tcW w:w="3744" w:type="pct"/>
                <w:gridSpan w:val="13"/>
                <w:tcBorders>
                  <w:bottom w:val="single" w:sz="12" w:space="0" w:color="auto"/>
                  <w:right w:val="single" w:sz="12" w:space="0" w:color="auto"/>
                </w:tcBorders>
              </w:tcPr>
              <w:p w14:paraId="554357BC" w14:textId="74666A10" w:rsidR="003603F2" w:rsidRPr="009C5A63" w:rsidRDefault="00AE4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235BFD5A" w14:textId="4CF0E8B3" w:rsidR="003603F2" w:rsidRPr="009C5A63" w:rsidRDefault="003603F2" w:rsidP="009C5A63">
      <w:pPr>
        <w:spacing w:after="0" w:line="240" w:lineRule="auto"/>
        <w:rPr>
          <w:rFonts w:ascii="Proba Pro Lt" w:hAnsi="Proba Pro Lt" w:cstheme="minorHAnsi"/>
          <w:sz w:val="20"/>
          <w:szCs w:val="20"/>
          <w:lang w:val="en-GB"/>
        </w:rPr>
      </w:pPr>
    </w:p>
    <w:p w14:paraId="1B1332CD" w14:textId="4BDCDC95"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845"/>
        <w:gridCol w:w="92"/>
        <w:gridCol w:w="572"/>
        <w:gridCol w:w="524"/>
        <w:gridCol w:w="900"/>
        <w:gridCol w:w="186"/>
        <w:gridCol w:w="509"/>
        <w:gridCol w:w="511"/>
        <w:gridCol w:w="495"/>
      </w:tblGrid>
      <w:tr w:rsidR="003603F2" w:rsidRPr="009C5A63" w14:paraId="274E4308" w14:textId="77777777" w:rsidTr="007650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90926D" w14:textId="69E26764" w:rsidR="003603F2"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3603F2" w:rsidRPr="009C5A63" w14:paraId="11A36914" w14:textId="77777777" w:rsidTr="00D65DB8">
        <w:tc>
          <w:tcPr>
            <w:tcW w:w="1256" w:type="pct"/>
            <w:tcBorders>
              <w:top w:val="single" w:sz="12" w:space="0" w:color="auto"/>
              <w:left w:val="single" w:sz="12" w:space="0" w:color="auto"/>
            </w:tcBorders>
            <w:shd w:val="clear" w:color="auto" w:fill="00A0DC"/>
            <w:vAlign w:val="center"/>
          </w:tcPr>
          <w:p w14:paraId="006E3ECF" w14:textId="7DFCEA36" w:rsidR="003603F2" w:rsidRPr="009C5A63" w:rsidRDefault="00B87BF7"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w:t>
            </w:r>
            <w:r w:rsidR="00117CD0" w:rsidRPr="009C5A63">
              <w:rPr>
                <w:rStyle w:val="Strong"/>
                <w:rFonts w:ascii="Proba Pro Lt" w:hAnsi="Proba Pro Lt" w:cstheme="minorHAnsi"/>
                <w:b w:val="0"/>
                <w:sz w:val="20"/>
                <w:szCs w:val="20"/>
                <w:lang w:val="en-GB"/>
              </w:rPr>
              <w:t>Course lecturer(s)</w:t>
            </w:r>
            <w:r w:rsidRPr="009C5A63">
              <w:rPr>
                <w:rStyle w:val="Strong"/>
                <w:rFonts w:ascii="Proba Pro Lt" w:hAnsi="Proba Pro Lt" w:cstheme="minorHAnsi"/>
                <w:b w:val="0"/>
                <w:sz w:val="20"/>
                <w:szCs w:val="20"/>
                <w:lang w:val="en-GB"/>
              </w:rPr>
              <w:t xml:space="preserve"> </w:t>
            </w:r>
            <w:r w:rsidR="003603F2" w:rsidRPr="009C5A63">
              <w:rPr>
                <w:rStyle w:val="Strong"/>
                <w:rFonts w:ascii="Proba Pro Lt" w:hAnsi="Proba Pro Lt" w:cstheme="minorHAnsi"/>
                <w:b w:val="0"/>
                <w:sz w:val="20"/>
                <w:szCs w:val="20"/>
                <w:lang w:val="en-GB"/>
              </w:rPr>
              <w:t xml:space="preserve"> </w:t>
            </w:r>
          </w:p>
        </w:tc>
        <w:sdt>
          <w:sdtPr>
            <w:rPr>
              <w:rFonts w:ascii="Proba Pro Lt" w:hAnsi="Proba Pro Lt" w:cstheme="minorHAnsi"/>
              <w:b/>
              <w:bCs/>
              <w:sz w:val="20"/>
              <w:szCs w:val="20"/>
              <w:lang w:val="en-GB"/>
            </w:rPr>
            <w:id w:val="885682113"/>
            <w:placeholder>
              <w:docPart w:val="AD3FF3C10F314E63912C307EE377C4A4"/>
            </w:placeholder>
          </w:sdtPr>
          <w:sdtContent>
            <w:tc>
              <w:tcPr>
                <w:tcW w:w="1524" w:type="pct"/>
                <w:gridSpan w:val="4"/>
                <w:tcBorders>
                  <w:top w:val="single" w:sz="12" w:space="0" w:color="auto"/>
                  <w:right w:val="single" w:sz="12" w:space="0" w:color="auto"/>
                </w:tcBorders>
                <w:vAlign w:val="center"/>
              </w:tcPr>
              <w:p w14:paraId="750BF4BD" w14:textId="0389113F" w:rsidR="003603F2" w:rsidRPr="00CF68EC" w:rsidRDefault="00305469" w:rsidP="00CF68EC">
                <w:pPr>
                  <w:tabs>
                    <w:tab w:val="left" w:pos="2820"/>
                  </w:tabs>
                  <w:spacing w:after="0" w:line="240" w:lineRule="auto"/>
                  <w:rPr>
                    <w:rStyle w:val="Hyperlink"/>
                    <w:rFonts w:ascii="Proba Pro Lt" w:eastAsia="Times New Roman" w:hAnsi="Proba Pro Lt" w:cstheme="minorHAnsi"/>
                    <w:b/>
                    <w:sz w:val="20"/>
                    <w:szCs w:val="20"/>
                    <w:lang w:val="en-GB" w:eastAsia="hr-HR"/>
                  </w:rPr>
                </w:pPr>
                <w:r w:rsidRPr="00CF68EC">
                  <w:rPr>
                    <w:rFonts w:ascii="Proba Pro Lt" w:eastAsia="Times New Roman" w:hAnsi="Proba Pro Lt" w:cstheme="minorHAnsi"/>
                    <w:b/>
                    <w:sz w:val="20"/>
                    <w:szCs w:val="20"/>
                    <w:lang w:val="en-GB" w:eastAsia="hr-HR"/>
                  </w:rPr>
                  <w:fldChar w:fldCharType="begin"/>
                </w:r>
                <w:r w:rsidRPr="00CF68EC">
                  <w:rPr>
                    <w:rFonts w:ascii="Proba Pro Lt" w:eastAsia="Times New Roman" w:hAnsi="Proba Pro Lt" w:cstheme="minorHAnsi"/>
                    <w:b/>
                    <w:sz w:val="20"/>
                    <w:szCs w:val="20"/>
                    <w:lang w:val="en-GB" w:eastAsia="hr-HR"/>
                  </w:rPr>
                  <w:instrText xml:space="preserve"> HYPERLINK "http://www.pbf.unizg.hr/en/departments/department_of_biochemical_engineering/laboratory_for_biochemical_engineering_industrial_microbiology_and_malting_and_brewing_technology/bozidar_santek" </w:instrText>
                </w:r>
                <w:r w:rsidRPr="00CF68EC">
                  <w:rPr>
                    <w:rFonts w:ascii="Proba Pro Lt" w:eastAsia="Times New Roman" w:hAnsi="Proba Pro Lt" w:cstheme="minorHAnsi"/>
                    <w:b/>
                    <w:sz w:val="20"/>
                    <w:szCs w:val="20"/>
                    <w:lang w:val="en-GB" w:eastAsia="hr-HR"/>
                  </w:rPr>
                  <w:fldChar w:fldCharType="separate"/>
                </w:r>
                <w:r w:rsidR="00E17EFA" w:rsidRPr="00CF68EC">
                  <w:rPr>
                    <w:rStyle w:val="Hyperlink"/>
                    <w:rFonts w:ascii="Proba Pro Lt" w:eastAsia="Times New Roman" w:hAnsi="Proba Pro Lt" w:cstheme="minorHAnsi"/>
                    <w:b/>
                    <w:sz w:val="20"/>
                    <w:szCs w:val="20"/>
                    <w:lang w:val="en-GB" w:eastAsia="hr-HR"/>
                  </w:rPr>
                  <w:t>Božidar Šantek, PhD, Full Professor</w:t>
                </w:r>
                <w:r w:rsidR="003603F2" w:rsidRPr="00CF68EC">
                  <w:rPr>
                    <w:rStyle w:val="Hyperlink"/>
                    <w:rFonts w:ascii="Proba Pro Lt" w:eastAsia="Times New Roman" w:hAnsi="Proba Pro Lt" w:cstheme="minorHAnsi"/>
                    <w:b/>
                    <w:sz w:val="20"/>
                    <w:szCs w:val="20"/>
                    <w:lang w:val="en-GB" w:eastAsia="hr-HR"/>
                  </w:rPr>
                  <w:t xml:space="preserve"> </w:t>
                </w:r>
              </w:p>
              <w:p w14:paraId="0199A67A" w14:textId="77777777" w:rsidR="00CF68EC" w:rsidRDefault="00305469" w:rsidP="00CF68EC">
                <w:pPr>
                  <w:tabs>
                    <w:tab w:val="left" w:pos="2820"/>
                  </w:tabs>
                  <w:spacing w:after="0" w:line="240" w:lineRule="auto"/>
                  <w:rPr>
                    <w:rStyle w:val="Hyperlink"/>
                    <w:rFonts w:ascii="Proba Pro Lt" w:hAnsi="Proba Pro Lt" w:cs="Arial"/>
                    <w:sz w:val="20"/>
                    <w:szCs w:val="20"/>
                  </w:rPr>
                </w:pPr>
                <w:r w:rsidRPr="00CF68EC">
                  <w:rPr>
                    <w:rFonts w:ascii="Proba Pro Lt" w:eastAsia="Times New Roman" w:hAnsi="Proba Pro Lt" w:cstheme="minorHAnsi"/>
                    <w:b/>
                    <w:sz w:val="20"/>
                    <w:szCs w:val="20"/>
                    <w:lang w:val="en-GB" w:eastAsia="hr-HR"/>
                  </w:rPr>
                  <w:fldChar w:fldCharType="end"/>
                </w:r>
                <w:hyperlink r:id="rId135" w:history="1">
                  <w:r w:rsidR="00CF68EC" w:rsidRPr="006A3A91">
                    <w:rPr>
                      <w:rStyle w:val="Hyperlink"/>
                      <w:rFonts w:ascii="Proba Pro Lt" w:hAnsi="Proba Pro Lt" w:cs="Arial"/>
                      <w:sz w:val="20"/>
                      <w:szCs w:val="20"/>
                    </w:rPr>
                    <w:t>Mario Novak</w:t>
                  </w:r>
                </w:hyperlink>
                <w:r w:rsidR="00CF68EC">
                  <w:rPr>
                    <w:rStyle w:val="Hyperlink"/>
                    <w:rFonts w:ascii="Proba Pro Lt" w:hAnsi="Proba Pro Lt" w:cs="Arial"/>
                    <w:sz w:val="20"/>
                    <w:szCs w:val="20"/>
                  </w:rPr>
                  <w:t>, PhD, Assistant Professor</w:t>
                </w:r>
              </w:p>
              <w:p w14:paraId="7E9439C2" w14:textId="77777777" w:rsidR="00CF68EC" w:rsidRDefault="00D33F7F" w:rsidP="00CF68EC">
                <w:pPr>
                  <w:tabs>
                    <w:tab w:val="left" w:pos="2820"/>
                  </w:tabs>
                  <w:spacing w:after="0" w:line="240" w:lineRule="auto"/>
                  <w:rPr>
                    <w:rStyle w:val="Hyperlink"/>
                    <w:rFonts w:ascii="Proba Pro Lt" w:hAnsi="Proba Pro Lt" w:cs="Arial"/>
                    <w:sz w:val="20"/>
                    <w:szCs w:val="20"/>
                  </w:rPr>
                </w:pPr>
                <w:hyperlink r:id="rId136" w:history="1">
                  <w:r w:rsidR="00CF68EC" w:rsidRPr="00A42271">
                    <w:rPr>
                      <w:rStyle w:val="Hyperlink"/>
                      <w:rFonts w:ascii="Proba Pro Lt" w:hAnsi="Proba Pro Lt" w:cs="Arial"/>
                      <w:sz w:val="20"/>
                      <w:szCs w:val="20"/>
                    </w:rPr>
                    <w:t>Antonija Trontel</w:t>
                  </w:r>
                </w:hyperlink>
                <w:r w:rsidR="00CF68EC">
                  <w:rPr>
                    <w:rStyle w:val="Hyperlink"/>
                    <w:rFonts w:ascii="Proba Pro Lt" w:hAnsi="Proba Pro Lt" w:cs="Arial"/>
                    <w:sz w:val="20"/>
                    <w:szCs w:val="20"/>
                  </w:rPr>
                  <w:t>, PhD, Assistant Professor</w:t>
                </w:r>
              </w:p>
              <w:p w14:paraId="1778C476" w14:textId="77777777" w:rsidR="00CF68EC" w:rsidRDefault="00D33F7F" w:rsidP="00CF68EC">
                <w:pPr>
                  <w:spacing w:after="0" w:line="240" w:lineRule="auto"/>
                  <w:rPr>
                    <w:rStyle w:val="Hyperlink"/>
                    <w:rFonts w:ascii="Proba Pro Lt" w:hAnsi="Proba Pro Lt" w:cs="Arial"/>
                    <w:sz w:val="20"/>
                    <w:szCs w:val="20"/>
                  </w:rPr>
                </w:pPr>
                <w:hyperlink r:id="rId137" w:history="1">
                  <w:r w:rsidR="00CF68EC" w:rsidRPr="00A42271">
                    <w:rPr>
                      <w:rStyle w:val="Hyperlink"/>
                      <w:rFonts w:ascii="Proba Pro Lt" w:hAnsi="Proba Pro Lt" w:cs="Arial"/>
                      <w:sz w:val="20"/>
                      <w:szCs w:val="20"/>
                    </w:rPr>
                    <w:t>Mladen Pavlečić</w:t>
                  </w:r>
                </w:hyperlink>
                <w:r w:rsidR="00CF68EC">
                  <w:rPr>
                    <w:rStyle w:val="Hyperlink"/>
                    <w:rFonts w:ascii="Proba Pro Lt" w:hAnsi="Proba Pro Lt" w:cs="Arial"/>
                    <w:sz w:val="20"/>
                    <w:szCs w:val="20"/>
                  </w:rPr>
                  <w:t>, PhD, Assistant Professor</w:t>
                </w:r>
              </w:p>
              <w:p w14:paraId="1B79E56E" w14:textId="2595DF06" w:rsidR="003603F2" w:rsidRPr="009C5A63" w:rsidRDefault="00D33F7F" w:rsidP="00CF68EC">
                <w:pPr>
                  <w:tabs>
                    <w:tab w:val="left" w:pos="2820"/>
                  </w:tabs>
                  <w:spacing w:after="0" w:line="240" w:lineRule="auto"/>
                  <w:rPr>
                    <w:rFonts w:ascii="Proba Pro Lt" w:hAnsi="Proba Pro Lt" w:cstheme="minorHAnsi"/>
                    <w:sz w:val="20"/>
                    <w:szCs w:val="20"/>
                    <w:lang w:val="en-GB"/>
                  </w:rPr>
                </w:pPr>
                <w:hyperlink r:id="rId138" w:history="1">
                  <w:r w:rsidR="003603F2" w:rsidRPr="009C5A63">
                    <w:rPr>
                      <w:rStyle w:val="Hyperlink"/>
                      <w:rFonts w:ascii="Proba Pro Lt" w:eastAsia="Times New Roman" w:hAnsi="Proba Pro Lt" w:cstheme="minorHAnsi"/>
                      <w:sz w:val="20"/>
                      <w:szCs w:val="20"/>
                      <w:lang w:val="en-GB" w:eastAsia="hr-HR"/>
                    </w:rPr>
                    <w:t>Nenad Marđetko, mag. ing.</w:t>
                  </w:r>
                </w:hyperlink>
              </w:p>
            </w:tc>
          </w:sdtContent>
        </w:sdt>
        <w:tc>
          <w:tcPr>
            <w:tcW w:w="1405" w:type="pct"/>
            <w:gridSpan w:val="5"/>
            <w:tcBorders>
              <w:top w:val="single" w:sz="12" w:space="0" w:color="auto"/>
              <w:right w:val="single" w:sz="12" w:space="0" w:color="auto"/>
            </w:tcBorders>
            <w:shd w:val="clear" w:color="auto" w:fill="00A0DC"/>
            <w:vAlign w:val="center"/>
          </w:tcPr>
          <w:p w14:paraId="2E637E69" w14:textId="642863EB"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79017052"/>
            <w:placeholder>
              <w:docPart w:val="B6A2C0CB7D0549E289443EF0312AE1D3"/>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39F546A1" w14:textId="6BC213F0"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3603F2" w:rsidRPr="009C5A63" w14:paraId="1BFFF9FF" w14:textId="77777777" w:rsidTr="00D65DB8">
        <w:tc>
          <w:tcPr>
            <w:tcW w:w="1256" w:type="pct"/>
            <w:tcBorders>
              <w:top w:val="single" w:sz="12" w:space="0" w:color="auto"/>
              <w:left w:val="single" w:sz="12" w:space="0" w:color="auto"/>
            </w:tcBorders>
            <w:shd w:val="clear" w:color="auto" w:fill="00A0DC"/>
            <w:vAlign w:val="center"/>
          </w:tcPr>
          <w:p w14:paraId="4502EEE5" w14:textId="74339D60"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1.2. </w:t>
            </w:r>
            <w:r w:rsidR="00117CD0" w:rsidRPr="009C5A63">
              <w:rPr>
                <w:rFonts w:ascii="Proba Pro Lt" w:hAnsi="Proba Pro Lt" w:cstheme="minorHAnsi"/>
                <w:sz w:val="20"/>
                <w:szCs w:val="20"/>
                <w:lang w:val="en-GB"/>
              </w:rPr>
              <w:t>Course title</w:t>
            </w:r>
          </w:p>
        </w:tc>
        <w:bookmarkStart w:id="11" w:name="Biokemijsko_inženjerstvo" w:displacedByCustomXml="next"/>
        <w:sdt>
          <w:sdtPr>
            <w:rPr>
              <w:rFonts w:ascii="Proba Pro Lt" w:eastAsia="Calibri" w:hAnsi="Proba Pro Lt" w:cstheme="minorHAnsi"/>
              <w:b w:val="0"/>
              <w:bCs w:val="0"/>
              <w:kern w:val="0"/>
              <w:sz w:val="20"/>
              <w:szCs w:val="20"/>
              <w:lang w:val="en-GB" w:eastAsia="en-US"/>
            </w:rPr>
            <w:id w:val="187116376"/>
            <w:placeholder>
              <w:docPart w:val="B8257F3E126645DFBA532672D9C71381"/>
            </w:placeholder>
          </w:sdtPr>
          <w:sdtEndPr>
            <w:rPr>
              <w:rFonts w:eastAsia="Times New Roman"/>
              <w:b/>
              <w:bCs/>
              <w:kern w:val="36"/>
              <w:lang w:eastAsia="hr-HR"/>
            </w:rPr>
          </w:sdtEndPr>
          <w:sdtContent>
            <w:tc>
              <w:tcPr>
                <w:tcW w:w="1524" w:type="pct"/>
                <w:gridSpan w:val="4"/>
                <w:tcBorders>
                  <w:top w:val="single" w:sz="12" w:space="0" w:color="auto"/>
                  <w:right w:val="single" w:sz="12" w:space="0" w:color="auto"/>
                </w:tcBorders>
                <w:vAlign w:val="center"/>
              </w:tcPr>
              <w:p w14:paraId="66170744" w14:textId="3585ACA9" w:rsidR="003603F2" w:rsidRPr="009C5A63" w:rsidRDefault="00CF56E8" w:rsidP="009C5A63">
                <w:pPr>
                  <w:pStyle w:val="Heading1"/>
                  <w:spacing w:before="0" w:beforeAutospacing="0" w:after="0" w:afterAutospacing="0"/>
                  <w:rPr>
                    <w:rFonts w:ascii="Proba Pro Lt" w:hAnsi="Proba Pro Lt" w:cstheme="minorHAnsi"/>
                    <w:sz w:val="20"/>
                    <w:szCs w:val="20"/>
                    <w:lang w:val="en-GB"/>
                  </w:rPr>
                </w:pPr>
                <w:r>
                  <w:rPr>
                    <w:rFonts w:ascii="Proba Pro Lt" w:eastAsia="Calibri" w:hAnsi="Proba Pro Lt" w:cstheme="minorHAnsi"/>
                    <w:bCs w:val="0"/>
                    <w:sz w:val="20"/>
                    <w:szCs w:val="20"/>
                    <w:lang w:val="en-GB"/>
                  </w:rPr>
                  <w:t>Biochemical Engineering and B</w:t>
                </w:r>
                <w:r w:rsidR="00E60912" w:rsidRPr="009C5A63">
                  <w:rPr>
                    <w:rFonts w:ascii="Proba Pro Lt" w:eastAsia="Calibri" w:hAnsi="Proba Pro Lt" w:cstheme="minorHAnsi"/>
                    <w:bCs w:val="0"/>
                    <w:sz w:val="20"/>
                    <w:szCs w:val="20"/>
                    <w:lang w:val="en-GB"/>
                  </w:rPr>
                  <w:t>ioproce</w:t>
                </w:r>
                <w:r>
                  <w:rPr>
                    <w:rFonts w:ascii="Proba Pro Lt" w:eastAsia="Calibri" w:hAnsi="Proba Pro Lt" w:cstheme="minorHAnsi"/>
                    <w:bCs w:val="0"/>
                    <w:sz w:val="20"/>
                    <w:szCs w:val="20"/>
                    <w:lang w:val="en-GB"/>
                  </w:rPr>
                  <w:t>ss T</w:t>
                </w:r>
                <w:r w:rsidR="00E60912" w:rsidRPr="009C5A63">
                  <w:rPr>
                    <w:rFonts w:ascii="Proba Pro Lt" w:eastAsia="Calibri" w:hAnsi="Proba Pro Lt" w:cstheme="minorHAnsi"/>
                    <w:bCs w:val="0"/>
                    <w:sz w:val="20"/>
                    <w:szCs w:val="20"/>
                    <w:lang w:val="en-GB"/>
                  </w:rPr>
                  <w:t>echniques</w:t>
                </w:r>
              </w:p>
            </w:tc>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1C7EB0F8" w14:textId="3957E882"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213396576"/>
            <w:placeholder>
              <w:docPart w:val="DEA2F68F146B42349763592D748B232A"/>
            </w:placeholder>
          </w:sdtPr>
          <w:sdtContent>
            <w:tc>
              <w:tcPr>
                <w:tcW w:w="815" w:type="pct"/>
                <w:gridSpan w:val="4"/>
                <w:tcBorders>
                  <w:top w:val="single" w:sz="12" w:space="0" w:color="auto"/>
                  <w:right w:val="single" w:sz="12" w:space="0" w:color="auto"/>
                </w:tcBorders>
                <w:vAlign w:val="center"/>
              </w:tcPr>
              <w:p w14:paraId="4357D7D6"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8</w:t>
                </w:r>
              </w:p>
            </w:tc>
          </w:sdtContent>
        </w:sdt>
      </w:tr>
      <w:tr w:rsidR="003603F2" w:rsidRPr="009C5A63" w14:paraId="196190AB" w14:textId="77777777" w:rsidTr="00D65DB8">
        <w:tc>
          <w:tcPr>
            <w:tcW w:w="1256" w:type="pct"/>
            <w:tcBorders>
              <w:left w:val="single" w:sz="12" w:space="0" w:color="auto"/>
              <w:bottom w:val="single" w:sz="12" w:space="0" w:color="auto"/>
            </w:tcBorders>
            <w:shd w:val="clear" w:color="auto" w:fill="00A0DC"/>
            <w:vAlign w:val="center"/>
          </w:tcPr>
          <w:p w14:paraId="46266987" w14:textId="7FF4E9D4"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542895614"/>
            <w:placeholder>
              <w:docPart w:val="16E3B2B21DD94381B16A53E34F5A66A2"/>
            </w:placeholder>
          </w:sdtPr>
          <w:sdtContent>
            <w:tc>
              <w:tcPr>
                <w:tcW w:w="1524" w:type="pct"/>
                <w:gridSpan w:val="4"/>
                <w:tcBorders>
                  <w:bottom w:val="single" w:sz="12" w:space="0" w:color="auto"/>
                  <w:right w:val="single" w:sz="12" w:space="0" w:color="auto"/>
                </w:tcBorders>
                <w:vAlign w:val="center"/>
              </w:tcPr>
              <w:p w14:paraId="4AAB3B3B"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53616</w:t>
                </w:r>
              </w:p>
            </w:tc>
          </w:sdtContent>
        </w:sdt>
        <w:tc>
          <w:tcPr>
            <w:tcW w:w="1405" w:type="pct"/>
            <w:gridSpan w:val="5"/>
            <w:tcBorders>
              <w:bottom w:val="single" w:sz="12" w:space="0" w:color="auto"/>
              <w:right w:val="single" w:sz="12" w:space="0" w:color="auto"/>
            </w:tcBorders>
            <w:shd w:val="clear" w:color="auto" w:fill="00A0DC"/>
            <w:vAlign w:val="center"/>
          </w:tcPr>
          <w:p w14:paraId="260C2273" w14:textId="6D1BA8B3"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193763855"/>
            <w:placeholder>
              <w:docPart w:val="678751BF8C8E45D68423CA9E9B99987D"/>
            </w:placeholder>
          </w:sdtPr>
          <w:sdtContent>
            <w:tc>
              <w:tcPr>
                <w:tcW w:w="815" w:type="pct"/>
                <w:gridSpan w:val="4"/>
                <w:tcBorders>
                  <w:bottom w:val="single" w:sz="12" w:space="0" w:color="auto"/>
                  <w:right w:val="single" w:sz="12" w:space="0" w:color="auto"/>
                </w:tcBorders>
                <w:vAlign w:val="center"/>
              </w:tcPr>
              <w:p w14:paraId="3A924B5A" w14:textId="7D1FAF24"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30</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45</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30</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0</w:t>
                </w:r>
              </w:p>
            </w:tc>
          </w:sdtContent>
        </w:sdt>
      </w:tr>
      <w:tr w:rsidR="003603F2" w:rsidRPr="009C5A63" w14:paraId="10AB03EC" w14:textId="77777777" w:rsidTr="00D65DB8">
        <w:tc>
          <w:tcPr>
            <w:tcW w:w="1256" w:type="pct"/>
            <w:tcBorders>
              <w:left w:val="single" w:sz="12" w:space="0" w:color="auto"/>
              <w:bottom w:val="single" w:sz="12" w:space="0" w:color="auto"/>
            </w:tcBorders>
            <w:shd w:val="clear" w:color="auto" w:fill="00A0DC"/>
            <w:vAlign w:val="center"/>
          </w:tcPr>
          <w:p w14:paraId="4EF7A2D9" w14:textId="0014C77C"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1.4. Study programme </w:t>
            </w:r>
            <w:r w:rsidR="003603F2" w:rsidRPr="009C5A63">
              <w:rPr>
                <w:rFonts w:ascii="Proba Pro Lt" w:hAnsi="Proba Pro Lt" w:cstheme="minorHAnsi"/>
                <w:sz w:val="20"/>
                <w:szCs w:val="20"/>
                <w:lang w:val="en-GB"/>
              </w:rPr>
              <w:t xml:space="preserve"> </w:t>
            </w:r>
          </w:p>
        </w:tc>
        <w:sdt>
          <w:sdtPr>
            <w:rPr>
              <w:rFonts w:ascii="Proba Pro Lt" w:hAnsi="Proba Pro Lt" w:cstheme="minorHAnsi"/>
              <w:sz w:val="20"/>
              <w:szCs w:val="20"/>
              <w:lang w:val="en-GB"/>
            </w:rPr>
            <w:alias w:val="Odaberite studijski program"/>
            <w:tag w:val="Odaberite studijski program"/>
            <w:id w:val="1169215956"/>
            <w:placeholder>
              <w:docPart w:val="880DF03B79904110A27081212C72485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0D2F378D" w14:textId="7B41DD32"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6772D218" w14:textId="54C6E4F1"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665242399"/>
            <w:placeholder>
              <w:docPart w:val="84902DC4139D4F7985CE2FDD757BD231"/>
            </w:placeholder>
          </w:sdtPr>
          <w:sdtContent>
            <w:tc>
              <w:tcPr>
                <w:tcW w:w="815" w:type="pct"/>
                <w:gridSpan w:val="4"/>
                <w:tcBorders>
                  <w:bottom w:val="single" w:sz="12" w:space="0" w:color="auto"/>
                  <w:right w:val="single" w:sz="12" w:space="0" w:color="auto"/>
                </w:tcBorders>
                <w:vAlign w:val="center"/>
              </w:tcPr>
              <w:p w14:paraId="3AF2D390"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30</w:t>
                </w:r>
              </w:p>
            </w:tc>
          </w:sdtContent>
        </w:sdt>
      </w:tr>
      <w:tr w:rsidR="003603F2" w:rsidRPr="009C5A63" w14:paraId="4A562587" w14:textId="77777777" w:rsidTr="00D65DB8">
        <w:tc>
          <w:tcPr>
            <w:tcW w:w="1256" w:type="pct"/>
            <w:tcBorders>
              <w:left w:val="single" w:sz="12" w:space="0" w:color="auto"/>
              <w:bottom w:val="single" w:sz="12" w:space="0" w:color="auto"/>
            </w:tcBorders>
            <w:shd w:val="clear" w:color="auto" w:fill="00A0DC"/>
            <w:vAlign w:val="center"/>
          </w:tcPr>
          <w:p w14:paraId="0BC22897" w14:textId="06E79624"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w:t>
            </w:r>
            <w:r w:rsidR="00117CD0" w:rsidRPr="009C5A63">
              <w:rPr>
                <w:rFonts w:ascii="Proba Pro Lt" w:hAnsi="Proba Pro Lt" w:cstheme="minorHAnsi"/>
                <w:sz w:val="20"/>
                <w:szCs w:val="20"/>
                <w:lang w:val="en-GB"/>
              </w:rPr>
              <w:t>Course type</w:t>
            </w:r>
          </w:p>
        </w:tc>
        <w:sdt>
          <w:sdtPr>
            <w:rPr>
              <w:rFonts w:ascii="Proba Pro Lt" w:hAnsi="Proba Pro Lt" w:cstheme="minorHAnsi"/>
              <w:sz w:val="20"/>
              <w:szCs w:val="20"/>
              <w:lang w:val="en-GB"/>
            </w:rPr>
            <w:alias w:val="Odaberite status predmeta"/>
            <w:tag w:val="Odaberite status predmeta"/>
            <w:id w:val="766573227"/>
            <w:placeholder>
              <w:docPart w:val="D871EA1E1C9242E18B2CC5CF6A00458C"/>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329BD0A5" w14:textId="4DC7835D"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EA00EBA" w14:textId="17C6719E"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D61C5AA" w14:textId="77777777" w:rsidR="003603F2"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2002469763"/>
                <w:placeholder>
                  <w:docPart w:val="B60F8AFACFCD47208B1270D2A41CFD03"/>
                </w:placeholder>
                <w:dropDownList>
                  <w:listItem w:value="Choose an item."/>
                  <w:listItem w:displayText="1." w:value="1."/>
                  <w:listItem w:displayText="2." w:value="2."/>
                  <w:listItem w:displayText="3." w:value="3."/>
                </w:dropDownList>
              </w:sdtPr>
              <w:sdtContent>
                <w:r w:rsidR="00327E7E" w:rsidRPr="009C5A63">
                  <w:rPr>
                    <w:rFonts w:ascii="Proba Pro Lt" w:hAnsi="Proba Pro Lt" w:cstheme="minorHAnsi"/>
                    <w:sz w:val="20"/>
                    <w:szCs w:val="20"/>
                    <w:lang w:val="en-GB"/>
                  </w:rPr>
                  <w:t>1.</w:t>
                </w:r>
              </w:sdtContent>
            </w:sdt>
            <w:r w:rsidR="003603F2" w:rsidRPr="009C5A63">
              <w:rPr>
                <w:rFonts w:ascii="Proba Pro Lt" w:hAnsi="Proba Pro Lt" w:cstheme="minorHAnsi"/>
                <w:sz w:val="20"/>
                <w:szCs w:val="20"/>
                <w:lang w:val="en-GB"/>
              </w:rPr>
              <w:tab/>
            </w:r>
          </w:p>
          <w:p w14:paraId="2AE911A1" w14:textId="438EED57" w:rsidR="003603F2"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164592129"/>
                <w:placeholder>
                  <w:docPart w:val="295E3052D74A44909DE8B02002D28614"/>
                </w:placeholder>
              </w:sdtPr>
              <w:sdtContent>
                <w:r w:rsidR="003603F2" w:rsidRPr="009C5A63">
                  <w:rPr>
                    <w:rFonts w:ascii="Proba Pro Lt" w:hAnsi="Proba Pro Lt" w:cstheme="minorHAnsi"/>
                    <w:sz w:val="20"/>
                    <w:szCs w:val="20"/>
                    <w:lang w:val="en-GB"/>
                  </w:rPr>
                  <w:t>0</w:t>
                </w:r>
                <w:r w:rsidR="00765057" w:rsidRPr="009C5A63">
                  <w:rPr>
                    <w:rFonts w:ascii="Proba Pro Lt" w:hAnsi="Proba Pro Lt" w:cstheme="minorHAnsi"/>
                    <w:sz w:val="20"/>
                    <w:szCs w:val="20"/>
                    <w:lang w:val="en-GB"/>
                  </w:rPr>
                  <w:t xml:space="preserve"> </w:t>
                </w:r>
              </w:sdtContent>
            </w:sdt>
            <w:r w:rsidR="003603F2" w:rsidRPr="009C5A63">
              <w:rPr>
                <w:rFonts w:ascii="Proba Pro Lt" w:hAnsi="Proba Pro Lt" w:cstheme="minorHAnsi"/>
                <w:sz w:val="20"/>
                <w:szCs w:val="20"/>
                <w:lang w:val="en-GB"/>
              </w:rPr>
              <w:t>%</w:t>
            </w:r>
          </w:p>
        </w:tc>
      </w:tr>
      <w:tr w:rsidR="003603F2" w:rsidRPr="009C5A63" w14:paraId="3981C804" w14:textId="77777777" w:rsidTr="00D65DB8">
        <w:tc>
          <w:tcPr>
            <w:tcW w:w="1256" w:type="pct"/>
            <w:tcBorders>
              <w:left w:val="single" w:sz="12" w:space="0" w:color="auto"/>
              <w:bottom w:val="single" w:sz="12" w:space="0" w:color="auto"/>
            </w:tcBorders>
            <w:shd w:val="clear" w:color="auto" w:fill="00A0DC"/>
            <w:vAlign w:val="center"/>
          </w:tcPr>
          <w:p w14:paraId="65EA964A" w14:textId="13495094"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031384367"/>
            <w:placeholder>
              <w:docPart w:val="B8B08AA1E70D479599E999F01042A5C2"/>
            </w:placeholder>
          </w:sdtPr>
          <w:sdtContent>
            <w:tc>
              <w:tcPr>
                <w:tcW w:w="1524" w:type="pct"/>
                <w:gridSpan w:val="4"/>
                <w:tcBorders>
                  <w:bottom w:val="single" w:sz="12" w:space="0" w:color="auto"/>
                  <w:right w:val="single" w:sz="12" w:space="0" w:color="auto"/>
                </w:tcBorders>
                <w:vAlign w:val="center"/>
              </w:tcPr>
              <w:p w14:paraId="73948473" w14:textId="564DB958" w:rsidR="003603F2" w:rsidRPr="009C5A63" w:rsidRDefault="003C712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w:t>
                </w:r>
                <w:r w:rsidR="006B4C62" w:rsidRPr="009C5A63">
                  <w:rPr>
                    <w:rFonts w:ascii="Proba Pro Lt" w:hAnsi="Proba Pro Lt" w:cstheme="minorHAnsi"/>
                    <w:sz w:val="20"/>
                    <w:szCs w:val="20"/>
                    <w:lang w:val="en-GB"/>
                  </w:rPr>
                  <w:t xml:space="preserve"> and</w:t>
                </w:r>
                <w:r w:rsidR="003603F2" w:rsidRPr="009C5A63">
                  <w:rPr>
                    <w:rFonts w:ascii="Proba Pro Lt" w:hAnsi="Proba Pro Lt" w:cstheme="minorHAnsi"/>
                    <w:sz w:val="20"/>
                    <w:szCs w:val="20"/>
                    <w:lang w:val="en-GB"/>
                  </w:rPr>
                  <w:t xml:space="preserve"> seminar</w:t>
                </w:r>
                <w:r w:rsidR="006B4C62" w:rsidRPr="009C5A63">
                  <w:rPr>
                    <w:rFonts w:ascii="Proba Pro Lt" w:hAnsi="Proba Pro Lt" w:cstheme="minorHAnsi"/>
                    <w:sz w:val="20"/>
                    <w:szCs w:val="20"/>
                    <w:lang w:val="en-GB"/>
                  </w:rPr>
                  <w:t>s in lecture hall 5</w:t>
                </w:r>
                <w:r w:rsidR="003603F2" w:rsidRPr="009C5A63">
                  <w:rPr>
                    <w:rFonts w:ascii="Proba Pro Lt" w:hAnsi="Proba Pro Lt" w:cstheme="minorHAnsi"/>
                    <w:sz w:val="20"/>
                    <w:szCs w:val="20"/>
                    <w:lang w:val="en-GB"/>
                  </w:rPr>
                  <w:t xml:space="preserve">, </w:t>
                </w:r>
                <w:r w:rsidR="002E51DF" w:rsidRPr="009C5A63">
                  <w:rPr>
                    <w:rFonts w:ascii="Proba Pro Lt" w:hAnsi="Proba Pro Lt" w:cstheme="minorHAnsi"/>
                    <w:sz w:val="20"/>
                    <w:szCs w:val="20"/>
                    <w:lang w:val="en-GB"/>
                  </w:rPr>
                  <w:t>Exercises</w:t>
                </w:r>
                <w:r w:rsidR="003603F2" w:rsidRPr="009C5A63">
                  <w:rPr>
                    <w:rFonts w:ascii="Proba Pro Lt" w:hAnsi="Proba Pro Lt" w:cstheme="minorHAnsi"/>
                    <w:sz w:val="20"/>
                    <w:szCs w:val="20"/>
                    <w:lang w:val="en-GB"/>
                  </w:rPr>
                  <w:t xml:space="preserve"> </w:t>
                </w:r>
                <w:r w:rsidR="001E5BD4" w:rsidRPr="009C5A63">
                  <w:rPr>
                    <w:rFonts w:ascii="Proba Pro Lt" w:hAnsi="Proba Pro Lt" w:cstheme="minorHAnsi"/>
                    <w:sz w:val="20"/>
                    <w:szCs w:val="20"/>
                    <w:lang w:val="en-GB"/>
                  </w:rPr>
                  <w:t>in the DBE</w:t>
                </w:r>
              </w:p>
            </w:tc>
          </w:sdtContent>
        </w:sdt>
        <w:tc>
          <w:tcPr>
            <w:tcW w:w="1405" w:type="pct"/>
            <w:gridSpan w:val="5"/>
            <w:tcBorders>
              <w:bottom w:val="single" w:sz="12" w:space="0" w:color="auto"/>
              <w:right w:val="single" w:sz="12" w:space="0" w:color="auto"/>
            </w:tcBorders>
            <w:shd w:val="clear" w:color="auto" w:fill="00A0DC"/>
            <w:vAlign w:val="center"/>
          </w:tcPr>
          <w:p w14:paraId="23AA1B60" w14:textId="35C6C424" w:rsidR="003603F2" w:rsidRPr="009C5A63" w:rsidRDefault="00117CD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129356944"/>
            <w:placeholder>
              <w:docPart w:val="9783063ADCDD49DE9DF7EB237A2DB144"/>
            </w:placeholder>
          </w:sdtPr>
          <w:sdtContent>
            <w:tc>
              <w:tcPr>
                <w:tcW w:w="815" w:type="pct"/>
                <w:gridSpan w:val="4"/>
                <w:tcBorders>
                  <w:bottom w:val="single" w:sz="12" w:space="0" w:color="auto"/>
                  <w:right w:val="single" w:sz="12" w:space="0" w:color="auto"/>
                </w:tcBorders>
                <w:vAlign w:val="center"/>
              </w:tcPr>
              <w:p w14:paraId="4FE9056B" w14:textId="26760138" w:rsidR="003603F2" w:rsidRPr="009C5A63" w:rsidRDefault="00274425"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3603F2" w:rsidRPr="009C5A63" w14:paraId="5A5DD04A" w14:textId="77777777" w:rsidTr="00D65DB8">
        <w:tc>
          <w:tcPr>
            <w:tcW w:w="1256" w:type="pct"/>
            <w:tcBorders>
              <w:left w:val="single" w:sz="12" w:space="0" w:color="auto"/>
              <w:bottom w:val="single" w:sz="12" w:space="0" w:color="auto"/>
            </w:tcBorders>
            <w:shd w:val="clear" w:color="auto" w:fill="00A0DC"/>
            <w:vAlign w:val="center"/>
          </w:tcPr>
          <w:p w14:paraId="42E31BBE" w14:textId="7C9240BF"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54694240"/>
            <w:placeholder>
              <w:docPart w:val="9416755700284725B8C227BF93F1D790"/>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1DAC1D25" w14:textId="25993327"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EE6D51A" w14:textId="5C3ADA03" w:rsidR="003603F2" w:rsidRPr="009C5A63" w:rsidRDefault="000C1A2D"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1.14. Possibility of instruction in </w:t>
            </w:r>
            <w:r w:rsidR="00274425" w:rsidRPr="009C5A63">
              <w:rPr>
                <w:rFonts w:ascii="Proba Pro Lt" w:hAnsi="Proba Pro Lt" w:cstheme="minorHAnsi"/>
                <w:sz w:val="20"/>
                <w:szCs w:val="20"/>
                <w:lang w:val="en-GB"/>
              </w:rPr>
              <w:t>English</w:t>
            </w:r>
          </w:p>
        </w:tc>
        <w:tc>
          <w:tcPr>
            <w:tcW w:w="815" w:type="pct"/>
            <w:gridSpan w:val="4"/>
            <w:tcBorders>
              <w:bottom w:val="single" w:sz="12" w:space="0" w:color="auto"/>
              <w:right w:val="single" w:sz="12" w:space="0" w:color="auto"/>
            </w:tcBorders>
            <w:vAlign w:val="center"/>
          </w:tcPr>
          <w:p w14:paraId="288A3D49" w14:textId="5159104E" w:rsidR="003603F2"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617756229"/>
                <w:placeholder>
                  <w:docPart w:val="8FEACF0ABD7045A4AB90D38866193DB0"/>
                </w:placeholder>
                <w:dropDownList>
                  <w:listItem w:value="Choose an item."/>
                  <w:listItem w:displayText="Y" w:value="Y"/>
                  <w:listItem w:displayText="N" w:value="N"/>
                </w:dropDownList>
              </w:sdtPr>
              <w:sdtContent>
                <w:r w:rsidR="00327E7E" w:rsidRPr="009C5A63">
                  <w:rPr>
                    <w:rFonts w:ascii="Proba Pro Lt" w:hAnsi="Proba Pro Lt" w:cstheme="minorHAnsi"/>
                    <w:sz w:val="20"/>
                    <w:szCs w:val="20"/>
                    <w:lang w:val="en-GB"/>
                  </w:rPr>
                  <w:t>N</w:t>
                </w:r>
              </w:sdtContent>
            </w:sdt>
          </w:p>
        </w:tc>
      </w:tr>
      <w:tr w:rsidR="003603F2" w:rsidRPr="009C5A63" w14:paraId="6B2DF747" w14:textId="77777777" w:rsidTr="007650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0C9E9E" w14:textId="0EEAEA62" w:rsidR="003603F2"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3603F2" w:rsidRPr="009C5A63" w14:paraId="6EA380F6" w14:textId="77777777" w:rsidTr="00765057">
        <w:tc>
          <w:tcPr>
            <w:tcW w:w="1256" w:type="pct"/>
            <w:tcBorders>
              <w:top w:val="single" w:sz="12" w:space="0" w:color="auto"/>
              <w:left w:val="single" w:sz="12" w:space="0" w:color="auto"/>
            </w:tcBorders>
            <w:shd w:val="clear" w:color="auto" w:fill="00A0DC"/>
            <w:vAlign w:val="center"/>
          </w:tcPr>
          <w:p w14:paraId="5D743D80" w14:textId="57CD80EC"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2070377176"/>
            <w:placeholder>
              <w:docPart w:val="EA5B2AC2D89C48A8A6670B7595F6AC86"/>
            </w:placeholder>
          </w:sdtPr>
          <w:sdtContent>
            <w:tc>
              <w:tcPr>
                <w:tcW w:w="3744" w:type="pct"/>
                <w:gridSpan w:val="13"/>
                <w:tcBorders>
                  <w:top w:val="single" w:sz="12" w:space="0" w:color="auto"/>
                  <w:right w:val="single" w:sz="12" w:space="0" w:color="auto"/>
                </w:tcBorders>
                <w:vAlign w:val="center"/>
              </w:tcPr>
              <w:p w14:paraId="4F68481E" w14:textId="0FCFA401" w:rsidR="003603F2"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Students will acquire knowledge and skils of bioprocess development, technological menagement, control and design of industrial bioprocesses as well as the scale-up of bioprocesses. Special attention </w:t>
                </w:r>
                <w:proofErr w:type="gramStart"/>
                <w:r w:rsidRPr="009C5A63">
                  <w:rPr>
                    <w:rFonts w:ascii="Proba Pro Lt" w:hAnsi="Proba Pro Lt" w:cstheme="minorHAnsi"/>
                    <w:sz w:val="20"/>
                    <w:szCs w:val="20"/>
                    <w:lang w:val="en-GB"/>
                  </w:rPr>
                  <w:t>will be given</w:t>
                </w:r>
                <w:proofErr w:type="gramEnd"/>
                <w:r w:rsidRPr="009C5A63">
                  <w:rPr>
                    <w:rFonts w:ascii="Proba Pro Lt" w:hAnsi="Proba Pro Lt" w:cstheme="minorHAnsi"/>
                    <w:sz w:val="20"/>
                    <w:szCs w:val="20"/>
                    <w:lang w:val="en-GB"/>
                  </w:rPr>
                  <w:t xml:space="preserve"> to bioreactor types, equipment for broth preparation, integrated bioreactor processes, mass and energy ballance. Aqcquired skills </w:t>
                </w:r>
                <w:proofErr w:type="gramStart"/>
                <w:r w:rsidRPr="009C5A63">
                  <w:rPr>
                    <w:rFonts w:ascii="Proba Pro Lt" w:hAnsi="Proba Pro Lt" w:cstheme="minorHAnsi"/>
                    <w:sz w:val="20"/>
                    <w:szCs w:val="20"/>
                    <w:lang w:val="en-GB"/>
                  </w:rPr>
                  <w:t>will be applied</w:t>
                </w:r>
                <w:proofErr w:type="gramEnd"/>
                <w:r w:rsidRPr="009C5A63">
                  <w:rPr>
                    <w:rFonts w:ascii="Proba Pro Lt" w:hAnsi="Proba Pro Lt" w:cstheme="minorHAnsi"/>
                    <w:sz w:val="20"/>
                    <w:szCs w:val="20"/>
                    <w:lang w:val="en-GB"/>
                  </w:rPr>
                  <w:t xml:space="preserve"> for technological design, optimisation and menagement of up-stream and down-stream processes.</w:t>
                </w:r>
              </w:p>
            </w:tc>
          </w:sdtContent>
        </w:sdt>
      </w:tr>
      <w:tr w:rsidR="003603F2" w:rsidRPr="009C5A63" w14:paraId="6CE563FE" w14:textId="77777777" w:rsidTr="00765057">
        <w:tc>
          <w:tcPr>
            <w:tcW w:w="1256" w:type="pct"/>
            <w:tcBorders>
              <w:left w:val="single" w:sz="12" w:space="0" w:color="auto"/>
            </w:tcBorders>
            <w:shd w:val="clear" w:color="auto" w:fill="00A0DC"/>
            <w:vAlign w:val="center"/>
          </w:tcPr>
          <w:p w14:paraId="119743F2" w14:textId="6FDD3567"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295651526"/>
            <w:placeholder>
              <w:docPart w:val="D819F1881ECE4DAAB9754BB5E7751B21"/>
            </w:placeholder>
          </w:sdtPr>
          <w:sdtContent>
            <w:sdt>
              <w:sdtPr>
                <w:rPr>
                  <w:rFonts w:ascii="Proba Pro Lt" w:hAnsi="Proba Pro Lt" w:cstheme="minorHAnsi"/>
                  <w:sz w:val="20"/>
                  <w:szCs w:val="20"/>
                  <w:lang w:val="en-GB"/>
                </w:rPr>
                <w:id w:val="-1379236539"/>
                <w:placeholder>
                  <w:docPart w:val="BDB7E5EBF14E4046AC308221DD9AB2FD"/>
                </w:placeholder>
              </w:sdtPr>
              <w:sdtContent>
                <w:tc>
                  <w:tcPr>
                    <w:tcW w:w="3744" w:type="pct"/>
                    <w:gridSpan w:val="13"/>
                    <w:tcBorders>
                      <w:right w:val="single" w:sz="12" w:space="0" w:color="auto"/>
                    </w:tcBorders>
                    <w:vAlign w:val="center"/>
                  </w:tcPr>
                  <w:p w14:paraId="08ABDBE6" w14:textId="2A05C3B5" w:rsidR="0072738A" w:rsidRPr="009C5A63" w:rsidRDefault="00E8161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To </w:t>
                    </w:r>
                    <w:r w:rsidR="002F5ED2" w:rsidRPr="009C5A63">
                      <w:rPr>
                        <w:rFonts w:ascii="Proba Pro Lt" w:hAnsi="Proba Pro Lt" w:cstheme="minorHAnsi"/>
                        <w:sz w:val="20"/>
                        <w:szCs w:val="20"/>
                        <w:lang w:val="en-GB"/>
                      </w:rPr>
                      <w:t xml:space="preserve">enrol </w:t>
                    </w:r>
                    <w:r w:rsidRPr="009C5A63">
                      <w:rPr>
                        <w:rFonts w:ascii="Proba Pro Lt" w:hAnsi="Proba Pro Lt" w:cstheme="minorHAnsi"/>
                        <w:sz w:val="20"/>
                        <w:szCs w:val="20"/>
                        <w:lang w:val="en-GB"/>
                      </w:rPr>
                      <w:t>in this course, the following courses must be completed:</w:t>
                    </w:r>
                  </w:p>
                  <w:p w14:paraId="13FAFF2C" w14:textId="77777777" w:rsidR="00771963" w:rsidRPr="009C5A63" w:rsidRDefault="00771963" w:rsidP="00B200B4">
                    <w:pPr>
                      <w:pStyle w:val="ListParagraph"/>
                      <w:numPr>
                        <w:ilvl w:val="0"/>
                        <w:numId w:val="10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Reactor Engineering </w:t>
                    </w:r>
                  </w:p>
                  <w:p w14:paraId="21AFB747" w14:textId="77777777" w:rsidR="00771963" w:rsidRPr="009C5A63" w:rsidRDefault="00771963" w:rsidP="00B200B4">
                    <w:pPr>
                      <w:pStyle w:val="ListParagraph"/>
                      <w:numPr>
                        <w:ilvl w:val="0"/>
                        <w:numId w:val="10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Bioprocess Kinetics</w:t>
                    </w:r>
                  </w:p>
                  <w:p w14:paraId="3AF88AD7" w14:textId="0B17EEB1" w:rsidR="0072738A" w:rsidRPr="009C5A63" w:rsidRDefault="00E81612" w:rsidP="00B200B4">
                    <w:pPr>
                      <w:pStyle w:val="ListParagraph"/>
                      <w:numPr>
                        <w:ilvl w:val="0"/>
                        <w:numId w:val="10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2</w:t>
                    </w:r>
                    <w:r w:rsidR="0072738A" w:rsidRPr="009C5A63">
                      <w:rPr>
                        <w:rFonts w:ascii="Proba Pro Lt" w:hAnsi="Proba Pro Lt" w:cstheme="minorHAnsi"/>
                        <w:sz w:val="20"/>
                        <w:szCs w:val="20"/>
                        <w:lang w:val="en-GB"/>
                      </w:rPr>
                      <w:t>*</w:t>
                    </w:r>
                  </w:p>
                  <w:p w14:paraId="6BF33451" w14:textId="135B043E" w:rsidR="0072738A" w:rsidRPr="009C5A63" w:rsidRDefault="00E81612" w:rsidP="00B200B4">
                    <w:pPr>
                      <w:pStyle w:val="ListParagraph"/>
                      <w:numPr>
                        <w:ilvl w:val="0"/>
                        <w:numId w:val="10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Biochemical engeneering</w:t>
                    </w:r>
                    <w:r w:rsidR="0072738A" w:rsidRPr="009C5A63">
                      <w:rPr>
                        <w:rFonts w:ascii="Proba Pro Lt" w:hAnsi="Proba Pro Lt" w:cstheme="minorHAnsi"/>
                        <w:sz w:val="20"/>
                        <w:szCs w:val="20"/>
                        <w:lang w:val="en-GB"/>
                      </w:rPr>
                      <w:t>*</w:t>
                    </w:r>
                  </w:p>
                  <w:p w14:paraId="6C2AFBF0" w14:textId="0F84339B" w:rsidR="0072738A" w:rsidRPr="009C5A63" w:rsidRDefault="00E81612" w:rsidP="00B200B4">
                    <w:pPr>
                      <w:pStyle w:val="ListParagraph"/>
                      <w:numPr>
                        <w:ilvl w:val="0"/>
                        <w:numId w:val="10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r w:rsidR="0072738A" w:rsidRPr="009C5A63">
                      <w:rPr>
                        <w:rFonts w:ascii="Proba Pro Lt" w:hAnsi="Proba Pro Lt" w:cstheme="minorHAnsi"/>
                        <w:sz w:val="20"/>
                        <w:szCs w:val="20"/>
                        <w:lang w:val="en-GB"/>
                      </w:rPr>
                      <w:t>*</w:t>
                    </w:r>
                  </w:p>
                  <w:p w14:paraId="445A59B3" w14:textId="498E8EB1" w:rsidR="0072738A" w:rsidRPr="009C5A63" w:rsidRDefault="00D60CCB" w:rsidP="00B200B4">
                    <w:pPr>
                      <w:pStyle w:val="ListParagraph"/>
                      <w:numPr>
                        <w:ilvl w:val="0"/>
                        <w:numId w:val="107"/>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Numerical Methods and Programming</w:t>
                    </w:r>
                    <w:r w:rsidR="0072738A" w:rsidRPr="009C5A63">
                      <w:rPr>
                        <w:rFonts w:ascii="Proba Pro Lt" w:hAnsi="Proba Pro Lt" w:cstheme="minorHAnsi"/>
                        <w:sz w:val="20"/>
                        <w:szCs w:val="20"/>
                        <w:lang w:val="en-GB"/>
                      </w:rPr>
                      <w:t>*</w:t>
                    </w:r>
                  </w:p>
                  <w:p w14:paraId="3DA137C5" w14:textId="2EDFFFC2" w:rsidR="003603F2" w:rsidRPr="009C5A63" w:rsidRDefault="0072738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r w:rsidR="00FD1A20" w:rsidRPr="009C5A63">
                      <w:rPr>
                        <w:rFonts w:ascii="Proba Pro Lt" w:hAnsi="Proba Pro Lt" w:cstheme="minorHAnsi"/>
                        <w:sz w:val="20"/>
                        <w:szCs w:val="20"/>
                        <w:lang w:val="en-GB"/>
                      </w:rPr>
                      <w:t>if students have to complete this course as part of the Prerequisite year</w:t>
                    </w:r>
                    <w:r w:rsidR="00771963" w:rsidRPr="009C5A63">
                      <w:rPr>
                        <w:rFonts w:ascii="Proba Pro Lt" w:hAnsi="Proba Pro Lt" w:cstheme="minorHAnsi"/>
                        <w:sz w:val="20"/>
                        <w:szCs w:val="20"/>
                        <w:lang w:val="en-GB"/>
                      </w:rPr>
                      <w:t>/semester</w:t>
                    </w:r>
                  </w:p>
                </w:tc>
              </w:sdtContent>
            </w:sdt>
          </w:sdtContent>
        </w:sdt>
      </w:tr>
      <w:tr w:rsidR="003603F2" w:rsidRPr="009C5A63" w14:paraId="0BAC63E1" w14:textId="77777777" w:rsidTr="00765057">
        <w:tc>
          <w:tcPr>
            <w:tcW w:w="1256" w:type="pct"/>
            <w:tcBorders>
              <w:left w:val="single" w:sz="12" w:space="0" w:color="auto"/>
            </w:tcBorders>
            <w:shd w:val="clear" w:color="auto" w:fill="00A0DC"/>
            <w:vAlign w:val="center"/>
          </w:tcPr>
          <w:p w14:paraId="373A08E6" w14:textId="0F9509A7"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805899246"/>
            <w:placeholder>
              <w:docPart w:val="EACB9B76A90B4216AF7D03B4B1536390"/>
            </w:placeholder>
          </w:sdtPr>
          <w:sdtContent>
            <w:tc>
              <w:tcPr>
                <w:tcW w:w="3744" w:type="pct"/>
                <w:gridSpan w:val="13"/>
                <w:tcBorders>
                  <w:right w:val="single" w:sz="12" w:space="0" w:color="auto"/>
                </w:tcBorders>
                <w:vAlign w:val="center"/>
              </w:tcPr>
              <w:p w14:paraId="487442AF" w14:textId="6FEB9629" w:rsidR="003603F2" w:rsidRPr="009C5A63" w:rsidRDefault="00D446A0" w:rsidP="00B200B4">
                <w:pPr>
                  <w:pStyle w:val="ListParagraph"/>
                  <w:numPr>
                    <w:ilvl w:val="0"/>
                    <w:numId w:val="6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technologically manage industrial biotechnological production </w:t>
                </w:r>
                <w:r w:rsidR="0049724E" w:rsidRPr="009C5A63">
                  <w:rPr>
                    <w:rFonts w:ascii="Proba Pro Lt" w:hAnsi="Proba Pro Lt" w:cstheme="minorHAnsi"/>
                    <w:sz w:val="20"/>
                    <w:szCs w:val="20"/>
                    <w:lang w:val="en-GB"/>
                  </w:rPr>
                  <w:t>system</w:t>
                </w:r>
              </w:p>
              <w:p w14:paraId="2F2F1954" w14:textId="77BB0EA5" w:rsidR="003603F2" w:rsidRPr="009C5A63" w:rsidRDefault="00E819C2" w:rsidP="00B200B4">
                <w:pPr>
                  <w:pStyle w:val="ListParagraph"/>
                  <w:numPr>
                    <w:ilvl w:val="0"/>
                    <w:numId w:val="6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r w:rsidR="00187F34" w:rsidRPr="009C5A63">
                  <w:rPr>
                    <w:rFonts w:ascii="Proba Pro Lt" w:hAnsi="Proba Pro Lt" w:cstheme="minorHAnsi"/>
                    <w:sz w:val="20"/>
                    <w:szCs w:val="20"/>
                    <w:lang w:val="en-GB"/>
                  </w:rPr>
                  <w:t xml:space="preserve"> </w:t>
                </w:r>
              </w:p>
              <w:p w14:paraId="3CEB789E" w14:textId="2C50725D" w:rsidR="003603F2" w:rsidRPr="009C5A63" w:rsidRDefault="00E819C2" w:rsidP="00B200B4">
                <w:pPr>
                  <w:pStyle w:val="ListParagraph"/>
                  <w:numPr>
                    <w:ilvl w:val="0"/>
                    <w:numId w:val="6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improve the existing biotechnological production</w:t>
                </w:r>
              </w:p>
              <w:p w14:paraId="307F1BB8" w14:textId="4747B250" w:rsidR="003603F2" w:rsidRPr="009C5A63" w:rsidRDefault="00E819C2" w:rsidP="00B200B4">
                <w:pPr>
                  <w:pStyle w:val="ListParagraph"/>
                  <w:numPr>
                    <w:ilvl w:val="0"/>
                    <w:numId w:val="6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17571EEA" w14:textId="143841EF" w:rsidR="003603F2" w:rsidRPr="009C5A63" w:rsidRDefault="00D446A0" w:rsidP="00B200B4">
                <w:pPr>
                  <w:pStyle w:val="ListParagraph"/>
                  <w:numPr>
                    <w:ilvl w:val="0"/>
                    <w:numId w:val="6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0449ABE9" w14:textId="48B3E924" w:rsidR="003603F2" w:rsidRPr="009C5A63" w:rsidRDefault="00D446A0" w:rsidP="00B200B4">
                <w:pPr>
                  <w:pStyle w:val="ListParagraph"/>
                  <w:numPr>
                    <w:ilvl w:val="0"/>
                    <w:numId w:val="6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make technological design of biotechnology production plants</w:t>
                </w:r>
                <w:r w:rsidR="00187F34" w:rsidRPr="009C5A63">
                  <w:rPr>
                    <w:rFonts w:ascii="Proba Pro Lt" w:hAnsi="Proba Pro Lt" w:cstheme="minorHAnsi"/>
                    <w:sz w:val="20"/>
                    <w:szCs w:val="20"/>
                    <w:lang w:val="en-GB"/>
                  </w:rPr>
                  <w:t xml:space="preserve"> </w:t>
                </w:r>
              </w:p>
              <w:p w14:paraId="1954C644" w14:textId="3E84FC7F" w:rsidR="003603F2" w:rsidRPr="009C5A63" w:rsidRDefault="00E819C2" w:rsidP="00B200B4">
                <w:pPr>
                  <w:pStyle w:val="ListParagraph"/>
                  <w:numPr>
                    <w:ilvl w:val="0"/>
                    <w:numId w:val="6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technological supervision of designing, construction and testing of biotechnological production plants </w:t>
                </w:r>
              </w:p>
              <w:p w14:paraId="6446D027" w14:textId="4E9868DB" w:rsidR="003603F2" w:rsidRPr="009C5A63" w:rsidRDefault="00E819C2" w:rsidP="00B200B4">
                <w:pPr>
                  <w:pStyle w:val="ListParagraph"/>
                  <w:numPr>
                    <w:ilvl w:val="0"/>
                    <w:numId w:val="6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tc>
          </w:sdtContent>
        </w:sdt>
      </w:tr>
      <w:tr w:rsidR="003603F2" w:rsidRPr="009C5A63" w14:paraId="1A2FF749" w14:textId="77777777" w:rsidTr="00765057">
        <w:tc>
          <w:tcPr>
            <w:tcW w:w="1256" w:type="pct"/>
            <w:tcBorders>
              <w:left w:val="single" w:sz="12" w:space="0" w:color="auto"/>
            </w:tcBorders>
            <w:shd w:val="clear" w:color="auto" w:fill="00A0DC"/>
            <w:vAlign w:val="center"/>
          </w:tcPr>
          <w:p w14:paraId="6F805DF1" w14:textId="719037A9"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eastAsia="Calibri" w:hAnsi="Proba Pro Lt" w:cstheme="minorHAnsi"/>
              <w:color w:val="auto"/>
              <w:sz w:val="20"/>
              <w:szCs w:val="20"/>
              <w:lang w:val="en-GB"/>
            </w:rPr>
            <w:id w:val="-414086748"/>
            <w:placeholder>
              <w:docPart w:val="9CA807D10C9D4AA99714DF7AB45C7C1F"/>
            </w:placeholder>
          </w:sdtPr>
          <w:sdtEndPr>
            <w:rPr>
              <w:rFonts w:eastAsiaTheme="minorHAnsi"/>
              <w:color w:val="000000"/>
            </w:rPr>
          </w:sdtEndPr>
          <w:sdtContent>
            <w:tc>
              <w:tcPr>
                <w:tcW w:w="3744" w:type="pct"/>
                <w:gridSpan w:val="13"/>
                <w:tcBorders>
                  <w:right w:val="single" w:sz="12" w:space="0" w:color="auto"/>
                </w:tcBorders>
                <w:vAlign w:val="center"/>
              </w:tcPr>
              <w:p w14:paraId="412EDFC4" w14:textId="37E9DE1C" w:rsidR="00D84D70" w:rsidRPr="009C5A63" w:rsidRDefault="00D84D70" w:rsidP="00B200B4">
                <w:pPr>
                  <w:pStyle w:val="Default"/>
                  <w:numPr>
                    <w:ilvl w:val="0"/>
                    <w:numId w:val="22"/>
                  </w:numPr>
                  <w:ind w:left="375"/>
                  <w:rPr>
                    <w:rFonts w:ascii="Proba Pro Lt" w:hAnsi="Proba Pro Lt" w:cstheme="minorHAnsi"/>
                    <w:sz w:val="20"/>
                    <w:szCs w:val="20"/>
                    <w:lang w:val="en-GB"/>
                  </w:rPr>
                </w:pPr>
                <w:r w:rsidRPr="009C5A63">
                  <w:rPr>
                    <w:rFonts w:ascii="Proba Pro Lt" w:hAnsi="Proba Pro Lt" w:cstheme="minorHAnsi"/>
                    <w:sz w:val="20"/>
                    <w:szCs w:val="20"/>
                    <w:lang w:val="en-GB"/>
                  </w:rPr>
                  <w:t>description and evaluation the characteristic parameters of momentum, heat and mas transfer;</w:t>
                </w:r>
              </w:p>
              <w:p w14:paraId="3E4B4ABB" w14:textId="111642C4" w:rsidR="00D84D70" w:rsidRPr="009C5A63" w:rsidRDefault="00D84D70" w:rsidP="00B200B4">
                <w:pPr>
                  <w:pStyle w:val="Default"/>
                  <w:numPr>
                    <w:ilvl w:val="0"/>
                    <w:numId w:val="22"/>
                  </w:numPr>
                  <w:ind w:left="375"/>
                  <w:rPr>
                    <w:rFonts w:ascii="Proba Pro Lt" w:hAnsi="Proba Pro Lt" w:cstheme="minorHAnsi"/>
                    <w:sz w:val="20"/>
                    <w:szCs w:val="20"/>
                    <w:lang w:val="en-GB"/>
                  </w:rPr>
                </w:pPr>
                <w:r w:rsidRPr="009C5A63">
                  <w:rPr>
                    <w:rFonts w:ascii="Proba Pro Lt" w:hAnsi="Proba Pro Lt" w:cstheme="minorHAnsi"/>
                    <w:sz w:val="20"/>
                    <w:szCs w:val="20"/>
                    <w:lang w:val="en-GB"/>
                  </w:rPr>
                  <w:t>quantification the biological reaction rates and recognition of rate limiting steps and process variables for real systems with cells, pelets and flocs;</w:t>
                </w:r>
              </w:p>
              <w:p w14:paraId="697EAA51" w14:textId="323A9206" w:rsidR="00D84D70" w:rsidRPr="009C5A63" w:rsidRDefault="00D84D70" w:rsidP="00B200B4">
                <w:pPr>
                  <w:pStyle w:val="Default"/>
                  <w:numPr>
                    <w:ilvl w:val="0"/>
                    <w:numId w:val="22"/>
                  </w:numPr>
                  <w:ind w:left="375"/>
                  <w:rPr>
                    <w:rFonts w:ascii="Proba Pro Lt" w:hAnsi="Proba Pro Lt" w:cstheme="minorHAnsi"/>
                    <w:sz w:val="20"/>
                    <w:szCs w:val="20"/>
                    <w:lang w:val="en-GB"/>
                  </w:rPr>
                </w:pPr>
                <w:r w:rsidRPr="009C5A63">
                  <w:rPr>
                    <w:rFonts w:ascii="Proba Pro Lt" w:hAnsi="Proba Pro Lt" w:cstheme="minorHAnsi"/>
                    <w:sz w:val="20"/>
                    <w:szCs w:val="20"/>
                    <w:lang w:val="en-GB"/>
                  </w:rPr>
                  <w:t>description and calculation of gas solubillities for broths and evaluation of related influences on bioprocess;</w:t>
                </w:r>
              </w:p>
              <w:p w14:paraId="3B58E315" w14:textId="3BBCEA03" w:rsidR="00D84D70" w:rsidRPr="009C5A63" w:rsidRDefault="00D84D70" w:rsidP="00B200B4">
                <w:pPr>
                  <w:pStyle w:val="Default"/>
                  <w:numPr>
                    <w:ilvl w:val="0"/>
                    <w:numId w:val="22"/>
                  </w:numPr>
                  <w:ind w:left="375"/>
                  <w:rPr>
                    <w:rFonts w:ascii="Proba Pro Lt" w:hAnsi="Proba Pro Lt" w:cstheme="minorHAnsi"/>
                    <w:sz w:val="20"/>
                    <w:szCs w:val="20"/>
                    <w:lang w:val="en-GB"/>
                  </w:rPr>
                </w:pPr>
                <w:r w:rsidRPr="009C5A63">
                  <w:rPr>
                    <w:rFonts w:ascii="Proba Pro Lt" w:hAnsi="Proba Pro Lt" w:cstheme="minorHAnsi"/>
                    <w:sz w:val="20"/>
                    <w:szCs w:val="20"/>
                    <w:lang w:val="en-GB"/>
                  </w:rPr>
                  <w:t>determination, characterization and calculation of momentum, heat and mass transfer for stirred tank reactors, bubble columns, air-lift and jet bioreactors, tubular reactors, convective reactors and reactors with imobilised biomass;</w:t>
                </w:r>
              </w:p>
              <w:p w14:paraId="5C0C678E" w14:textId="19A73686" w:rsidR="00D84D70" w:rsidRPr="009C5A63" w:rsidRDefault="00D84D70" w:rsidP="00B200B4">
                <w:pPr>
                  <w:pStyle w:val="Default"/>
                  <w:numPr>
                    <w:ilvl w:val="0"/>
                    <w:numId w:val="22"/>
                  </w:numPr>
                  <w:ind w:left="375"/>
                  <w:rPr>
                    <w:rFonts w:ascii="Proba Pro Lt" w:hAnsi="Proba Pro Lt" w:cstheme="minorHAnsi"/>
                    <w:sz w:val="20"/>
                    <w:szCs w:val="20"/>
                    <w:lang w:val="en-GB"/>
                  </w:rPr>
                </w:pPr>
                <w:r w:rsidRPr="009C5A63">
                  <w:rPr>
                    <w:rFonts w:ascii="Proba Pro Lt" w:hAnsi="Proba Pro Lt" w:cstheme="minorHAnsi"/>
                    <w:sz w:val="20"/>
                    <w:szCs w:val="20"/>
                    <w:lang w:val="en-GB"/>
                  </w:rPr>
                  <w:t>establishing, calculation and technological menagement of integrated biotechnological processes;</w:t>
                </w:r>
              </w:p>
              <w:p w14:paraId="58BE5E2E" w14:textId="7715370A" w:rsidR="003603F2" w:rsidRPr="009C5A63" w:rsidRDefault="00D84D70" w:rsidP="00B200B4">
                <w:pPr>
                  <w:pStyle w:val="Default"/>
                  <w:numPr>
                    <w:ilvl w:val="0"/>
                    <w:numId w:val="22"/>
                  </w:numPr>
                  <w:ind w:left="375"/>
                  <w:rPr>
                    <w:rFonts w:ascii="Proba Pro Lt" w:hAnsi="Proba Pro Lt" w:cstheme="minorHAnsi"/>
                    <w:sz w:val="20"/>
                    <w:szCs w:val="20"/>
                    <w:lang w:val="en-GB"/>
                  </w:rPr>
                </w:pPr>
                <w:r w:rsidRPr="009C5A63">
                  <w:rPr>
                    <w:rFonts w:ascii="Proba Pro Lt" w:hAnsi="Proba Pro Lt" w:cstheme="minorHAnsi"/>
                    <w:sz w:val="20"/>
                    <w:szCs w:val="20"/>
                    <w:lang w:val="en-GB"/>
                  </w:rPr>
                  <w:t>performing of scale-up procedures</w:t>
                </w:r>
              </w:p>
            </w:tc>
          </w:sdtContent>
        </w:sdt>
      </w:tr>
      <w:tr w:rsidR="003603F2" w:rsidRPr="009C5A63" w14:paraId="7954DBF1" w14:textId="77777777" w:rsidTr="00765057">
        <w:tc>
          <w:tcPr>
            <w:tcW w:w="1256" w:type="pct"/>
            <w:tcBorders>
              <w:left w:val="single" w:sz="12" w:space="0" w:color="auto"/>
            </w:tcBorders>
            <w:shd w:val="clear" w:color="auto" w:fill="00A0DC"/>
            <w:vAlign w:val="center"/>
          </w:tcPr>
          <w:p w14:paraId="3D2E6690" w14:textId="0E4A7870"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content (syllabus)</w:t>
            </w:r>
            <w:r w:rsidR="003603F2" w:rsidRPr="009C5A63">
              <w:rPr>
                <w:rFonts w:ascii="Proba Pro Lt" w:hAnsi="Proba Pro Lt" w:cstheme="minorHAnsi"/>
                <w:color w:val="000000"/>
                <w:sz w:val="20"/>
                <w:szCs w:val="20"/>
                <w:lang w:val="en-GB"/>
              </w:rPr>
              <w:t xml:space="preserve"> </w:t>
            </w:r>
          </w:p>
          <w:p w14:paraId="3821813F" w14:textId="77777777" w:rsidR="003603F2" w:rsidRPr="009C5A63" w:rsidRDefault="003603F2" w:rsidP="009C5A63">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1086834877"/>
            <w:placeholder>
              <w:docPart w:val="7459F7FC807E4041BB74C41C6F46B71F"/>
            </w:placeholder>
          </w:sdtPr>
          <w:sdtContent>
            <w:tc>
              <w:tcPr>
                <w:tcW w:w="3744" w:type="pct"/>
                <w:gridSpan w:val="13"/>
                <w:tcBorders>
                  <w:right w:val="single" w:sz="12" w:space="0" w:color="auto"/>
                </w:tcBorders>
                <w:vAlign w:val="center"/>
              </w:tcPr>
              <w:p w14:paraId="48259C45" w14:textId="6769FD29"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Course mailstones:</w:t>
                </w:r>
              </w:p>
              <w:p w14:paraId="65E8D94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 Fluid types and behaviours concerning </w:t>
                </w:r>
                <w:proofErr w:type="gramStart"/>
                <w:r w:rsidRPr="009C5A63">
                  <w:rPr>
                    <w:rFonts w:ascii="Proba Pro Lt" w:hAnsi="Proba Pro Lt" w:cstheme="minorHAnsi"/>
                    <w:sz w:val="20"/>
                    <w:szCs w:val="20"/>
                    <w:lang w:val="en-GB"/>
                  </w:rPr>
                  <w:t>bioreactor streaming</w:t>
                </w:r>
                <w:proofErr w:type="gramEnd"/>
                <w:r w:rsidRPr="009C5A63">
                  <w:rPr>
                    <w:rFonts w:ascii="Proba Pro Lt" w:hAnsi="Proba Pro Lt" w:cstheme="minorHAnsi"/>
                    <w:sz w:val="20"/>
                    <w:szCs w:val="20"/>
                    <w:lang w:val="en-GB"/>
                  </w:rPr>
                  <w:t xml:space="preserve"> regime. Molecular, turbulent and convective momentum transfer in bioreactors. </w:t>
                </w:r>
              </w:p>
              <w:p w14:paraId="30E5882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 Molecular, turbulent and convective heat transfer in bioreactors.</w:t>
                </w:r>
              </w:p>
              <w:p w14:paraId="70A56C4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3. Molecular, turbulent and convective (equimolar and non-equimolar) mass transfer in bioreactors. </w:t>
                </w:r>
              </w:p>
              <w:p w14:paraId="1537C26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4. Reaction rates and limiting factors for flat plate catalitic layer. </w:t>
                </w:r>
              </w:p>
              <w:p w14:paraId="17299E6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 Reaction rates and limiting factors for ideal spherical catalitic particles (extended toreal systems</w:t>
                </w:r>
                <w:proofErr w:type="gramStart"/>
                <w:r w:rsidRPr="009C5A63">
                  <w:rPr>
                    <w:rFonts w:ascii="Proba Pro Lt" w:hAnsi="Proba Pro Lt" w:cstheme="minorHAnsi"/>
                    <w:sz w:val="20"/>
                    <w:szCs w:val="20"/>
                    <w:lang w:val="en-GB"/>
                  </w:rPr>
                  <w:t>,  pelets</w:t>
                </w:r>
                <w:proofErr w:type="gramEnd"/>
                <w:r w:rsidRPr="009C5A63">
                  <w:rPr>
                    <w:rFonts w:ascii="Proba Pro Lt" w:hAnsi="Proba Pro Lt" w:cstheme="minorHAnsi"/>
                    <w:sz w:val="20"/>
                    <w:szCs w:val="20"/>
                    <w:lang w:val="en-GB"/>
                  </w:rPr>
                  <w:t xml:space="preserve"> and flocs). </w:t>
                </w:r>
              </w:p>
              <w:p w14:paraId="32AE4C4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6. Reaction rates and limiting factors for biological thin film catalitic layer. </w:t>
                </w:r>
              </w:p>
              <w:p w14:paraId="63B1137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7. Gas solubility for biological broths and related limitation of bioprocesses. </w:t>
                </w:r>
              </w:p>
              <w:p w14:paraId="1B45782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8-9. Stirred tank bioreactors. </w:t>
                </w:r>
              </w:p>
              <w:p w14:paraId="531E5C0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10. Bubbling column. </w:t>
                </w:r>
              </w:p>
              <w:p w14:paraId="4EBD9B2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11-12. Loop reactors. </w:t>
                </w:r>
              </w:p>
              <w:p w14:paraId="5AF56DB2"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13. Tubular bioreactors. </w:t>
                </w:r>
              </w:p>
              <w:p w14:paraId="147E39A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Reactors with convective mixing, trickling layer bioreactors. </w:t>
                </w:r>
              </w:p>
              <w:p w14:paraId="15C9C9F1" w14:textId="49769C66" w:rsidR="003603F2"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Integrated bioreactor </w:t>
                </w:r>
                <w:proofErr w:type="gramStart"/>
                <w:r w:rsidRPr="009C5A63">
                  <w:rPr>
                    <w:rFonts w:ascii="Proba Pro Lt" w:hAnsi="Proba Pro Lt" w:cstheme="minorHAnsi"/>
                    <w:sz w:val="20"/>
                    <w:szCs w:val="20"/>
                    <w:lang w:val="en-GB"/>
                  </w:rPr>
                  <w:t>systems ,</w:t>
                </w:r>
                <w:proofErr w:type="gramEnd"/>
                <w:r w:rsidRPr="009C5A63">
                  <w:rPr>
                    <w:rFonts w:ascii="Proba Pro Lt" w:hAnsi="Proba Pro Lt" w:cstheme="minorHAnsi"/>
                    <w:sz w:val="20"/>
                    <w:szCs w:val="20"/>
                    <w:lang w:val="en-GB"/>
                  </w:rPr>
                  <w:t xml:space="preserve"> scale-up procedures.</w:t>
                </w:r>
              </w:p>
            </w:tc>
          </w:sdtContent>
        </w:sdt>
      </w:tr>
      <w:tr w:rsidR="003603F2" w:rsidRPr="009C5A63" w14:paraId="4B949C0B" w14:textId="77777777" w:rsidTr="002C3F20">
        <w:trPr>
          <w:trHeight w:val="349"/>
        </w:trPr>
        <w:tc>
          <w:tcPr>
            <w:tcW w:w="1256" w:type="pct"/>
            <w:vMerge w:val="restart"/>
            <w:tcBorders>
              <w:left w:val="single" w:sz="12" w:space="0" w:color="auto"/>
            </w:tcBorders>
            <w:shd w:val="clear" w:color="auto" w:fill="00A0DC"/>
            <w:vAlign w:val="center"/>
          </w:tcPr>
          <w:p w14:paraId="4786B1FF" w14:textId="017ADED2"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p>
        </w:tc>
        <w:tc>
          <w:tcPr>
            <w:tcW w:w="1319" w:type="pct"/>
            <w:gridSpan w:val="3"/>
            <w:vMerge w:val="restart"/>
            <w:vAlign w:val="center"/>
          </w:tcPr>
          <w:p w14:paraId="156770CF" w14:textId="5544B70C"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80786957"/>
              </w:sdtPr>
              <w:sdtContent>
                <w:sdt>
                  <w:sdtPr>
                    <w:rPr>
                      <w:rFonts w:ascii="Proba Pro Lt" w:hAnsi="Proba Pro Lt" w:cstheme="minorHAnsi"/>
                      <w:b w:val="0"/>
                      <w:sz w:val="20"/>
                      <w:szCs w:val="20"/>
                      <w:lang w:val="en-GB"/>
                    </w:rPr>
                    <w:id w:val="1044176698"/>
                    <w14:checkbox>
                      <w14:checked w14:val="1"/>
                      <w14:checkedState w14:val="2612" w14:font="MS Gothic"/>
                      <w14:uncheckedState w14:val="2610" w14:font="MS Gothic"/>
                    </w14:checkbox>
                  </w:sdtPr>
                  <w:sdtContent>
                    <w:r w:rsidR="00765057" w:rsidRPr="009C5A63">
                      <w:rPr>
                        <w:rFonts w:ascii="Segoe UI Symbol" w:eastAsia="MS Gothic" w:hAnsi="Segoe UI Symbol" w:cs="Segoe UI Symbol"/>
                        <w:b w:val="0"/>
                        <w:sz w:val="20"/>
                        <w:szCs w:val="20"/>
                        <w:lang w:val="en-GB"/>
                      </w:rPr>
                      <w:t>☒</w:t>
                    </w:r>
                  </w:sdtContent>
                </w:sdt>
              </w:sdtContent>
            </w:sdt>
            <w:r w:rsidR="003603F2"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lectures</w:t>
            </w:r>
          </w:p>
          <w:p w14:paraId="3C5F81A0" w14:textId="60586FEB"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117120761"/>
              </w:sdtPr>
              <w:sdtContent>
                <w:sdt>
                  <w:sdtPr>
                    <w:rPr>
                      <w:rFonts w:ascii="Proba Pro Lt" w:hAnsi="Proba Pro Lt" w:cstheme="minorHAnsi"/>
                      <w:b w:val="0"/>
                      <w:sz w:val="20"/>
                      <w:szCs w:val="20"/>
                      <w:lang w:val="en-GB"/>
                    </w:rPr>
                    <w:id w:val="760567075"/>
                    <w14:checkbox>
                      <w14:checked w14:val="1"/>
                      <w14:checkedState w14:val="2612" w14:font="MS Gothic"/>
                      <w14:uncheckedState w14:val="2610" w14:font="MS Gothic"/>
                    </w14:checkbox>
                  </w:sdtPr>
                  <w:sdtContent>
                    <w:r w:rsidR="00765057" w:rsidRPr="009C5A63">
                      <w:rPr>
                        <w:rFonts w:ascii="Segoe UI Symbol" w:eastAsia="MS Gothic" w:hAnsi="Segoe UI Symbol" w:cs="Segoe UI Symbol"/>
                        <w:b w:val="0"/>
                        <w:sz w:val="20"/>
                        <w:szCs w:val="20"/>
                        <w:lang w:val="en-GB"/>
                      </w:rPr>
                      <w:t>☒</w:t>
                    </w:r>
                  </w:sdtContent>
                </w:sdt>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seminars and workshops  </w:t>
            </w:r>
          </w:p>
          <w:p w14:paraId="36FCBB74" w14:textId="7E8C461B"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86708547"/>
              </w:sdtPr>
              <w:sdtContent>
                <w:sdt>
                  <w:sdtPr>
                    <w:rPr>
                      <w:rFonts w:ascii="Proba Pro Lt" w:hAnsi="Proba Pro Lt" w:cstheme="minorHAnsi"/>
                      <w:b w:val="0"/>
                      <w:sz w:val="20"/>
                      <w:szCs w:val="20"/>
                      <w:lang w:val="en-GB"/>
                    </w:rPr>
                    <w:id w:val="952212808"/>
                    <w14:checkbox>
                      <w14:checked w14:val="1"/>
                      <w14:checkedState w14:val="2612" w14:font="MS Gothic"/>
                      <w14:uncheckedState w14:val="2610" w14:font="MS Gothic"/>
                    </w14:checkbox>
                  </w:sdtPr>
                  <w:sdtContent>
                    <w:r w:rsidR="00765057" w:rsidRPr="009C5A63">
                      <w:rPr>
                        <w:rFonts w:ascii="Segoe UI Symbol" w:eastAsia="MS Gothic" w:hAnsi="Segoe UI Symbol" w:cs="Segoe UI Symbol"/>
                        <w:b w:val="0"/>
                        <w:sz w:val="20"/>
                        <w:szCs w:val="20"/>
                        <w:lang w:val="en-GB"/>
                      </w:rPr>
                      <w:t>☒</w:t>
                    </w:r>
                  </w:sdtContent>
                </w:sdt>
              </w:sdtContent>
            </w:sdt>
            <w:r w:rsidR="003603F2" w:rsidRPr="009C5A63">
              <w:rPr>
                <w:rFonts w:ascii="Proba Pro Lt" w:hAnsi="Proba Pro Lt" w:cstheme="minorHAnsi"/>
                <w:b w:val="0"/>
                <w:sz w:val="20"/>
                <w:szCs w:val="20"/>
                <w:lang w:val="en-GB"/>
              </w:rPr>
              <w:t xml:space="preserve"> </w:t>
            </w:r>
            <w:r w:rsidR="002E51DF" w:rsidRPr="009C5A63">
              <w:rPr>
                <w:rFonts w:ascii="Proba Pro Lt" w:hAnsi="Proba Pro Lt" w:cstheme="minorHAnsi"/>
                <w:b w:val="0"/>
                <w:sz w:val="20"/>
                <w:szCs w:val="20"/>
                <w:lang w:val="en-GB"/>
              </w:rPr>
              <w:t>exercises</w:t>
            </w:r>
            <w:r w:rsidR="003603F2" w:rsidRPr="009C5A63">
              <w:rPr>
                <w:rFonts w:ascii="Proba Pro Lt" w:hAnsi="Proba Pro Lt" w:cstheme="minorHAnsi"/>
                <w:b w:val="0"/>
                <w:sz w:val="20"/>
                <w:szCs w:val="20"/>
                <w:lang w:val="en-GB"/>
              </w:rPr>
              <w:t xml:space="preserve">  </w:t>
            </w:r>
          </w:p>
          <w:p w14:paraId="18B0334D" w14:textId="31812F5B"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94002161"/>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i/>
                <w:sz w:val="20"/>
                <w:szCs w:val="20"/>
                <w:lang w:val="en-GB"/>
              </w:rPr>
              <w:t>online in entirety</w:t>
            </w:r>
          </w:p>
          <w:p w14:paraId="3AACC280" w14:textId="7680EA60"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65499906"/>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partial e-learning</w:t>
            </w:r>
          </w:p>
          <w:p w14:paraId="10AE84D1" w14:textId="20C693D2" w:rsidR="003603F2"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329357220"/>
              </w:sdtPr>
              <w:sdtContent>
                <w:r w:rsidR="003603F2" w:rsidRPr="009C5A63">
                  <w:rPr>
                    <w:rFonts w:ascii="Segoe UI Symbol" w:eastAsia="MS Gothic" w:hAnsi="Segoe UI Symbol" w:cs="Segoe UI Symbol"/>
                    <w:sz w:val="20"/>
                    <w:szCs w:val="20"/>
                    <w:lang w:val="en-GB"/>
                  </w:rPr>
                  <w:t>☐</w:t>
                </w:r>
              </w:sdtContent>
            </w:sdt>
            <w:r w:rsidR="003603F2" w:rsidRPr="009C5A63">
              <w:rPr>
                <w:rFonts w:ascii="Proba Pro Lt" w:hAnsi="Proba Pro Lt" w:cstheme="minorHAnsi"/>
                <w:sz w:val="20"/>
                <w:szCs w:val="20"/>
                <w:lang w:val="en-GB"/>
              </w:rPr>
              <w:t xml:space="preserve"> </w:t>
            </w:r>
            <w:r w:rsidR="003C7123" w:rsidRPr="009C5A63">
              <w:rPr>
                <w:rFonts w:ascii="Proba Pro Lt" w:hAnsi="Proba Pro Lt" w:cstheme="minorHAnsi"/>
                <w:sz w:val="20"/>
                <w:szCs w:val="20"/>
                <w:lang w:val="en-GB"/>
              </w:rPr>
              <w:t>field work</w:t>
            </w:r>
          </w:p>
        </w:tc>
        <w:tc>
          <w:tcPr>
            <w:tcW w:w="1179" w:type="pct"/>
            <w:gridSpan w:val="5"/>
            <w:vMerge w:val="restart"/>
            <w:vAlign w:val="center"/>
          </w:tcPr>
          <w:p w14:paraId="1229F103" w14:textId="19550210"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138527138"/>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independent assignments  </w:t>
            </w:r>
          </w:p>
          <w:p w14:paraId="6E0FC492" w14:textId="20600AD6"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137833764"/>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multimedia and the internet </w:t>
            </w:r>
            <w:r w:rsidR="003603F2" w:rsidRPr="009C5A63">
              <w:rPr>
                <w:rFonts w:ascii="Proba Pro Lt" w:hAnsi="Proba Pro Lt" w:cstheme="minorHAnsi"/>
                <w:b w:val="0"/>
                <w:sz w:val="20"/>
                <w:szCs w:val="20"/>
                <w:lang w:val="en-GB"/>
              </w:rPr>
              <w:t xml:space="preserve">  </w:t>
            </w:r>
          </w:p>
          <w:p w14:paraId="6DF515FD" w14:textId="2B9B0B12"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0362341"/>
              </w:sdtPr>
              <w:sdtContent>
                <w:sdt>
                  <w:sdtPr>
                    <w:rPr>
                      <w:rFonts w:ascii="Proba Pro Lt" w:hAnsi="Proba Pro Lt" w:cstheme="minorHAnsi"/>
                      <w:b w:val="0"/>
                      <w:sz w:val="20"/>
                      <w:szCs w:val="20"/>
                      <w:lang w:val="en-GB"/>
                    </w:rPr>
                    <w:id w:val="896629275"/>
                    <w14:checkbox>
                      <w14:checked w14:val="1"/>
                      <w14:checkedState w14:val="2612" w14:font="MS Gothic"/>
                      <w14:uncheckedState w14:val="2610" w14:font="MS Gothic"/>
                    </w14:checkbox>
                  </w:sdtPr>
                  <w:sdtContent>
                    <w:r w:rsidR="00765057" w:rsidRPr="009C5A63">
                      <w:rPr>
                        <w:rFonts w:ascii="Segoe UI Symbol" w:eastAsia="MS Gothic" w:hAnsi="Segoe UI Symbol" w:cs="Segoe UI Symbol"/>
                        <w:b w:val="0"/>
                        <w:sz w:val="20"/>
                        <w:szCs w:val="20"/>
                        <w:lang w:val="en-GB"/>
                      </w:rPr>
                      <w:t>☒</w:t>
                    </w:r>
                  </w:sdtContent>
                </w:sdt>
              </w:sdtContent>
            </w:sdt>
            <w:r w:rsidR="003C7123" w:rsidRPr="009C5A63">
              <w:rPr>
                <w:rFonts w:ascii="Proba Pro Lt" w:hAnsi="Proba Pro Lt" w:cstheme="minorHAnsi"/>
                <w:b w:val="0"/>
                <w:sz w:val="20"/>
                <w:szCs w:val="20"/>
                <w:lang w:val="en-GB"/>
              </w:rPr>
              <w:t xml:space="preserve"> laboratory</w:t>
            </w:r>
          </w:p>
          <w:p w14:paraId="6E597BF9" w14:textId="3EDEA823" w:rsidR="003603F2"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51400478"/>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work with mentor</w:t>
            </w:r>
          </w:p>
          <w:p w14:paraId="79F60367" w14:textId="6B118179" w:rsidR="003603F2"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259144044"/>
              </w:sdtPr>
              <w:sdtContent>
                <w:r w:rsidR="003603F2" w:rsidRPr="009C5A63">
                  <w:rPr>
                    <w:rFonts w:ascii="Segoe UI Symbol" w:eastAsia="MS Gothic" w:hAnsi="Segoe UI Symbol" w:cs="Segoe UI Symbol"/>
                    <w:sz w:val="20"/>
                    <w:szCs w:val="20"/>
                    <w:lang w:val="en-GB"/>
                  </w:rPr>
                  <w:t>☐</w:t>
                </w:r>
              </w:sdtContent>
            </w:sdt>
            <w:r w:rsidR="003603F2"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502479672"/>
              </w:sdtPr>
              <w:sdtContent>
                <w:sdt>
                  <w:sdtPr>
                    <w:rPr>
                      <w:rFonts w:ascii="Proba Pro Lt" w:hAnsi="Proba Pro Lt" w:cstheme="minorHAnsi"/>
                      <w:b/>
                      <w:sz w:val="20"/>
                      <w:szCs w:val="20"/>
                      <w:lang w:val="en-GB"/>
                    </w:rPr>
                    <w:id w:val="1821228560"/>
                  </w:sdtPr>
                  <w:sdtContent>
                    <w:r w:rsidR="003C7123" w:rsidRPr="009C5A63">
                      <w:rPr>
                        <w:rFonts w:ascii="Proba Pro Lt" w:hAnsi="Proba Pro Lt" w:cstheme="minorHAnsi"/>
                        <w:b/>
                        <w:sz w:val="20"/>
                        <w:szCs w:val="20"/>
                        <w:lang w:val="en-GB"/>
                      </w:rPr>
                      <w:t>(other)</w:t>
                    </w:r>
                  </w:sdtContent>
                </w:sdt>
              </w:sdtContent>
            </w:sdt>
            <w:r w:rsidR="003603F2"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DED81AC" w14:textId="1AEBDA50"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3603F2" w:rsidRPr="009C5A63" w14:paraId="1DAEEDDB" w14:textId="77777777" w:rsidTr="002C3F20">
        <w:trPr>
          <w:trHeight w:val="577"/>
        </w:trPr>
        <w:tc>
          <w:tcPr>
            <w:tcW w:w="1256" w:type="pct"/>
            <w:vMerge/>
            <w:tcBorders>
              <w:left w:val="single" w:sz="12" w:space="0" w:color="auto"/>
              <w:bottom w:val="single" w:sz="4" w:space="0" w:color="auto"/>
            </w:tcBorders>
            <w:shd w:val="clear" w:color="auto" w:fill="00A0DC"/>
            <w:vAlign w:val="center"/>
          </w:tcPr>
          <w:p w14:paraId="1F3335E1" w14:textId="77777777"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0AA6B117" w14:textId="77777777" w:rsidR="003603F2" w:rsidRPr="009C5A63" w:rsidRDefault="003603F2" w:rsidP="009C5A63">
            <w:pPr>
              <w:pStyle w:val="FieldText"/>
              <w:rPr>
                <w:rFonts w:ascii="Proba Pro Lt" w:hAnsi="Proba Pro Lt" w:cstheme="minorHAnsi"/>
                <w:b w:val="0"/>
                <w:sz w:val="20"/>
                <w:szCs w:val="20"/>
                <w:lang w:val="en-GB"/>
              </w:rPr>
            </w:pPr>
          </w:p>
        </w:tc>
        <w:tc>
          <w:tcPr>
            <w:tcW w:w="1179" w:type="pct"/>
            <w:gridSpan w:val="5"/>
            <w:vMerge/>
            <w:vAlign w:val="center"/>
          </w:tcPr>
          <w:p w14:paraId="37E4633F" w14:textId="77777777" w:rsidR="003603F2" w:rsidRPr="009C5A63" w:rsidRDefault="003603F2"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548725996"/>
            <w:showingPlcHdr/>
          </w:sdtPr>
          <w:sdtContent>
            <w:tc>
              <w:tcPr>
                <w:tcW w:w="1246" w:type="pct"/>
                <w:gridSpan w:val="5"/>
                <w:tcBorders>
                  <w:right w:val="single" w:sz="12" w:space="0" w:color="auto"/>
                </w:tcBorders>
              </w:tcPr>
              <w:p w14:paraId="4FC041F3"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3603F2" w:rsidRPr="009C5A63" w14:paraId="5F90E1EC" w14:textId="77777777" w:rsidTr="002C3F20">
        <w:trPr>
          <w:trHeight w:val="397"/>
        </w:trPr>
        <w:tc>
          <w:tcPr>
            <w:tcW w:w="1256" w:type="pct"/>
            <w:vMerge w:val="restart"/>
            <w:tcBorders>
              <w:top w:val="single" w:sz="12" w:space="0" w:color="auto"/>
              <w:left w:val="single" w:sz="12" w:space="0" w:color="auto"/>
            </w:tcBorders>
            <w:shd w:val="clear" w:color="auto" w:fill="00A0DC"/>
            <w:vAlign w:val="center"/>
          </w:tcPr>
          <w:p w14:paraId="5AE7B795" w14:textId="1387A066"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r w:rsidR="003603F2" w:rsidRPr="009C5A63">
              <w:rPr>
                <w:rFonts w:ascii="Proba Pro Lt" w:hAnsi="Proba Pro Lt" w:cstheme="minorHAnsi"/>
                <w:color w:val="000000"/>
                <w:sz w:val="20"/>
                <w:szCs w:val="20"/>
                <w:lang w:val="en-GB"/>
              </w:rPr>
              <w:t xml:space="preserve"> </w:t>
            </w:r>
          </w:p>
        </w:tc>
        <w:tc>
          <w:tcPr>
            <w:tcW w:w="775" w:type="pct"/>
            <w:tcBorders>
              <w:top w:val="single" w:sz="12" w:space="0" w:color="auto"/>
            </w:tcBorders>
            <w:vAlign w:val="center"/>
          </w:tcPr>
          <w:p w14:paraId="067AC4D8" w14:textId="261D4A1F"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950919810"/>
              <w:showingPlcHdr/>
            </w:sdtPr>
            <w:sdtContent>
              <w:p w14:paraId="2EDE53A8"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1352994503"/>
              <w:showingPlcHdr/>
            </w:sdtPr>
            <w:sdtContent>
              <w:p w14:paraId="223C2EEC"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3"/>
            <w:tcBorders>
              <w:top w:val="single" w:sz="12" w:space="0" w:color="auto"/>
            </w:tcBorders>
            <w:vAlign w:val="center"/>
          </w:tcPr>
          <w:p w14:paraId="79E0D3DF" w14:textId="6DBCCE7A" w:rsidR="003603F2"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677321258"/>
              <w:showingPlcHdr/>
            </w:sdtPr>
            <w:sdtContent>
              <w:p w14:paraId="412CFE6F"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22300092"/>
            </w:sdtPr>
            <w:sdtContent>
              <w:p w14:paraId="7629BBDE" w14:textId="2285C2D6" w:rsidR="003603F2"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A1921CB" w14:textId="7DC67CB1" w:rsidR="003603F2" w:rsidRPr="009C5A63" w:rsidRDefault="00AF79DF"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682271594"/>
            </w:sdtPr>
            <w:sdtContent>
              <w:p w14:paraId="7132432F" w14:textId="65637F5D" w:rsidR="003603F2" w:rsidRPr="009C5A63" w:rsidRDefault="003764DE"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634027323"/>
              <w:showingPlcHdr/>
            </w:sdtPr>
            <w:sdtContent>
              <w:p w14:paraId="30484521"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603F2" w:rsidRPr="009C5A63" w14:paraId="26B316C4" w14:textId="77777777" w:rsidTr="002C3F20">
        <w:trPr>
          <w:trHeight w:val="397"/>
        </w:trPr>
        <w:tc>
          <w:tcPr>
            <w:tcW w:w="1256" w:type="pct"/>
            <w:vMerge/>
            <w:tcBorders>
              <w:left w:val="single" w:sz="12" w:space="0" w:color="auto"/>
            </w:tcBorders>
            <w:shd w:val="clear" w:color="auto" w:fill="00A0DC"/>
            <w:vAlign w:val="center"/>
          </w:tcPr>
          <w:p w14:paraId="5437F9E4"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027A93E5" w14:textId="1FB4312B"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555365907"/>
            </w:sdtPr>
            <w:sdtContent>
              <w:p w14:paraId="33887988" w14:textId="793B1F5B" w:rsidR="003603F2"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713344564"/>
              <w:showingPlcHdr/>
            </w:sdtPr>
            <w:sdtContent>
              <w:p w14:paraId="15AB18DF"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3"/>
            <w:shd w:val="clear" w:color="auto" w:fill="auto"/>
            <w:vAlign w:val="center"/>
          </w:tcPr>
          <w:p w14:paraId="5FE5F1E9" w14:textId="02BE5B68" w:rsidR="003603F2"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472127314"/>
            </w:sdtPr>
            <w:sdtContent>
              <w:p w14:paraId="137E5BC0" w14:textId="63DD134A" w:rsidR="003603F2"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057752924"/>
              <w:showingPlcHdr/>
            </w:sdtPr>
            <w:sdtContent>
              <w:p w14:paraId="7192A200"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15DBE42" w14:textId="47F67FE0" w:rsidR="003603F2"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718972227"/>
              </w:sdtPr>
              <w:sdtContent>
                <w:sdt>
                  <w:sdtPr>
                    <w:rPr>
                      <w:rFonts w:ascii="Proba Pro Lt" w:hAnsi="Proba Pro Lt" w:cstheme="minorHAnsi"/>
                      <w:b w:val="0"/>
                      <w:sz w:val="20"/>
                      <w:szCs w:val="20"/>
                      <w:lang w:val="en-GB"/>
                    </w:rPr>
                    <w:id w:val="2011559296"/>
                  </w:sdtPr>
                  <w:sdtContent>
                    <w:r w:rsidR="003C7123"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51935296"/>
              <w:showingPlcHdr/>
            </w:sdtPr>
            <w:sdtContent>
              <w:p w14:paraId="24589EF4"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099292099"/>
              <w:showingPlcHdr/>
            </w:sdtPr>
            <w:sdtContent>
              <w:p w14:paraId="76D6BA39"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603F2" w:rsidRPr="009C5A63" w14:paraId="0C640151" w14:textId="77777777" w:rsidTr="002C3F20">
        <w:trPr>
          <w:trHeight w:val="397"/>
        </w:trPr>
        <w:tc>
          <w:tcPr>
            <w:tcW w:w="1256" w:type="pct"/>
            <w:vMerge/>
            <w:tcBorders>
              <w:left w:val="single" w:sz="12" w:space="0" w:color="auto"/>
            </w:tcBorders>
            <w:shd w:val="clear" w:color="auto" w:fill="00A0DC"/>
            <w:vAlign w:val="center"/>
          </w:tcPr>
          <w:p w14:paraId="3F7D32FF"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411A39A7" w14:textId="32A307C5"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419482194"/>
              <w:showingPlcHdr/>
            </w:sdtPr>
            <w:sdtContent>
              <w:p w14:paraId="26228D6B"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501506128"/>
            </w:sdtPr>
            <w:sdtContent>
              <w:p w14:paraId="1697FBDE" w14:textId="658058A1" w:rsidR="003603F2"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3"/>
            <w:shd w:val="clear" w:color="auto" w:fill="auto"/>
            <w:vAlign w:val="center"/>
          </w:tcPr>
          <w:p w14:paraId="5FA63DC0" w14:textId="60F1081A" w:rsidR="003603F2"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728044494"/>
              <w:showingPlcHdr/>
            </w:sdtPr>
            <w:sdtContent>
              <w:p w14:paraId="079BE13F"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222024549"/>
            </w:sdtPr>
            <w:sdtContent>
              <w:p w14:paraId="021CCFFC" w14:textId="0D31D381" w:rsidR="003603F2"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6639C76" w14:textId="2521B940" w:rsidR="003603F2"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585964201"/>
              </w:sdtPr>
              <w:sdtContent>
                <w:sdt>
                  <w:sdtPr>
                    <w:rPr>
                      <w:rFonts w:ascii="Proba Pro Lt" w:hAnsi="Proba Pro Lt" w:cstheme="minorHAnsi"/>
                      <w:b w:val="0"/>
                      <w:sz w:val="20"/>
                      <w:szCs w:val="20"/>
                      <w:lang w:val="en-GB"/>
                    </w:rPr>
                    <w:id w:val="-642200711"/>
                  </w:sdtPr>
                  <w:sdtContent>
                    <w:r w:rsidR="003C7123"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621503126"/>
              <w:showingPlcHdr/>
            </w:sdtPr>
            <w:sdtContent>
              <w:p w14:paraId="56763143"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780983679"/>
              <w:showingPlcHdr/>
            </w:sdtPr>
            <w:sdtContent>
              <w:p w14:paraId="0F4CB262"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603F2" w:rsidRPr="009C5A63" w14:paraId="20A8846B" w14:textId="77777777" w:rsidTr="002C3F20">
        <w:trPr>
          <w:trHeight w:val="397"/>
        </w:trPr>
        <w:tc>
          <w:tcPr>
            <w:tcW w:w="1256" w:type="pct"/>
            <w:vMerge/>
            <w:tcBorders>
              <w:left w:val="single" w:sz="12" w:space="0" w:color="auto"/>
            </w:tcBorders>
            <w:shd w:val="clear" w:color="auto" w:fill="00A0DC"/>
            <w:vAlign w:val="center"/>
          </w:tcPr>
          <w:p w14:paraId="73933E3D"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72C7A4BD" w14:textId="74B13175"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657190008"/>
            </w:sdtPr>
            <w:sdtContent>
              <w:p w14:paraId="7007ED27" w14:textId="49EDF83D" w:rsidR="003603F2"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585955631"/>
              <w:showingPlcHdr/>
            </w:sdtPr>
            <w:sdtContent>
              <w:p w14:paraId="7B21F32A"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3"/>
            <w:tcBorders>
              <w:bottom w:val="single" w:sz="4" w:space="0" w:color="auto"/>
            </w:tcBorders>
            <w:shd w:val="clear" w:color="auto" w:fill="auto"/>
            <w:vAlign w:val="center"/>
          </w:tcPr>
          <w:p w14:paraId="607A9827" w14:textId="0ED7FF90" w:rsidR="003603F2"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560945711"/>
              <w:showingPlcHdr/>
            </w:sdtPr>
            <w:sdtContent>
              <w:p w14:paraId="5A2C00C9" w14:textId="77777777" w:rsidR="003603F2" w:rsidRPr="009C5A63" w:rsidRDefault="003603F2"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615357076"/>
            </w:sdtPr>
            <w:sdtContent>
              <w:p w14:paraId="6526F915" w14:textId="770BDF5B" w:rsidR="003603F2" w:rsidRPr="009C5A63" w:rsidRDefault="003764DE"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32E8135" w14:textId="1C0E0173" w:rsidR="003603F2" w:rsidRPr="009C5A63" w:rsidRDefault="00D33F7F"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274712194"/>
              </w:sdtPr>
              <w:sdtContent>
                <w:sdt>
                  <w:sdtPr>
                    <w:rPr>
                      <w:rFonts w:ascii="Proba Pro Lt" w:hAnsi="Proba Pro Lt" w:cstheme="minorHAnsi"/>
                      <w:b/>
                      <w:sz w:val="20"/>
                      <w:szCs w:val="20"/>
                      <w:lang w:val="en-GB"/>
                    </w:rPr>
                    <w:id w:val="201298317"/>
                  </w:sdtPr>
                  <w:sdtContent>
                    <w:r w:rsidR="003C7123"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32259763"/>
              <w:showingPlcHdr/>
            </w:sdtPr>
            <w:sdtContent>
              <w:p w14:paraId="4A1F9B48"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560823986"/>
              <w:showingPlcHdr/>
            </w:sdtPr>
            <w:sdtContent>
              <w:p w14:paraId="3994E882"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3603F2" w:rsidRPr="009C5A63" w14:paraId="56FD76CA" w14:textId="77777777" w:rsidTr="002C3F20">
        <w:trPr>
          <w:trHeight w:val="397"/>
        </w:trPr>
        <w:tc>
          <w:tcPr>
            <w:tcW w:w="1256" w:type="pct"/>
            <w:vMerge/>
            <w:tcBorders>
              <w:left w:val="single" w:sz="12" w:space="0" w:color="auto"/>
              <w:bottom w:val="single" w:sz="12" w:space="0" w:color="auto"/>
            </w:tcBorders>
            <w:shd w:val="clear" w:color="auto" w:fill="00A0DC"/>
            <w:vAlign w:val="center"/>
          </w:tcPr>
          <w:p w14:paraId="7BECB164"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425E5632" w14:textId="0E7C57A8" w:rsidR="003603F2"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855468557"/>
              <w:showingPlcHdr/>
            </w:sdtPr>
            <w:sdtContent>
              <w:p w14:paraId="381D8239"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132705360"/>
            </w:sdtPr>
            <w:sdtContent>
              <w:p w14:paraId="5F19982D" w14:textId="74ABF0DF" w:rsidR="003603F2" w:rsidRPr="009C5A63" w:rsidRDefault="003764DE"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3"/>
            <w:tcBorders>
              <w:left w:val="single" w:sz="8" w:space="0" w:color="auto"/>
              <w:bottom w:val="single" w:sz="12" w:space="0" w:color="auto"/>
              <w:right w:val="single" w:sz="8" w:space="0" w:color="auto"/>
            </w:tcBorders>
            <w:vAlign w:val="center"/>
          </w:tcPr>
          <w:p w14:paraId="73EFDD85" w14:textId="450A2CDB" w:rsidR="003603F2"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760720108"/>
            </w:sdtPr>
            <w:sdtContent>
              <w:p w14:paraId="54123C17" w14:textId="2FA79642" w:rsidR="003603F2" w:rsidRPr="009C5A63" w:rsidRDefault="003764DE"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974436510"/>
              <w:showingPlcHdr/>
            </w:sdtPr>
            <w:sdtContent>
              <w:p w14:paraId="5A981319"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72190A2" w14:textId="05A83E1D" w:rsidR="003603F2"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2057353215"/>
            </w:sdtPr>
            <w:sdtContent>
              <w:p w14:paraId="7DB65590"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8</w:t>
                </w:r>
              </w:p>
            </w:sdtContent>
          </w:sdt>
        </w:tc>
      </w:tr>
      <w:tr w:rsidR="003603F2" w:rsidRPr="009C5A63" w14:paraId="3842E414" w14:textId="77777777" w:rsidTr="00765057">
        <w:trPr>
          <w:trHeight w:val="397"/>
        </w:trPr>
        <w:tc>
          <w:tcPr>
            <w:tcW w:w="1256" w:type="pct"/>
            <w:tcBorders>
              <w:left w:val="single" w:sz="12" w:space="0" w:color="auto"/>
              <w:bottom w:val="single" w:sz="12" w:space="0" w:color="auto"/>
            </w:tcBorders>
            <w:shd w:val="clear" w:color="auto" w:fill="00A0DC"/>
            <w:vAlign w:val="center"/>
          </w:tcPr>
          <w:p w14:paraId="54C2F86D" w14:textId="4CD319DB"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214165276"/>
            </w:sdtPr>
            <w:sdtContent>
              <w:p w14:paraId="56C14DA8" w14:textId="1E561126"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1. </w:t>
                </w:r>
                <w:r w:rsidR="00DF37ED" w:rsidRPr="009C5A63">
                  <w:rPr>
                    <w:rFonts w:ascii="Proba Pro Lt" w:hAnsi="Proba Pro Lt" w:cstheme="minorHAnsi"/>
                    <w:color w:val="000000"/>
                    <w:sz w:val="20"/>
                    <w:szCs w:val="20"/>
                    <w:lang w:val="en-GB"/>
                  </w:rPr>
                  <w:t>Preliminary exam</w:t>
                </w:r>
                <w:r w:rsidRPr="009C5A63">
                  <w:rPr>
                    <w:rFonts w:ascii="Proba Pro Lt" w:hAnsi="Proba Pro Lt" w:cstheme="minorHAnsi"/>
                    <w:color w:val="000000"/>
                    <w:sz w:val="20"/>
                    <w:szCs w:val="20"/>
                    <w:lang w:val="en-GB"/>
                  </w:rPr>
                  <w:t xml:space="preserve"> </w:t>
                </w:r>
                <w:r w:rsidR="00471A3E" w:rsidRPr="009C5A63">
                  <w:rPr>
                    <w:rFonts w:ascii="Proba Pro Lt" w:hAnsi="Proba Pro Lt" w:cstheme="minorHAnsi"/>
                    <w:color w:val="000000"/>
                    <w:sz w:val="20"/>
                    <w:szCs w:val="20"/>
                    <w:lang w:val="en-GB"/>
                  </w:rPr>
                  <w:t xml:space="preserve">and handed in </w:t>
                </w:r>
                <w:r w:rsidR="002E51DF" w:rsidRPr="009C5A63">
                  <w:rPr>
                    <w:rFonts w:ascii="Proba Pro Lt" w:hAnsi="Proba Pro Lt" w:cstheme="minorHAnsi"/>
                    <w:color w:val="000000"/>
                    <w:sz w:val="20"/>
                    <w:szCs w:val="20"/>
                    <w:lang w:val="en-GB"/>
                  </w:rPr>
                  <w:t>exercises</w:t>
                </w:r>
                <w:r w:rsidRPr="009C5A63">
                  <w:rPr>
                    <w:rFonts w:ascii="Proba Pro Lt" w:hAnsi="Proba Pro Lt" w:cstheme="minorHAnsi"/>
                    <w:color w:val="000000"/>
                    <w:sz w:val="20"/>
                    <w:szCs w:val="20"/>
                    <w:lang w:val="en-GB"/>
                  </w:rPr>
                  <w:t xml:space="preserve"> </w:t>
                </w:r>
                <w:r w:rsidR="00471A3E" w:rsidRPr="009C5A63">
                  <w:rPr>
                    <w:rFonts w:ascii="Proba Pro Lt" w:hAnsi="Proba Pro Lt" w:cstheme="minorHAnsi"/>
                    <w:color w:val="000000"/>
                    <w:sz w:val="20"/>
                    <w:szCs w:val="20"/>
                    <w:lang w:val="en-GB"/>
                  </w:rPr>
                  <w:t>r</w:t>
                </w:r>
                <w:r w:rsidR="00AF79DF" w:rsidRPr="009C5A63">
                  <w:rPr>
                    <w:rFonts w:ascii="Proba Pro Lt" w:hAnsi="Proba Pro Lt" w:cstheme="minorHAnsi"/>
                    <w:color w:val="000000"/>
                    <w:sz w:val="20"/>
                    <w:szCs w:val="20"/>
                    <w:lang w:val="en-GB"/>
                  </w:rPr>
                  <w:t>eport</w:t>
                </w:r>
                <w:r w:rsidR="00471A3E" w:rsidRPr="009C5A63">
                  <w:rPr>
                    <w:rFonts w:ascii="Proba Pro Lt" w:hAnsi="Proba Pro Lt" w:cstheme="minorHAnsi"/>
                    <w:color w:val="000000"/>
                    <w:sz w:val="20"/>
                    <w:szCs w:val="20"/>
                    <w:lang w:val="en-GB"/>
                  </w:rPr>
                  <w:t xml:space="preserve">s </w:t>
                </w:r>
                <w:r w:rsidRPr="009C5A63">
                  <w:rPr>
                    <w:rFonts w:ascii="Proba Pro Lt" w:hAnsi="Proba Pro Lt" w:cstheme="minorHAnsi"/>
                    <w:color w:val="000000"/>
                    <w:sz w:val="20"/>
                    <w:szCs w:val="20"/>
                    <w:lang w:val="en-GB"/>
                  </w:rPr>
                  <w:t>(2) ECTS</w:t>
                </w:r>
              </w:p>
              <w:p w14:paraId="50CCFAA0" w14:textId="35432603"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 </w:t>
                </w:r>
                <w:r w:rsidR="00471A3E" w:rsidRPr="009C5A63">
                  <w:rPr>
                    <w:rFonts w:ascii="Proba Pro Lt" w:hAnsi="Proba Pro Lt" w:cstheme="minorHAnsi"/>
                    <w:color w:val="000000"/>
                    <w:sz w:val="20"/>
                    <w:szCs w:val="20"/>
                    <w:lang w:val="en-GB"/>
                  </w:rPr>
                  <w:t>Written part of exam</w:t>
                </w:r>
                <w:r w:rsidRPr="009C5A63">
                  <w:rPr>
                    <w:rFonts w:ascii="Proba Pro Lt" w:hAnsi="Proba Pro Lt" w:cstheme="minorHAnsi"/>
                    <w:color w:val="000000"/>
                    <w:sz w:val="20"/>
                    <w:szCs w:val="20"/>
                    <w:lang w:val="en-GB"/>
                  </w:rPr>
                  <w:t xml:space="preserve">                (3) ECTS</w:t>
                </w:r>
              </w:p>
              <w:p w14:paraId="62B7A8BC" w14:textId="6C5F1A64"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3. </w:t>
                </w:r>
                <w:r w:rsidR="00471A3E" w:rsidRPr="009C5A63">
                  <w:rPr>
                    <w:rFonts w:ascii="Proba Pro Lt" w:hAnsi="Proba Pro Lt" w:cstheme="minorHAnsi"/>
                    <w:color w:val="000000"/>
                    <w:sz w:val="20"/>
                    <w:szCs w:val="20"/>
                    <w:lang w:val="en-GB"/>
                  </w:rPr>
                  <w:t xml:space="preserve">Oral part of exam                       </w:t>
                </w:r>
                <w:r w:rsidRPr="009C5A63">
                  <w:rPr>
                    <w:rFonts w:ascii="Proba Pro Lt" w:hAnsi="Proba Pro Lt" w:cstheme="minorHAnsi"/>
                    <w:color w:val="000000"/>
                    <w:sz w:val="20"/>
                    <w:szCs w:val="20"/>
                    <w:lang w:val="en-GB"/>
                  </w:rPr>
                  <w:t>(3) ECTS</w:t>
                </w:r>
              </w:p>
              <w:p w14:paraId="3AD1219E" w14:textId="77777777" w:rsidR="003603F2" w:rsidRPr="009C5A63" w:rsidRDefault="003603F2" w:rsidP="009C5A63">
                <w:pPr>
                  <w:spacing w:after="0" w:line="240" w:lineRule="auto"/>
                  <w:rPr>
                    <w:rFonts w:ascii="Proba Pro Lt" w:hAnsi="Proba Pro Lt" w:cstheme="minorHAnsi"/>
                    <w:b/>
                    <w:sz w:val="20"/>
                    <w:szCs w:val="20"/>
                    <w:lang w:val="en-GB"/>
                  </w:rPr>
                </w:pPr>
              </w:p>
              <w:p w14:paraId="040384C4" w14:textId="61D6CA5B" w:rsidR="003603F2" w:rsidRPr="009C5A63" w:rsidRDefault="003603F2"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4. </w:t>
                </w:r>
                <w:r w:rsidR="0082255D" w:rsidRPr="009C5A63">
                  <w:rPr>
                    <w:rFonts w:ascii="Proba Pro Lt" w:hAnsi="Proba Pro Lt" w:cstheme="minorHAnsi"/>
                    <w:b/>
                    <w:sz w:val="20"/>
                    <w:szCs w:val="20"/>
                    <w:lang w:val="en-GB"/>
                  </w:rPr>
                  <w:t>Grading scale</w:t>
                </w:r>
                <w:r w:rsidR="00D65DB8" w:rsidRPr="009C5A63">
                  <w:rPr>
                    <w:rFonts w:ascii="Proba Pro Lt" w:hAnsi="Proba Pro Lt" w:cstheme="minorHAnsi"/>
                    <w:b/>
                    <w:sz w:val="20"/>
                    <w:szCs w:val="20"/>
                    <w:lang w:val="en-GB"/>
                  </w:rPr>
                  <w:t xml:space="preserve"> for oral p</w:t>
                </w:r>
                <w:r w:rsidR="00DF37ED" w:rsidRPr="009C5A63">
                  <w:rPr>
                    <w:rFonts w:ascii="Proba Pro Lt" w:hAnsi="Proba Pro Lt" w:cstheme="minorHAnsi"/>
                    <w:b/>
                    <w:sz w:val="20"/>
                    <w:szCs w:val="20"/>
                    <w:lang w:val="en-GB"/>
                  </w:rPr>
                  <w:t>reliminary exam</w:t>
                </w:r>
                <w:r w:rsidRPr="009C5A63">
                  <w:rPr>
                    <w:rFonts w:ascii="Proba Pro Lt" w:hAnsi="Proba Pro Lt" w:cstheme="minorHAnsi"/>
                    <w:b/>
                    <w:sz w:val="20"/>
                    <w:szCs w:val="20"/>
                    <w:lang w:val="en-GB"/>
                  </w:rPr>
                  <w:t xml:space="preserve"> </w:t>
                </w:r>
                <w:r w:rsidR="00D65DB8" w:rsidRPr="009C5A63">
                  <w:rPr>
                    <w:rFonts w:ascii="Proba Pro Lt" w:hAnsi="Proba Pro Lt" w:cstheme="minorHAnsi"/>
                    <w:b/>
                    <w:sz w:val="20"/>
                    <w:szCs w:val="20"/>
                    <w:lang w:val="en-GB"/>
                  </w:rPr>
                  <w:t>and exam</w:t>
                </w:r>
                <w:r w:rsidRPr="009C5A63">
                  <w:rPr>
                    <w:rFonts w:ascii="Proba Pro Lt" w:hAnsi="Proba Pro Lt" w:cstheme="minorHAnsi"/>
                    <w:b/>
                    <w:sz w:val="20"/>
                    <w:szCs w:val="20"/>
                    <w:lang w:val="en-GB"/>
                  </w:rPr>
                  <w:t xml:space="preserve"> </w:t>
                </w:r>
                <w:r w:rsidR="00D65DB8" w:rsidRPr="009C5A63">
                  <w:rPr>
                    <w:rFonts w:ascii="Proba Pro Lt" w:hAnsi="Proba Pro Lt" w:cstheme="minorHAnsi"/>
                    <w:b/>
                    <w:sz w:val="20"/>
                    <w:szCs w:val="20"/>
                    <w:lang w:val="en-GB"/>
                  </w:rPr>
                  <w:t>and for the</w:t>
                </w:r>
                <w:r w:rsidRPr="009C5A63">
                  <w:rPr>
                    <w:rFonts w:ascii="Proba Pro Lt" w:hAnsi="Proba Pro Lt" w:cstheme="minorHAnsi"/>
                    <w:b/>
                    <w:sz w:val="20"/>
                    <w:szCs w:val="20"/>
                    <w:lang w:val="en-GB"/>
                  </w:rPr>
                  <w:t xml:space="preserve"> </w:t>
                </w:r>
                <w:r w:rsidR="00D65DB8" w:rsidRPr="009C5A63">
                  <w:rPr>
                    <w:rFonts w:ascii="Proba Pro Lt" w:hAnsi="Proba Pro Lt" w:cstheme="minorHAnsi"/>
                    <w:b/>
                    <w:sz w:val="20"/>
                    <w:szCs w:val="20"/>
                    <w:lang w:val="en-GB"/>
                  </w:rPr>
                  <w:t>w</w:t>
                </w:r>
                <w:r w:rsidR="00AF79DF" w:rsidRPr="009C5A63">
                  <w:rPr>
                    <w:rFonts w:ascii="Proba Pro Lt" w:hAnsi="Proba Pro Lt" w:cstheme="minorHAnsi"/>
                    <w:b/>
                    <w:sz w:val="20"/>
                    <w:szCs w:val="20"/>
                    <w:lang w:val="en-GB"/>
                  </w:rPr>
                  <w:t>ritten exam</w:t>
                </w:r>
                <w:r w:rsidRPr="009C5A63">
                  <w:rPr>
                    <w:rFonts w:ascii="Proba Pro Lt" w:hAnsi="Proba Pro Lt" w:cstheme="minorHAnsi"/>
                    <w:b/>
                    <w:sz w:val="20"/>
                    <w:szCs w:val="20"/>
                    <w:lang w:val="en-GB"/>
                  </w:rPr>
                  <w:t xml:space="preserve">: </w:t>
                </w:r>
              </w:p>
              <w:p w14:paraId="160908EE" w14:textId="499B0ED0" w:rsidR="003603F2" w:rsidRPr="009C5A63" w:rsidRDefault="003603F2"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&lt; 60</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 </w:t>
                </w:r>
                <w:r w:rsidR="001F331B" w:rsidRPr="009C5A63">
                  <w:rPr>
                    <w:rFonts w:ascii="Proba Pro Lt" w:hAnsi="Proba Pro Lt" w:cstheme="minorHAnsi"/>
                    <w:sz w:val="20"/>
                    <w:szCs w:val="20"/>
                    <w:lang w:val="en-GB"/>
                  </w:rPr>
                  <w:t>fail</w:t>
                </w:r>
                <w:r w:rsidRPr="009C5A63">
                  <w:rPr>
                    <w:rFonts w:ascii="Proba Pro Lt" w:hAnsi="Proba Pro Lt" w:cstheme="minorHAnsi"/>
                    <w:sz w:val="20"/>
                    <w:szCs w:val="20"/>
                    <w:lang w:val="en-GB"/>
                  </w:rPr>
                  <w:t xml:space="preserve"> (1)</w:t>
                </w:r>
              </w:p>
              <w:p w14:paraId="73A84F00" w14:textId="0F202CEF" w:rsidR="003603F2" w:rsidRPr="009C5A63" w:rsidRDefault="003603F2"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60</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- 69</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 </w:t>
                </w:r>
                <w:r w:rsidR="001F331B" w:rsidRPr="009C5A63">
                  <w:rPr>
                    <w:rFonts w:ascii="Proba Pro Lt" w:hAnsi="Proba Pro Lt" w:cstheme="minorHAnsi"/>
                    <w:sz w:val="20"/>
                    <w:szCs w:val="20"/>
                    <w:lang w:val="en-GB"/>
                  </w:rPr>
                  <w:t>sufficient</w:t>
                </w:r>
                <w:r w:rsidRPr="009C5A63">
                  <w:rPr>
                    <w:rFonts w:ascii="Proba Pro Lt" w:hAnsi="Proba Pro Lt" w:cstheme="minorHAnsi"/>
                    <w:sz w:val="20"/>
                    <w:szCs w:val="20"/>
                    <w:lang w:val="en-GB"/>
                  </w:rPr>
                  <w:t xml:space="preserve"> (2) </w:t>
                </w:r>
              </w:p>
              <w:p w14:paraId="1AEBAA37" w14:textId="14C7A5CE" w:rsidR="003603F2" w:rsidRPr="009C5A63" w:rsidRDefault="003603F2"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70</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79</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 </w:t>
                </w:r>
                <w:r w:rsidR="003764DE" w:rsidRPr="009C5A63">
                  <w:rPr>
                    <w:rFonts w:ascii="Proba Pro Lt" w:hAnsi="Proba Pro Lt" w:cstheme="minorHAnsi"/>
                    <w:sz w:val="20"/>
                    <w:szCs w:val="20"/>
                    <w:lang w:val="en-GB"/>
                  </w:rPr>
                  <w:t>good</w:t>
                </w:r>
                <w:r w:rsidRPr="009C5A63">
                  <w:rPr>
                    <w:rFonts w:ascii="Proba Pro Lt" w:hAnsi="Proba Pro Lt" w:cstheme="minorHAnsi"/>
                    <w:sz w:val="20"/>
                    <w:szCs w:val="20"/>
                    <w:lang w:val="en-GB"/>
                  </w:rPr>
                  <w:t xml:space="preserve"> (3)</w:t>
                </w:r>
              </w:p>
              <w:p w14:paraId="5DEDB328" w14:textId="04C7A9D9" w:rsidR="003603F2" w:rsidRPr="009C5A63" w:rsidRDefault="003603F2"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80</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89</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 </w:t>
                </w:r>
                <w:r w:rsidR="005D761B" w:rsidRPr="009C5A63">
                  <w:rPr>
                    <w:rFonts w:ascii="Proba Pro Lt" w:hAnsi="Proba Pro Lt" w:cstheme="minorHAnsi"/>
                    <w:sz w:val="20"/>
                    <w:szCs w:val="20"/>
                    <w:lang w:val="en-GB"/>
                  </w:rPr>
                  <w:t>very good</w:t>
                </w:r>
                <w:r w:rsidR="003764DE"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(4)</w:t>
                </w:r>
              </w:p>
              <w:p w14:paraId="07252D2E" w14:textId="066D691B" w:rsidR="003603F2" w:rsidRPr="009C5A63" w:rsidDel="00B558AD" w:rsidRDefault="003603F2" w:rsidP="009C5A63">
                <w:pPr>
                  <w:tabs>
                    <w:tab w:val="left" w:pos="2820"/>
                  </w:tabs>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 </w:t>
                </w:r>
                <w:r w:rsidR="005D761B" w:rsidRPr="009C5A63">
                  <w:rPr>
                    <w:rFonts w:ascii="Proba Pro Lt" w:hAnsi="Proba Pro Lt" w:cstheme="minorHAnsi"/>
                    <w:sz w:val="20"/>
                    <w:szCs w:val="20"/>
                    <w:lang w:val="en-GB"/>
                  </w:rPr>
                  <w:t>excellent</w:t>
                </w:r>
                <w:r w:rsidR="00D4150C">
                  <w:rPr>
                    <w:rFonts w:ascii="Proba Pro Lt" w:hAnsi="Proba Pro Lt" w:cstheme="minorHAnsi"/>
                    <w:sz w:val="20"/>
                    <w:szCs w:val="20"/>
                    <w:lang w:val="en-GB"/>
                  </w:rPr>
                  <w:t xml:space="preserve"> (5)</w:t>
                </w:r>
              </w:p>
            </w:sdtContent>
          </w:sdt>
        </w:tc>
      </w:tr>
      <w:tr w:rsidR="003603F2" w:rsidRPr="009C5A63" w14:paraId="791AF665" w14:textId="77777777" w:rsidTr="00765057">
        <w:tc>
          <w:tcPr>
            <w:tcW w:w="1256" w:type="pct"/>
            <w:tcBorders>
              <w:left w:val="single" w:sz="12" w:space="0" w:color="auto"/>
              <w:bottom w:val="single" w:sz="12" w:space="0" w:color="auto"/>
            </w:tcBorders>
            <w:shd w:val="clear" w:color="auto" w:fill="00A0DC"/>
            <w:vAlign w:val="center"/>
          </w:tcPr>
          <w:p w14:paraId="79349DBB" w14:textId="2205B547"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29414FA" w14:textId="15E76155" w:rsidR="003603F2" w:rsidRPr="009C5A63" w:rsidRDefault="004E42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r w:rsidR="005D761B" w:rsidRPr="009C5A63">
              <w:rPr>
                <w:rFonts w:ascii="Proba Pro Lt" w:hAnsi="Proba Pro Lt" w:cstheme="minorHAnsi"/>
                <w:sz w:val="20"/>
                <w:szCs w:val="20"/>
                <w:lang w:val="en-GB"/>
              </w:rPr>
              <w:t>:</w:t>
            </w:r>
          </w:p>
          <w:sdt>
            <w:sdtPr>
              <w:rPr>
                <w:rFonts w:ascii="Proba Pro Lt" w:hAnsi="Proba Pro Lt" w:cstheme="minorHAnsi"/>
                <w:color w:val="000000"/>
                <w:sz w:val="20"/>
                <w:szCs w:val="20"/>
                <w:lang w:val="en-GB"/>
              </w:rPr>
              <w:id w:val="-1787888348"/>
            </w:sdtPr>
            <w:sdtEndPr>
              <w:rPr>
                <w:rFonts w:ascii="Calibri" w:hAnsi="Calibri" w:cs="Calibri"/>
                <w:color w:val="auto"/>
                <w:sz w:val="22"/>
                <w:szCs w:val="22"/>
              </w:rPr>
            </w:sdtEndPr>
            <w:sdtContent>
              <w:sdt>
                <w:sdtPr>
                  <w:rPr>
                    <w:rFonts w:ascii="Proba Pro Lt" w:hAnsi="Proba Pro Lt" w:cstheme="minorHAnsi"/>
                    <w:i/>
                    <w:sz w:val="20"/>
                    <w:szCs w:val="20"/>
                    <w:lang w:val="en-GB"/>
                  </w:rPr>
                  <w:id w:val="-1352030669"/>
                </w:sdtPr>
                <w:sdtEndPr>
                  <w:rPr>
                    <w:rFonts w:ascii="Calibri" w:hAnsi="Calibri" w:cs="Calibri"/>
                    <w:i w:val="0"/>
                    <w:sz w:val="22"/>
                    <w:szCs w:val="22"/>
                  </w:rPr>
                </w:sdtEndPr>
                <w:sdtContent>
                  <w:p w14:paraId="35F5B960" w14:textId="7905A014" w:rsidR="003603F2" w:rsidRPr="009C5A63" w:rsidRDefault="00771963"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 xml:space="preserve">successfully do </w:t>
                    </w:r>
                    <w:r w:rsidR="0040680F" w:rsidRPr="009C5A63">
                      <w:rPr>
                        <w:rFonts w:ascii="Proba Pro Lt" w:hAnsi="Proba Pro Lt" w:cstheme="minorHAnsi"/>
                        <w:sz w:val="20"/>
                        <w:szCs w:val="20"/>
                        <w:lang w:val="en-GB"/>
                      </w:rPr>
                      <w:t>all</w:t>
                    </w:r>
                    <w:r w:rsidR="002C3F20"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the </w:t>
                    </w:r>
                    <w:r w:rsidR="002E51DF" w:rsidRPr="009C5A63">
                      <w:rPr>
                        <w:rFonts w:ascii="Proba Pro Lt" w:hAnsi="Proba Pro Lt" w:cstheme="minorHAnsi"/>
                        <w:sz w:val="20"/>
                        <w:szCs w:val="20"/>
                        <w:lang w:val="en-GB"/>
                      </w:rPr>
                      <w:t>exercises</w:t>
                    </w:r>
                    <w:r w:rsidR="002C3F20"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in practical work</w:t>
                    </w:r>
                  </w:p>
                  <w:p w14:paraId="2ED569C6" w14:textId="77D091DF" w:rsidR="003603F2" w:rsidRPr="009C5A63" w:rsidRDefault="00771963"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p</w:t>
                    </w:r>
                    <w:r w:rsidR="0040680F" w:rsidRPr="009C5A63">
                      <w:rPr>
                        <w:rFonts w:ascii="Proba Pro Lt" w:hAnsi="Proba Pro Lt" w:cstheme="minorHAnsi"/>
                        <w:sz w:val="20"/>
                        <w:szCs w:val="20"/>
                        <w:lang w:val="en-GB"/>
                      </w:rPr>
                      <w:t>ass preliminary exams</w:t>
                    </w:r>
                    <w:r w:rsidRPr="009C5A63">
                      <w:rPr>
                        <w:rFonts w:ascii="Proba Pro Lt" w:hAnsi="Proba Pro Lt" w:cstheme="minorHAnsi"/>
                        <w:sz w:val="20"/>
                        <w:szCs w:val="20"/>
                        <w:lang w:val="en-GB"/>
                      </w:rPr>
                      <w:t xml:space="preserve"> in practical work (exercises)</w:t>
                    </w:r>
                  </w:p>
                  <w:p w14:paraId="44F4E879" w14:textId="75127126" w:rsidR="0040680F" w:rsidRPr="009C5A63" w:rsidRDefault="00771963"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w:t>
                    </w:r>
                    <w:r w:rsidR="0040680F" w:rsidRPr="009C5A63">
                      <w:rPr>
                        <w:rFonts w:ascii="Proba Pro Lt" w:hAnsi="Proba Pro Lt" w:cstheme="minorHAnsi"/>
                        <w:color w:val="000000"/>
                        <w:sz w:val="20"/>
                        <w:szCs w:val="20"/>
                        <w:lang w:val="en-GB"/>
                      </w:rPr>
                      <w:t>ttend all lectures and seminars (no unjustified absences are allowed, justified absences are allowed for 20% of all contact hours)</w:t>
                    </w:r>
                  </w:p>
                  <w:p w14:paraId="3F88AB28" w14:textId="1C9AC2CA" w:rsidR="003603F2" w:rsidRPr="00D4150C" w:rsidRDefault="00771963" w:rsidP="00B200B4">
                    <w:pPr>
                      <w:pStyle w:val="ListParagraph"/>
                      <w:numPr>
                        <w:ilvl w:val="0"/>
                        <w:numId w:val="17"/>
                      </w:numPr>
                      <w:tabs>
                        <w:tab w:val="left" w:pos="2820"/>
                      </w:tabs>
                      <w:spacing w:after="0" w:line="240" w:lineRule="auto"/>
                      <w:rPr>
                        <w:rFonts w:ascii="Proba Pro Lt" w:eastAsia="Times New Roman" w:hAnsi="Proba Pro Lt" w:cstheme="minorHAnsi"/>
                        <w:b/>
                        <w:sz w:val="20"/>
                        <w:szCs w:val="20"/>
                        <w:lang w:val="en-GB" w:eastAsia="hr-HR"/>
                      </w:rPr>
                    </w:pPr>
                    <w:r w:rsidRPr="009C5A63">
                      <w:rPr>
                        <w:rFonts w:ascii="Proba Pro Lt" w:eastAsia="Times New Roman" w:hAnsi="Proba Pro Lt" w:cstheme="minorHAnsi"/>
                        <w:sz w:val="20"/>
                        <w:szCs w:val="20"/>
                        <w:lang w:val="en-GB" w:eastAsia="hr-HR"/>
                      </w:rPr>
                      <w:t>p</w:t>
                    </w:r>
                    <w:r w:rsidR="00ED6903" w:rsidRPr="009C5A63">
                      <w:rPr>
                        <w:rFonts w:ascii="Proba Pro Lt" w:eastAsia="Times New Roman" w:hAnsi="Proba Pro Lt" w:cstheme="minorHAnsi"/>
                        <w:sz w:val="20"/>
                        <w:szCs w:val="20"/>
                        <w:lang w:val="en-GB" w:eastAsia="hr-HR"/>
                      </w:rPr>
                      <w:t xml:space="preserve">ass </w:t>
                    </w:r>
                    <w:r w:rsidR="0040680F" w:rsidRPr="009C5A63">
                      <w:rPr>
                        <w:rFonts w:ascii="Proba Pro Lt" w:eastAsia="Times New Roman" w:hAnsi="Proba Pro Lt" w:cstheme="minorHAnsi"/>
                        <w:sz w:val="20"/>
                        <w:szCs w:val="20"/>
                        <w:lang w:val="en-GB" w:eastAsia="hr-HR"/>
                      </w:rPr>
                      <w:t>the written and oral part of the exam</w:t>
                    </w:r>
                  </w:p>
                </w:sdtContent>
              </w:sdt>
            </w:sdtContent>
          </w:sdt>
        </w:tc>
      </w:tr>
      <w:tr w:rsidR="003603F2" w:rsidRPr="009C5A63" w14:paraId="60A9A672" w14:textId="77777777" w:rsidTr="00CF68EC">
        <w:tc>
          <w:tcPr>
            <w:tcW w:w="1256" w:type="pct"/>
            <w:vMerge w:val="restart"/>
            <w:tcBorders>
              <w:top w:val="single" w:sz="12" w:space="0" w:color="auto"/>
              <w:left w:val="single" w:sz="12" w:space="0" w:color="auto"/>
            </w:tcBorders>
            <w:shd w:val="clear" w:color="auto" w:fill="00A0DC"/>
            <w:vAlign w:val="center"/>
          </w:tcPr>
          <w:p w14:paraId="1A6B6ADE" w14:textId="5BC651EA" w:rsidR="003603F2" w:rsidRPr="009C5A63" w:rsidRDefault="00117CD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1929" w:type="pct"/>
            <w:gridSpan w:val="5"/>
            <w:tcBorders>
              <w:top w:val="single" w:sz="12" w:space="0" w:color="auto"/>
              <w:right w:val="single" w:sz="8" w:space="0" w:color="auto"/>
            </w:tcBorders>
            <w:shd w:val="clear" w:color="auto" w:fill="00A0DC"/>
            <w:vAlign w:val="center"/>
          </w:tcPr>
          <w:p w14:paraId="25EF88F6" w14:textId="27596ED1" w:rsidR="003603F2" w:rsidRPr="009C5A63" w:rsidRDefault="00AF79DF"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1089" w:type="pct"/>
            <w:gridSpan w:val="5"/>
            <w:tcBorders>
              <w:top w:val="single" w:sz="12" w:space="0" w:color="auto"/>
              <w:left w:val="single" w:sz="8" w:space="0" w:color="auto"/>
              <w:bottom w:val="single" w:sz="8" w:space="0" w:color="auto"/>
              <w:right w:val="single" w:sz="8" w:space="0" w:color="auto"/>
            </w:tcBorders>
            <w:shd w:val="clear" w:color="auto" w:fill="00A0DC"/>
            <w:vAlign w:val="center"/>
          </w:tcPr>
          <w:p w14:paraId="716615B0" w14:textId="4EEF3642" w:rsidR="003603F2"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45AF659" w14:textId="1B13FDA9" w:rsidR="003603F2"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3603F2" w:rsidRPr="009C5A63" w14:paraId="54B268CB" w14:textId="77777777" w:rsidTr="00CF68EC">
        <w:trPr>
          <w:trHeight w:val="75"/>
        </w:trPr>
        <w:tc>
          <w:tcPr>
            <w:tcW w:w="1256" w:type="pct"/>
            <w:vMerge/>
            <w:tcBorders>
              <w:left w:val="single" w:sz="12" w:space="0" w:color="auto"/>
            </w:tcBorders>
            <w:shd w:val="clear" w:color="auto" w:fill="00A0DC"/>
            <w:vAlign w:val="center"/>
          </w:tcPr>
          <w:p w14:paraId="676355D4"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1929"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1585193792"/>
            </w:sdtPr>
            <w:sdtContent>
              <w:p w14:paraId="68E08DDD" w14:textId="7D68CECA"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V. Marić, B. Šantek: </w:t>
                </w:r>
                <w:r w:rsidR="00E81612" w:rsidRPr="009C5A63">
                  <w:rPr>
                    <w:rFonts w:ascii="Proba Pro Lt" w:hAnsi="Proba Pro Lt" w:cstheme="minorHAnsi"/>
                    <w:sz w:val="20"/>
                    <w:szCs w:val="20"/>
                    <w:lang w:val="en-GB"/>
                  </w:rPr>
                  <w:t>Biochemical engeneering</w:t>
                </w:r>
                <w:r w:rsidRPr="009C5A63">
                  <w:rPr>
                    <w:rFonts w:ascii="Proba Pro Lt" w:hAnsi="Proba Pro Lt" w:cstheme="minorHAnsi"/>
                    <w:sz w:val="20"/>
                    <w:szCs w:val="20"/>
                    <w:lang w:val="en-GB"/>
                  </w:rPr>
                  <w:t>, Golden marketing-Tehnička knjiga, Zagreb 2009</w:t>
                </w:r>
              </w:p>
            </w:sdtContent>
          </w:sdt>
        </w:tc>
        <w:tc>
          <w:tcPr>
            <w:tcW w:w="1089" w:type="pct"/>
            <w:gridSpan w:val="5"/>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479758509"/>
            </w:sdtPr>
            <w:sdtContent>
              <w:p w14:paraId="09AF4E0D" w14:textId="75804929" w:rsidR="003603F2" w:rsidRPr="009C5A63" w:rsidRDefault="003764DE"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8</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722659998"/>
              <w:showingPlcHdr/>
            </w:sdtPr>
            <w:sdtContent>
              <w:p w14:paraId="2551F861"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3603F2" w:rsidRPr="009C5A63" w14:paraId="131AD15A" w14:textId="77777777" w:rsidTr="00CF68EC">
        <w:trPr>
          <w:trHeight w:val="75"/>
        </w:trPr>
        <w:tc>
          <w:tcPr>
            <w:tcW w:w="1256" w:type="pct"/>
            <w:vMerge/>
            <w:tcBorders>
              <w:left w:val="single" w:sz="12" w:space="0" w:color="auto"/>
            </w:tcBorders>
            <w:shd w:val="clear" w:color="auto" w:fill="00A0DC"/>
            <w:vAlign w:val="center"/>
          </w:tcPr>
          <w:p w14:paraId="5B6B1F7E"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1929"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910119056"/>
            </w:sdtPr>
            <w:sdtContent>
              <w:p w14:paraId="37A40642" w14:textId="1146621F" w:rsidR="003603F2" w:rsidRPr="009C5A63" w:rsidRDefault="0040680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Seminar course materials </w:t>
                </w:r>
              </w:p>
            </w:sdtContent>
          </w:sdt>
        </w:tc>
        <w:tc>
          <w:tcPr>
            <w:tcW w:w="1089" w:type="pct"/>
            <w:gridSpan w:val="5"/>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9439458"/>
              <w:showingPlcHdr/>
            </w:sdtPr>
            <w:sdtContent>
              <w:p w14:paraId="2A90D184"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540822304"/>
            </w:sdtPr>
            <w:sdtContent>
              <w:p w14:paraId="10C28FFF" w14:textId="65FB30B8" w:rsidR="003603F2" w:rsidRPr="009C5A63" w:rsidRDefault="003764DE"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pages</w:t>
                </w:r>
              </w:p>
            </w:sdtContent>
          </w:sdt>
        </w:tc>
      </w:tr>
      <w:tr w:rsidR="003603F2" w:rsidRPr="009C5A63" w14:paraId="079AEC8B" w14:textId="77777777" w:rsidTr="00CF68EC">
        <w:trPr>
          <w:trHeight w:val="75"/>
        </w:trPr>
        <w:tc>
          <w:tcPr>
            <w:tcW w:w="1256" w:type="pct"/>
            <w:vMerge/>
            <w:tcBorders>
              <w:left w:val="single" w:sz="12" w:space="0" w:color="auto"/>
            </w:tcBorders>
            <w:shd w:val="clear" w:color="auto" w:fill="00A0DC"/>
            <w:vAlign w:val="center"/>
          </w:tcPr>
          <w:p w14:paraId="06DE2784"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1929"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1469402611"/>
            </w:sdtPr>
            <w:sdtContent>
              <w:sdt>
                <w:sdtPr>
                  <w:rPr>
                    <w:rFonts w:ascii="Proba Pro Lt" w:hAnsi="Proba Pro Lt" w:cstheme="minorHAnsi"/>
                    <w:color w:val="000000"/>
                    <w:sz w:val="20"/>
                    <w:szCs w:val="20"/>
                    <w:lang w:val="en-GB"/>
                  </w:rPr>
                  <w:id w:val="3897680"/>
                </w:sdtPr>
                <w:sdtContent>
                  <w:p w14:paraId="139EA0D0" w14:textId="77777777" w:rsidR="003603F2" w:rsidRPr="009C5A63" w:rsidRDefault="003603F2" w:rsidP="009C5A63">
                    <w:pPr>
                      <w:tabs>
                        <w:tab w:val="left" w:pos="2820"/>
                      </w:tabs>
                      <w:spacing w:after="0" w:line="240" w:lineRule="auto"/>
                      <w:rPr>
                        <w:rFonts w:ascii="Proba Pro Lt" w:eastAsia="Times New Roman" w:hAnsi="Proba Pro Lt" w:cstheme="minorHAnsi"/>
                        <w:b/>
                        <w:color w:val="000000"/>
                        <w:sz w:val="20"/>
                        <w:szCs w:val="20"/>
                        <w:lang w:val="en-GB" w:eastAsia="hr-HR"/>
                      </w:rPr>
                    </w:pPr>
                    <w:r w:rsidRPr="009C5A63">
                      <w:rPr>
                        <w:rFonts w:ascii="Proba Pro Lt" w:hAnsi="Proba Pro Lt" w:cstheme="minorHAnsi"/>
                        <w:color w:val="000000"/>
                        <w:sz w:val="20"/>
                        <w:szCs w:val="20"/>
                        <w:lang w:val="en-GB"/>
                      </w:rPr>
                      <w:t>Biotechnology, (H.J. Rehm and G. Reed, eds.), Vol. 2, (vol.ed. H. Brauer),VCH, Weinheim,1985</w:t>
                    </w:r>
                  </w:p>
                </w:sdtContent>
              </w:sdt>
            </w:sdtContent>
          </w:sdt>
        </w:tc>
        <w:tc>
          <w:tcPr>
            <w:tcW w:w="1089" w:type="pct"/>
            <w:gridSpan w:val="5"/>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961956021"/>
            </w:sdtPr>
            <w:sdtContent>
              <w:sdt>
                <w:sdtPr>
                  <w:rPr>
                    <w:rFonts w:ascii="Proba Pro Lt" w:hAnsi="Proba Pro Lt" w:cstheme="minorHAnsi"/>
                    <w:color w:val="000000"/>
                    <w:sz w:val="20"/>
                    <w:szCs w:val="20"/>
                    <w:lang w:val="en-GB"/>
                  </w:rPr>
                  <w:id w:val="-574593055"/>
                </w:sdtPr>
                <w:sdtContent>
                  <w:p w14:paraId="478C0555" w14:textId="62A00F71" w:rsidR="003603F2" w:rsidRPr="009C5A63" w:rsidRDefault="0040680F"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Can be ordered by the NUL</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23156046"/>
              <w:showingPlcHdr/>
            </w:sdtPr>
            <w:sdtContent>
              <w:p w14:paraId="61B56971"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40680F" w:rsidRPr="009C5A63" w14:paraId="6B3C00BB" w14:textId="77777777" w:rsidTr="00CF68EC">
        <w:trPr>
          <w:trHeight w:val="75"/>
        </w:trPr>
        <w:tc>
          <w:tcPr>
            <w:tcW w:w="1256" w:type="pct"/>
            <w:vMerge/>
            <w:tcBorders>
              <w:left w:val="single" w:sz="12" w:space="0" w:color="auto"/>
            </w:tcBorders>
            <w:shd w:val="clear" w:color="auto" w:fill="00A0DC"/>
            <w:vAlign w:val="center"/>
          </w:tcPr>
          <w:p w14:paraId="5D7157D4" w14:textId="77777777" w:rsidR="0040680F" w:rsidRPr="009C5A63" w:rsidRDefault="0040680F"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1929"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156777759"/>
            </w:sdtPr>
            <w:sdtContent>
              <w:sdt>
                <w:sdtPr>
                  <w:rPr>
                    <w:rFonts w:ascii="Proba Pro Lt" w:hAnsi="Proba Pro Lt" w:cstheme="minorHAnsi"/>
                    <w:color w:val="000000"/>
                    <w:sz w:val="20"/>
                    <w:szCs w:val="20"/>
                    <w:lang w:val="en-GB"/>
                  </w:rPr>
                  <w:id w:val="3896988"/>
                </w:sdtPr>
                <w:sdtContent>
                  <w:p w14:paraId="604336DB" w14:textId="77777777" w:rsidR="0040680F" w:rsidRPr="009C5A63" w:rsidRDefault="0040680F" w:rsidP="009C5A63">
                    <w:pPr>
                      <w:tabs>
                        <w:tab w:val="left" w:pos="2820"/>
                      </w:tabs>
                      <w:spacing w:after="0" w:line="240" w:lineRule="auto"/>
                      <w:rPr>
                        <w:rFonts w:ascii="Proba Pro Lt" w:eastAsia="Times New Roman" w:hAnsi="Proba Pro Lt" w:cstheme="minorHAnsi"/>
                        <w:b/>
                        <w:color w:val="000000"/>
                        <w:sz w:val="20"/>
                        <w:szCs w:val="20"/>
                        <w:lang w:val="en-GB" w:eastAsia="hr-HR"/>
                      </w:rPr>
                    </w:pPr>
                    <w:r w:rsidRPr="009C5A63">
                      <w:rPr>
                        <w:rFonts w:ascii="Proba Pro Lt" w:hAnsi="Proba Pro Lt" w:cstheme="minorHAnsi"/>
                        <w:color w:val="000000"/>
                        <w:sz w:val="20"/>
                        <w:szCs w:val="20"/>
                        <w:lang w:val="en-GB"/>
                      </w:rPr>
                      <w:t xml:space="preserve">A. Moser: Bioprocess Technology, Kinetics and Reactors, Springer Verlag, New York, Wien, 1988. </w:t>
                    </w:r>
                  </w:p>
                </w:sdtContent>
              </w:sdt>
            </w:sdtContent>
          </w:sdt>
        </w:tc>
        <w:tc>
          <w:tcPr>
            <w:tcW w:w="1089" w:type="pct"/>
            <w:gridSpan w:val="5"/>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820637718"/>
            </w:sdtPr>
            <w:sdtContent>
              <w:p w14:paraId="42B81D32" w14:textId="1B209196" w:rsidR="0040680F" w:rsidRPr="009C5A63" w:rsidRDefault="0040680F" w:rsidP="009C5A63">
                <w:pPr>
                  <w:tabs>
                    <w:tab w:val="left" w:pos="2820"/>
                  </w:tabs>
                  <w:spacing w:after="0" w:line="240" w:lineRule="auto"/>
                  <w:jc w:val="center"/>
                  <w:rPr>
                    <w:rFonts w:ascii="Proba Pro Lt" w:eastAsia="Times New Roman" w:hAnsi="Proba Pro Lt" w:cstheme="minorHAnsi"/>
                    <w:b/>
                    <w:color w:val="000000"/>
                    <w:sz w:val="20"/>
                    <w:szCs w:val="20"/>
                    <w:lang w:val="en-GB" w:eastAsia="hr-HR"/>
                  </w:rPr>
                </w:pPr>
                <w:r w:rsidRPr="009C5A63">
                  <w:rPr>
                    <w:rFonts w:ascii="Proba Pro Lt" w:hAnsi="Proba Pro Lt" w:cstheme="minorHAnsi"/>
                    <w:color w:val="000000"/>
                    <w:sz w:val="20"/>
                    <w:szCs w:val="20"/>
                    <w:lang w:val="en-GB"/>
                  </w:rPr>
                  <w:t>Can be ordered by the NUL</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18366723"/>
              <w:showingPlcHdr/>
            </w:sdtPr>
            <w:sdtContent>
              <w:p w14:paraId="2C44ECC5" w14:textId="77777777" w:rsidR="0040680F" w:rsidRPr="009C5A63" w:rsidRDefault="0040680F"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40680F" w:rsidRPr="009C5A63" w14:paraId="7FB0FD5A" w14:textId="77777777" w:rsidTr="00CF68EC">
        <w:trPr>
          <w:trHeight w:val="175"/>
        </w:trPr>
        <w:tc>
          <w:tcPr>
            <w:tcW w:w="1256" w:type="pct"/>
            <w:vMerge/>
            <w:tcBorders>
              <w:left w:val="single" w:sz="12" w:space="0" w:color="auto"/>
            </w:tcBorders>
            <w:shd w:val="clear" w:color="auto" w:fill="00A0DC"/>
            <w:vAlign w:val="center"/>
          </w:tcPr>
          <w:p w14:paraId="77F4E47D" w14:textId="77777777" w:rsidR="0040680F" w:rsidRPr="009C5A63" w:rsidRDefault="0040680F"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1929"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1970163274"/>
            </w:sdtPr>
            <w:sdtContent>
              <w:p w14:paraId="08EE989C" w14:textId="77777777" w:rsidR="0040680F" w:rsidRPr="009C5A63" w:rsidRDefault="0040680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P.M.Doran: Bioprocess Engineering Principles, Academic Press, second etition 2013. </w:t>
                </w:r>
              </w:p>
            </w:sdtContent>
          </w:sdt>
        </w:tc>
        <w:tc>
          <w:tcPr>
            <w:tcW w:w="1089" w:type="pct"/>
            <w:gridSpan w:val="5"/>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896466609"/>
            </w:sdtPr>
            <w:sdtContent>
              <w:p w14:paraId="6151BAE4" w14:textId="50BAEAFF" w:rsidR="0040680F" w:rsidRPr="009C5A63" w:rsidRDefault="0040680F" w:rsidP="009C5A63">
                <w:pPr>
                  <w:tabs>
                    <w:tab w:val="left" w:pos="2820"/>
                  </w:tabs>
                  <w:spacing w:after="0" w:line="240" w:lineRule="auto"/>
                  <w:jc w:val="center"/>
                  <w:rPr>
                    <w:rFonts w:ascii="Proba Pro Lt" w:eastAsia="Times New Roman" w:hAnsi="Proba Pro Lt" w:cstheme="minorHAnsi"/>
                    <w:b/>
                    <w:color w:val="000000"/>
                    <w:sz w:val="20"/>
                    <w:szCs w:val="20"/>
                    <w:lang w:val="en-GB" w:eastAsia="hr-HR"/>
                  </w:rPr>
                </w:pPr>
                <w:r w:rsidRPr="009C5A63">
                  <w:rPr>
                    <w:rFonts w:ascii="Proba Pro Lt" w:hAnsi="Proba Pro Lt" w:cstheme="minorHAnsi"/>
                    <w:color w:val="000000"/>
                    <w:sz w:val="20"/>
                    <w:szCs w:val="20"/>
                    <w:lang w:val="en-GB"/>
                  </w:rPr>
                  <w:t>Can be ordered by the NUL</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727182888"/>
              <w:showingPlcHdr/>
            </w:sdtPr>
            <w:sdtContent>
              <w:p w14:paraId="177BB3E4" w14:textId="77777777" w:rsidR="0040680F" w:rsidRPr="009C5A63" w:rsidRDefault="0040680F"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40680F" w:rsidRPr="009C5A63" w14:paraId="039495D1" w14:textId="77777777" w:rsidTr="00CF68EC">
        <w:trPr>
          <w:trHeight w:val="175"/>
        </w:trPr>
        <w:tc>
          <w:tcPr>
            <w:tcW w:w="1256" w:type="pct"/>
            <w:vMerge/>
            <w:tcBorders>
              <w:left w:val="single" w:sz="12" w:space="0" w:color="auto"/>
            </w:tcBorders>
            <w:shd w:val="clear" w:color="auto" w:fill="00A0DC"/>
            <w:vAlign w:val="center"/>
          </w:tcPr>
          <w:p w14:paraId="43F4697F" w14:textId="77777777" w:rsidR="0040680F" w:rsidRPr="009C5A63" w:rsidRDefault="0040680F"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1929"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819389728"/>
            </w:sdtPr>
            <w:sdtContent>
              <w:sdt>
                <w:sdtPr>
                  <w:rPr>
                    <w:rFonts w:ascii="Proba Pro Lt" w:hAnsi="Proba Pro Lt" w:cstheme="minorHAnsi"/>
                    <w:color w:val="000000"/>
                    <w:sz w:val="20"/>
                    <w:szCs w:val="20"/>
                    <w:lang w:val="en-GB"/>
                  </w:rPr>
                  <w:id w:val="3897382"/>
                </w:sdtPr>
                <w:sdtContent>
                  <w:p w14:paraId="127FF419" w14:textId="77777777" w:rsidR="0040680F" w:rsidRPr="009C5A63" w:rsidRDefault="0040680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Biotechnology, Multivolume Comprehensive Tretease, (H.J. Rehm G. Reed, A. Püchler, P.Stadler, eds.), Vol. 4, (vol.ed. K. Schügerl), </w:t>
                    </w:r>
                    <w:r w:rsidRPr="009C5A63">
                      <w:rPr>
                        <w:rFonts w:ascii="Proba Pro Lt" w:hAnsi="Proba Pro Lt" w:cstheme="minorHAnsi"/>
                        <w:color w:val="000000"/>
                        <w:sz w:val="20"/>
                        <w:szCs w:val="20"/>
                        <w:lang w:val="en-GB"/>
                      </w:rPr>
                      <w:lastRenderedPageBreak/>
                      <w:t xml:space="preserve">Weinheim, New York, Basel, Cambridge, VCH, 1993. </w:t>
                    </w:r>
                  </w:p>
                </w:sdtContent>
              </w:sdt>
            </w:sdtContent>
          </w:sdt>
        </w:tc>
        <w:tc>
          <w:tcPr>
            <w:tcW w:w="1089" w:type="pct"/>
            <w:gridSpan w:val="5"/>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340045865"/>
            </w:sdtPr>
            <w:sdtContent>
              <w:p w14:paraId="6AB65CB7" w14:textId="3A14C45F" w:rsidR="0040680F" w:rsidRPr="009C5A63" w:rsidRDefault="0040680F" w:rsidP="009C5A63">
                <w:pPr>
                  <w:tabs>
                    <w:tab w:val="left" w:pos="2820"/>
                  </w:tabs>
                  <w:spacing w:after="0" w:line="240" w:lineRule="auto"/>
                  <w:jc w:val="center"/>
                  <w:rPr>
                    <w:rFonts w:ascii="Proba Pro Lt" w:eastAsia="Times New Roman" w:hAnsi="Proba Pro Lt" w:cstheme="minorHAnsi"/>
                    <w:b/>
                    <w:color w:val="000000"/>
                    <w:sz w:val="20"/>
                    <w:szCs w:val="20"/>
                    <w:lang w:val="en-GB" w:eastAsia="hr-HR"/>
                  </w:rPr>
                </w:pPr>
                <w:r w:rsidRPr="009C5A63">
                  <w:rPr>
                    <w:rFonts w:ascii="Proba Pro Lt" w:hAnsi="Proba Pro Lt" w:cstheme="minorHAnsi"/>
                    <w:color w:val="000000"/>
                    <w:sz w:val="20"/>
                    <w:szCs w:val="20"/>
                    <w:lang w:val="en-GB"/>
                  </w:rPr>
                  <w:t>Can be ordered by the NUL</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83283612"/>
              <w:showingPlcHdr/>
            </w:sdtPr>
            <w:sdtContent>
              <w:p w14:paraId="710FBB62" w14:textId="77777777" w:rsidR="0040680F" w:rsidRPr="009C5A63" w:rsidRDefault="0040680F"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3603F2" w:rsidRPr="009C5A63" w14:paraId="0CAE7AE2" w14:textId="77777777" w:rsidTr="00CF68EC">
        <w:trPr>
          <w:trHeight w:val="175"/>
        </w:trPr>
        <w:tc>
          <w:tcPr>
            <w:tcW w:w="1256" w:type="pct"/>
            <w:vMerge/>
            <w:tcBorders>
              <w:left w:val="single" w:sz="12" w:space="0" w:color="auto"/>
            </w:tcBorders>
            <w:shd w:val="clear" w:color="auto" w:fill="00A0DC"/>
            <w:vAlign w:val="center"/>
          </w:tcPr>
          <w:p w14:paraId="76442619"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1929"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227454811"/>
            </w:sdtPr>
            <w:sdtContent>
              <w:sdt>
                <w:sdtPr>
                  <w:rPr>
                    <w:rFonts w:ascii="Proba Pro Lt" w:hAnsi="Proba Pro Lt" w:cstheme="minorHAnsi"/>
                    <w:color w:val="000000"/>
                    <w:sz w:val="20"/>
                    <w:szCs w:val="20"/>
                    <w:lang w:val="en-GB"/>
                  </w:rPr>
                  <w:id w:val="1861240524"/>
                </w:sdtPr>
                <w:sdtContent>
                  <w:p w14:paraId="2F768F9C" w14:textId="44878208" w:rsidR="003603F2" w:rsidRPr="009C5A63" w:rsidRDefault="0040680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Lectures course materials </w:t>
                    </w:r>
                  </w:p>
                </w:sdtContent>
              </w:sdt>
            </w:sdtContent>
          </w:sdt>
        </w:tc>
        <w:tc>
          <w:tcPr>
            <w:tcW w:w="1089" w:type="pct"/>
            <w:gridSpan w:val="5"/>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612560264"/>
              <w:showingPlcHdr/>
            </w:sdtPr>
            <w:sdtContent>
              <w:p w14:paraId="72701754" w14:textId="77777777" w:rsidR="003603F2" w:rsidRPr="009C5A63" w:rsidRDefault="003603F2"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07040281"/>
            </w:sdtPr>
            <w:sdtContent>
              <w:p w14:paraId="03D4903F" w14:textId="44FB63B6" w:rsidR="003603F2" w:rsidRPr="009C5A63" w:rsidRDefault="0040680F"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YES, lecturer</w:t>
                </w:r>
              </w:p>
            </w:sdtContent>
          </w:sdt>
        </w:tc>
      </w:tr>
      <w:tr w:rsidR="003603F2" w:rsidRPr="009C5A63" w14:paraId="5AA5BCE3" w14:textId="77777777" w:rsidTr="00765057">
        <w:tc>
          <w:tcPr>
            <w:tcW w:w="1256" w:type="pct"/>
            <w:tcBorders>
              <w:top w:val="single" w:sz="12" w:space="0" w:color="auto"/>
              <w:left w:val="single" w:sz="12" w:space="0" w:color="auto"/>
            </w:tcBorders>
            <w:shd w:val="clear" w:color="auto" w:fill="00A0DC"/>
            <w:vAlign w:val="center"/>
          </w:tcPr>
          <w:p w14:paraId="0BC642C5" w14:textId="5AB015C2"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46410164"/>
          </w:sdtPr>
          <w:sdtContent>
            <w:tc>
              <w:tcPr>
                <w:tcW w:w="3744" w:type="pct"/>
                <w:gridSpan w:val="13"/>
                <w:tcBorders>
                  <w:top w:val="single" w:sz="12" w:space="0" w:color="auto"/>
                  <w:right w:val="single" w:sz="12" w:space="0" w:color="auto"/>
                </w:tcBorders>
              </w:tcPr>
              <w:p w14:paraId="4FFC3058" w14:textId="795330D7" w:rsidR="003603F2" w:rsidRPr="009C5A63" w:rsidRDefault="003603F2" w:rsidP="00B200B4">
                <w:pPr>
                  <w:pStyle w:val="ListParagraph"/>
                  <w:numPr>
                    <w:ilvl w:val="0"/>
                    <w:numId w:val="65"/>
                  </w:numPr>
                  <w:tabs>
                    <w:tab w:val="left" w:pos="2820"/>
                  </w:tabs>
                  <w:spacing w:after="0" w:line="240" w:lineRule="auto"/>
                  <w:rPr>
                    <w:rFonts w:ascii="Proba Pro Lt" w:hAnsi="Proba Pro Lt" w:cstheme="minorHAnsi"/>
                    <w:sz w:val="20"/>
                    <w:szCs w:val="20"/>
                    <w:lang w:val="en-GB"/>
                  </w:rPr>
                </w:pPr>
                <w:r w:rsidRPr="009C5A63">
                  <w:rPr>
                    <w:rFonts w:ascii="Proba Pro Lt" w:eastAsia="Times New Roman" w:hAnsi="Proba Pro Lt" w:cstheme="minorHAnsi"/>
                    <w:sz w:val="20"/>
                    <w:szCs w:val="20"/>
                    <w:lang w:val="en-GB" w:eastAsia="hr-HR"/>
                  </w:rPr>
                  <w:t>H.W. Blanch, D.S. Clark: Biochemical Engineering, Marcel Dekker Inc. 1997.</w:t>
                </w:r>
              </w:p>
              <w:p w14:paraId="18D78354" w14:textId="52A3511B" w:rsidR="003603F2" w:rsidRPr="009C5A63" w:rsidRDefault="003603F2" w:rsidP="00B200B4">
                <w:pPr>
                  <w:pStyle w:val="ListParagraph"/>
                  <w:numPr>
                    <w:ilvl w:val="0"/>
                    <w:numId w:val="6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 L. Shuler, F. Kargi: Biochemical Engineering - Basic Concepts (2nd edition), Prentice Hall, 2002</w:t>
                </w:r>
              </w:p>
              <w:p w14:paraId="1ED5DB73" w14:textId="264F66D9" w:rsidR="003603F2" w:rsidRPr="009C5A63" w:rsidRDefault="003603F2" w:rsidP="00B200B4">
                <w:pPr>
                  <w:pStyle w:val="ListParagraph"/>
                  <w:numPr>
                    <w:ilvl w:val="0"/>
                    <w:numId w:val="6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Moo Young, (ed).,Comprehensive Biotechnology, Pergamon Press 1985</w:t>
                </w:r>
              </w:p>
              <w:p w14:paraId="0D508B85" w14:textId="5D506465" w:rsidR="003603F2" w:rsidRPr="009C5A63" w:rsidRDefault="003603F2" w:rsidP="00B200B4">
                <w:pPr>
                  <w:pStyle w:val="ListParagraph"/>
                  <w:numPr>
                    <w:ilvl w:val="0"/>
                    <w:numId w:val="6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N.W.F Kossen; N.M.G. Oosterhuis: Modelling and scale-up of bioreactors, Biotechnology1985.</w:t>
                </w:r>
              </w:p>
              <w:p w14:paraId="66051E64"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p>
              <w:p w14:paraId="6D6BE18E" w14:textId="4831729B" w:rsidR="003603F2" w:rsidRPr="009C5A63" w:rsidRDefault="003764D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HANDBOOKS</w:t>
                </w:r>
                <w:r w:rsidR="003603F2" w:rsidRPr="009C5A63">
                  <w:rPr>
                    <w:rFonts w:ascii="Proba Pro Lt" w:hAnsi="Proba Pro Lt" w:cstheme="minorHAnsi"/>
                    <w:sz w:val="20"/>
                    <w:szCs w:val="20"/>
                    <w:lang w:val="en-GB"/>
                  </w:rPr>
                  <w:t>:</w:t>
                </w:r>
              </w:p>
              <w:p w14:paraId="77AC7126" w14:textId="301B99F4" w:rsidR="003603F2" w:rsidRPr="009C5A63" w:rsidRDefault="003603F2" w:rsidP="00B200B4">
                <w:pPr>
                  <w:pStyle w:val="ListParagraph"/>
                  <w:numPr>
                    <w:ilvl w:val="0"/>
                    <w:numId w:val="6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Perry, R.H.; Green, D.W.(Eds): Perry's Chemical Engineers' Handbook (7th Edition),</w:t>
                </w:r>
                <w:r w:rsidR="002C3F20"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1997 McGraw-Hill</w:t>
                </w:r>
              </w:p>
              <w:p w14:paraId="2D7DB57E" w14:textId="77777777" w:rsidR="003603F2" w:rsidRPr="009C5A63" w:rsidRDefault="003603F2" w:rsidP="00B200B4">
                <w:pPr>
                  <w:pStyle w:val="ListParagraph"/>
                  <w:numPr>
                    <w:ilvl w:val="0"/>
                    <w:numId w:val="6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B. Atkinson, F. Mavituna: Biochemical Engineering and Biotechnology Handbook</w:t>
                </w:r>
              </w:p>
              <w:p w14:paraId="4AA871D3" w14:textId="77777777" w:rsidR="003603F2" w:rsidRPr="009C5A63" w:rsidRDefault="003603F2" w:rsidP="00B200B4">
                <w:pPr>
                  <w:pStyle w:val="ListParagraph"/>
                  <w:numPr>
                    <w:ilvl w:val="0"/>
                    <w:numId w:val="6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Flickinger, Michael C</w:t>
                </w:r>
                <w:proofErr w:type="gramStart"/>
                <w:r w:rsidRPr="009C5A63">
                  <w:rPr>
                    <w:rFonts w:ascii="Proba Pro Lt" w:hAnsi="Proba Pro Lt" w:cstheme="minorHAnsi"/>
                    <w:sz w:val="20"/>
                    <w:szCs w:val="20"/>
                    <w:lang w:val="en-GB"/>
                  </w:rPr>
                  <w:t>.(</w:t>
                </w:r>
                <w:proofErr w:type="gramEnd"/>
                <w:r w:rsidRPr="009C5A63">
                  <w:rPr>
                    <w:rFonts w:ascii="Proba Pro Lt" w:hAnsi="Proba Pro Lt" w:cstheme="minorHAnsi"/>
                    <w:sz w:val="20"/>
                    <w:szCs w:val="20"/>
                    <w:lang w:val="en-GB"/>
                  </w:rPr>
                  <w:t>Ed.): Encyclopedia of Industrial Biotechnology, Bioprocess, Bioseparation, and Cell Technology, Volumes 1-7, . © 2010 John Wiley &amp; Sons</w:t>
                </w:r>
              </w:p>
              <w:p w14:paraId="3B237755" w14:textId="77777777" w:rsidR="003603F2" w:rsidRPr="009C5A63" w:rsidRDefault="003603F2" w:rsidP="00B200B4">
                <w:pPr>
                  <w:pStyle w:val="ListParagraph"/>
                  <w:numPr>
                    <w:ilvl w:val="0"/>
                    <w:numId w:val="6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Student može koristiti bilo koji sveučilišni udžbenik iz tog područja koji se koristi na tehničkim sveučilištima u USA, Kanadi ili zapadnoj Europi</w:t>
                </w:r>
              </w:p>
            </w:tc>
          </w:sdtContent>
        </w:sdt>
      </w:tr>
      <w:tr w:rsidR="003603F2" w:rsidRPr="009C5A63" w14:paraId="0D0AFBD4" w14:textId="77777777" w:rsidTr="00765057">
        <w:tc>
          <w:tcPr>
            <w:tcW w:w="1256" w:type="pct"/>
            <w:tcBorders>
              <w:top w:val="single" w:sz="12" w:space="0" w:color="auto"/>
              <w:left w:val="single" w:sz="12" w:space="0" w:color="auto"/>
            </w:tcBorders>
            <w:shd w:val="clear" w:color="auto" w:fill="00A0DC"/>
            <w:vAlign w:val="center"/>
          </w:tcPr>
          <w:p w14:paraId="234C3578" w14:textId="6D50EEBF"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3DAC10BD" w14:textId="05A39041" w:rsidR="003603F2" w:rsidRPr="009C5A63" w:rsidRDefault="00AF79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3603F2" w:rsidRPr="009C5A63" w14:paraId="463C60E0" w14:textId="77777777" w:rsidTr="00765057">
        <w:tc>
          <w:tcPr>
            <w:tcW w:w="1256" w:type="pct"/>
            <w:tcBorders>
              <w:left w:val="single" w:sz="12" w:space="0" w:color="auto"/>
              <w:bottom w:val="single" w:sz="12" w:space="0" w:color="auto"/>
            </w:tcBorders>
            <w:shd w:val="clear" w:color="auto" w:fill="00A0DC"/>
            <w:vAlign w:val="center"/>
          </w:tcPr>
          <w:p w14:paraId="32E5945C" w14:textId="2DE92D51"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2.14. Other</w:t>
            </w:r>
            <w:r w:rsidR="003603F2" w:rsidRPr="009C5A63">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724450830"/>
          </w:sdtPr>
          <w:sdtContent>
            <w:tc>
              <w:tcPr>
                <w:tcW w:w="3744" w:type="pct"/>
                <w:gridSpan w:val="13"/>
                <w:tcBorders>
                  <w:bottom w:val="single" w:sz="12" w:space="0" w:color="auto"/>
                  <w:right w:val="single" w:sz="12" w:space="0" w:color="auto"/>
                </w:tcBorders>
              </w:tcPr>
              <w:p w14:paraId="2C795847"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Rokovi ispita objavljuju se i na mrežnoj stranici: </w:t>
                </w:r>
                <w:hyperlink r:id="rId139" w:history="1">
                  <w:r w:rsidRPr="009C5A63">
                    <w:rPr>
                      <w:rStyle w:val="Hyperlink"/>
                      <w:rFonts w:ascii="Proba Pro Lt" w:hAnsi="Proba Pro Lt" w:cstheme="minorHAnsi"/>
                      <w:sz w:val="20"/>
                      <w:szCs w:val="20"/>
                      <w:lang w:val="en-GB"/>
                    </w:rPr>
                    <w:t>http://www.pbf.unizg.hr/ispitni_rokovi</w:t>
                  </w:r>
                </w:hyperlink>
                <w:r w:rsidRPr="009C5A63">
                  <w:rPr>
                    <w:rFonts w:ascii="Proba Pro Lt" w:hAnsi="Proba Pro Lt" w:cstheme="minorHAnsi"/>
                    <w:sz w:val="20"/>
                    <w:szCs w:val="20"/>
                    <w:lang w:val="en-GB"/>
                  </w:rPr>
                  <w:t xml:space="preserve"> </w:t>
                </w:r>
              </w:p>
            </w:tc>
          </w:sdtContent>
        </w:sdt>
      </w:tr>
    </w:tbl>
    <w:p w14:paraId="155D5D59" w14:textId="309004B5" w:rsidR="003603F2" w:rsidRPr="009C5A63" w:rsidRDefault="003603F2" w:rsidP="009C5A63">
      <w:pPr>
        <w:spacing w:after="0" w:line="240" w:lineRule="auto"/>
        <w:rPr>
          <w:rFonts w:ascii="Proba Pro Lt" w:hAnsi="Proba Pro Lt" w:cstheme="minorHAnsi"/>
          <w:sz w:val="20"/>
          <w:szCs w:val="20"/>
          <w:lang w:val="en-GB"/>
        </w:rPr>
      </w:pPr>
    </w:p>
    <w:p w14:paraId="3C79F098" w14:textId="5141D660" w:rsidR="00A21D74" w:rsidRPr="009C5A63" w:rsidRDefault="00A21D74" w:rsidP="009C5A63">
      <w:pPr>
        <w:spacing w:after="0" w:line="240" w:lineRule="auto"/>
        <w:rPr>
          <w:rFonts w:ascii="Proba Pro Lt" w:hAnsi="Proba Pro Lt" w:cstheme="minorHAnsi"/>
          <w:sz w:val="20"/>
          <w:szCs w:val="20"/>
          <w:lang w:val="en-GB"/>
        </w:rPr>
      </w:pPr>
    </w:p>
    <w:p w14:paraId="39D2EF5B" w14:textId="61CA7FA7"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7"/>
        <w:gridCol w:w="1651"/>
        <w:gridCol w:w="526"/>
        <w:gridCol w:w="465"/>
        <w:gridCol w:w="286"/>
        <w:gridCol w:w="1002"/>
        <w:gridCol w:w="534"/>
        <w:gridCol w:w="305"/>
        <w:gridCol w:w="184"/>
        <w:gridCol w:w="814"/>
        <w:gridCol w:w="346"/>
        <w:gridCol w:w="641"/>
        <w:gridCol w:w="632"/>
        <w:gridCol w:w="463"/>
      </w:tblGrid>
      <w:tr w:rsidR="005F7D33" w:rsidRPr="009C5A63" w14:paraId="5910473F" w14:textId="77777777" w:rsidTr="006077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AAF1F0" w14:textId="3C9BA86D" w:rsidR="005F7D33"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5F7D33" w:rsidRPr="009C5A63" w14:paraId="6FD0B81F" w14:textId="77777777" w:rsidTr="006077B7">
        <w:tc>
          <w:tcPr>
            <w:tcW w:w="1239" w:type="pct"/>
            <w:tcBorders>
              <w:top w:val="single" w:sz="12" w:space="0" w:color="auto"/>
              <w:left w:val="single" w:sz="12" w:space="0" w:color="auto"/>
            </w:tcBorders>
            <w:shd w:val="clear" w:color="auto" w:fill="00A0DC"/>
            <w:vAlign w:val="center"/>
          </w:tcPr>
          <w:p w14:paraId="608A2B87" w14:textId="3A3A419F" w:rsidR="005F7D33" w:rsidRPr="009C5A63" w:rsidRDefault="00B87BF7"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w:t>
            </w:r>
            <w:r w:rsidR="00117CD0" w:rsidRPr="009C5A63">
              <w:rPr>
                <w:rStyle w:val="Strong"/>
                <w:rFonts w:ascii="Proba Pro Lt" w:hAnsi="Proba Pro Lt" w:cstheme="minorHAnsi"/>
                <w:b w:val="0"/>
                <w:sz w:val="20"/>
                <w:szCs w:val="20"/>
                <w:lang w:val="en-GB"/>
              </w:rPr>
              <w:t>Course lecturer(s)</w:t>
            </w:r>
            <w:r w:rsidRPr="009C5A63">
              <w:rPr>
                <w:rStyle w:val="Strong"/>
                <w:rFonts w:ascii="Proba Pro Lt" w:hAnsi="Proba Pro Lt" w:cstheme="minorHAnsi"/>
                <w:b w:val="0"/>
                <w:sz w:val="20"/>
                <w:szCs w:val="20"/>
                <w:lang w:val="en-GB"/>
              </w:rPr>
              <w:t xml:space="preserve"> </w:t>
            </w:r>
            <w:r w:rsidR="005F7D33" w:rsidRPr="009C5A63">
              <w:rPr>
                <w:rStyle w:val="Strong"/>
                <w:rFonts w:ascii="Proba Pro Lt" w:hAnsi="Proba Pro Lt" w:cstheme="minorHAnsi"/>
                <w:b w:val="0"/>
                <w:sz w:val="20"/>
                <w:szCs w:val="20"/>
                <w:lang w:val="en-GB"/>
              </w:rPr>
              <w:t xml:space="preserve"> </w:t>
            </w:r>
          </w:p>
        </w:tc>
        <w:sdt>
          <w:sdtPr>
            <w:rPr>
              <w:rFonts w:ascii="Proba Pro Lt" w:hAnsi="Proba Pro Lt" w:cstheme="minorHAnsi"/>
              <w:b/>
              <w:bCs/>
              <w:sz w:val="20"/>
              <w:szCs w:val="20"/>
              <w:lang w:val="en-GB"/>
            </w:rPr>
            <w:id w:val="1097062619"/>
            <w:placeholder>
              <w:docPart w:val="361219E1B20949A29968EBE7F75A80B0"/>
            </w:placeholder>
          </w:sdtPr>
          <w:sdtContent>
            <w:tc>
              <w:tcPr>
                <w:tcW w:w="1403" w:type="pct"/>
                <w:gridSpan w:val="4"/>
                <w:tcBorders>
                  <w:top w:val="single" w:sz="12" w:space="0" w:color="auto"/>
                  <w:right w:val="single" w:sz="12" w:space="0" w:color="auto"/>
                </w:tcBorders>
                <w:vAlign w:val="center"/>
              </w:tcPr>
              <w:p w14:paraId="2FB4CC9C" w14:textId="1C273989" w:rsidR="005F7D33" w:rsidRPr="009C5A63" w:rsidRDefault="00D632E1"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"http://www.pbf.unizg.hr/en/departments/department_of_food_engineering/laboratory_for_the_biological_waste_water_treatment/tibela_landeka_dragicevic" </w:instrText>
                </w:r>
                <w:r w:rsidRPr="009C5A63">
                  <w:rPr>
                    <w:rFonts w:ascii="Proba Pro Lt" w:hAnsi="Proba Pro Lt" w:cstheme="minorHAnsi"/>
                    <w:b/>
                    <w:sz w:val="20"/>
                    <w:szCs w:val="20"/>
                    <w:lang w:val="en-GB"/>
                  </w:rPr>
                  <w:fldChar w:fldCharType="separate"/>
                </w:r>
                <w:r w:rsidR="00E17EFA" w:rsidRPr="009C5A63">
                  <w:rPr>
                    <w:rStyle w:val="Hyperlink"/>
                    <w:rFonts w:ascii="Proba Pro Lt" w:hAnsi="Proba Pro Lt" w:cstheme="minorHAnsi"/>
                    <w:b/>
                    <w:sz w:val="20"/>
                    <w:szCs w:val="20"/>
                    <w:lang w:val="en-GB"/>
                  </w:rPr>
                  <w:t>Tibela Landeka Dragičević, PhD, Full Professor</w:t>
                </w:r>
              </w:p>
              <w:p w14:paraId="461A4C19" w14:textId="57E7C11E" w:rsidR="005F7D33" w:rsidRPr="009C5A63" w:rsidRDefault="00D632E1" w:rsidP="000D1D4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hyperlink r:id="rId140" w:history="1">
                  <w:r w:rsidR="00F82B1B" w:rsidRPr="00F82B1B">
                    <w:rPr>
                      <w:rStyle w:val="Hyperlink"/>
                      <w:rFonts w:ascii="Proba Pro Lt" w:hAnsi="Proba Pro Lt"/>
                      <w:sz w:val="20"/>
                      <w:szCs w:val="20"/>
                    </w:rPr>
                    <w:t>Dijana Grgas, PhD</w:t>
                  </w:r>
                </w:hyperlink>
              </w:p>
            </w:tc>
          </w:sdtContent>
        </w:sdt>
        <w:tc>
          <w:tcPr>
            <w:tcW w:w="1360" w:type="pct"/>
            <w:gridSpan w:val="5"/>
            <w:tcBorders>
              <w:top w:val="single" w:sz="12" w:space="0" w:color="auto"/>
              <w:right w:val="single" w:sz="12" w:space="0" w:color="auto"/>
            </w:tcBorders>
            <w:shd w:val="clear" w:color="auto" w:fill="00A0DC"/>
            <w:vAlign w:val="center"/>
          </w:tcPr>
          <w:p w14:paraId="79E6233C" w14:textId="63121F63" w:rsidR="005F7D33"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779398189"/>
            <w:placeholder>
              <w:docPart w:val="A25C3026B2E14143BEA0E19E5C5ECD41"/>
            </w:placeholder>
            <w:dropDownList>
              <w:listItem w:value="Choose an item."/>
              <w:listItem w:displayText="winter" w:value="winter"/>
              <w:listItem w:displayText="summer" w:value="summer"/>
            </w:dropDownList>
          </w:sdtPr>
          <w:sdtContent>
            <w:tc>
              <w:tcPr>
                <w:tcW w:w="998" w:type="pct"/>
                <w:gridSpan w:val="4"/>
                <w:tcBorders>
                  <w:top w:val="single" w:sz="12" w:space="0" w:color="auto"/>
                  <w:right w:val="single" w:sz="12" w:space="0" w:color="auto"/>
                </w:tcBorders>
                <w:vAlign w:val="center"/>
              </w:tcPr>
              <w:p w14:paraId="0CE2B1EE" w14:textId="58ABB9E2" w:rsidR="005F7D33"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5F7D33" w:rsidRPr="009C5A63" w14:paraId="5C4F637A" w14:textId="77777777" w:rsidTr="006077B7">
        <w:tc>
          <w:tcPr>
            <w:tcW w:w="1239" w:type="pct"/>
            <w:tcBorders>
              <w:top w:val="single" w:sz="12" w:space="0" w:color="auto"/>
              <w:left w:val="single" w:sz="12" w:space="0" w:color="auto"/>
            </w:tcBorders>
            <w:shd w:val="clear" w:color="auto" w:fill="00A0DC"/>
            <w:vAlign w:val="center"/>
          </w:tcPr>
          <w:p w14:paraId="35347419" w14:textId="61105D74" w:rsidR="005F7D33"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1.2. </w:t>
            </w:r>
            <w:r w:rsidR="00117CD0" w:rsidRPr="009C5A63">
              <w:rPr>
                <w:rFonts w:ascii="Proba Pro Lt" w:hAnsi="Proba Pro Lt" w:cstheme="minorHAnsi"/>
                <w:sz w:val="20"/>
                <w:szCs w:val="20"/>
                <w:lang w:val="en-GB"/>
              </w:rPr>
              <w:t>Course title</w:t>
            </w:r>
          </w:p>
        </w:tc>
        <w:bookmarkStart w:id="12" w:name="Biotehnologija_zaštiti_okoliša" w:displacedByCustomXml="next"/>
        <w:sdt>
          <w:sdtPr>
            <w:rPr>
              <w:rFonts w:ascii="Proba Pro Lt" w:hAnsi="Proba Pro Lt" w:cstheme="minorHAnsi"/>
              <w:sz w:val="20"/>
              <w:szCs w:val="20"/>
              <w:lang w:val="en-GB"/>
            </w:rPr>
            <w:id w:val="2115174799"/>
            <w:placeholder>
              <w:docPart w:val="9580C313A9594C37B44413BB79E532A2"/>
            </w:placeholder>
          </w:sdtPr>
          <w:sdtContent>
            <w:tc>
              <w:tcPr>
                <w:tcW w:w="1403" w:type="pct"/>
                <w:gridSpan w:val="4"/>
                <w:tcBorders>
                  <w:top w:val="single" w:sz="12" w:space="0" w:color="auto"/>
                  <w:right w:val="single" w:sz="12" w:space="0" w:color="auto"/>
                </w:tcBorders>
                <w:vAlign w:val="center"/>
              </w:tcPr>
              <w:p w14:paraId="7318F5B7" w14:textId="32FC94A2" w:rsidR="005F7D33" w:rsidRPr="009C5A63" w:rsidRDefault="00CF56E8" w:rsidP="009C5A63">
                <w:pPr>
                  <w:tabs>
                    <w:tab w:val="left" w:pos="2820"/>
                  </w:tabs>
                  <w:spacing w:after="0" w:line="240" w:lineRule="auto"/>
                  <w:rPr>
                    <w:rFonts w:ascii="Proba Pro Lt" w:hAnsi="Proba Pro Lt" w:cstheme="minorHAnsi"/>
                    <w:b/>
                    <w:bCs/>
                    <w:kern w:val="36"/>
                    <w:sz w:val="20"/>
                    <w:szCs w:val="20"/>
                    <w:lang w:val="en-GB" w:eastAsia="hr-HR"/>
                  </w:rPr>
                </w:pPr>
                <w:r w:rsidRPr="001D2138">
                  <w:rPr>
                    <w:rFonts w:ascii="Proba Pro Lt" w:hAnsi="Proba Pro Lt" w:cstheme="minorHAnsi"/>
                    <w:b/>
                    <w:sz w:val="20"/>
                    <w:szCs w:val="20"/>
                    <w:lang w:val="en-GB"/>
                  </w:rPr>
                  <w:t>Biotechnology in Environment P</w:t>
                </w:r>
                <w:r w:rsidR="00E60912" w:rsidRPr="001D2138">
                  <w:rPr>
                    <w:rFonts w:ascii="Proba Pro Lt" w:hAnsi="Proba Pro Lt" w:cstheme="minorHAnsi"/>
                    <w:b/>
                    <w:sz w:val="20"/>
                    <w:szCs w:val="20"/>
                    <w:lang w:val="en-GB"/>
                  </w:rPr>
                  <w:t>rotection</w:t>
                </w:r>
              </w:p>
            </w:tc>
          </w:sdtContent>
        </w:sdt>
        <w:bookmarkEnd w:id="12" w:displacedByCustomXml="prev"/>
        <w:tc>
          <w:tcPr>
            <w:tcW w:w="1360" w:type="pct"/>
            <w:gridSpan w:val="5"/>
            <w:tcBorders>
              <w:top w:val="single" w:sz="12" w:space="0" w:color="auto"/>
              <w:right w:val="single" w:sz="12" w:space="0" w:color="auto"/>
            </w:tcBorders>
            <w:shd w:val="clear" w:color="auto" w:fill="00A0DC"/>
            <w:vAlign w:val="center"/>
          </w:tcPr>
          <w:p w14:paraId="1F97515D" w14:textId="2ADF7004" w:rsidR="005F7D33"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42035635"/>
            <w:placeholder>
              <w:docPart w:val="CD2C9F495A374BB8AE73199CCCAA7C7E"/>
            </w:placeholder>
          </w:sdtPr>
          <w:sdtContent>
            <w:tc>
              <w:tcPr>
                <w:tcW w:w="998" w:type="pct"/>
                <w:gridSpan w:val="4"/>
                <w:tcBorders>
                  <w:top w:val="single" w:sz="12" w:space="0" w:color="auto"/>
                  <w:right w:val="single" w:sz="12" w:space="0" w:color="auto"/>
                </w:tcBorders>
                <w:vAlign w:val="center"/>
              </w:tcPr>
              <w:p w14:paraId="0B191536" w14:textId="77777777" w:rsidR="005F7D33" w:rsidRPr="009C5A63" w:rsidRDefault="005F7D3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5F7D33" w:rsidRPr="009C5A63" w14:paraId="0D316CEB" w14:textId="77777777" w:rsidTr="006077B7">
        <w:tc>
          <w:tcPr>
            <w:tcW w:w="1239" w:type="pct"/>
            <w:tcBorders>
              <w:left w:val="single" w:sz="12" w:space="0" w:color="auto"/>
              <w:bottom w:val="single" w:sz="12" w:space="0" w:color="auto"/>
            </w:tcBorders>
            <w:shd w:val="clear" w:color="auto" w:fill="00A0DC"/>
            <w:vAlign w:val="center"/>
          </w:tcPr>
          <w:p w14:paraId="6CA81543" w14:textId="5F9F6679" w:rsidR="005F7D33"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580098328"/>
            <w:placeholder>
              <w:docPart w:val="2755E253CDB244FBBD1E3CA162F035BD"/>
            </w:placeholder>
          </w:sdtPr>
          <w:sdtContent>
            <w:tc>
              <w:tcPr>
                <w:tcW w:w="1403" w:type="pct"/>
                <w:gridSpan w:val="4"/>
                <w:tcBorders>
                  <w:bottom w:val="single" w:sz="12" w:space="0" w:color="auto"/>
                  <w:right w:val="single" w:sz="12" w:space="0" w:color="auto"/>
                </w:tcBorders>
                <w:vAlign w:val="center"/>
              </w:tcPr>
              <w:p w14:paraId="0744924C" w14:textId="77777777" w:rsidR="005F7D33" w:rsidRPr="009C5A63" w:rsidRDefault="005F7D3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53625</w:t>
                </w:r>
              </w:p>
            </w:tc>
          </w:sdtContent>
        </w:sdt>
        <w:tc>
          <w:tcPr>
            <w:tcW w:w="1360" w:type="pct"/>
            <w:gridSpan w:val="5"/>
            <w:tcBorders>
              <w:bottom w:val="single" w:sz="12" w:space="0" w:color="auto"/>
              <w:right w:val="single" w:sz="12" w:space="0" w:color="auto"/>
            </w:tcBorders>
            <w:shd w:val="clear" w:color="auto" w:fill="00A0DC"/>
            <w:vAlign w:val="center"/>
          </w:tcPr>
          <w:p w14:paraId="6CAD10E6" w14:textId="4D15A801" w:rsidR="005F7D33"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390347506"/>
            <w:placeholder>
              <w:docPart w:val="A9C6347C503D4B4C94B86671640F30DB"/>
            </w:placeholder>
          </w:sdtPr>
          <w:sdtContent>
            <w:tc>
              <w:tcPr>
                <w:tcW w:w="998" w:type="pct"/>
                <w:gridSpan w:val="4"/>
                <w:tcBorders>
                  <w:bottom w:val="single" w:sz="12" w:space="0" w:color="auto"/>
                  <w:right w:val="single" w:sz="12" w:space="0" w:color="auto"/>
                </w:tcBorders>
                <w:vAlign w:val="center"/>
              </w:tcPr>
              <w:p w14:paraId="466E3699" w14:textId="27B25619" w:rsidR="005F7D33" w:rsidRPr="009C5A63" w:rsidRDefault="005F7D3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w:t>
                </w:r>
                <w:r w:rsidR="006077B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6077B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30</w:t>
                </w:r>
                <w:r w:rsidR="006077B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6077B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6</w:t>
                </w:r>
                <w:r w:rsidR="006077B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6077B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0</w:t>
                </w:r>
              </w:p>
            </w:tc>
          </w:sdtContent>
        </w:sdt>
      </w:tr>
      <w:tr w:rsidR="005F7D33" w:rsidRPr="009C5A63" w14:paraId="7DEC4CA1" w14:textId="77777777" w:rsidTr="006077B7">
        <w:tc>
          <w:tcPr>
            <w:tcW w:w="1239" w:type="pct"/>
            <w:tcBorders>
              <w:left w:val="single" w:sz="12" w:space="0" w:color="auto"/>
              <w:bottom w:val="single" w:sz="12" w:space="0" w:color="auto"/>
            </w:tcBorders>
            <w:shd w:val="clear" w:color="auto" w:fill="00A0DC"/>
            <w:vAlign w:val="center"/>
          </w:tcPr>
          <w:p w14:paraId="3C2C24F9" w14:textId="7E9DB4FB" w:rsidR="005F7D33"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r w:rsidR="005F7D33" w:rsidRPr="009C5A63">
              <w:rPr>
                <w:rFonts w:ascii="Proba Pro Lt" w:hAnsi="Proba Pro Lt" w:cstheme="minorHAnsi"/>
                <w:sz w:val="20"/>
                <w:szCs w:val="20"/>
                <w:lang w:val="en-GB"/>
              </w:rPr>
              <w:t xml:space="preserve"> </w:t>
            </w:r>
          </w:p>
        </w:tc>
        <w:sdt>
          <w:sdtPr>
            <w:rPr>
              <w:rFonts w:ascii="Proba Pro Lt" w:hAnsi="Proba Pro Lt" w:cstheme="minorHAnsi"/>
              <w:sz w:val="20"/>
              <w:szCs w:val="20"/>
              <w:lang w:val="en-GB"/>
            </w:rPr>
            <w:alias w:val="Odaberite studijski program"/>
            <w:tag w:val="Odaberite studijski program"/>
            <w:id w:val="-1195851928"/>
            <w:placeholder>
              <w:docPart w:val="B9CAE3B0CC8449A3B920366BAEB6F54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03" w:type="pct"/>
                <w:gridSpan w:val="4"/>
                <w:tcBorders>
                  <w:bottom w:val="single" w:sz="12" w:space="0" w:color="auto"/>
                  <w:right w:val="single" w:sz="12" w:space="0" w:color="auto"/>
                </w:tcBorders>
                <w:vAlign w:val="center"/>
              </w:tcPr>
              <w:p w14:paraId="049347BE" w14:textId="30285547" w:rsidR="005F7D33"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360" w:type="pct"/>
            <w:gridSpan w:val="5"/>
            <w:tcBorders>
              <w:bottom w:val="single" w:sz="12" w:space="0" w:color="auto"/>
              <w:right w:val="single" w:sz="12" w:space="0" w:color="auto"/>
            </w:tcBorders>
            <w:shd w:val="clear" w:color="auto" w:fill="00A0DC"/>
            <w:vAlign w:val="center"/>
          </w:tcPr>
          <w:p w14:paraId="2133EAFD" w14:textId="11D1AE2A" w:rsidR="005F7D33"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91581575"/>
            <w:placeholder>
              <w:docPart w:val="5C8EDC1242C54E47B5AD59FBBB6E2B7B"/>
            </w:placeholder>
          </w:sdtPr>
          <w:sdtContent>
            <w:tc>
              <w:tcPr>
                <w:tcW w:w="998" w:type="pct"/>
                <w:gridSpan w:val="4"/>
                <w:tcBorders>
                  <w:bottom w:val="single" w:sz="12" w:space="0" w:color="auto"/>
                  <w:right w:val="single" w:sz="12" w:space="0" w:color="auto"/>
                </w:tcBorders>
                <w:vAlign w:val="center"/>
              </w:tcPr>
              <w:p w14:paraId="5FCAB0C5" w14:textId="77777777" w:rsidR="005F7D33" w:rsidRPr="009C5A63" w:rsidRDefault="005F7D3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w:t>
                </w:r>
              </w:p>
            </w:tc>
          </w:sdtContent>
        </w:sdt>
      </w:tr>
      <w:tr w:rsidR="005F7D33" w:rsidRPr="009C5A63" w14:paraId="5B187778" w14:textId="77777777" w:rsidTr="006077B7">
        <w:tc>
          <w:tcPr>
            <w:tcW w:w="1239" w:type="pct"/>
            <w:tcBorders>
              <w:left w:val="single" w:sz="12" w:space="0" w:color="auto"/>
              <w:bottom w:val="single" w:sz="12" w:space="0" w:color="auto"/>
            </w:tcBorders>
            <w:shd w:val="clear" w:color="auto" w:fill="00A0DC"/>
            <w:vAlign w:val="center"/>
          </w:tcPr>
          <w:p w14:paraId="6D44BF3C" w14:textId="77BA64F5" w:rsidR="005F7D33"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w:t>
            </w:r>
            <w:r w:rsidR="00117CD0" w:rsidRPr="009C5A63">
              <w:rPr>
                <w:rFonts w:ascii="Proba Pro Lt" w:hAnsi="Proba Pro Lt" w:cstheme="minorHAnsi"/>
                <w:sz w:val="20"/>
                <w:szCs w:val="20"/>
                <w:lang w:val="en-GB"/>
              </w:rPr>
              <w:t>Course type</w:t>
            </w:r>
          </w:p>
        </w:tc>
        <w:sdt>
          <w:sdtPr>
            <w:rPr>
              <w:rFonts w:ascii="Proba Pro Lt" w:hAnsi="Proba Pro Lt" w:cstheme="minorHAnsi"/>
              <w:sz w:val="20"/>
              <w:szCs w:val="20"/>
              <w:lang w:val="en-GB"/>
            </w:rPr>
            <w:alias w:val="Odaberite status predmeta"/>
            <w:tag w:val="Odaberite status predmeta"/>
            <w:id w:val="313541781"/>
            <w:placeholder>
              <w:docPart w:val="EDE2D61C0BF24DADA29B8FE690D92616"/>
            </w:placeholder>
            <w:dropDownList>
              <w:listItem w:value="Choose an item."/>
              <w:listItem w:displayText="compulsory" w:value="compulsory"/>
              <w:listItem w:displayText="optional A" w:value="optional A"/>
              <w:listItem w:displayText="optional B" w:value="optional B"/>
            </w:dropDownList>
          </w:sdtPr>
          <w:sdtContent>
            <w:tc>
              <w:tcPr>
                <w:tcW w:w="1403" w:type="pct"/>
                <w:gridSpan w:val="4"/>
                <w:tcBorders>
                  <w:bottom w:val="single" w:sz="12" w:space="0" w:color="auto"/>
                  <w:right w:val="single" w:sz="12" w:space="0" w:color="auto"/>
                </w:tcBorders>
                <w:vAlign w:val="center"/>
              </w:tcPr>
              <w:p w14:paraId="01695FA8" w14:textId="6DFAA012" w:rsidR="005F7D33"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360" w:type="pct"/>
            <w:gridSpan w:val="5"/>
            <w:tcBorders>
              <w:bottom w:val="single" w:sz="12" w:space="0" w:color="auto"/>
              <w:right w:val="single" w:sz="12" w:space="0" w:color="auto"/>
            </w:tcBorders>
            <w:shd w:val="clear" w:color="auto" w:fill="00A0DC"/>
            <w:vAlign w:val="center"/>
          </w:tcPr>
          <w:p w14:paraId="42875113" w14:textId="73B77873" w:rsidR="005F7D33"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998" w:type="pct"/>
            <w:gridSpan w:val="4"/>
            <w:tcBorders>
              <w:bottom w:val="single" w:sz="12" w:space="0" w:color="auto"/>
              <w:right w:val="single" w:sz="12" w:space="0" w:color="auto"/>
            </w:tcBorders>
            <w:vAlign w:val="center"/>
          </w:tcPr>
          <w:p w14:paraId="5C3E23B6" w14:textId="77777777" w:rsidR="005F7D33"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551615623"/>
                <w:placeholder>
                  <w:docPart w:val="6864521BAC85497DABA97015096A938F"/>
                </w:placeholder>
                <w:dropDownList>
                  <w:listItem w:value="Choose an item."/>
                  <w:listItem w:displayText="1." w:value="1."/>
                  <w:listItem w:displayText="2." w:value="2."/>
                  <w:listItem w:displayText="3." w:value="3."/>
                </w:dropDownList>
              </w:sdtPr>
              <w:sdtContent>
                <w:r w:rsidR="00327E7E" w:rsidRPr="009C5A63">
                  <w:rPr>
                    <w:rFonts w:ascii="Proba Pro Lt" w:hAnsi="Proba Pro Lt" w:cstheme="minorHAnsi"/>
                    <w:sz w:val="20"/>
                    <w:szCs w:val="20"/>
                    <w:lang w:val="en-GB"/>
                  </w:rPr>
                  <w:t>1.</w:t>
                </w:r>
              </w:sdtContent>
            </w:sdt>
            <w:r w:rsidR="005F7D33" w:rsidRPr="009C5A63">
              <w:rPr>
                <w:rFonts w:ascii="Proba Pro Lt" w:hAnsi="Proba Pro Lt" w:cstheme="minorHAnsi"/>
                <w:sz w:val="20"/>
                <w:szCs w:val="20"/>
                <w:lang w:val="en-GB"/>
              </w:rPr>
              <w:tab/>
            </w:r>
          </w:p>
          <w:p w14:paraId="56ECF24E" w14:textId="7A5BDE84" w:rsidR="005F7D33"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17657578"/>
                <w:placeholder>
                  <w:docPart w:val="FDE144C38484420E90B02A9E7EB8B2B5"/>
                </w:placeholder>
              </w:sdtPr>
              <w:sdtContent>
                <w:r w:rsidR="005F7D33" w:rsidRPr="009C5A63">
                  <w:rPr>
                    <w:rFonts w:ascii="Proba Pro Lt" w:hAnsi="Proba Pro Lt" w:cstheme="minorHAnsi"/>
                    <w:sz w:val="20"/>
                    <w:szCs w:val="20"/>
                    <w:lang w:val="en-GB"/>
                  </w:rPr>
                  <w:t>0</w:t>
                </w:r>
                <w:r w:rsidR="006077B7" w:rsidRPr="009C5A63">
                  <w:rPr>
                    <w:rFonts w:ascii="Proba Pro Lt" w:hAnsi="Proba Pro Lt" w:cstheme="minorHAnsi"/>
                    <w:sz w:val="20"/>
                    <w:szCs w:val="20"/>
                    <w:lang w:val="en-GB"/>
                  </w:rPr>
                  <w:t xml:space="preserve"> </w:t>
                </w:r>
              </w:sdtContent>
            </w:sdt>
            <w:r w:rsidR="005F7D33" w:rsidRPr="009C5A63">
              <w:rPr>
                <w:rFonts w:ascii="Proba Pro Lt" w:hAnsi="Proba Pro Lt" w:cstheme="minorHAnsi"/>
                <w:sz w:val="20"/>
                <w:szCs w:val="20"/>
                <w:lang w:val="en-GB"/>
              </w:rPr>
              <w:t>%</w:t>
            </w:r>
          </w:p>
        </w:tc>
      </w:tr>
      <w:tr w:rsidR="005F7D33" w:rsidRPr="009C5A63" w14:paraId="7D7A0E8B" w14:textId="77777777" w:rsidTr="006077B7">
        <w:tc>
          <w:tcPr>
            <w:tcW w:w="1239" w:type="pct"/>
            <w:tcBorders>
              <w:left w:val="single" w:sz="12" w:space="0" w:color="auto"/>
              <w:bottom w:val="single" w:sz="12" w:space="0" w:color="auto"/>
            </w:tcBorders>
            <w:shd w:val="clear" w:color="auto" w:fill="00A0DC"/>
            <w:vAlign w:val="center"/>
          </w:tcPr>
          <w:p w14:paraId="54AC2E54" w14:textId="1D6D023C" w:rsidR="005F7D33"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578480137"/>
            <w:placeholder>
              <w:docPart w:val="F75C63EAF0D242939F067D94D589777D"/>
            </w:placeholder>
          </w:sdtPr>
          <w:sdtContent>
            <w:tc>
              <w:tcPr>
                <w:tcW w:w="1403" w:type="pct"/>
                <w:gridSpan w:val="4"/>
                <w:tcBorders>
                  <w:bottom w:val="single" w:sz="12" w:space="0" w:color="auto"/>
                  <w:right w:val="single" w:sz="12" w:space="0" w:color="auto"/>
                </w:tcBorders>
                <w:vAlign w:val="center"/>
              </w:tcPr>
              <w:p w14:paraId="6C7A3065" w14:textId="7A99956B" w:rsidR="005F7D33" w:rsidRPr="009C5A63" w:rsidRDefault="003C712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w:t>
                </w:r>
                <w:r w:rsidR="00D65DB8" w:rsidRPr="009C5A63">
                  <w:rPr>
                    <w:rFonts w:ascii="Proba Pro Lt" w:hAnsi="Proba Pro Lt" w:cstheme="minorHAnsi"/>
                    <w:sz w:val="20"/>
                    <w:szCs w:val="20"/>
                    <w:lang w:val="en-GB"/>
                  </w:rPr>
                  <w:t xml:space="preserve"> and</w:t>
                </w:r>
                <w:r w:rsidR="005F7D33" w:rsidRPr="009C5A63">
                  <w:rPr>
                    <w:rFonts w:ascii="Proba Pro Lt" w:hAnsi="Proba Pro Lt" w:cstheme="minorHAnsi"/>
                    <w:sz w:val="20"/>
                    <w:szCs w:val="20"/>
                    <w:lang w:val="en-GB"/>
                  </w:rPr>
                  <w:t xml:space="preserve"> s</w:t>
                </w:r>
                <w:r w:rsidR="00D65DB8" w:rsidRPr="009C5A63">
                  <w:rPr>
                    <w:rFonts w:ascii="Proba Pro Lt" w:hAnsi="Proba Pro Lt" w:cstheme="minorHAnsi"/>
                    <w:sz w:val="20"/>
                    <w:szCs w:val="20"/>
                    <w:lang w:val="en-GB"/>
                  </w:rPr>
                  <w:t>eminars in lecture halls 1, 2 and 4,</w:t>
                </w:r>
                <w:r w:rsidR="005F7D33" w:rsidRPr="009C5A63">
                  <w:rPr>
                    <w:rFonts w:ascii="Proba Pro Lt" w:hAnsi="Proba Pro Lt" w:cstheme="minorHAnsi"/>
                    <w:sz w:val="20"/>
                    <w:szCs w:val="20"/>
                    <w:lang w:val="en-GB"/>
                  </w:rPr>
                  <w:t xml:space="preserve"> </w:t>
                </w:r>
                <w:r w:rsidR="002E51DF" w:rsidRPr="009C5A63">
                  <w:rPr>
                    <w:rFonts w:ascii="Proba Pro Lt" w:hAnsi="Proba Pro Lt" w:cstheme="minorHAnsi"/>
                    <w:sz w:val="20"/>
                    <w:szCs w:val="20"/>
                    <w:lang w:val="en-GB"/>
                  </w:rPr>
                  <w:t>exercises</w:t>
                </w:r>
                <w:r w:rsidR="005F7D33" w:rsidRPr="009C5A63">
                  <w:rPr>
                    <w:rFonts w:ascii="Proba Pro Lt" w:hAnsi="Proba Pro Lt" w:cstheme="minorHAnsi"/>
                    <w:sz w:val="20"/>
                    <w:szCs w:val="20"/>
                    <w:lang w:val="en-GB"/>
                  </w:rPr>
                  <w:t xml:space="preserve"> </w:t>
                </w:r>
                <w:r w:rsidR="001E5BD4" w:rsidRPr="009C5A63">
                  <w:rPr>
                    <w:rFonts w:ascii="Proba Pro Lt" w:hAnsi="Proba Pro Lt" w:cstheme="minorHAnsi"/>
                    <w:sz w:val="20"/>
                    <w:szCs w:val="20"/>
                    <w:lang w:val="en-GB"/>
                  </w:rPr>
                  <w:t>in the LBWWT and the LFPE</w:t>
                </w:r>
              </w:p>
            </w:tc>
          </w:sdtContent>
        </w:sdt>
        <w:tc>
          <w:tcPr>
            <w:tcW w:w="1360" w:type="pct"/>
            <w:gridSpan w:val="5"/>
            <w:tcBorders>
              <w:bottom w:val="single" w:sz="12" w:space="0" w:color="auto"/>
              <w:right w:val="single" w:sz="12" w:space="0" w:color="auto"/>
            </w:tcBorders>
            <w:shd w:val="clear" w:color="auto" w:fill="00A0DC"/>
            <w:vAlign w:val="center"/>
          </w:tcPr>
          <w:p w14:paraId="269F7167" w14:textId="49B89A86" w:rsidR="005F7D33" w:rsidRPr="009C5A63" w:rsidRDefault="00117CD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490448051"/>
            <w:placeholder>
              <w:docPart w:val="E76D4D793EF94EF99AD6BBDCFCDF9878"/>
            </w:placeholder>
          </w:sdtPr>
          <w:sdtContent>
            <w:tc>
              <w:tcPr>
                <w:tcW w:w="998" w:type="pct"/>
                <w:gridSpan w:val="4"/>
                <w:tcBorders>
                  <w:bottom w:val="single" w:sz="12" w:space="0" w:color="auto"/>
                  <w:right w:val="single" w:sz="12" w:space="0" w:color="auto"/>
                </w:tcBorders>
                <w:vAlign w:val="center"/>
              </w:tcPr>
              <w:p w14:paraId="4DCE46AC" w14:textId="012671E3" w:rsidR="005F7D33" w:rsidRPr="009C5A63" w:rsidRDefault="00274425"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r w:rsidR="005F7D33" w:rsidRPr="009C5A63">
                  <w:rPr>
                    <w:rFonts w:ascii="Proba Pro Lt" w:hAnsi="Proba Pro Lt" w:cstheme="minorHAnsi"/>
                    <w:sz w:val="20"/>
                    <w:szCs w:val="20"/>
                    <w:lang w:val="en-GB"/>
                  </w:rPr>
                  <w:t xml:space="preserve"> </w:t>
                </w:r>
              </w:p>
            </w:tc>
          </w:sdtContent>
        </w:sdt>
      </w:tr>
      <w:tr w:rsidR="005F7D33" w:rsidRPr="009C5A63" w14:paraId="55C944C4" w14:textId="77777777" w:rsidTr="006077B7">
        <w:tc>
          <w:tcPr>
            <w:tcW w:w="1239" w:type="pct"/>
            <w:tcBorders>
              <w:left w:val="single" w:sz="12" w:space="0" w:color="auto"/>
              <w:bottom w:val="single" w:sz="12" w:space="0" w:color="auto"/>
            </w:tcBorders>
            <w:shd w:val="clear" w:color="auto" w:fill="00A0DC"/>
            <w:vAlign w:val="center"/>
          </w:tcPr>
          <w:p w14:paraId="4E8CF770" w14:textId="3763680C" w:rsidR="005F7D33"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652476592"/>
            <w:placeholder>
              <w:docPart w:val="6295053451074553849FEEEAF6D026CC"/>
            </w:placeholder>
            <w:dropDownList>
              <w:listItem w:value="Choose an item."/>
              <w:listItem w:displayText="first" w:value="first"/>
              <w:listItem w:displayText="second" w:value="second"/>
              <w:listItem w:displayText="third" w:value="third"/>
            </w:dropDownList>
          </w:sdtPr>
          <w:sdtContent>
            <w:tc>
              <w:tcPr>
                <w:tcW w:w="1403" w:type="pct"/>
                <w:gridSpan w:val="4"/>
                <w:tcBorders>
                  <w:bottom w:val="single" w:sz="12" w:space="0" w:color="auto"/>
                  <w:right w:val="single" w:sz="12" w:space="0" w:color="auto"/>
                </w:tcBorders>
                <w:vAlign w:val="center"/>
              </w:tcPr>
              <w:p w14:paraId="10FD50CB" w14:textId="1D3D8EFC" w:rsidR="005F7D33"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360" w:type="pct"/>
            <w:gridSpan w:val="5"/>
            <w:tcBorders>
              <w:bottom w:val="single" w:sz="12" w:space="0" w:color="auto"/>
              <w:right w:val="single" w:sz="12" w:space="0" w:color="auto"/>
            </w:tcBorders>
            <w:shd w:val="clear" w:color="auto" w:fill="00A0DC"/>
            <w:vAlign w:val="center"/>
          </w:tcPr>
          <w:p w14:paraId="61112BB3" w14:textId="67FD8E59" w:rsidR="005F7D33" w:rsidRPr="009C5A63" w:rsidRDefault="000C1A2D"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1.14. Possibility of instruction in </w:t>
            </w:r>
            <w:r w:rsidR="00274425" w:rsidRPr="009C5A63">
              <w:rPr>
                <w:rFonts w:ascii="Proba Pro Lt" w:hAnsi="Proba Pro Lt" w:cstheme="minorHAnsi"/>
                <w:sz w:val="20"/>
                <w:szCs w:val="20"/>
                <w:lang w:val="en-GB"/>
              </w:rPr>
              <w:t>English</w:t>
            </w:r>
          </w:p>
        </w:tc>
        <w:tc>
          <w:tcPr>
            <w:tcW w:w="998" w:type="pct"/>
            <w:gridSpan w:val="4"/>
            <w:tcBorders>
              <w:bottom w:val="single" w:sz="12" w:space="0" w:color="auto"/>
              <w:right w:val="single" w:sz="12" w:space="0" w:color="auto"/>
            </w:tcBorders>
            <w:vAlign w:val="center"/>
          </w:tcPr>
          <w:p w14:paraId="6AC65574" w14:textId="6A5EC0B3" w:rsidR="005F7D33"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825404018"/>
                <w:placeholder>
                  <w:docPart w:val="BB9833B252B04116AB80A13C236A51B4"/>
                </w:placeholder>
                <w:dropDownList>
                  <w:listItem w:value="Choose an item."/>
                  <w:listItem w:displayText="Y" w:value="Y"/>
                  <w:listItem w:displayText="N" w:value="N"/>
                </w:dropDownList>
              </w:sdtPr>
              <w:sdtContent>
                <w:r w:rsidR="00327E7E" w:rsidRPr="009C5A63">
                  <w:rPr>
                    <w:rFonts w:ascii="Proba Pro Lt" w:hAnsi="Proba Pro Lt" w:cstheme="minorHAnsi"/>
                    <w:sz w:val="20"/>
                    <w:szCs w:val="20"/>
                    <w:lang w:val="en-GB"/>
                  </w:rPr>
                  <w:t>N</w:t>
                </w:r>
              </w:sdtContent>
            </w:sdt>
          </w:p>
        </w:tc>
      </w:tr>
      <w:tr w:rsidR="005F7D33" w:rsidRPr="009C5A63" w14:paraId="6D7A00A1" w14:textId="77777777" w:rsidTr="006077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5FF656" w14:textId="1C75F9A8" w:rsidR="005F7D33"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5F7D33" w:rsidRPr="009C5A63" w14:paraId="518A2E6C" w14:textId="77777777" w:rsidTr="006077B7">
        <w:tc>
          <w:tcPr>
            <w:tcW w:w="1239" w:type="pct"/>
            <w:tcBorders>
              <w:top w:val="single" w:sz="12" w:space="0" w:color="auto"/>
              <w:left w:val="single" w:sz="12" w:space="0" w:color="auto"/>
            </w:tcBorders>
            <w:shd w:val="clear" w:color="auto" w:fill="00A0DC"/>
            <w:vAlign w:val="center"/>
          </w:tcPr>
          <w:p w14:paraId="7C7713F3" w14:textId="68843554" w:rsidR="005F7D33"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241599772"/>
            <w:placeholder>
              <w:docPart w:val="0366A8E160904CB88E2724055FECC6B6"/>
            </w:placeholder>
          </w:sdtPr>
          <w:sdtContent>
            <w:tc>
              <w:tcPr>
                <w:tcW w:w="3761" w:type="pct"/>
                <w:gridSpan w:val="13"/>
                <w:tcBorders>
                  <w:top w:val="single" w:sz="12" w:space="0" w:color="auto"/>
                  <w:right w:val="single" w:sz="12" w:space="0" w:color="auto"/>
                </w:tcBorders>
                <w:vAlign w:val="center"/>
              </w:tcPr>
              <w:p w14:paraId="20CF7362" w14:textId="38E0094B" w:rsidR="005F7D33"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The </w:t>
                </w:r>
                <w:r w:rsidR="006B6268" w:rsidRPr="009C5A63">
                  <w:rPr>
                    <w:rFonts w:ascii="Proba Pro Lt" w:hAnsi="Proba Pro Lt" w:cstheme="minorHAnsi"/>
                    <w:sz w:val="20"/>
                    <w:szCs w:val="20"/>
                    <w:lang w:val="en-GB"/>
                  </w:rPr>
                  <w:t xml:space="preserve">objective </w:t>
                </w:r>
                <w:r w:rsidRPr="009C5A63">
                  <w:rPr>
                    <w:rFonts w:ascii="Proba Pro Lt" w:hAnsi="Proba Pro Lt" w:cstheme="minorHAnsi"/>
                    <w:sz w:val="20"/>
                    <w:szCs w:val="20"/>
                    <w:lang w:val="en-GB"/>
                  </w:rPr>
                  <w:t>of the course is to introduce students to the biological processes of wastewater, soil and air treatment. Students will acquire the skills of monitoring and managing biological process of wastewater treatment, the skills required to compare different biological wastewater treatment processes, and the engineering approach in selecting and combining biological processes and process factors. Students will be used acquired skills to select processes, determine process values, and manage the processing system.</w:t>
                </w:r>
              </w:p>
            </w:tc>
          </w:sdtContent>
        </w:sdt>
      </w:tr>
      <w:tr w:rsidR="0072738A" w:rsidRPr="009C5A63" w14:paraId="3C85D9C0" w14:textId="77777777" w:rsidTr="006077B7">
        <w:tc>
          <w:tcPr>
            <w:tcW w:w="1239" w:type="pct"/>
            <w:tcBorders>
              <w:left w:val="single" w:sz="12" w:space="0" w:color="auto"/>
            </w:tcBorders>
            <w:shd w:val="clear" w:color="auto" w:fill="00A0DC"/>
            <w:vAlign w:val="center"/>
          </w:tcPr>
          <w:p w14:paraId="3D23CB70" w14:textId="0BA6335F" w:rsidR="0072738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190530244"/>
            <w:placeholder>
              <w:docPart w:val="1426D015AB744EA7A3BF811373A58B04"/>
            </w:placeholder>
          </w:sdtPr>
          <w:sdtContent>
            <w:sdt>
              <w:sdtPr>
                <w:rPr>
                  <w:rFonts w:ascii="Proba Pro Lt" w:hAnsi="Proba Pro Lt" w:cstheme="minorHAnsi"/>
                  <w:sz w:val="20"/>
                  <w:szCs w:val="20"/>
                  <w:lang w:val="en-GB"/>
                </w:rPr>
                <w:id w:val="-1528400820"/>
                <w:placeholder>
                  <w:docPart w:val="9A554213211243FDA4B499107FB9BD26"/>
                </w:placeholder>
              </w:sdtPr>
              <w:sdtContent>
                <w:tc>
                  <w:tcPr>
                    <w:tcW w:w="3761" w:type="pct"/>
                    <w:gridSpan w:val="13"/>
                    <w:tcBorders>
                      <w:right w:val="single" w:sz="12" w:space="0" w:color="auto"/>
                    </w:tcBorders>
                    <w:vAlign w:val="center"/>
                  </w:tcPr>
                  <w:p w14:paraId="14DEB370" w14:textId="706BBD94" w:rsidR="0072738A" w:rsidRPr="009C5A63" w:rsidRDefault="00E8161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To </w:t>
                    </w:r>
                    <w:r w:rsidR="002F5ED2" w:rsidRPr="009C5A63">
                      <w:rPr>
                        <w:rFonts w:ascii="Proba Pro Lt" w:hAnsi="Proba Pro Lt" w:cstheme="minorHAnsi"/>
                        <w:sz w:val="20"/>
                        <w:szCs w:val="20"/>
                        <w:lang w:val="en-GB"/>
                      </w:rPr>
                      <w:t xml:space="preserve">enrol </w:t>
                    </w:r>
                    <w:r w:rsidRPr="009C5A63">
                      <w:rPr>
                        <w:rFonts w:ascii="Proba Pro Lt" w:hAnsi="Proba Pro Lt" w:cstheme="minorHAnsi"/>
                        <w:sz w:val="20"/>
                        <w:szCs w:val="20"/>
                        <w:lang w:val="en-GB"/>
                      </w:rPr>
                      <w:t>in this course, the following courses must be completed:</w:t>
                    </w:r>
                  </w:p>
                  <w:p w14:paraId="5B27CF2C" w14:textId="3C61715A" w:rsidR="0072738A" w:rsidRPr="009C5A63" w:rsidRDefault="004A260E" w:rsidP="00B200B4">
                    <w:pPr>
                      <w:pStyle w:val="ListParagraph"/>
                      <w:numPr>
                        <w:ilvl w:val="0"/>
                        <w:numId w:val="107"/>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Unit Operations</w:t>
                    </w:r>
                    <w:r w:rsidR="006B3B2F" w:rsidRPr="009C5A63">
                      <w:rPr>
                        <w:rFonts w:ascii="Proba Pro Lt" w:hAnsi="Proba Pro Lt" w:cstheme="minorHAnsi"/>
                        <w:sz w:val="20"/>
                        <w:szCs w:val="20"/>
                        <w:lang w:val="en-GB"/>
                      </w:rPr>
                      <w:t>*</w:t>
                    </w:r>
                  </w:p>
                  <w:p w14:paraId="2140583D" w14:textId="5263C387" w:rsidR="0072738A" w:rsidRPr="009C5A63" w:rsidRDefault="0072738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r w:rsidR="00FD1A20" w:rsidRPr="009C5A63">
                      <w:rPr>
                        <w:rFonts w:ascii="Proba Pro Lt" w:hAnsi="Proba Pro Lt" w:cstheme="minorHAnsi"/>
                        <w:sz w:val="20"/>
                        <w:szCs w:val="20"/>
                        <w:lang w:val="en-GB"/>
                      </w:rPr>
                      <w:t>if students have to complete this course as part of the Prerequisite year</w:t>
                    </w:r>
                    <w:r w:rsidR="00771963" w:rsidRPr="009C5A63">
                      <w:rPr>
                        <w:rFonts w:ascii="Proba Pro Lt" w:hAnsi="Proba Pro Lt" w:cstheme="minorHAnsi"/>
                        <w:sz w:val="20"/>
                        <w:szCs w:val="20"/>
                        <w:lang w:val="en-GB"/>
                      </w:rPr>
                      <w:t>/semester</w:t>
                    </w:r>
                  </w:p>
                </w:tc>
              </w:sdtContent>
            </w:sdt>
          </w:sdtContent>
        </w:sdt>
      </w:tr>
      <w:tr w:rsidR="0072738A" w:rsidRPr="009C5A63" w14:paraId="62D4A3A5" w14:textId="77777777" w:rsidTr="006077B7">
        <w:tc>
          <w:tcPr>
            <w:tcW w:w="1239" w:type="pct"/>
            <w:tcBorders>
              <w:left w:val="single" w:sz="12" w:space="0" w:color="auto"/>
            </w:tcBorders>
            <w:shd w:val="clear" w:color="auto" w:fill="00A0DC"/>
            <w:vAlign w:val="center"/>
          </w:tcPr>
          <w:p w14:paraId="75FF806D" w14:textId="631CE994" w:rsidR="0072738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504829957"/>
            <w:placeholder>
              <w:docPart w:val="60BB89B3B87E4ECB8CD8B1D9AFB7A7BE"/>
            </w:placeholder>
          </w:sdtPr>
          <w:sdtContent>
            <w:tc>
              <w:tcPr>
                <w:tcW w:w="3761" w:type="pct"/>
                <w:gridSpan w:val="13"/>
                <w:tcBorders>
                  <w:right w:val="single" w:sz="12" w:space="0" w:color="auto"/>
                </w:tcBorders>
                <w:vAlign w:val="center"/>
              </w:tcPr>
              <w:p w14:paraId="65EEC218" w14:textId="069C8195" w:rsidR="0072738A" w:rsidRPr="009C5A63" w:rsidRDefault="00E819C2"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convey biotechnological process into larger (industrial) scale (scale up) and test them in smaller scale (scale down)</w:t>
                </w:r>
                <w:r w:rsidR="0072738A" w:rsidRPr="009C5A63">
                  <w:rPr>
                    <w:rFonts w:ascii="Proba Pro Lt" w:eastAsia="Times New Roman" w:hAnsi="Proba Pro Lt" w:cstheme="minorHAnsi"/>
                    <w:sz w:val="20"/>
                    <w:szCs w:val="20"/>
                    <w:lang w:val="en-GB"/>
                  </w:rPr>
                  <w:t xml:space="preserve"> </w:t>
                </w:r>
              </w:p>
              <w:p w14:paraId="1398ED29" w14:textId="1FA8286D" w:rsidR="0072738A" w:rsidRPr="009C5A63" w:rsidRDefault="00E819C2"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lastRenderedPageBreak/>
                  <w:t>identify contamination source in production lines and detect contamination in environment, conceptualize waste treatment , and manage the plant for biotechnological waste water and other waste treatment</w:t>
                </w:r>
                <w:r w:rsidR="0072738A" w:rsidRPr="009C5A63">
                  <w:rPr>
                    <w:rFonts w:ascii="Proba Pro Lt" w:eastAsia="Times New Roman" w:hAnsi="Proba Pro Lt" w:cstheme="minorHAnsi"/>
                    <w:sz w:val="20"/>
                    <w:szCs w:val="20"/>
                    <w:lang w:val="en-GB"/>
                  </w:rPr>
                  <w:t xml:space="preserve"> </w:t>
                </w:r>
              </w:p>
              <w:p w14:paraId="6CCEFA96" w14:textId="054DA9AF" w:rsidR="0072738A" w:rsidRPr="009C5A63" w:rsidRDefault="00E819C2"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plan and conduct experiments (scale up and scale down)  in different fields of biotechnology, present and critically interpret results, make meritory conclusions</w:t>
                </w:r>
                <w:r w:rsidR="0072738A" w:rsidRPr="009C5A63">
                  <w:rPr>
                    <w:rFonts w:ascii="Proba Pro Lt" w:eastAsia="Times New Roman" w:hAnsi="Proba Pro Lt" w:cstheme="minorHAnsi"/>
                    <w:sz w:val="20"/>
                    <w:szCs w:val="20"/>
                    <w:lang w:val="en-GB"/>
                  </w:rPr>
                  <w:t xml:space="preserve"> </w:t>
                </w:r>
              </w:p>
              <w:p w14:paraId="5B702B46" w14:textId="1246E12E" w:rsidR="0072738A" w:rsidRPr="009C5A63" w:rsidRDefault="00E819C2"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do complex jobs in microbiological and biochemical laboratories </w:t>
                </w:r>
                <w:r w:rsidR="0072738A" w:rsidRPr="009C5A63">
                  <w:rPr>
                    <w:rFonts w:ascii="Proba Pro Lt" w:eastAsia="Times New Roman" w:hAnsi="Proba Pro Lt" w:cstheme="minorHAnsi"/>
                    <w:sz w:val="20"/>
                    <w:szCs w:val="20"/>
                    <w:lang w:val="en-GB"/>
                  </w:rPr>
                  <w:t xml:space="preserve"> </w:t>
                </w:r>
              </w:p>
              <w:p w14:paraId="79391416" w14:textId="4BECF0F1" w:rsidR="0072738A" w:rsidRPr="009C5A63" w:rsidRDefault="00E819C2"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interpret laboratory analysis results</w:t>
                </w:r>
                <w:r w:rsidR="0072738A" w:rsidRPr="009C5A63">
                  <w:rPr>
                    <w:rFonts w:ascii="Proba Pro Lt" w:eastAsia="Times New Roman" w:hAnsi="Proba Pro Lt" w:cstheme="minorHAnsi"/>
                    <w:sz w:val="20"/>
                    <w:szCs w:val="20"/>
                    <w:lang w:val="en-GB"/>
                  </w:rPr>
                  <w:t xml:space="preserve"> </w:t>
                </w:r>
              </w:p>
              <w:p w14:paraId="1DC49345" w14:textId="2EF1BEBD" w:rsidR="0072738A" w:rsidRPr="009C5A63" w:rsidRDefault="00E819C2"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present plant, research, laboratory and business results in verbal and written form, using professional terminology </w:t>
                </w:r>
                <w:r w:rsidR="0072738A" w:rsidRPr="009C5A63">
                  <w:rPr>
                    <w:rFonts w:ascii="Proba Pro Lt" w:eastAsia="Times New Roman" w:hAnsi="Proba Pro Lt" w:cstheme="minorHAnsi"/>
                    <w:sz w:val="20"/>
                    <w:szCs w:val="20"/>
                    <w:lang w:val="en-GB"/>
                  </w:rPr>
                  <w:t xml:space="preserve"> </w:t>
                </w:r>
              </w:p>
              <w:p w14:paraId="19527A89" w14:textId="755E8615" w:rsidR="0072738A" w:rsidRPr="009C5A63" w:rsidRDefault="00D446A0"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apply ethical principles</w:t>
                </w:r>
                <w:r w:rsidR="00E819C2" w:rsidRPr="009C5A63">
                  <w:rPr>
                    <w:rFonts w:ascii="Proba Pro Lt" w:eastAsia="Times New Roman" w:hAnsi="Proba Pro Lt" w:cstheme="minorHAnsi"/>
                    <w:sz w:val="20"/>
                    <w:szCs w:val="20"/>
                    <w:lang w:val="en-GB"/>
                  </w:rPr>
                  <w:t>, legal regulations and standards related to specific requirements of the profession</w:t>
                </w:r>
                <w:r w:rsidR="0072738A" w:rsidRPr="009C5A63">
                  <w:rPr>
                    <w:rFonts w:ascii="Proba Pro Lt" w:eastAsia="Times New Roman" w:hAnsi="Proba Pro Lt" w:cstheme="minorHAnsi"/>
                    <w:sz w:val="20"/>
                    <w:szCs w:val="20"/>
                    <w:lang w:val="en-GB"/>
                  </w:rPr>
                  <w:t xml:space="preserve"> </w:t>
                </w:r>
              </w:p>
              <w:p w14:paraId="0C33A3A7" w14:textId="1A5CE6C8" w:rsidR="0072738A" w:rsidRPr="009C5A63" w:rsidRDefault="00E819C2"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apply ethical principles in relationships to coworkers and employer</w:t>
                </w:r>
                <w:r w:rsidR="0072738A" w:rsidRPr="009C5A63">
                  <w:rPr>
                    <w:rFonts w:ascii="Proba Pro Lt" w:eastAsia="Times New Roman" w:hAnsi="Proba Pro Lt" w:cstheme="minorHAnsi"/>
                    <w:sz w:val="20"/>
                    <w:szCs w:val="20"/>
                    <w:lang w:val="en-GB"/>
                  </w:rPr>
                  <w:t xml:space="preserve"> </w:t>
                </w:r>
              </w:p>
              <w:p w14:paraId="3419F4E4" w14:textId="2C5F1C60" w:rsidR="0072738A" w:rsidRPr="009C5A63" w:rsidRDefault="00E819C2"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use and value scientific and occupational literature with the aim of lifelong learning and profession enhancement</w:t>
                </w:r>
              </w:p>
            </w:tc>
          </w:sdtContent>
        </w:sdt>
      </w:tr>
      <w:tr w:rsidR="0072738A" w:rsidRPr="009C5A63" w14:paraId="620E7EA3" w14:textId="77777777" w:rsidTr="006077B7">
        <w:tc>
          <w:tcPr>
            <w:tcW w:w="1239" w:type="pct"/>
            <w:tcBorders>
              <w:left w:val="single" w:sz="12" w:space="0" w:color="auto"/>
            </w:tcBorders>
            <w:shd w:val="clear" w:color="auto" w:fill="00A0DC"/>
            <w:vAlign w:val="center"/>
          </w:tcPr>
          <w:p w14:paraId="1296E276" w14:textId="7F09F73C" w:rsidR="0072738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tc>
          <w:tcPr>
            <w:tcW w:w="3761" w:type="pct"/>
            <w:gridSpan w:val="13"/>
            <w:tcBorders>
              <w:right w:val="single" w:sz="12" w:space="0" w:color="auto"/>
            </w:tcBorders>
            <w:vAlign w:val="center"/>
          </w:tcPr>
          <w:sdt>
            <w:sdtPr>
              <w:rPr>
                <w:rFonts w:ascii="Proba Pro Lt" w:hAnsi="Proba Pro Lt" w:cstheme="minorHAnsi"/>
                <w:sz w:val="20"/>
                <w:szCs w:val="20"/>
                <w:lang w:val="en-GB"/>
              </w:rPr>
              <w:id w:val="1371574039"/>
              <w:placeholder>
                <w:docPart w:val="A6476891143A45BA902E36E8D1C7AA20"/>
              </w:placeholder>
            </w:sdtPr>
            <w:sdtContent>
              <w:p w14:paraId="1FE953EC" w14:textId="77777777" w:rsidR="004B31E8" w:rsidRPr="009C5A63" w:rsidRDefault="004B31E8" w:rsidP="00B200B4">
                <w:pPr>
                  <w:pStyle w:val="ListParagraph"/>
                  <w:numPr>
                    <w:ilvl w:val="0"/>
                    <w:numId w:val="125"/>
                  </w:numPr>
                  <w:spacing w:after="0" w:line="240" w:lineRule="auto"/>
                  <w:ind w:left="405"/>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explain the possibilities of biotechnology in environmental protection</w:t>
                </w:r>
              </w:p>
              <w:p w14:paraId="55453822" w14:textId="77777777" w:rsidR="004B31E8" w:rsidRPr="009C5A63" w:rsidRDefault="004B31E8" w:rsidP="00B200B4">
                <w:pPr>
                  <w:pStyle w:val="ListParagraph"/>
                  <w:numPr>
                    <w:ilvl w:val="0"/>
                    <w:numId w:val="125"/>
                  </w:numPr>
                  <w:spacing w:after="0" w:line="240" w:lineRule="auto"/>
                  <w:ind w:left="405"/>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assess the impact of man and industry on the environment and how to preserve and protect the environment</w:t>
                </w:r>
              </w:p>
              <w:p w14:paraId="5B87616B" w14:textId="77777777" w:rsidR="004B31E8" w:rsidRPr="009C5A63" w:rsidRDefault="004B31E8" w:rsidP="00B200B4">
                <w:pPr>
                  <w:pStyle w:val="ListParagraph"/>
                  <w:numPr>
                    <w:ilvl w:val="0"/>
                    <w:numId w:val="125"/>
                  </w:numPr>
                  <w:spacing w:after="0" w:line="240" w:lineRule="auto"/>
                  <w:ind w:left="405"/>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explain wastewater treatment processes</w:t>
                </w:r>
              </w:p>
              <w:p w14:paraId="73B12361" w14:textId="77777777" w:rsidR="004B31E8" w:rsidRPr="009C5A63" w:rsidRDefault="004B31E8" w:rsidP="00B200B4">
                <w:pPr>
                  <w:pStyle w:val="ListParagraph"/>
                  <w:numPr>
                    <w:ilvl w:val="0"/>
                    <w:numId w:val="125"/>
                  </w:numPr>
                  <w:spacing w:after="0" w:line="240" w:lineRule="auto"/>
                  <w:ind w:left="405"/>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be acquainted with the work of real waste water treatment systems (after visiting the devices)</w:t>
                </w:r>
              </w:p>
              <w:p w14:paraId="6DA73473" w14:textId="77777777" w:rsidR="004B31E8" w:rsidRPr="009C5A63" w:rsidRDefault="004B31E8" w:rsidP="00B200B4">
                <w:pPr>
                  <w:pStyle w:val="ListParagraph"/>
                  <w:numPr>
                    <w:ilvl w:val="0"/>
                    <w:numId w:val="125"/>
                  </w:numPr>
                  <w:spacing w:after="0" w:line="240" w:lineRule="auto"/>
                  <w:ind w:left="405"/>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adopt and discuss new findings in the field of environmental protection</w:t>
                </w:r>
              </w:p>
              <w:p w14:paraId="4294157D" w14:textId="77777777" w:rsidR="004B31E8" w:rsidRPr="009C5A63" w:rsidRDefault="004B31E8" w:rsidP="00B200B4">
                <w:pPr>
                  <w:pStyle w:val="ListParagraph"/>
                  <w:numPr>
                    <w:ilvl w:val="0"/>
                    <w:numId w:val="125"/>
                  </w:numPr>
                  <w:spacing w:after="0" w:line="240" w:lineRule="auto"/>
                  <w:ind w:left="405"/>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implement, document and determine the efficiency of the selected wastewater treatment process</w:t>
                </w:r>
              </w:p>
              <w:p w14:paraId="46094409" w14:textId="77777777" w:rsidR="004B31E8" w:rsidRPr="009C5A63" w:rsidRDefault="004B31E8" w:rsidP="00B200B4">
                <w:pPr>
                  <w:pStyle w:val="ListParagraph"/>
                  <w:numPr>
                    <w:ilvl w:val="0"/>
                    <w:numId w:val="125"/>
                  </w:numPr>
                  <w:spacing w:after="0" w:line="240" w:lineRule="auto"/>
                  <w:ind w:left="405"/>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act in an ecologically educational fashion in their living and working environment</w:t>
                </w:r>
              </w:p>
              <w:p w14:paraId="242CB452" w14:textId="3F63764B" w:rsidR="0072738A" w:rsidRPr="009C5A63" w:rsidRDefault="004B31E8" w:rsidP="00B200B4">
                <w:pPr>
                  <w:pStyle w:val="ListParagraph"/>
                  <w:numPr>
                    <w:ilvl w:val="0"/>
                    <w:numId w:val="125"/>
                  </w:numPr>
                  <w:spacing w:after="0" w:line="240" w:lineRule="auto"/>
                  <w:ind w:left="405"/>
                  <w:jc w:val="both"/>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to know, understand and interpret the laws that apply in the field of environmental protection</w:t>
                </w:r>
              </w:p>
            </w:sdtContent>
          </w:sdt>
        </w:tc>
      </w:tr>
      <w:tr w:rsidR="0072738A" w:rsidRPr="009C5A63" w14:paraId="2298FCD0" w14:textId="77777777" w:rsidTr="006077B7">
        <w:tc>
          <w:tcPr>
            <w:tcW w:w="1239" w:type="pct"/>
            <w:tcBorders>
              <w:left w:val="single" w:sz="12" w:space="0" w:color="auto"/>
            </w:tcBorders>
            <w:shd w:val="clear" w:color="auto" w:fill="00A0DC"/>
            <w:vAlign w:val="center"/>
          </w:tcPr>
          <w:p w14:paraId="327C4468" w14:textId="664C89F7" w:rsidR="0072738A" w:rsidRPr="009C5A63" w:rsidRDefault="00117CD0" w:rsidP="007D062B">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content (syllabus)</w:t>
            </w:r>
            <w:r w:rsidR="007D062B">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984584331"/>
            <w:placeholder>
              <w:docPart w:val="6F81279F4359421980F804EB0E55EA93"/>
            </w:placeholder>
          </w:sdtPr>
          <w:sdtContent>
            <w:tc>
              <w:tcPr>
                <w:tcW w:w="3761" w:type="pct"/>
                <w:gridSpan w:val="13"/>
                <w:tcBorders>
                  <w:right w:val="single" w:sz="12" w:space="0" w:color="auto"/>
                </w:tcBorders>
                <w:vAlign w:val="center"/>
              </w:tcPr>
              <w:sdt>
                <w:sdtPr>
                  <w:rPr>
                    <w:rFonts w:ascii="Proba Pro Lt" w:hAnsi="Proba Pro Lt" w:cstheme="minorHAnsi"/>
                    <w:sz w:val="20"/>
                    <w:szCs w:val="20"/>
                    <w:lang w:val="en-GB"/>
                  </w:rPr>
                  <w:id w:val="427391443"/>
                  <w:placeholder>
                    <w:docPart w:val="3D4C03C8E9DF42C6AF2855CF7EE4953C"/>
                  </w:placeholder>
                </w:sdtPr>
                <w:sdtContent>
                  <w:p w14:paraId="02DF2676" w14:textId="3A21760F" w:rsidR="004B31E8" w:rsidRPr="00F127B9" w:rsidRDefault="004B31E8" w:rsidP="009C5A63">
                    <w:pPr>
                      <w:spacing w:after="0" w:line="240" w:lineRule="auto"/>
                      <w:rPr>
                        <w:rFonts w:ascii="Proba Pro Lt" w:hAnsi="Proba Pro Lt" w:cstheme="minorHAnsi"/>
                        <w:sz w:val="20"/>
                        <w:szCs w:val="20"/>
                        <w:lang w:val="en-GB"/>
                      </w:rPr>
                    </w:pPr>
                    <w:r w:rsidRPr="00F127B9">
                      <w:rPr>
                        <w:rFonts w:ascii="Proba Pro Lt" w:hAnsi="Proba Pro Lt" w:cstheme="minorHAnsi"/>
                        <w:sz w:val="20"/>
                        <w:szCs w:val="20"/>
                        <w:lang w:val="en-GB"/>
                      </w:rPr>
                      <w:t>Lectures and seminars by methodological units:</w:t>
                    </w:r>
                  </w:p>
                  <w:p w14:paraId="45D33F2E" w14:textId="7500D904" w:rsidR="004B31E8" w:rsidRPr="00F127B9" w:rsidRDefault="000D1D42" w:rsidP="00B200B4">
                    <w:pPr>
                      <w:pStyle w:val="ListParagraph"/>
                      <w:numPr>
                        <w:ilvl w:val="0"/>
                        <w:numId w:val="126"/>
                      </w:numPr>
                      <w:spacing w:after="0" w:line="240" w:lineRule="auto"/>
                      <w:ind w:left="547"/>
                      <w:rPr>
                        <w:rFonts w:ascii="Proba Pro Lt" w:hAnsi="Proba Pro Lt" w:cstheme="minorHAnsi"/>
                        <w:sz w:val="20"/>
                        <w:szCs w:val="20"/>
                        <w:lang w:val="en-GB"/>
                      </w:rPr>
                    </w:pPr>
                    <w:r>
                      <w:rPr>
                        <w:rFonts w:ascii="Proba Pro Lt" w:hAnsi="Proba Pro Lt" w:cstheme="minorHAnsi"/>
                        <w:sz w:val="20"/>
                        <w:szCs w:val="20"/>
                        <w:lang w:val="en-GB"/>
                      </w:rPr>
                      <w:t>The r</w:t>
                    </w:r>
                    <w:r w:rsidR="004B31E8" w:rsidRPr="00F127B9">
                      <w:rPr>
                        <w:rFonts w:ascii="Proba Pro Lt" w:hAnsi="Proba Pro Lt" w:cstheme="minorHAnsi"/>
                        <w:sz w:val="20"/>
                        <w:szCs w:val="20"/>
                        <w:lang w:val="en-GB"/>
                      </w:rPr>
                      <w:t>ole of biotechnology</w:t>
                    </w:r>
                    <w:r>
                      <w:rPr>
                        <w:rFonts w:ascii="Proba Pro Lt" w:hAnsi="Proba Pro Lt" w:cstheme="minorHAnsi"/>
                        <w:sz w:val="20"/>
                        <w:szCs w:val="20"/>
                        <w:lang w:val="en-GB"/>
                      </w:rPr>
                      <w:t xml:space="preserve"> in </w:t>
                    </w:r>
                    <w:r w:rsidRPr="00F127B9">
                      <w:rPr>
                        <w:rFonts w:ascii="Proba Pro Lt" w:hAnsi="Proba Pro Lt" w:cstheme="minorHAnsi"/>
                        <w:sz w:val="20"/>
                        <w:szCs w:val="20"/>
                        <w:lang w:val="en-GB"/>
                      </w:rPr>
                      <w:t>environmental protection</w:t>
                    </w:r>
                  </w:p>
                  <w:p w14:paraId="542B9809"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Microorganisms in environmental protection</w:t>
                    </w:r>
                  </w:p>
                  <w:p w14:paraId="27747753"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Wastewater treatment - division, pre-treatment and primary treatment</w:t>
                    </w:r>
                  </w:p>
                  <w:p w14:paraId="3A126DC4"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Biological wastewater treatment - aerobic removal of organic ingredients</w:t>
                    </w:r>
                  </w:p>
                  <w:p w14:paraId="7009BE09"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Biological wastewater treatment - removal of inorganic compounds - removal of N</w:t>
                    </w:r>
                  </w:p>
                  <w:p w14:paraId="40CC4433"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Biological treatment of waste water - removal of inorganic compounds - removal of P</w:t>
                    </w:r>
                  </w:p>
                  <w:p w14:paraId="776125C6"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Sludge disposal</w:t>
                    </w:r>
                  </w:p>
                  <w:p w14:paraId="64F3278C"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Anaerobic removal of organic compounds</w:t>
                    </w:r>
                  </w:p>
                  <w:p w14:paraId="5F410132"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Biofilm wastewater treatment systems</w:t>
                    </w:r>
                  </w:p>
                  <w:p w14:paraId="5BD7C51C"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Sources and control of smell, contaminated soil</w:t>
                    </w:r>
                  </w:p>
                  <w:p w14:paraId="636130C6" w14:textId="1A3AF094" w:rsidR="0072738A"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Legislation in Environmental Protection</w:t>
                    </w:r>
                  </w:p>
                </w:sdtContent>
              </w:sdt>
            </w:tc>
          </w:sdtContent>
        </w:sdt>
      </w:tr>
      <w:tr w:rsidR="0072738A" w:rsidRPr="009C5A63" w14:paraId="1F2B52D3" w14:textId="77777777" w:rsidTr="006077B7">
        <w:trPr>
          <w:trHeight w:val="349"/>
        </w:trPr>
        <w:tc>
          <w:tcPr>
            <w:tcW w:w="1239" w:type="pct"/>
            <w:vMerge w:val="restart"/>
            <w:tcBorders>
              <w:left w:val="single" w:sz="12" w:space="0" w:color="auto"/>
            </w:tcBorders>
            <w:shd w:val="clear" w:color="auto" w:fill="00A0DC"/>
            <w:vAlign w:val="center"/>
          </w:tcPr>
          <w:p w14:paraId="62278C14" w14:textId="4F17D24C" w:rsidR="0072738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r w:rsidR="0072738A" w:rsidRPr="009C5A63">
              <w:rPr>
                <w:rFonts w:ascii="Proba Pro Lt" w:hAnsi="Proba Pro Lt" w:cstheme="minorHAnsi"/>
                <w:color w:val="000000"/>
                <w:sz w:val="20"/>
                <w:szCs w:val="20"/>
                <w:lang w:val="en-GB"/>
              </w:rPr>
              <w:t>:</w:t>
            </w:r>
          </w:p>
        </w:tc>
        <w:tc>
          <w:tcPr>
            <w:tcW w:w="1266" w:type="pct"/>
            <w:gridSpan w:val="3"/>
            <w:vMerge w:val="restart"/>
            <w:vAlign w:val="center"/>
          </w:tcPr>
          <w:p w14:paraId="2235D746" w14:textId="40940758" w:rsidR="0072738A"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99736756"/>
              </w:sdtPr>
              <w:sdtContent>
                <w:r w:rsidR="0072738A" w:rsidRPr="009C5A63">
                  <w:rPr>
                    <w:rFonts w:ascii="Segoe UI Symbol" w:eastAsia="MS Gothic" w:hAnsi="Segoe UI Symbol" w:cs="Segoe UI Symbol"/>
                    <w:b w:val="0"/>
                    <w:sz w:val="20"/>
                    <w:szCs w:val="20"/>
                    <w:lang w:val="en-GB"/>
                  </w:rPr>
                  <w:t>☒</w:t>
                </w:r>
              </w:sdtContent>
            </w:sdt>
            <w:r w:rsidR="003C7123" w:rsidRPr="009C5A63">
              <w:rPr>
                <w:rFonts w:ascii="Proba Pro Lt" w:hAnsi="Proba Pro Lt" w:cstheme="minorHAnsi"/>
                <w:b w:val="0"/>
                <w:sz w:val="20"/>
                <w:szCs w:val="20"/>
                <w:lang w:val="en-GB"/>
              </w:rPr>
              <w:t>lectures</w:t>
            </w:r>
          </w:p>
          <w:p w14:paraId="06906383" w14:textId="4AD16D92" w:rsidR="0072738A"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37200727"/>
              </w:sdtPr>
              <w:sdtContent>
                <w:r w:rsidR="0072738A" w:rsidRPr="009C5A63">
                  <w:rPr>
                    <w:rFonts w:ascii="Segoe UI Symbol" w:eastAsia="MS Gothic" w:hAnsi="Segoe UI Symbol" w:cs="Segoe UI Symbol"/>
                    <w:b w:val="0"/>
                    <w:sz w:val="20"/>
                    <w:szCs w:val="20"/>
                    <w:lang w:val="en-GB"/>
                  </w:rPr>
                  <w:t>☒</w:t>
                </w:r>
              </w:sdtContent>
            </w:sdt>
            <w:r w:rsidR="0072738A"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seminars and workshops  </w:t>
            </w:r>
          </w:p>
          <w:p w14:paraId="6C464C37" w14:textId="1612BADC" w:rsidR="0072738A"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63733011"/>
              </w:sdtPr>
              <w:sdtContent>
                <w:r w:rsidR="0072738A" w:rsidRPr="009C5A63">
                  <w:rPr>
                    <w:rFonts w:ascii="Segoe UI Symbol" w:eastAsia="MS Gothic" w:hAnsi="Segoe UI Symbol" w:cs="Segoe UI Symbol"/>
                    <w:b w:val="0"/>
                    <w:sz w:val="20"/>
                    <w:szCs w:val="20"/>
                    <w:lang w:val="en-GB"/>
                  </w:rPr>
                  <w:t>☒</w:t>
                </w:r>
              </w:sdtContent>
            </w:sdt>
            <w:r w:rsidR="0072738A" w:rsidRPr="009C5A63">
              <w:rPr>
                <w:rFonts w:ascii="Proba Pro Lt" w:hAnsi="Proba Pro Lt" w:cstheme="minorHAnsi"/>
                <w:b w:val="0"/>
                <w:sz w:val="20"/>
                <w:szCs w:val="20"/>
                <w:lang w:val="en-GB"/>
              </w:rPr>
              <w:t xml:space="preserve"> </w:t>
            </w:r>
            <w:r w:rsidR="002E51DF" w:rsidRPr="009C5A63">
              <w:rPr>
                <w:rFonts w:ascii="Proba Pro Lt" w:hAnsi="Proba Pro Lt" w:cstheme="minorHAnsi"/>
                <w:b w:val="0"/>
                <w:sz w:val="20"/>
                <w:szCs w:val="20"/>
                <w:lang w:val="en-GB"/>
              </w:rPr>
              <w:t>exercises</w:t>
            </w:r>
            <w:r w:rsidR="0072738A" w:rsidRPr="009C5A63">
              <w:rPr>
                <w:rFonts w:ascii="Proba Pro Lt" w:hAnsi="Proba Pro Lt" w:cstheme="minorHAnsi"/>
                <w:b w:val="0"/>
                <w:sz w:val="20"/>
                <w:szCs w:val="20"/>
                <w:lang w:val="en-GB"/>
              </w:rPr>
              <w:t xml:space="preserve">  </w:t>
            </w:r>
          </w:p>
          <w:p w14:paraId="5FE6B996" w14:textId="259D11C5" w:rsidR="0072738A"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43525205"/>
              </w:sdtPr>
              <w:sdtContent>
                <w:r w:rsidR="0072738A" w:rsidRPr="009C5A63">
                  <w:rPr>
                    <w:rFonts w:ascii="Segoe UI Symbol" w:eastAsia="MS Gothic" w:hAnsi="Segoe UI Symbol" w:cs="Segoe UI Symbol"/>
                    <w:b w:val="0"/>
                    <w:sz w:val="20"/>
                    <w:szCs w:val="20"/>
                    <w:lang w:val="en-GB"/>
                  </w:rPr>
                  <w:t>☐</w:t>
                </w:r>
              </w:sdtContent>
            </w:sdt>
            <w:r w:rsidR="00DF37ED" w:rsidRPr="009C5A63">
              <w:rPr>
                <w:rFonts w:ascii="Proba Pro Lt" w:hAnsi="Proba Pro Lt" w:cstheme="minorHAnsi"/>
                <w:b w:val="0"/>
                <w:i/>
                <w:sz w:val="20"/>
                <w:szCs w:val="20"/>
                <w:lang w:val="en-GB"/>
              </w:rPr>
              <w:t>online in entirety</w:t>
            </w:r>
          </w:p>
          <w:p w14:paraId="316AA701" w14:textId="28679EC1" w:rsidR="0072738A"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78735130"/>
              </w:sdtPr>
              <w:sdtContent>
                <w:r w:rsidR="0072738A" w:rsidRPr="009C5A63">
                  <w:rPr>
                    <w:rFonts w:ascii="Segoe UI Symbol" w:eastAsia="MS Gothic" w:hAnsi="Segoe UI Symbol" w:cs="Segoe UI Symbol"/>
                    <w:b w:val="0"/>
                    <w:sz w:val="20"/>
                    <w:szCs w:val="20"/>
                    <w:lang w:val="en-GB"/>
                  </w:rPr>
                  <w:t>☐</w:t>
                </w:r>
              </w:sdtContent>
            </w:sdt>
            <w:r w:rsidR="00DF37ED" w:rsidRPr="009C5A63">
              <w:rPr>
                <w:rFonts w:ascii="Proba Pro Lt" w:hAnsi="Proba Pro Lt" w:cstheme="minorHAnsi"/>
                <w:b w:val="0"/>
                <w:sz w:val="20"/>
                <w:szCs w:val="20"/>
                <w:lang w:val="en-GB"/>
              </w:rPr>
              <w:t>partial e-learning</w:t>
            </w:r>
          </w:p>
          <w:p w14:paraId="6395A056" w14:textId="1C649F50" w:rsidR="0072738A"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11544061"/>
              </w:sdtPr>
              <w:sdtContent>
                <w:r w:rsidR="0072738A" w:rsidRPr="009C5A63">
                  <w:rPr>
                    <w:rFonts w:ascii="Segoe UI Symbol" w:eastAsia="MS Gothic" w:hAnsi="Segoe UI Symbol" w:cs="Segoe UI Symbol"/>
                    <w:sz w:val="20"/>
                    <w:szCs w:val="20"/>
                    <w:lang w:val="en-GB"/>
                  </w:rPr>
                  <w:t>☒</w:t>
                </w:r>
              </w:sdtContent>
            </w:sdt>
            <w:r w:rsidR="0072738A" w:rsidRPr="009C5A63">
              <w:rPr>
                <w:rFonts w:ascii="Proba Pro Lt" w:hAnsi="Proba Pro Lt" w:cstheme="minorHAnsi"/>
                <w:sz w:val="20"/>
                <w:szCs w:val="20"/>
                <w:lang w:val="en-GB"/>
              </w:rPr>
              <w:t xml:space="preserve"> </w:t>
            </w:r>
            <w:r w:rsidR="003C7123" w:rsidRPr="009C5A63">
              <w:rPr>
                <w:rFonts w:ascii="Proba Pro Lt" w:hAnsi="Proba Pro Lt" w:cstheme="minorHAnsi"/>
                <w:sz w:val="20"/>
                <w:szCs w:val="20"/>
                <w:lang w:val="en-GB"/>
              </w:rPr>
              <w:t>field work</w:t>
            </w:r>
          </w:p>
        </w:tc>
        <w:tc>
          <w:tcPr>
            <w:tcW w:w="1107" w:type="pct"/>
            <w:gridSpan w:val="5"/>
            <w:vMerge w:val="restart"/>
            <w:vAlign w:val="center"/>
          </w:tcPr>
          <w:p w14:paraId="7E34EE50" w14:textId="05A431E9" w:rsidR="0072738A"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96056415"/>
              </w:sdtPr>
              <w:sdtContent>
                <w:r w:rsidR="0072738A" w:rsidRPr="009C5A63">
                  <w:rPr>
                    <w:rFonts w:ascii="Segoe UI Symbol" w:eastAsia="MS Gothic" w:hAnsi="Segoe UI Symbol" w:cs="Segoe UI Symbol"/>
                    <w:b w:val="0"/>
                    <w:sz w:val="20"/>
                    <w:szCs w:val="20"/>
                    <w:lang w:val="en-GB"/>
                  </w:rPr>
                  <w:t>☐</w:t>
                </w:r>
              </w:sdtContent>
            </w:sdt>
            <w:r w:rsidR="0072738A"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independent assignments  </w:t>
            </w:r>
          </w:p>
          <w:p w14:paraId="4FA7628E" w14:textId="58F51DB2" w:rsidR="0072738A"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143160159"/>
              </w:sdtPr>
              <w:sdtContent>
                <w:r w:rsidR="0072738A" w:rsidRPr="009C5A63">
                  <w:rPr>
                    <w:rFonts w:ascii="Segoe UI Symbol" w:eastAsia="MS Gothic" w:hAnsi="Segoe UI Symbol" w:cs="Segoe UI Symbol"/>
                    <w:b w:val="0"/>
                    <w:sz w:val="20"/>
                    <w:szCs w:val="20"/>
                    <w:lang w:val="en-GB"/>
                  </w:rPr>
                  <w:t>☐</w:t>
                </w:r>
              </w:sdtContent>
            </w:sdt>
            <w:r w:rsidR="0072738A"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multimedia and the internet </w:t>
            </w:r>
            <w:r w:rsidR="0072738A" w:rsidRPr="009C5A63">
              <w:rPr>
                <w:rFonts w:ascii="Proba Pro Lt" w:hAnsi="Proba Pro Lt" w:cstheme="minorHAnsi"/>
                <w:b w:val="0"/>
                <w:sz w:val="20"/>
                <w:szCs w:val="20"/>
                <w:lang w:val="en-GB"/>
              </w:rPr>
              <w:t xml:space="preserve">  </w:t>
            </w:r>
          </w:p>
          <w:p w14:paraId="637CC636" w14:textId="45FD5A04" w:rsidR="0072738A"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8125297"/>
              </w:sdtPr>
              <w:sdtContent>
                <w:r w:rsidR="0072738A" w:rsidRPr="009C5A63">
                  <w:rPr>
                    <w:rFonts w:ascii="Segoe UI Symbol" w:eastAsia="MS Gothic" w:hAnsi="Segoe UI Symbol" w:cs="Segoe UI Symbol"/>
                    <w:b w:val="0"/>
                    <w:sz w:val="20"/>
                    <w:szCs w:val="20"/>
                    <w:lang w:val="en-GB"/>
                  </w:rPr>
                  <w:t>☐</w:t>
                </w:r>
              </w:sdtContent>
            </w:sdt>
            <w:r w:rsidR="003C7123" w:rsidRPr="009C5A63">
              <w:rPr>
                <w:rFonts w:ascii="Proba Pro Lt" w:hAnsi="Proba Pro Lt" w:cstheme="minorHAnsi"/>
                <w:b w:val="0"/>
                <w:sz w:val="20"/>
                <w:szCs w:val="20"/>
                <w:lang w:val="en-GB"/>
              </w:rPr>
              <w:t xml:space="preserve"> laboratory</w:t>
            </w:r>
          </w:p>
          <w:p w14:paraId="44CD03A6" w14:textId="6EB863B5" w:rsidR="0072738A"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66122688"/>
              </w:sdtPr>
              <w:sdtContent>
                <w:r w:rsidR="0072738A" w:rsidRPr="009C5A63">
                  <w:rPr>
                    <w:rFonts w:ascii="Segoe UI Symbol" w:eastAsia="MS Gothic" w:hAnsi="Segoe UI Symbol" w:cs="Segoe UI Symbol"/>
                    <w:b w:val="0"/>
                    <w:sz w:val="20"/>
                    <w:szCs w:val="20"/>
                    <w:lang w:val="en-GB"/>
                  </w:rPr>
                  <w:t>☐</w:t>
                </w:r>
              </w:sdtContent>
            </w:sdt>
            <w:r w:rsidR="0072738A"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work with mentor</w:t>
            </w:r>
          </w:p>
          <w:p w14:paraId="0811BEB7" w14:textId="2623A1C2" w:rsidR="0072738A"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59331419"/>
              </w:sdtPr>
              <w:sdtContent>
                <w:r w:rsidR="0072738A" w:rsidRPr="009C5A63">
                  <w:rPr>
                    <w:rFonts w:ascii="Segoe UI Symbol" w:eastAsia="MS Gothic" w:hAnsi="Segoe UI Symbol" w:cs="Segoe UI Symbol"/>
                    <w:sz w:val="20"/>
                    <w:szCs w:val="20"/>
                    <w:lang w:val="en-GB"/>
                  </w:rPr>
                  <w:t>☐</w:t>
                </w:r>
              </w:sdtContent>
            </w:sdt>
            <w:sdt>
              <w:sdtPr>
                <w:rPr>
                  <w:rFonts w:ascii="Proba Pro Lt" w:hAnsi="Proba Pro Lt" w:cstheme="minorHAnsi"/>
                  <w:b/>
                  <w:sz w:val="20"/>
                  <w:szCs w:val="20"/>
                  <w:lang w:val="en-GB"/>
                </w:rPr>
                <w:id w:val="-1410078612"/>
              </w:sdtPr>
              <w:sdtContent>
                <w:r w:rsidR="00F22623" w:rsidRPr="009C5A63">
                  <w:rPr>
                    <w:rFonts w:ascii="Proba Pro Lt" w:hAnsi="Proba Pro Lt" w:cstheme="minorHAnsi"/>
                    <w:sz w:val="20"/>
                    <w:szCs w:val="20"/>
                    <w:lang w:val="en-GB"/>
                  </w:rPr>
                  <w:t>(other)</w:t>
                </w:r>
              </w:sdtContent>
            </w:sdt>
          </w:p>
        </w:tc>
        <w:tc>
          <w:tcPr>
            <w:tcW w:w="1388" w:type="pct"/>
            <w:gridSpan w:val="5"/>
            <w:tcBorders>
              <w:right w:val="single" w:sz="12" w:space="0" w:color="auto"/>
            </w:tcBorders>
            <w:shd w:val="clear" w:color="auto" w:fill="00A0DC"/>
            <w:vAlign w:val="center"/>
          </w:tcPr>
          <w:p w14:paraId="2BCE29EE" w14:textId="10A6B568" w:rsidR="0072738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72738A" w:rsidRPr="009C5A63" w14:paraId="6160955B" w14:textId="77777777" w:rsidTr="006077B7">
        <w:trPr>
          <w:trHeight w:val="577"/>
        </w:trPr>
        <w:tc>
          <w:tcPr>
            <w:tcW w:w="1239" w:type="pct"/>
            <w:vMerge/>
            <w:tcBorders>
              <w:left w:val="single" w:sz="12" w:space="0" w:color="auto"/>
              <w:bottom w:val="single" w:sz="4" w:space="0" w:color="auto"/>
            </w:tcBorders>
            <w:shd w:val="clear" w:color="auto" w:fill="00A0DC"/>
            <w:vAlign w:val="center"/>
          </w:tcPr>
          <w:p w14:paraId="5C152771" w14:textId="77777777" w:rsidR="0072738A" w:rsidRPr="009C5A63" w:rsidRDefault="0072738A" w:rsidP="009C5A63">
            <w:pPr>
              <w:tabs>
                <w:tab w:val="left" w:pos="2820"/>
              </w:tabs>
              <w:spacing w:after="0" w:line="240" w:lineRule="auto"/>
              <w:rPr>
                <w:rFonts w:ascii="Proba Pro Lt" w:hAnsi="Proba Pro Lt" w:cstheme="minorHAnsi"/>
                <w:color w:val="000000"/>
                <w:sz w:val="20"/>
                <w:szCs w:val="20"/>
                <w:lang w:val="en-GB"/>
              </w:rPr>
            </w:pPr>
          </w:p>
        </w:tc>
        <w:tc>
          <w:tcPr>
            <w:tcW w:w="1266" w:type="pct"/>
            <w:gridSpan w:val="3"/>
            <w:vMerge/>
            <w:vAlign w:val="center"/>
          </w:tcPr>
          <w:p w14:paraId="3296FC22" w14:textId="77777777" w:rsidR="0072738A" w:rsidRPr="009C5A63" w:rsidRDefault="0072738A" w:rsidP="009C5A63">
            <w:pPr>
              <w:pStyle w:val="FieldText"/>
              <w:rPr>
                <w:rFonts w:ascii="Proba Pro Lt" w:hAnsi="Proba Pro Lt" w:cstheme="minorHAnsi"/>
                <w:b w:val="0"/>
                <w:sz w:val="20"/>
                <w:szCs w:val="20"/>
                <w:lang w:val="en-GB"/>
              </w:rPr>
            </w:pPr>
          </w:p>
        </w:tc>
        <w:tc>
          <w:tcPr>
            <w:tcW w:w="1107" w:type="pct"/>
            <w:gridSpan w:val="5"/>
            <w:vMerge/>
            <w:vAlign w:val="center"/>
          </w:tcPr>
          <w:p w14:paraId="65537546" w14:textId="77777777" w:rsidR="0072738A" w:rsidRPr="009C5A63" w:rsidRDefault="0072738A"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681739157"/>
            <w:showingPlcHdr/>
          </w:sdtPr>
          <w:sdtContent>
            <w:tc>
              <w:tcPr>
                <w:tcW w:w="1388" w:type="pct"/>
                <w:gridSpan w:val="5"/>
                <w:tcBorders>
                  <w:right w:val="single" w:sz="12" w:space="0" w:color="auto"/>
                </w:tcBorders>
              </w:tcPr>
              <w:p w14:paraId="4DC6DEDD" w14:textId="77777777" w:rsidR="0072738A" w:rsidRPr="009C5A63" w:rsidRDefault="0072738A" w:rsidP="009C5A63">
                <w:pPr>
                  <w:tabs>
                    <w:tab w:val="left" w:pos="2820"/>
                  </w:tabs>
                  <w:spacing w:after="0" w:line="240" w:lineRule="auto"/>
                  <w:rPr>
                    <w:rFonts w:ascii="Proba Pro Lt" w:hAnsi="Proba Pro Lt" w:cstheme="minorHAnsi"/>
                    <w:sz w:val="20"/>
                    <w:szCs w:val="20"/>
                    <w:lang w:val="en-GB"/>
                  </w:rPr>
                </w:pPr>
              </w:p>
            </w:tc>
          </w:sdtContent>
        </w:sdt>
      </w:tr>
      <w:tr w:rsidR="0072738A" w:rsidRPr="009C5A63" w14:paraId="7548A3DA" w14:textId="77777777" w:rsidTr="006077B7">
        <w:trPr>
          <w:trHeight w:val="397"/>
        </w:trPr>
        <w:tc>
          <w:tcPr>
            <w:tcW w:w="1239" w:type="pct"/>
            <w:vMerge w:val="restart"/>
            <w:tcBorders>
              <w:top w:val="single" w:sz="12" w:space="0" w:color="auto"/>
              <w:left w:val="single" w:sz="12" w:space="0" w:color="auto"/>
            </w:tcBorders>
            <w:shd w:val="clear" w:color="auto" w:fill="00A0DC"/>
            <w:vAlign w:val="center"/>
          </w:tcPr>
          <w:p w14:paraId="514EB26D" w14:textId="1A743AEA" w:rsidR="0072738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r w:rsidR="0072738A" w:rsidRPr="009C5A63">
              <w:rPr>
                <w:rFonts w:ascii="Proba Pro Lt" w:hAnsi="Proba Pro Lt" w:cstheme="minorHAnsi"/>
                <w:color w:val="000000"/>
                <w:sz w:val="20"/>
                <w:szCs w:val="20"/>
                <w:lang w:val="en-GB"/>
              </w:rPr>
              <w:t xml:space="preserve"> </w:t>
            </w:r>
          </w:p>
        </w:tc>
        <w:tc>
          <w:tcPr>
            <w:tcW w:w="791" w:type="pct"/>
            <w:tcBorders>
              <w:top w:val="single" w:sz="12" w:space="0" w:color="auto"/>
            </w:tcBorders>
            <w:vAlign w:val="center"/>
          </w:tcPr>
          <w:p w14:paraId="531FEECA" w14:textId="525D06B3" w:rsidR="0072738A"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52" w:type="pct"/>
            <w:tcBorders>
              <w:top w:val="single" w:sz="12" w:space="0" w:color="auto"/>
            </w:tcBorders>
            <w:vAlign w:val="center"/>
          </w:tcPr>
          <w:sdt>
            <w:sdtPr>
              <w:rPr>
                <w:rFonts w:ascii="Proba Pro Lt" w:hAnsi="Proba Pro Lt" w:cstheme="minorHAnsi"/>
                <w:b w:val="0"/>
                <w:color w:val="000000"/>
                <w:sz w:val="20"/>
                <w:szCs w:val="20"/>
                <w:lang w:val="en-GB"/>
              </w:rPr>
              <w:id w:val="1942792925"/>
              <w:showingPlcHdr/>
            </w:sdtPr>
            <w:sdtContent>
              <w:p w14:paraId="0B18AA81" w14:textId="77777777" w:rsidR="0072738A" w:rsidRPr="009C5A63" w:rsidRDefault="00D33F7F" w:rsidP="009C5A63">
                <w:pPr>
                  <w:pStyle w:val="FieldText"/>
                  <w:jc w:val="center"/>
                  <w:rPr>
                    <w:rFonts w:ascii="Proba Pro Lt" w:hAnsi="Proba Pro Lt" w:cstheme="minorHAnsi"/>
                    <w:b w:val="0"/>
                    <w:sz w:val="20"/>
                    <w:szCs w:val="20"/>
                    <w:lang w:val="en-GB"/>
                  </w:rPr>
                </w:pPr>
              </w:p>
            </w:sdtContent>
          </w:sdt>
        </w:tc>
        <w:tc>
          <w:tcPr>
            <w:tcW w:w="223" w:type="pct"/>
            <w:tcBorders>
              <w:top w:val="single" w:sz="12" w:space="0" w:color="auto"/>
            </w:tcBorders>
            <w:vAlign w:val="center"/>
          </w:tcPr>
          <w:sdt>
            <w:sdtPr>
              <w:rPr>
                <w:rFonts w:ascii="Proba Pro Lt" w:hAnsi="Proba Pro Lt" w:cstheme="minorHAnsi"/>
                <w:b w:val="0"/>
                <w:color w:val="000000"/>
                <w:sz w:val="20"/>
                <w:szCs w:val="20"/>
                <w:lang w:val="en-GB"/>
              </w:rPr>
              <w:id w:val="1086422767"/>
            </w:sdtPr>
            <w:sdtContent>
              <w:p w14:paraId="4C51D8A6" w14:textId="646ED6EC" w:rsidR="0072738A"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17" w:type="pct"/>
            <w:gridSpan w:val="2"/>
            <w:tcBorders>
              <w:top w:val="single" w:sz="12" w:space="0" w:color="auto"/>
            </w:tcBorders>
            <w:vAlign w:val="center"/>
          </w:tcPr>
          <w:p w14:paraId="7AF14493" w14:textId="01CCC224" w:rsidR="0072738A"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56" w:type="pct"/>
            <w:tcBorders>
              <w:top w:val="single" w:sz="12" w:space="0" w:color="auto"/>
            </w:tcBorders>
            <w:vAlign w:val="center"/>
          </w:tcPr>
          <w:sdt>
            <w:sdtPr>
              <w:rPr>
                <w:rFonts w:ascii="Proba Pro Lt" w:hAnsi="Proba Pro Lt" w:cstheme="minorHAnsi"/>
                <w:b w:val="0"/>
                <w:color w:val="000000"/>
                <w:sz w:val="20"/>
                <w:szCs w:val="20"/>
                <w:lang w:val="en-GB"/>
              </w:rPr>
              <w:id w:val="-349561436"/>
              <w:showingPlcHdr/>
            </w:sdtPr>
            <w:sdtContent>
              <w:p w14:paraId="14E0A74D" w14:textId="77777777" w:rsidR="0072738A" w:rsidRPr="009C5A63" w:rsidRDefault="00D33F7F" w:rsidP="009C5A63">
                <w:pPr>
                  <w:pStyle w:val="FieldText"/>
                  <w:jc w:val="center"/>
                  <w:rPr>
                    <w:rFonts w:ascii="Proba Pro Lt" w:hAnsi="Proba Pro Lt" w:cstheme="minorHAnsi"/>
                    <w:b w:val="0"/>
                    <w:sz w:val="20"/>
                    <w:szCs w:val="20"/>
                    <w:lang w:val="en-GB"/>
                  </w:rPr>
                </w:pPr>
              </w:p>
            </w:sdtContent>
          </w:sdt>
        </w:tc>
        <w:tc>
          <w:tcPr>
            <w:tcW w:w="234" w:type="pct"/>
            <w:gridSpan w:val="2"/>
            <w:tcBorders>
              <w:top w:val="single" w:sz="12" w:space="0" w:color="auto"/>
            </w:tcBorders>
            <w:vAlign w:val="center"/>
          </w:tcPr>
          <w:sdt>
            <w:sdtPr>
              <w:rPr>
                <w:rFonts w:ascii="Proba Pro Lt" w:hAnsi="Proba Pro Lt" w:cstheme="minorHAnsi"/>
                <w:b w:val="0"/>
                <w:color w:val="000000"/>
                <w:sz w:val="20"/>
                <w:szCs w:val="20"/>
                <w:lang w:val="en-GB"/>
              </w:rPr>
              <w:id w:val="2055725214"/>
            </w:sdtPr>
            <w:sdtContent>
              <w:p w14:paraId="097EFE08" w14:textId="51AB2A7C" w:rsidR="0072738A"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863" w:type="pct"/>
            <w:gridSpan w:val="3"/>
            <w:tcBorders>
              <w:top w:val="single" w:sz="12" w:space="0" w:color="auto"/>
              <w:right w:val="single" w:sz="4" w:space="0" w:color="auto"/>
            </w:tcBorders>
            <w:vAlign w:val="center"/>
          </w:tcPr>
          <w:p w14:paraId="67E43034" w14:textId="444B3B33" w:rsidR="0072738A" w:rsidRPr="009C5A63" w:rsidRDefault="00AF79DF"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303"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789850796"/>
            </w:sdtPr>
            <w:sdtContent>
              <w:p w14:paraId="381A16AE" w14:textId="3401FCDC" w:rsidR="0072738A" w:rsidRPr="009C5A63" w:rsidRDefault="003764DE"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22" w:type="pct"/>
            <w:tcBorders>
              <w:top w:val="single" w:sz="12" w:space="0" w:color="auto"/>
              <w:left w:val="single" w:sz="4" w:space="0" w:color="auto"/>
              <w:right w:val="single" w:sz="12" w:space="0" w:color="auto"/>
            </w:tcBorders>
          </w:tcPr>
          <w:sdt>
            <w:sdtPr>
              <w:rPr>
                <w:rFonts w:ascii="Proba Pro Lt" w:hAnsi="Proba Pro Lt" w:cstheme="minorHAnsi"/>
                <w:b w:val="0"/>
                <w:color w:val="000000"/>
                <w:sz w:val="20"/>
                <w:szCs w:val="20"/>
                <w:lang w:val="en-GB"/>
              </w:rPr>
              <w:id w:val="-871998447"/>
              <w:showingPlcHdr/>
            </w:sdtPr>
            <w:sdtContent>
              <w:p w14:paraId="5BE4D83E" w14:textId="77777777" w:rsidR="0072738A" w:rsidRPr="009C5A63" w:rsidRDefault="00D33F7F" w:rsidP="009C5A63">
                <w:pPr>
                  <w:pStyle w:val="FieldText"/>
                  <w:rPr>
                    <w:rFonts w:ascii="Proba Pro Lt" w:hAnsi="Proba Pro Lt" w:cstheme="minorHAnsi"/>
                    <w:b w:val="0"/>
                    <w:color w:val="000000"/>
                    <w:sz w:val="20"/>
                    <w:szCs w:val="20"/>
                    <w:lang w:val="en-GB"/>
                  </w:rPr>
                </w:pPr>
              </w:p>
            </w:sdtContent>
          </w:sdt>
        </w:tc>
      </w:tr>
      <w:tr w:rsidR="0072738A" w:rsidRPr="009C5A63" w14:paraId="0B536A1E" w14:textId="77777777" w:rsidTr="006077B7">
        <w:trPr>
          <w:trHeight w:val="397"/>
        </w:trPr>
        <w:tc>
          <w:tcPr>
            <w:tcW w:w="1239" w:type="pct"/>
            <w:vMerge/>
            <w:tcBorders>
              <w:left w:val="single" w:sz="12" w:space="0" w:color="auto"/>
            </w:tcBorders>
            <w:shd w:val="clear" w:color="auto" w:fill="00A0DC"/>
            <w:vAlign w:val="center"/>
          </w:tcPr>
          <w:p w14:paraId="7EC2E085" w14:textId="77777777" w:rsidR="0072738A" w:rsidRPr="009C5A63" w:rsidRDefault="0072738A"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91" w:type="pct"/>
            <w:shd w:val="clear" w:color="auto" w:fill="auto"/>
            <w:vAlign w:val="center"/>
          </w:tcPr>
          <w:p w14:paraId="152C581D" w14:textId="40324735" w:rsidR="0072738A"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52" w:type="pct"/>
            <w:shd w:val="clear" w:color="auto" w:fill="auto"/>
            <w:vAlign w:val="center"/>
          </w:tcPr>
          <w:sdt>
            <w:sdtPr>
              <w:rPr>
                <w:rFonts w:ascii="Proba Pro Lt" w:hAnsi="Proba Pro Lt" w:cstheme="minorHAnsi"/>
                <w:b w:val="0"/>
                <w:color w:val="000000"/>
                <w:sz w:val="20"/>
                <w:szCs w:val="20"/>
                <w:lang w:val="en-GB"/>
              </w:rPr>
              <w:id w:val="1611553544"/>
            </w:sdtPr>
            <w:sdtContent>
              <w:p w14:paraId="613D0582" w14:textId="290528D5" w:rsidR="0072738A" w:rsidRPr="009C5A63" w:rsidRDefault="000D1D42" w:rsidP="009C5A63">
                <w:pPr>
                  <w:pStyle w:val="FieldText"/>
                  <w:jc w:val="center"/>
                  <w:rPr>
                    <w:rFonts w:ascii="Proba Pro Lt" w:hAnsi="Proba Pro Lt" w:cstheme="minorHAnsi"/>
                    <w:b w:val="0"/>
                    <w:sz w:val="20"/>
                    <w:szCs w:val="20"/>
                    <w:lang w:val="en-GB"/>
                  </w:rPr>
                </w:pPr>
                <w:r>
                  <w:rPr>
                    <w:rFonts w:ascii="Proba Pro Lt" w:hAnsi="Proba Pro Lt" w:cstheme="minorHAnsi"/>
                    <w:b w:val="0"/>
                    <w:color w:val="000000"/>
                    <w:sz w:val="20"/>
                    <w:szCs w:val="20"/>
                    <w:lang w:val="en-GB"/>
                  </w:rPr>
                  <w:t>Y</w:t>
                </w:r>
              </w:p>
            </w:sdtContent>
          </w:sdt>
        </w:tc>
        <w:tc>
          <w:tcPr>
            <w:tcW w:w="223" w:type="pct"/>
            <w:shd w:val="clear" w:color="auto" w:fill="auto"/>
            <w:vAlign w:val="center"/>
          </w:tcPr>
          <w:sdt>
            <w:sdtPr>
              <w:rPr>
                <w:rFonts w:ascii="Proba Pro Lt" w:hAnsi="Proba Pro Lt" w:cstheme="minorHAnsi"/>
                <w:b w:val="0"/>
                <w:color w:val="000000"/>
                <w:sz w:val="20"/>
                <w:szCs w:val="20"/>
                <w:lang w:val="en-GB"/>
              </w:rPr>
              <w:id w:val="-1544826449"/>
              <w:showingPlcHdr/>
            </w:sdtPr>
            <w:sdtContent>
              <w:p w14:paraId="7D09362C" w14:textId="2279F7E7" w:rsidR="0072738A" w:rsidRPr="009C5A63" w:rsidRDefault="000D1D42" w:rsidP="009C5A63">
                <w:pPr>
                  <w:pStyle w:val="FieldText"/>
                  <w:jc w:val="center"/>
                  <w:rPr>
                    <w:rFonts w:ascii="Proba Pro Lt" w:hAnsi="Proba Pro Lt" w:cstheme="minorHAnsi"/>
                    <w:b w:val="0"/>
                    <w:sz w:val="20"/>
                    <w:szCs w:val="20"/>
                    <w:lang w:val="en-GB"/>
                  </w:rPr>
                </w:pPr>
                <w:r>
                  <w:rPr>
                    <w:rFonts w:ascii="Proba Pro Lt" w:hAnsi="Proba Pro Lt" w:cstheme="minorHAnsi"/>
                    <w:b w:val="0"/>
                    <w:color w:val="000000"/>
                    <w:sz w:val="20"/>
                    <w:szCs w:val="20"/>
                    <w:lang w:val="en-GB"/>
                  </w:rPr>
                  <w:t xml:space="preserve">     </w:t>
                </w:r>
              </w:p>
            </w:sdtContent>
          </w:sdt>
        </w:tc>
        <w:tc>
          <w:tcPr>
            <w:tcW w:w="617" w:type="pct"/>
            <w:gridSpan w:val="2"/>
            <w:shd w:val="clear" w:color="auto" w:fill="auto"/>
            <w:vAlign w:val="center"/>
          </w:tcPr>
          <w:p w14:paraId="6570300A" w14:textId="54798D47" w:rsidR="0072738A"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56" w:type="pct"/>
            <w:shd w:val="clear" w:color="auto" w:fill="auto"/>
            <w:vAlign w:val="center"/>
          </w:tcPr>
          <w:sdt>
            <w:sdtPr>
              <w:rPr>
                <w:rFonts w:ascii="Proba Pro Lt" w:hAnsi="Proba Pro Lt" w:cstheme="minorHAnsi"/>
                <w:b w:val="0"/>
                <w:color w:val="000000"/>
                <w:sz w:val="20"/>
                <w:szCs w:val="20"/>
                <w:lang w:val="en-GB"/>
              </w:rPr>
              <w:id w:val="-2078357768"/>
              <w:showingPlcHdr/>
            </w:sdtPr>
            <w:sdtContent>
              <w:p w14:paraId="1BEFEBCB" w14:textId="77777777" w:rsidR="0072738A" w:rsidRPr="009C5A63" w:rsidRDefault="00D33F7F" w:rsidP="009C5A63">
                <w:pPr>
                  <w:pStyle w:val="FieldText"/>
                  <w:jc w:val="center"/>
                  <w:rPr>
                    <w:rFonts w:ascii="Proba Pro Lt" w:hAnsi="Proba Pro Lt" w:cstheme="minorHAnsi"/>
                    <w:b w:val="0"/>
                    <w:sz w:val="20"/>
                    <w:szCs w:val="20"/>
                    <w:lang w:val="en-GB"/>
                  </w:rPr>
                </w:pPr>
              </w:p>
            </w:sdtContent>
          </w:sdt>
        </w:tc>
        <w:tc>
          <w:tcPr>
            <w:tcW w:w="234" w:type="pct"/>
            <w:gridSpan w:val="2"/>
            <w:shd w:val="clear" w:color="auto" w:fill="auto"/>
            <w:vAlign w:val="center"/>
          </w:tcPr>
          <w:sdt>
            <w:sdtPr>
              <w:rPr>
                <w:rFonts w:ascii="Proba Pro Lt" w:hAnsi="Proba Pro Lt" w:cstheme="minorHAnsi"/>
                <w:b w:val="0"/>
                <w:color w:val="000000"/>
                <w:sz w:val="20"/>
                <w:szCs w:val="20"/>
                <w:lang w:val="en-GB"/>
              </w:rPr>
              <w:id w:val="-1855179900"/>
            </w:sdtPr>
            <w:sdtContent>
              <w:p w14:paraId="5E357D65" w14:textId="50713CCC" w:rsidR="0072738A"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863" w:type="pct"/>
            <w:gridSpan w:val="3"/>
            <w:tcBorders>
              <w:right w:val="single" w:sz="4" w:space="0" w:color="auto"/>
            </w:tcBorders>
            <w:shd w:val="clear" w:color="auto" w:fill="auto"/>
            <w:vAlign w:val="center"/>
          </w:tcPr>
          <w:p w14:paraId="451883CD" w14:textId="77777777" w:rsidR="0072738A"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352494027"/>
              </w:sdtPr>
              <w:sdtContent/>
            </w:sdt>
          </w:p>
          <w:sdt>
            <w:sdtPr>
              <w:rPr>
                <w:rFonts w:ascii="Proba Pro Lt" w:hAnsi="Proba Pro Lt" w:cstheme="minorHAnsi"/>
                <w:b w:val="0"/>
                <w:color w:val="000000"/>
                <w:sz w:val="20"/>
                <w:szCs w:val="20"/>
                <w:lang w:val="en-GB"/>
              </w:rPr>
              <w:id w:val="902943380"/>
            </w:sdtPr>
            <w:sdtContent>
              <w:p w14:paraId="58852FD4" w14:textId="201C4B8A" w:rsidR="0072738A" w:rsidRPr="009C5A63" w:rsidRDefault="00F22623"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(other)</w:t>
                </w:r>
              </w:p>
            </w:sdtContent>
          </w:sdt>
          <w:p w14:paraId="0888C87D" w14:textId="77777777" w:rsidR="0072738A" w:rsidRPr="009C5A63" w:rsidRDefault="0072738A" w:rsidP="009C5A63">
            <w:pPr>
              <w:pStyle w:val="FieldText"/>
              <w:rPr>
                <w:rFonts w:ascii="Proba Pro Lt" w:hAnsi="Proba Pro Lt" w:cstheme="minorHAnsi"/>
                <w:b w:val="0"/>
                <w:color w:val="000000"/>
                <w:sz w:val="20"/>
                <w:szCs w:val="20"/>
                <w:lang w:val="en-GB"/>
              </w:rPr>
            </w:pPr>
          </w:p>
        </w:tc>
        <w:tc>
          <w:tcPr>
            <w:tcW w:w="303"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524374001"/>
              <w:showingPlcHdr/>
            </w:sdtPr>
            <w:sdtContent>
              <w:p w14:paraId="0280092E" w14:textId="77777777" w:rsidR="0072738A" w:rsidRPr="009C5A63" w:rsidRDefault="00D33F7F" w:rsidP="009C5A63">
                <w:pPr>
                  <w:pStyle w:val="FieldText"/>
                  <w:jc w:val="center"/>
                  <w:rPr>
                    <w:rFonts w:ascii="Proba Pro Lt" w:hAnsi="Proba Pro Lt" w:cstheme="minorHAnsi"/>
                    <w:b w:val="0"/>
                    <w:color w:val="000000"/>
                    <w:sz w:val="20"/>
                    <w:szCs w:val="20"/>
                    <w:lang w:val="en-GB"/>
                  </w:rPr>
                </w:pPr>
              </w:p>
            </w:sdtContent>
          </w:sdt>
        </w:tc>
        <w:tc>
          <w:tcPr>
            <w:tcW w:w="222" w:type="pct"/>
            <w:tcBorders>
              <w:left w:val="single" w:sz="4" w:space="0" w:color="auto"/>
              <w:right w:val="single" w:sz="12" w:space="0" w:color="auto"/>
            </w:tcBorders>
            <w:shd w:val="clear" w:color="auto" w:fill="auto"/>
          </w:tcPr>
          <w:sdt>
            <w:sdtPr>
              <w:rPr>
                <w:rFonts w:ascii="Proba Pro Lt" w:hAnsi="Proba Pro Lt" w:cstheme="minorHAnsi"/>
                <w:b w:val="0"/>
                <w:color w:val="000000"/>
                <w:sz w:val="20"/>
                <w:szCs w:val="20"/>
                <w:lang w:val="en-GB"/>
              </w:rPr>
              <w:id w:val="926997987"/>
              <w:showingPlcHdr/>
            </w:sdtPr>
            <w:sdtContent>
              <w:p w14:paraId="04ECCBCF" w14:textId="77777777" w:rsidR="0072738A" w:rsidRPr="009C5A63" w:rsidRDefault="00D33F7F" w:rsidP="009C5A63">
                <w:pPr>
                  <w:pStyle w:val="FieldText"/>
                  <w:rPr>
                    <w:rFonts w:ascii="Proba Pro Lt" w:hAnsi="Proba Pro Lt" w:cstheme="minorHAnsi"/>
                    <w:b w:val="0"/>
                    <w:color w:val="000000"/>
                    <w:sz w:val="20"/>
                    <w:szCs w:val="20"/>
                    <w:lang w:val="en-GB"/>
                  </w:rPr>
                </w:pPr>
              </w:p>
            </w:sdtContent>
          </w:sdt>
        </w:tc>
      </w:tr>
      <w:tr w:rsidR="0072738A" w:rsidRPr="009C5A63" w14:paraId="61B39951" w14:textId="77777777" w:rsidTr="006077B7">
        <w:trPr>
          <w:trHeight w:val="397"/>
        </w:trPr>
        <w:tc>
          <w:tcPr>
            <w:tcW w:w="1239" w:type="pct"/>
            <w:vMerge/>
            <w:tcBorders>
              <w:left w:val="single" w:sz="12" w:space="0" w:color="auto"/>
            </w:tcBorders>
            <w:shd w:val="clear" w:color="auto" w:fill="00A0DC"/>
            <w:vAlign w:val="center"/>
          </w:tcPr>
          <w:p w14:paraId="1A1AC7EC" w14:textId="77777777" w:rsidR="0072738A" w:rsidRPr="009C5A63" w:rsidRDefault="0072738A"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91" w:type="pct"/>
            <w:shd w:val="clear" w:color="auto" w:fill="auto"/>
            <w:vAlign w:val="center"/>
          </w:tcPr>
          <w:p w14:paraId="10747AD0" w14:textId="6EA6B944" w:rsidR="0072738A"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52" w:type="pct"/>
            <w:shd w:val="clear" w:color="auto" w:fill="auto"/>
            <w:vAlign w:val="center"/>
          </w:tcPr>
          <w:sdt>
            <w:sdtPr>
              <w:rPr>
                <w:rFonts w:ascii="Proba Pro Lt" w:hAnsi="Proba Pro Lt" w:cstheme="minorHAnsi"/>
                <w:b w:val="0"/>
                <w:color w:val="000000"/>
                <w:sz w:val="20"/>
                <w:szCs w:val="20"/>
                <w:lang w:val="en-GB"/>
              </w:rPr>
              <w:id w:val="-1187289850"/>
              <w:showingPlcHdr/>
            </w:sdtPr>
            <w:sdtContent>
              <w:p w14:paraId="5F98347C" w14:textId="77777777" w:rsidR="0072738A" w:rsidRPr="009C5A63" w:rsidRDefault="00D33F7F" w:rsidP="009C5A63">
                <w:pPr>
                  <w:pStyle w:val="FieldText"/>
                  <w:jc w:val="center"/>
                  <w:rPr>
                    <w:rFonts w:ascii="Proba Pro Lt" w:hAnsi="Proba Pro Lt" w:cstheme="minorHAnsi"/>
                    <w:b w:val="0"/>
                    <w:sz w:val="20"/>
                    <w:szCs w:val="20"/>
                    <w:lang w:val="en-GB"/>
                  </w:rPr>
                </w:pPr>
              </w:p>
            </w:sdtContent>
          </w:sdt>
        </w:tc>
        <w:tc>
          <w:tcPr>
            <w:tcW w:w="223" w:type="pct"/>
            <w:shd w:val="clear" w:color="auto" w:fill="auto"/>
            <w:vAlign w:val="center"/>
          </w:tcPr>
          <w:sdt>
            <w:sdtPr>
              <w:rPr>
                <w:rFonts w:ascii="Proba Pro Lt" w:hAnsi="Proba Pro Lt" w:cstheme="minorHAnsi"/>
                <w:b w:val="0"/>
                <w:color w:val="000000"/>
                <w:sz w:val="20"/>
                <w:szCs w:val="20"/>
                <w:lang w:val="en-GB"/>
              </w:rPr>
              <w:id w:val="-400214082"/>
            </w:sdtPr>
            <w:sdtContent>
              <w:p w14:paraId="6D22585A" w14:textId="4926271F" w:rsidR="0072738A"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17" w:type="pct"/>
            <w:gridSpan w:val="2"/>
            <w:shd w:val="clear" w:color="auto" w:fill="auto"/>
            <w:vAlign w:val="center"/>
          </w:tcPr>
          <w:p w14:paraId="59A476B2" w14:textId="7EB719CA" w:rsidR="0072738A"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56" w:type="pct"/>
            <w:shd w:val="clear" w:color="auto" w:fill="auto"/>
            <w:vAlign w:val="center"/>
          </w:tcPr>
          <w:sdt>
            <w:sdtPr>
              <w:rPr>
                <w:rFonts w:ascii="Proba Pro Lt" w:hAnsi="Proba Pro Lt" w:cstheme="minorHAnsi"/>
                <w:b w:val="0"/>
                <w:color w:val="000000"/>
                <w:sz w:val="20"/>
                <w:szCs w:val="20"/>
                <w:lang w:val="en-GB"/>
              </w:rPr>
              <w:id w:val="-972671638"/>
              <w:showingPlcHdr/>
            </w:sdtPr>
            <w:sdtContent>
              <w:p w14:paraId="156A6A33" w14:textId="77777777" w:rsidR="0072738A" w:rsidRPr="009C5A63" w:rsidRDefault="00D33F7F" w:rsidP="009C5A63">
                <w:pPr>
                  <w:pStyle w:val="FieldText"/>
                  <w:jc w:val="center"/>
                  <w:rPr>
                    <w:rFonts w:ascii="Proba Pro Lt" w:hAnsi="Proba Pro Lt" w:cstheme="minorHAnsi"/>
                    <w:b w:val="0"/>
                    <w:sz w:val="20"/>
                    <w:szCs w:val="20"/>
                    <w:lang w:val="en-GB"/>
                  </w:rPr>
                </w:pPr>
              </w:p>
            </w:sdtContent>
          </w:sdt>
        </w:tc>
        <w:tc>
          <w:tcPr>
            <w:tcW w:w="234" w:type="pct"/>
            <w:gridSpan w:val="2"/>
            <w:shd w:val="clear" w:color="auto" w:fill="auto"/>
            <w:vAlign w:val="center"/>
          </w:tcPr>
          <w:sdt>
            <w:sdtPr>
              <w:rPr>
                <w:rFonts w:ascii="Proba Pro Lt" w:hAnsi="Proba Pro Lt" w:cstheme="minorHAnsi"/>
                <w:b w:val="0"/>
                <w:color w:val="000000"/>
                <w:sz w:val="20"/>
                <w:szCs w:val="20"/>
                <w:lang w:val="en-GB"/>
              </w:rPr>
              <w:id w:val="1970942101"/>
            </w:sdtPr>
            <w:sdtContent>
              <w:p w14:paraId="2E78F0B5" w14:textId="43501E4C" w:rsidR="0072738A"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863" w:type="pct"/>
            <w:gridSpan w:val="3"/>
            <w:tcBorders>
              <w:right w:val="single" w:sz="4" w:space="0" w:color="auto"/>
            </w:tcBorders>
            <w:shd w:val="clear" w:color="auto" w:fill="auto"/>
            <w:vAlign w:val="center"/>
          </w:tcPr>
          <w:p w14:paraId="70B722D9" w14:textId="10E72AB3" w:rsidR="0072738A"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394479142"/>
              </w:sdtPr>
              <w:sdtContent>
                <w:r w:rsidR="00F22623" w:rsidRPr="009C5A63">
                  <w:rPr>
                    <w:rFonts w:ascii="Proba Pro Lt" w:hAnsi="Proba Pro Lt" w:cstheme="minorHAnsi"/>
                    <w:b w:val="0"/>
                    <w:sz w:val="20"/>
                    <w:szCs w:val="20"/>
                    <w:lang w:val="en-GB"/>
                  </w:rPr>
                  <w:t>(other)</w:t>
                </w:r>
              </w:sdtContent>
            </w:sdt>
          </w:p>
        </w:tc>
        <w:tc>
          <w:tcPr>
            <w:tcW w:w="303"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949277198"/>
              <w:showingPlcHdr/>
            </w:sdtPr>
            <w:sdtContent>
              <w:p w14:paraId="3CC0C988" w14:textId="77777777" w:rsidR="0072738A" w:rsidRPr="009C5A63" w:rsidRDefault="00D33F7F" w:rsidP="009C5A63">
                <w:pPr>
                  <w:pStyle w:val="FieldText"/>
                  <w:jc w:val="center"/>
                  <w:rPr>
                    <w:rFonts w:ascii="Proba Pro Lt" w:hAnsi="Proba Pro Lt" w:cstheme="minorHAnsi"/>
                    <w:b w:val="0"/>
                    <w:color w:val="000000"/>
                    <w:sz w:val="20"/>
                    <w:szCs w:val="20"/>
                    <w:lang w:val="en-GB"/>
                  </w:rPr>
                </w:pPr>
              </w:p>
            </w:sdtContent>
          </w:sdt>
        </w:tc>
        <w:tc>
          <w:tcPr>
            <w:tcW w:w="222" w:type="pct"/>
            <w:tcBorders>
              <w:left w:val="single" w:sz="4" w:space="0" w:color="auto"/>
              <w:right w:val="single" w:sz="12" w:space="0" w:color="auto"/>
            </w:tcBorders>
            <w:shd w:val="clear" w:color="auto" w:fill="auto"/>
          </w:tcPr>
          <w:sdt>
            <w:sdtPr>
              <w:rPr>
                <w:rFonts w:ascii="Proba Pro Lt" w:hAnsi="Proba Pro Lt" w:cstheme="minorHAnsi"/>
                <w:b w:val="0"/>
                <w:color w:val="000000"/>
                <w:sz w:val="20"/>
                <w:szCs w:val="20"/>
                <w:lang w:val="en-GB"/>
              </w:rPr>
              <w:id w:val="927692914"/>
              <w:showingPlcHdr/>
            </w:sdtPr>
            <w:sdtContent>
              <w:p w14:paraId="4B00330F" w14:textId="77777777" w:rsidR="0072738A" w:rsidRPr="009C5A63" w:rsidRDefault="00D33F7F" w:rsidP="009C5A63">
                <w:pPr>
                  <w:pStyle w:val="FieldText"/>
                  <w:rPr>
                    <w:rFonts w:ascii="Proba Pro Lt" w:hAnsi="Proba Pro Lt" w:cstheme="minorHAnsi"/>
                    <w:b w:val="0"/>
                    <w:color w:val="000000"/>
                    <w:sz w:val="20"/>
                    <w:szCs w:val="20"/>
                    <w:lang w:val="en-GB"/>
                  </w:rPr>
                </w:pPr>
              </w:p>
            </w:sdtContent>
          </w:sdt>
        </w:tc>
      </w:tr>
      <w:tr w:rsidR="0072738A" w:rsidRPr="009C5A63" w14:paraId="627191D9" w14:textId="77777777" w:rsidTr="006077B7">
        <w:trPr>
          <w:trHeight w:val="397"/>
        </w:trPr>
        <w:tc>
          <w:tcPr>
            <w:tcW w:w="1239" w:type="pct"/>
            <w:vMerge/>
            <w:tcBorders>
              <w:left w:val="single" w:sz="12" w:space="0" w:color="auto"/>
            </w:tcBorders>
            <w:shd w:val="clear" w:color="auto" w:fill="00A0DC"/>
            <w:vAlign w:val="center"/>
          </w:tcPr>
          <w:p w14:paraId="420DB495" w14:textId="77777777" w:rsidR="0072738A" w:rsidRPr="009C5A63" w:rsidRDefault="0072738A"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91" w:type="pct"/>
            <w:tcBorders>
              <w:bottom w:val="single" w:sz="4" w:space="0" w:color="auto"/>
            </w:tcBorders>
            <w:vAlign w:val="center"/>
          </w:tcPr>
          <w:p w14:paraId="22D59125" w14:textId="30D85C42" w:rsidR="0072738A"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52" w:type="pct"/>
            <w:tcBorders>
              <w:bottom w:val="single" w:sz="4" w:space="0" w:color="auto"/>
            </w:tcBorders>
            <w:vAlign w:val="center"/>
          </w:tcPr>
          <w:sdt>
            <w:sdtPr>
              <w:rPr>
                <w:rFonts w:ascii="Proba Pro Lt" w:hAnsi="Proba Pro Lt" w:cstheme="minorHAnsi"/>
                <w:b w:val="0"/>
                <w:color w:val="000000"/>
                <w:sz w:val="20"/>
                <w:szCs w:val="20"/>
                <w:lang w:val="en-GB"/>
              </w:rPr>
              <w:id w:val="411133248"/>
              <w:showingPlcHdr/>
            </w:sdtPr>
            <w:sdtContent>
              <w:p w14:paraId="762E0A2F" w14:textId="5D69DD09" w:rsidR="0072738A" w:rsidRPr="009C5A63" w:rsidRDefault="000D1D42" w:rsidP="000D1D42">
                <w:pPr>
                  <w:pStyle w:val="FieldText"/>
                  <w:jc w:val="center"/>
                  <w:rPr>
                    <w:rFonts w:ascii="Proba Pro Lt" w:hAnsi="Proba Pro Lt" w:cstheme="minorHAnsi"/>
                    <w:b w:val="0"/>
                    <w:sz w:val="20"/>
                    <w:szCs w:val="20"/>
                    <w:lang w:val="en-GB"/>
                  </w:rPr>
                </w:pPr>
                <w:r>
                  <w:rPr>
                    <w:rFonts w:ascii="Proba Pro Lt" w:hAnsi="Proba Pro Lt" w:cstheme="minorHAnsi"/>
                    <w:b w:val="0"/>
                    <w:color w:val="000000"/>
                    <w:sz w:val="20"/>
                    <w:szCs w:val="20"/>
                    <w:lang w:val="en-GB"/>
                  </w:rPr>
                  <w:t xml:space="preserve">     </w:t>
                </w:r>
              </w:p>
            </w:sdtContent>
          </w:sdt>
        </w:tc>
        <w:tc>
          <w:tcPr>
            <w:tcW w:w="223" w:type="pct"/>
            <w:tcBorders>
              <w:bottom w:val="single" w:sz="4" w:space="0" w:color="auto"/>
            </w:tcBorders>
            <w:vAlign w:val="center"/>
          </w:tcPr>
          <w:sdt>
            <w:sdtPr>
              <w:rPr>
                <w:rFonts w:ascii="Proba Pro Lt" w:hAnsi="Proba Pro Lt" w:cstheme="minorHAnsi"/>
                <w:b w:val="0"/>
                <w:color w:val="000000"/>
                <w:sz w:val="20"/>
                <w:szCs w:val="20"/>
                <w:lang w:val="en-GB"/>
              </w:rPr>
              <w:id w:val="-1816867259"/>
            </w:sdtPr>
            <w:sdtContent>
              <w:p w14:paraId="5F49B3CB" w14:textId="1326C413" w:rsidR="0072738A" w:rsidRPr="009C5A63" w:rsidRDefault="000D1D42" w:rsidP="000D1D42">
                <w:pPr>
                  <w:pStyle w:val="FieldText"/>
                  <w:jc w:val="center"/>
                  <w:rPr>
                    <w:rFonts w:ascii="Proba Pro Lt" w:hAnsi="Proba Pro Lt" w:cstheme="minorHAnsi"/>
                    <w:b w:val="0"/>
                    <w:sz w:val="20"/>
                    <w:szCs w:val="20"/>
                    <w:lang w:val="en-GB"/>
                  </w:rPr>
                </w:pPr>
                <w:r>
                  <w:rPr>
                    <w:rFonts w:ascii="Proba Pro Lt" w:hAnsi="Proba Pro Lt" w:cstheme="minorHAnsi"/>
                    <w:b w:val="0"/>
                    <w:color w:val="000000"/>
                    <w:sz w:val="20"/>
                    <w:szCs w:val="20"/>
                    <w:lang w:val="en-GB"/>
                  </w:rPr>
                  <w:t>N</w:t>
                </w:r>
              </w:p>
            </w:sdtContent>
          </w:sdt>
        </w:tc>
        <w:tc>
          <w:tcPr>
            <w:tcW w:w="617" w:type="pct"/>
            <w:gridSpan w:val="2"/>
            <w:tcBorders>
              <w:bottom w:val="single" w:sz="4" w:space="0" w:color="auto"/>
            </w:tcBorders>
            <w:shd w:val="clear" w:color="auto" w:fill="auto"/>
            <w:vAlign w:val="center"/>
          </w:tcPr>
          <w:p w14:paraId="2983635D" w14:textId="6D9A21BB" w:rsidR="0072738A"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56"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035410564"/>
              <w:showingPlcHdr/>
            </w:sdtPr>
            <w:sdtContent>
              <w:p w14:paraId="3087C0DA" w14:textId="77777777" w:rsidR="0072738A" w:rsidRPr="009C5A63" w:rsidRDefault="00D33F7F" w:rsidP="009C5A63">
                <w:pPr>
                  <w:tabs>
                    <w:tab w:val="left" w:pos="2820"/>
                  </w:tabs>
                  <w:spacing w:after="0" w:line="240" w:lineRule="auto"/>
                  <w:jc w:val="center"/>
                  <w:rPr>
                    <w:rFonts w:ascii="Proba Pro Lt" w:hAnsi="Proba Pro Lt" w:cstheme="minorHAnsi"/>
                    <w:sz w:val="20"/>
                    <w:szCs w:val="20"/>
                    <w:lang w:val="en-GB"/>
                  </w:rPr>
                </w:pPr>
              </w:p>
            </w:sdtContent>
          </w:sdt>
        </w:tc>
        <w:tc>
          <w:tcPr>
            <w:tcW w:w="234"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06512873"/>
            </w:sdtPr>
            <w:sdtContent>
              <w:p w14:paraId="62FE2B68" w14:textId="3801A9C9" w:rsidR="0072738A" w:rsidRPr="009C5A63" w:rsidRDefault="003764DE"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863" w:type="pct"/>
            <w:gridSpan w:val="3"/>
            <w:tcBorders>
              <w:bottom w:val="single" w:sz="4" w:space="0" w:color="auto"/>
              <w:right w:val="single" w:sz="4" w:space="0" w:color="auto"/>
            </w:tcBorders>
            <w:shd w:val="clear" w:color="auto" w:fill="auto"/>
            <w:vAlign w:val="center"/>
          </w:tcPr>
          <w:p w14:paraId="4BD4282C" w14:textId="7705C7DC" w:rsidR="0072738A" w:rsidRPr="009C5A63" w:rsidRDefault="00D33F7F"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629321280"/>
              </w:sdtPr>
              <w:sdtContent>
                <w:sdt>
                  <w:sdtPr>
                    <w:rPr>
                      <w:rFonts w:ascii="Proba Pro Lt" w:hAnsi="Proba Pro Lt" w:cstheme="minorHAnsi"/>
                      <w:b/>
                      <w:sz w:val="20"/>
                      <w:szCs w:val="20"/>
                      <w:lang w:val="en-GB"/>
                    </w:rPr>
                    <w:id w:val="1336964292"/>
                  </w:sdtPr>
                  <w:sdtContent>
                    <w:r w:rsidR="003C7123" w:rsidRPr="009C5A63">
                      <w:rPr>
                        <w:rFonts w:ascii="Proba Pro Lt" w:hAnsi="Proba Pro Lt" w:cstheme="minorHAnsi"/>
                        <w:b/>
                        <w:sz w:val="20"/>
                        <w:szCs w:val="20"/>
                        <w:lang w:val="en-GB"/>
                      </w:rPr>
                      <w:t>(other)</w:t>
                    </w:r>
                  </w:sdtContent>
                </w:sdt>
              </w:sdtContent>
            </w:sdt>
          </w:p>
        </w:tc>
        <w:tc>
          <w:tcPr>
            <w:tcW w:w="30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2068487802"/>
              <w:showingPlcHdr/>
            </w:sdtPr>
            <w:sdtContent>
              <w:p w14:paraId="2515EF56" w14:textId="77777777" w:rsidR="0072738A" w:rsidRPr="009C5A63" w:rsidRDefault="00D33F7F" w:rsidP="009C5A63">
                <w:pPr>
                  <w:tabs>
                    <w:tab w:val="left" w:pos="2820"/>
                  </w:tabs>
                  <w:spacing w:after="0" w:line="240" w:lineRule="auto"/>
                  <w:jc w:val="center"/>
                  <w:rPr>
                    <w:rFonts w:ascii="Proba Pro Lt" w:hAnsi="Proba Pro Lt" w:cstheme="minorHAnsi"/>
                    <w:color w:val="000000"/>
                    <w:sz w:val="20"/>
                    <w:szCs w:val="20"/>
                    <w:lang w:val="en-GB"/>
                  </w:rPr>
                </w:pPr>
              </w:p>
            </w:sdtContent>
          </w:sdt>
        </w:tc>
        <w:tc>
          <w:tcPr>
            <w:tcW w:w="222" w:type="pct"/>
            <w:tcBorders>
              <w:left w:val="single" w:sz="4" w:space="0" w:color="auto"/>
              <w:bottom w:val="single" w:sz="4" w:space="0" w:color="auto"/>
              <w:right w:val="single" w:sz="12" w:space="0" w:color="auto"/>
            </w:tcBorders>
            <w:shd w:val="clear" w:color="auto" w:fill="auto"/>
          </w:tcPr>
          <w:sdt>
            <w:sdtPr>
              <w:rPr>
                <w:rFonts w:ascii="Proba Pro Lt" w:hAnsi="Proba Pro Lt" w:cstheme="minorHAnsi"/>
                <w:color w:val="000000"/>
                <w:sz w:val="20"/>
                <w:szCs w:val="20"/>
                <w:lang w:val="en-GB"/>
              </w:rPr>
              <w:id w:val="-1316571607"/>
              <w:showingPlcHdr/>
            </w:sdtPr>
            <w:sdtContent>
              <w:p w14:paraId="558B776E" w14:textId="77777777" w:rsidR="0072738A" w:rsidRPr="009C5A63" w:rsidRDefault="00D33F7F" w:rsidP="009C5A63">
                <w:pPr>
                  <w:tabs>
                    <w:tab w:val="left" w:pos="2820"/>
                  </w:tabs>
                  <w:spacing w:after="0" w:line="240" w:lineRule="auto"/>
                  <w:rPr>
                    <w:rFonts w:ascii="Proba Pro Lt" w:hAnsi="Proba Pro Lt" w:cstheme="minorHAnsi"/>
                    <w:color w:val="000000"/>
                    <w:sz w:val="20"/>
                    <w:szCs w:val="20"/>
                    <w:lang w:val="en-GB"/>
                  </w:rPr>
                </w:pPr>
              </w:p>
            </w:sdtContent>
          </w:sdt>
        </w:tc>
      </w:tr>
      <w:tr w:rsidR="0072738A" w:rsidRPr="009C5A63" w14:paraId="33312401" w14:textId="77777777" w:rsidTr="006077B7">
        <w:trPr>
          <w:trHeight w:val="397"/>
        </w:trPr>
        <w:tc>
          <w:tcPr>
            <w:tcW w:w="1239" w:type="pct"/>
            <w:vMerge/>
            <w:tcBorders>
              <w:left w:val="single" w:sz="12" w:space="0" w:color="auto"/>
              <w:bottom w:val="single" w:sz="12" w:space="0" w:color="auto"/>
            </w:tcBorders>
            <w:shd w:val="clear" w:color="auto" w:fill="00A0DC"/>
            <w:vAlign w:val="center"/>
          </w:tcPr>
          <w:p w14:paraId="39F51856" w14:textId="77777777" w:rsidR="0072738A" w:rsidRPr="009C5A63" w:rsidRDefault="0072738A"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91" w:type="pct"/>
            <w:tcBorders>
              <w:bottom w:val="single" w:sz="12" w:space="0" w:color="auto"/>
              <w:right w:val="single" w:sz="8" w:space="0" w:color="auto"/>
            </w:tcBorders>
            <w:vAlign w:val="center"/>
          </w:tcPr>
          <w:p w14:paraId="0AB3614E" w14:textId="4A237B4B" w:rsidR="0072738A"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5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381468356"/>
              <w:showingPlcHdr/>
            </w:sdtPr>
            <w:sdtContent>
              <w:p w14:paraId="1EA89A72" w14:textId="77777777" w:rsidR="0072738A" w:rsidRPr="009C5A63" w:rsidRDefault="00D33F7F" w:rsidP="009C5A63">
                <w:pPr>
                  <w:tabs>
                    <w:tab w:val="left" w:pos="2820"/>
                  </w:tabs>
                  <w:spacing w:after="0" w:line="240" w:lineRule="auto"/>
                  <w:jc w:val="center"/>
                  <w:rPr>
                    <w:rFonts w:ascii="Proba Pro Lt" w:hAnsi="Proba Pro Lt" w:cstheme="minorHAnsi"/>
                    <w:color w:val="000000"/>
                    <w:sz w:val="20"/>
                    <w:szCs w:val="20"/>
                    <w:lang w:val="en-GB"/>
                  </w:rPr>
                </w:pP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518083097"/>
            </w:sdtPr>
            <w:sdtContent>
              <w:p w14:paraId="4539C83A" w14:textId="4A49C503" w:rsidR="0072738A" w:rsidRPr="009C5A63" w:rsidRDefault="003764DE"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17" w:type="pct"/>
            <w:gridSpan w:val="2"/>
            <w:tcBorders>
              <w:left w:val="single" w:sz="8" w:space="0" w:color="auto"/>
              <w:bottom w:val="single" w:sz="12" w:space="0" w:color="auto"/>
              <w:right w:val="single" w:sz="8" w:space="0" w:color="auto"/>
            </w:tcBorders>
            <w:vAlign w:val="center"/>
          </w:tcPr>
          <w:p w14:paraId="54C3377B" w14:textId="5B5E5A79" w:rsidR="0072738A"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134438141"/>
            </w:sdtPr>
            <w:sdtContent>
              <w:p w14:paraId="60343E6D" w14:textId="201FA0DC" w:rsidR="0072738A" w:rsidRPr="009C5A63" w:rsidRDefault="003764DE"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031098692"/>
              <w:showingPlcHdr/>
            </w:sdtPr>
            <w:sdtContent>
              <w:p w14:paraId="4F4BC625" w14:textId="77777777" w:rsidR="0072738A" w:rsidRPr="009C5A63" w:rsidRDefault="00D33F7F" w:rsidP="009C5A63">
                <w:pPr>
                  <w:tabs>
                    <w:tab w:val="left" w:pos="2820"/>
                  </w:tabs>
                  <w:spacing w:after="0" w:line="240" w:lineRule="auto"/>
                  <w:jc w:val="center"/>
                  <w:rPr>
                    <w:rFonts w:ascii="Proba Pro Lt" w:hAnsi="Proba Pro Lt" w:cstheme="minorHAnsi"/>
                    <w:color w:val="000000"/>
                    <w:sz w:val="20"/>
                    <w:szCs w:val="20"/>
                    <w:lang w:val="en-GB"/>
                  </w:rPr>
                </w:pPr>
              </w:p>
            </w:sdtContent>
          </w:sdt>
        </w:tc>
        <w:tc>
          <w:tcPr>
            <w:tcW w:w="863" w:type="pct"/>
            <w:gridSpan w:val="3"/>
            <w:tcBorders>
              <w:left w:val="single" w:sz="8" w:space="0" w:color="auto"/>
              <w:bottom w:val="single" w:sz="12" w:space="0" w:color="auto"/>
              <w:right w:val="single" w:sz="8" w:space="0" w:color="auto"/>
            </w:tcBorders>
            <w:vAlign w:val="center"/>
          </w:tcPr>
          <w:p w14:paraId="28FD5E85" w14:textId="7BF76D13" w:rsidR="0072738A"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2091494608"/>
            </w:sdtPr>
            <w:sdtContent>
              <w:p w14:paraId="1B1FEF6F" w14:textId="77777777" w:rsidR="0072738A" w:rsidRPr="009C5A63" w:rsidRDefault="0072738A"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72738A" w:rsidRPr="009C5A63" w14:paraId="3D6BAAA6" w14:textId="77777777" w:rsidTr="006077B7">
        <w:trPr>
          <w:trHeight w:val="397"/>
        </w:trPr>
        <w:tc>
          <w:tcPr>
            <w:tcW w:w="1239" w:type="pct"/>
            <w:tcBorders>
              <w:left w:val="single" w:sz="12" w:space="0" w:color="auto"/>
              <w:bottom w:val="single" w:sz="12" w:space="0" w:color="auto"/>
            </w:tcBorders>
            <w:shd w:val="clear" w:color="auto" w:fill="00A0DC"/>
            <w:vAlign w:val="center"/>
          </w:tcPr>
          <w:p w14:paraId="7F3F1A6B" w14:textId="0ADC95F6" w:rsidR="0072738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61"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35399392"/>
            </w:sdtPr>
            <w:sdtContent>
              <w:sdt>
                <w:sdtPr>
                  <w:rPr>
                    <w:rFonts w:ascii="Proba Pro Lt" w:hAnsi="Proba Pro Lt" w:cstheme="minorHAnsi"/>
                    <w:color w:val="000000"/>
                    <w:sz w:val="20"/>
                    <w:szCs w:val="20"/>
                    <w:lang w:val="en-GB"/>
                  </w:rPr>
                  <w:id w:val="-1315869359"/>
                </w:sdtPr>
                <w:sdtContent>
                  <w:p w14:paraId="4DD9F4F0" w14:textId="67192E52" w:rsidR="0072738A" w:rsidRPr="009C5A63" w:rsidRDefault="0082255D"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Grading scale</w:t>
                    </w:r>
                    <w:r w:rsidR="000D1D42">
                      <w:rPr>
                        <w:rFonts w:ascii="Proba Pro Lt" w:hAnsi="Proba Pro Lt" w:cstheme="minorHAnsi"/>
                        <w:b/>
                        <w:sz w:val="20"/>
                        <w:szCs w:val="20"/>
                        <w:lang w:val="en-GB"/>
                      </w:rPr>
                      <w:t xml:space="preserve"> (written exam)</w:t>
                    </w:r>
                    <w:r w:rsidR="00ED6903" w:rsidRPr="009C5A63">
                      <w:rPr>
                        <w:rFonts w:ascii="Proba Pro Lt" w:hAnsi="Proba Pro Lt" w:cstheme="minorHAnsi"/>
                        <w:b/>
                        <w:sz w:val="20"/>
                        <w:szCs w:val="20"/>
                        <w:lang w:val="en-GB"/>
                      </w:rPr>
                      <w:t>:</w:t>
                    </w:r>
                    <w:r w:rsidR="0072738A" w:rsidRPr="009C5A63">
                      <w:rPr>
                        <w:rFonts w:ascii="Proba Pro Lt" w:hAnsi="Proba Pro Lt" w:cstheme="minorHAnsi"/>
                        <w:b/>
                        <w:sz w:val="20"/>
                        <w:szCs w:val="20"/>
                        <w:lang w:val="en-GB"/>
                      </w:rPr>
                      <w:t xml:space="preserve"> </w:t>
                    </w:r>
                  </w:p>
                  <w:p w14:paraId="3D966E49" w14:textId="3684EBC4" w:rsidR="0072738A" w:rsidRPr="009C5A63" w:rsidRDefault="0072738A"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&lt; 60 % </w:t>
                    </w:r>
                    <w:r w:rsidR="001F331B" w:rsidRPr="009C5A63">
                      <w:rPr>
                        <w:rFonts w:ascii="Proba Pro Lt" w:hAnsi="Proba Pro Lt" w:cstheme="minorHAnsi"/>
                        <w:sz w:val="20"/>
                        <w:szCs w:val="20"/>
                        <w:lang w:val="en-GB"/>
                      </w:rPr>
                      <w:t>fail</w:t>
                    </w:r>
                    <w:r w:rsidRPr="009C5A63">
                      <w:rPr>
                        <w:rFonts w:ascii="Proba Pro Lt" w:hAnsi="Proba Pro Lt" w:cstheme="minorHAnsi"/>
                        <w:sz w:val="20"/>
                        <w:szCs w:val="20"/>
                        <w:lang w:val="en-GB"/>
                      </w:rPr>
                      <w:t xml:space="preserve"> (1)</w:t>
                    </w:r>
                  </w:p>
                  <w:p w14:paraId="4F11AADB" w14:textId="247656FE" w:rsidR="0072738A" w:rsidRPr="009C5A63" w:rsidRDefault="0072738A"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lastRenderedPageBreak/>
                      <w:t>≥</w:t>
                    </w:r>
                    <w:r w:rsidRPr="009C5A63">
                      <w:rPr>
                        <w:rFonts w:ascii="Proba Pro Lt" w:hAnsi="Proba Pro Lt" w:cstheme="minorHAnsi"/>
                        <w:sz w:val="20"/>
                        <w:szCs w:val="20"/>
                        <w:lang w:val="en-GB"/>
                      </w:rPr>
                      <w:t xml:space="preserve"> 60 % </w:t>
                    </w:r>
                    <w:r w:rsidR="001F331B" w:rsidRPr="009C5A63">
                      <w:rPr>
                        <w:rFonts w:ascii="Proba Pro Lt" w:hAnsi="Proba Pro Lt" w:cstheme="minorHAnsi"/>
                        <w:sz w:val="20"/>
                        <w:szCs w:val="20"/>
                        <w:lang w:val="en-GB"/>
                      </w:rPr>
                      <w:t>sufficient</w:t>
                    </w:r>
                    <w:r w:rsidRPr="009C5A63">
                      <w:rPr>
                        <w:rFonts w:ascii="Proba Pro Lt" w:hAnsi="Proba Pro Lt" w:cstheme="minorHAnsi"/>
                        <w:sz w:val="20"/>
                        <w:szCs w:val="20"/>
                        <w:lang w:val="en-GB"/>
                      </w:rPr>
                      <w:t xml:space="preserve"> (2)</w:t>
                    </w:r>
                  </w:p>
                  <w:p w14:paraId="73D46035" w14:textId="2F3E939B" w:rsidR="0072738A" w:rsidRPr="009C5A63" w:rsidRDefault="0072738A"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70 % </w:t>
                    </w:r>
                    <w:r w:rsidR="003764DE" w:rsidRPr="009C5A63">
                      <w:rPr>
                        <w:rFonts w:ascii="Proba Pro Lt" w:hAnsi="Proba Pro Lt" w:cstheme="minorHAnsi"/>
                        <w:sz w:val="20"/>
                        <w:szCs w:val="20"/>
                        <w:lang w:val="en-GB"/>
                      </w:rPr>
                      <w:t>good</w:t>
                    </w:r>
                    <w:r w:rsidRPr="009C5A63">
                      <w:rPr>
                        <w:rFonts w:ascii="Proba Pro Lt" w:hAnsi="Proba Pro Lt" w:cstheme="minorHAnsi"/>
                        <w:sz w:val="20"/>
                        <w:szCs w:val="20"/>
                        <w:lang w:val="en-GB"/>
                      </w:rPr>
                      <w:t xml:space="preserve"> (3)</w:t>
                    </w:r>
                  </w:p>
                  <w:p w14:paraId="357BCA7D" w14:textId="039787BB" w:rsidR="0072738A" w:rsidRPr="009C5A63" w:rsidRDefault="0072738A"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80 % </w:t>
                    </w:r>
                    <w:r w:rsidR="005D761B" w:rsidRPr="009C5A63">
                      <w:rPr>
                        <w:rFonts w:ascii="Proba Pro Lt" w:hAnsi="Proba Pro Lt" w:cstheme="minorHAnsi"/>
                        <w:sz w:val="20"/>
                        <w:szCs w:val="20"/>
                        <w:lang w:val="en-GB"/>
                      </w:rPr>
                      <w:t>very good</w:t>
                    </w:r>
                    <w:r w:rsidR="003764DE"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(4)</w:t>
                    </w:r>
                  </w:p>
                  <w:p w14:paraId="4CE100FF" w14:textId="77777777" w:rsidR="000D1D42" w:rsidRDefault="0072738A"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w:t>
                    </w:r>
                    <w:r w:rsidR="005D761B" w:rsidRPr="009C5A63">
                      <w:rPr>
                        <w:rFonts w:ascii="Proba Pro Lt" w:hAnsi="Proba Pro Lt" w:cstheme="minorHAnsi"/>
                        <w:sz w:val="20"/>
                        <w:szCs w:val="20"/>
                        <w:lang w:val="en-GB"/>
                      </w:rPr>
                      <w:t>excellent</w:t>
                    </w:r>
                    <w:r w:rsidRPr="009C5A63">
                      <w:rPr>
                        <w:rFonts w:ascii="Proba Pro Lt" w:hAnsi="Proba Pro Lt" w:cstheme="minorHAnsi"/>
                        <w:sz w:val="20"/>
                        <w:szCs w:val="20"/>
                        <w:lang w:val="en-GB"/>
                      </w:rPr>
                      <w:t xml:space="preserve"> (5)</w:t>
                    </w:r>
                  </w:p>
                  <w:p w14:paraId="6913F35A" w14:textId="214A3683" w:rsidR="0072738A" w:rsidRPr="009C5A63" w:rsidDel="00B558AD" w:rsidRDefault="000D1D42" w:rsidP="000D1D42">
                    <w:pPr>
                      <w:spacing w:after="0" w:line="240" w:lineRule="auto"/>
                      <w:rPr>
                        <w:rFonts w:ascii="Proba Pro Lt" w:hAnsi="Proba Pro Lt" w:cstheme="minorHAnsi"/>
                        <w:sz w:val="20"/>
                        <w:szCs w:val="20"/>
                        <w:lang w:val="en-GB"/>
                      </w:rPr>
                    </w:pPr>
                    <w:r>
                      <w:rPr>
                        <w:rFonts w:ascii="Proba Pro Lt" w:hAnsi="Proba Pro Lt" w:cstheme="minorHAnsi"/>
                        <w:sz w:val="20"/>
                        <w:szCs w:val="20"/>
                        <w:lang w:val="en-GB"/>
                      </w:rPr>
                      <w:t>Completed e</w:t>
                    </w:r>
                    <w:r w:rsidRPr="009C5A63">
                      <w:rPr>
                        <w:rFonts w:ascii="Proba Pro Lt" w:hAnsi="Proba Pro Lt" w:cstheme="minorHAnsi"/>
                        <w:sz w:val="20"/>
                        <w:szCs w:val="20"/>
                        <w:lang w:val="en-GB"/>
                      </w:rPr>
                      <w:t>xercises</w:t>
                    </w:r>
                    <w:r>
                      <w:rPr>
                        <w:rFonts w:ascii="Proba Pro Lt" w:hAnsi="Proba Pro Lt" w:cstheme="minorHAnsi"/>
                        <w:sz w:val="20"/>
                        <w:szCs w:val="20"/>
                        <w:lang w:val="en-GB"/>
                      </w:rPr>
                      <w:t xml:space="preserve"> and seminars</w:t>
                    </w:r>
                    <w:r w:rsidRPr="009C5A63">
                      <w:rPr>
                        <w:rFonts w:ascii="Proba Pro Lt" w:hAnsi="Proba Pro Lt" w:cstheme="minorHAnsi"/>
                        <w:sz w:val="20"/>
                        <w:szCs w:val="20"/>
                        <w:lang w:val="en-GB"/>
                      </w:rPr>
                      <w:t xml:space="preserve"> are prerequisites to taking the exam</w:t>
                    </w:r>
                  </w:p>
                </w:sdtContent>
              </w:sdt>
            </w:sdtContent>
          </w:sdt>
        </w:tc>
      </w:tr>
      <w:tr w:rsidR="0072738A" w:rsidRPr="009C5A63" w14:paraId="1BB32577" w14:textId="77777777" w:rsidTr="006077B7">
        <w:tc>
          <w:tcPr>
            <w:tcW w:w="1239" w:type="pct"/>
            <w:tcBorders>
              <w:left w:val="single" w:sz="12" w:space="0" w:color="auto"/>
              <w:bottom w:val="single" w:sz="12" w:space="0" w:color="auto"/>
            </w:tcBorders>
            <w:shd w:val="clear" w:color="auto" w:fill="00A0DC"/>
            <w:vAlign w:val="center"/>
          </w:tcPr>
          <w:p w14:paraId="667E6BCF" w14:textId="62C5F2D1" w:rsidR="0072738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2.10. Student responsibilities</w:t>
            </w:r>
          </w:p>
        </w:tc>
        <w:tc>
          <w:tcPr>
            <w:tcW w:w="3761" w:type="pct"/>
            <w:gridSpan w:val="13"/>
            <w:tcBorders>
              <w:bottom w:val="single" w:sz="12" w:space="0" w:color="auto"/>
              <w:right w:val="single" w:sz="12" w:space="0" w:color="auto"/>
            </w:tcBorders>
            <w:vAlign w:val="center"/>
          </w:tcPr>
          <w:p w14:paraId="1AFAC54F" w14:textId="276C2206" w:rsidR="0072738A" w:rsidRPr="009C5A63" w:rsidRDefault="005D761B"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To </w:t>
            </w:r>
            <w:r w:rsidR="00ED6903" w:rsidRPr="009C5A63">
              <w:rPr>
                <w:rFonts w:ascii="Proba Pro Lt" w:hAnsi="Proba Pro Lt" w:cstheme="minorHAnsi"/>
                <w:sz w:val="20"/>
                <w:szCs w:val="20"/>
                <w:lang w:val="en-GB"/>
              </w:rPr>
              <w:t xml:space="preserve">pass the </w:t>
            </w:r>
            <w:r w:rsidRPr="009C5A63">
              <w:rPr>
                <w:rFonts w:ascii="Proba Pro Lt" w:hAnsi="Proba Pro Lt" w:cstheme="minorHAnsi"/>
                <w:sz w:val="20"/>
                <w:szCs w:val="20"/>
                <w:lang w:val="en-GB"/>
              </w:rPr>
              <w:t xml:space="preserve"> course, students must:</w:t>
            </w:r>
          </w:p>
          <w:sdt>
            <w:sdtPr>
              <w:rPr>
                <w:rFonts w:ascii="Proba Pro Lt" w:hAnsi="Proba Pro Lt" w:cstheme="minorHAnsi"/>
                <w:sz w:val="20"/>
                <w:szCs w:val="20"/>
                <w:lang w:val="en-GB"/>
              </w:rPr>
              <w:id w:val="607008911"/>
            </w:sdtPr>
            <w:sdtContent>
              <w:p w14:paraId="21702AC3" w14:textId="69B0D1D4" w:rsidR="0072738A" w:rsidRPr="009C5A63" w:rsidRDefault="00162301" w:rsidP="00B200B4">
                <w:pPr>
                  <w:pStyle w:val="ListParagraph"/>
                  <w:numPr>
                    <w:ilvl w:val="0"/>
                    <w:numId w:val="41"/>
                  </w:num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successfully d</w:t>
                </w:r>
                <w:r w:rsidR="00BF6AA8" w:rsidRPr="009C5A63">
                  <w:rPr>
                    <w:rFonts w:ascii="Proba Pro Lt" w:hAnsi="Proba Pro Lt" w:cstheme="minorHAnsi"/>
                    <w:color w:val="000000"/>
                    <w:sz w:val="20"/>
                    <w:szCs w:val="20"/>
                    <w:lang w:val="en-GB"/>
                  </w:rPr>
                  <w:t>o all</w:t>
                </w:r>
                <w:r w:rsidR="0072738A"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 xml:space="preserve">the </w:t>
                </w:r>
                <w:r w:rsidR="002E51DF" w:rsidRPr="009C5A63">
                  <w:rPr>
                    <w:rFonts w:ascii="Proba Pro Lt" w:hAnsi="Proba Pro Lt" w:cstheme="minorHAnsi"/>
                    <w:color w:val="000000"/>
                    <w:sz w:val="20"/>
                    <w:szCs w:val="20"/>
                    <w:lang w:val="en-GB"/>
                  </w:rPr>
                  <w:t>exercises</w:t>
                </w:r>
                <w:r w:rsidR="00BF6AA8"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 xml:space="preserve">in practical work </w:t>
                </w:r>
                <w:r w:rsidR="00BF6AA8" w:rsidRPr="009C5A63">
                  <w:rPr>
                    <w:rFonts w:ascii="Proba Pro Lt" w:hAnsi="Proba Pro Lt" w:cstheme="minorHAnsi"/>
                    <w:color w:val="000000"/>
                    <w:sz w:val="20"/>
                    <w:szCs w:val="20"/>
                    <w:lang w:val="en-GB"/>
                  </w:rPr>
                  <w:t>and seminars</w:t>
                </w:r>
              </w:p>
              <w:p w14:paraId="6725441E" w14:textId="2020CCB2" w:rsidR="0072738A" w:rsidRPr="009C5A63" w:rsidRDefault="00ED6903" w:rsidP="00B200B4">
                <w:pPr>
                  <w:pStyle w:val="ListParagraph"/>
                  <w:numPr>
                    <w:ilvl w:val="0"/>
                    <w:numId w:val="41"/>
                  </w:num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pass the </w:t>
                </w:r>
                <w:r w:rsidR="00BF6AA8" w:rsidRPr="009C5A63">
                  <w:rPr>
                    <w:rFonts w:ascii="Proba Pro Lt" w:hAnsi="Proba Pro Lt" w:cstheme="minorHAnsi"/>
                    <w:color w:val="000000"/>
                    <w:sz w:val="20"/>
                    <w:szCs w:val="20"/>
                    <w:lang w:val="en-GB"/>
                  </w:rPr>
                  <w:t>written and oral exam</w:t>
                </w:r>
                <w:r w:rsidR="0072738A" w:rsidRPr="009C5A63">
                  <w:rPr>
                    <w:rFonts w:ascii="Proba Pro Lt" w:hAnsi="Proba Pro Lt" w:cstheme="minorHAnsi"/>
                    <w:color w:val="000000"/>
                    <w:sz w:val="20"/>
                    <w:szCs w:val="20"/>
                    <w:lang w:val="en-GB"/>
                  </w:rPr>
                  <w:t xml:space="preserve"> </w:t>
                </w:r>
              </w:p>
            </w:sdtContent>
          </w:sdt>
        </w:tc>
      </w:tr>
      <w:tr w:rsidR="0072738A" w:rsidRPr="009C5A63" w14:paraId="78C1CB19" w14:textId="77777777" w:rsidTr="006077B7">
        <w:tc>
          <w:tcPr>
            <w:tcW w:w="1239" w:type="pct"/>
            <w:vMerge w:val="restart"/>
            <w:tcBorders>
              <w:top w:val="single" w:sz="12" w:space="0" w:color="auto"/>
              <w:left w:val="single" w:sz="12" w:space="0" w:color="auto"/>
            </w:tcBorders>
            <w:shd w:val="clear" w:color="auto" w:fill="00A0DC"/>
            <w:vAlign w:val="center"/>
          </w:tcPr>
          <w:p w14:paraId="42B115A8" w14:textId="48DABEB0" w:rsidR="0072738A" w:rsidRPr="009C5A63" w:rsidRDefault="00117CD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285" w:type="pct"/>
            <w:gridSpan w:val="7"/>
            <w:tcBorders>
              <w:top w:val="single" w:sz="12" w:space="0" w:color="auto"/>
              <w:right w:val="single" w:sz="8" w:space="0" w:color="auto"/>
            </w:tcBorders>
            <w:shd w:val="clear" w:color="auto" w:fill="00A0DC"/>
            <w:vAlign w:val="center"/>
          </w:tcPr>
          <w:p w14:paraId="1E989631" w14:textId="738DDD04" w:rsidR="0072738A" w:rsidRPr="009C5A63" w:rsidRDefault="00AF79DF"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44"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C68634" w14:textId="0A6572A3" w:rsidR="0072738A"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8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175FC5" w14:textId="24F63822" w:rsidR="0072738A"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72738A" w:rsidRPr="009C5A63" w14:paraId="7BEB9A8F" w14:textId="77777777" w:rsidTr="006077B7">
        <w:trPr>
          <w:trHeight w:val="75"/>
        </w:trPr>
        <w:tc>
          <w:tcPr>
            <w:tcW w:w="1239" w:type="pct"/>
            <w:vMerge/>
            <w:tcBorders>
              <w:left w:val="single" w:sz="12" w:space="0" w:color="auto"/>
            </w:tcBorders>
            <w:shd w:val="clear" w:color="auto" w:fill="00A0DC"/>
            <w:vAlign w:val="center"/>
          </w:tcPr>
          <w:p w14:paraId="3D9989AD" w14:textId="77777777" w:rsidR="0072738A" w:rsidRPr="009C5A63" w:rsidRDefault="0072738A"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285" w:type="pct"/>
            <w:gridSpan w:val="7"/>
            <w:tcBorders>
              <w:right w:val="single" w:sz="8" w:space="0" w:color="auto"/>
            </w:tcBorders>
            <w:shd w:val="clear" w:color="auto" w:fill="auto"/>
            <w:vAlign w:val="center"/>
          </w:tcPr>
          <w:sdt>
            <w:sdtPr>
              <w:rPr>
                <w:rFonts w:ascii="Proba Pro Lt" w:hAnsi="Proba Pro Lt" w:cstheme="minorHAnsi"/>
                <w:sz w:val="20"/>
                <w:szCs w:val="20"/>
                <w:lang w:val="en-GB"/>
              </w:rPr>
              <w:id w:val="519896619"/>
            </w:sdtPr>
            <w:sdtContent>
              <w:p w14:paraId="46438026" w14:textId="6A742F3B" w:rsidR="0072738A" w:rsidRPr="009C5A63" w:rsidRDefault="0072738A" w:rsidP="009C5A63">
                <w:pPr>
                  <w:shd w:val="clear" w:color="auto" w:fill="FFFFFF"/>
                  <w:spacing w:after="0" w:line="240" w:lineRule="auto"/>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Glancer-Šoljan, M., Landeka Dragičević, T., Šoljan, V., Ban, S. (2001) Biološka obrada otpadni</w:t>
                </w:r>
                <w:r w:rsidR="0040680F" w:rsidRPr="009C5A63">
                  <w:rPr>
                    <w:rFonts w:ascii="Proba Pro Lt" w:eastAsia="Times New Roman" w:hAnsi="Proba Pro Lt" w:cstheme="minorHAnsi"/>
                    <w:sz w:val="20"/>
                    <w:szCs w:val="20"/>
                    <w:lang w:val="en-GB"/>
                  </w:rPr>
                  <w:t>h voda. Internal script, 194 p</w:t>
                </w:r>
                <w:r w:rsidRPr="009C5A63">
                  <w:rPr>
                    <w:rFonts w:ascii="Proba Pro Lt" w:eastAsia="Times New Roman" w:hAnsi="Proba Pro Lt" w:cstheme="minorHAnsi"/>
                    <w:sz w:val="20"/>
                    <w:szCs w:val="20"/>
                    <w:lang w:val="en-GB"/>
                  </w:rPr>
                  <w:t>., Kugler.d.o.o.</w:t>
                </w:r>
              </w:p>
            </w:sdtContent>
          </w:sdt>
        </w:tc>
        <w:tc>
          <w:tcPr>
            <w:tcW w:w="644"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354000865"/>
            </w:sdtPr>
            <w:sdtContent>
              <w:p w14:paraId="30F276E7" w14:textId="0A60FBE4" w:rsidR="0072738A" w:rsidRPr="009C5A63" w:rsidRDefault="003764DE"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5</w:t>
                </w:r>
              </w:p>
            </w:sdtContent>
          </w:sdt>
        </w:tc>
        <w:tc>
          <w:tcPr>
            <w:tcW w:w="83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679504561"/>
            </w:sdtPr>
            <w:sdtContent>
              <w:p w14:paraId="60C836CF" w14:textId="487F04C0" w:rsidR="0072738A" w:rsidRPr="009C5A63" w:rsidRDefault="003764DE"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r w:rsidR="0072738A" w:rsidRPr="009C5A63">
                  <w:rPr>
                    <w:rFonts w:ascii="Proba Pro Lt" w:hAnsi="Proba Pro Lt" w:cstheme="minorHAnsi"/>
                    <w:color w:val="000000"/>
                    <w:sz w:val="20"/>
                    <w:szCs w:val="20"/>
                    <w:lang w:val="en-GB"/>
                  </w:rPr>
                  <w:t xml:space="preserve">, Merin </w:t>
                </w:r>
                <w:r w:rsidRPr="009C5A63">
                  <w:rPr>
                    <w:rFonts w:ascii="Proba Pro Lt" w:hAnsi="Proba Pro Lt" w:cstheme="minorHAnsi"/>
                    <w:color w:val="000000"/>
                    <w:sz w:val="20"/>
                    <w:szCs w:val="20"/>
                    <w:lang w:val="en-GB"/>
                  </w:rPr>
                  <w:t>and web pages</w:t>
                </w:r>
              </w:p>
            </w:sdtContent>
          </w:sdt>
        </w:tc>
      </w:tr>
      <w:tr w:rsidR="0072738A" w:rsidRPr="009C5A63" w14:paraId="38E57A25" w14:textId="77777777" w:rsidTr="006077B7">
        <w:tc>
          <w:tcPr>
            <w:tcW w:w="1239" w:type="pct"/>
            <w:tcBorders>
              <w:top w:val="single" w:sz="12" w:space="0" w:color="auto"/>
              <w:left w:val="single" w:sz="12" w:space="0" w:color="auto"/>
            </w:tcBorders>
            <w:shd w:val="clear" w:color="auto" w:fill="00A0DC"/>
            <w:vAlign w:val="center"/>
          </w:tcPr>
          <w:p w14:paraId="60D863B5" w14:textId="086988E4" w:rsidR="0072738A"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651250279"/>
          </w:sdtPr>
          <w:sdtContent>
            <w:tc>
              <w:tcPr>
                <w:tcW w:w="3761" w:type="pct"/>
                <w:gridSpan w:val="13"/>
                <w:tcBorders>
                  <w:top w:val="single" w:sz="12" w:space="0" w:color="auto"/>
                  <w:right w:val="single" w:sz="12" w:space="0" w:color="auto"/>
                </w:tcBorders>
              </w:tcPr>
              <w:p w14:paraId="6875FB9B" w14:textId="77777777" w:rsidR="0072738A" w:rsidRPr="009C5A63" w:rsidRDefault="0072738A" w:rsidP="00B200B4">
                <w:pPr>
                  <w:pStyle w:val="ListParagraph"/>
                  <w:numPr>
                    <w:ilvl w:val="0"/>
                    <w:numId w:val="44"/>
                  </w:numPr>
                  <w:shd w:val="clear" w:color="auto" w:fill="FFFFFF"/>
                  <w:spacing w:after="0" w:line="240" w:lineRule="auto"/>
                  <w:ind w:left="304"/>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Metcalf &amp; Eddy (2003)</w:t>
                </w:r>
                <w:proofErr w:type="gramStart"/>
                <w:r w:rsidRPr="009C5A63">
                  <w:rPr>
                    <w:rFonts w:eastAsia="Times New Roman"/>
                    <w:sz w:val="20"/>
                    <w:szCs w:val="20"/>
                    <w:lang w:val="en-GB"/>
                  </w:rPr>
                  <w:t> </w:t>
                </w:r>
                <w:r w:rsidRPr="009C5A63">
                  <w:rPr>
                    <w:rFonts w:ascii="Proba Pro Lt" w:eastAsia="Times New Roman" w:hAnsi="Proba Pro Lt" w:cstheme="minorHAnsi"/>
                    <w:sz w:val="20"/>
                    <w:szCs w:val="20"/>
                    <w:lang w:val="en-GB"/>
                  </w:rPr>
                  <w:t xml:space="preserve"> Wastewater</w:t>
                </w:r>
                <w:proofErr w:type="gramEnd"/>
                <w:r w:rsidRPr="009C5A63">
                  <w:rPr>
                    <w:rFonts w:ascii="Proba Pro Lt" w:eastAsia="Times New Roman" w:hAnsi="Proba Pro Lt" w:cstheme="minorHAnsi"/>
                    <w:sz w:val="20"/>
                    <w:szCs w:val="20"/>
                    <w:lang w:val="en-GB"/>
                  </w:rPr>
                  <w:t xml:space="preserve"> Engineering: Treatment and Reuse. </w:t>
                </w:r>
                <w:proofErr w:type="gramStart"/>
                <w:r w:rsidRPr="009C5A63">
                  <w:rPr>
                    <w:rFonts w:ascii="Proba Pro Lt" w:eastAsia="Times New Roman" w:hAnsi="Proba Pro Lt" w:cstheme="minorHAnsi"/>
                    <w:sz w:val="20"/>
                    <w:szCs w:val="20"/>
                    <w:lang w:val="en-GB"/>
                  </w:rPr>
                  <w:t>4th</w:t>
                </w:r>
                <w:proofErr w:type="gramEnd"/>
                <w:r w:rsidRPr="009C5A63">
                  <w:rPr>
                    <w:rFonts w:ascii="Proba Pro Lt" w:eastAsia="Times New Roman" w:hAnsi="Proba Pro Lt" w:cstheme="minorHAnsi"/>
                    <w:sz w:val="20"/>
                    <w:szCs w:val="20"/>
                    <w:lang w:val="en-GB"/>
                  </w:rPr>
                  <w:t xml:space="preserve"> Ed., McGraw-Hill Inc., New York, USA.</w:t>
                </w:r>
              </w:p>
              <w:p w14:paraId="114255E2" w14:textId="77777777" w:rsidR="0072738A" w:rsidRPr="009C5A63" w:rsidRDefault="0072738A" w:rsidP="00B200B4">
                <w:pPr>
                  <w:pStyle w:val="ListParagraph"/>
                  <w:numPr>
                    <w:ilvl w:val="0"/>
                    <w:numId w:val="44"/>
                  </w:numPr>
                  <w:shd w:val="clear" w:color="auto" w:fill="FFFFFF"/>
                  <w:spacing w:after="0" w:line="240" w:lineRule="auto"/>
                  <w:ind w:left="304"/>
                  <w:rPr>
                    <w:rFonts w:ascii="Proba Pro Lt" w:eastAsia="Times New Roman" w:hAnsi="Proba Pro Lt" w:cstheme="minorHAnsi"/>
                    <w:color w:val="333333"/>
                    <w:sz w:val="20"/>
                    <w:szCs w:val="20"/>
                    <w:lang w:val="en-GB"/>
                  </w:rPr>
                </w:pPr>
                <w:r w:rsidRPr="009C5A63">
                  <w:rPr>
                    <w:rFonts w:ascii="Proba Pro Lt" w:eastAsia="Times New Roman" w:hAnsi="Proba Pro Lt" w:cstheme="minorHAnsi"/>
                    <w:sz w:val="20"/>
                    <w:szCs w:val="20"/>
                    <w:lang w:val="en-GB"/>
                  </w:rPr>
                  <w:t xml:space="preserve">Henze, M., Harremoës, P., Jansen, J.I.C., Arvin, E. (2002) Wastewater Treatment: Biological and Chemical Processes. </w:t>
                </w:r>
                <w:proofErr w:type="gramStart"/>
                <w:r w:rsidRPr="009C5A63">
                  <w:rPr>
                    <w:rFonts w:ascii="Proba Pro Lt" w:eastAsia="Times New Roman" w:hAnsi="Proba Pro Lt" w:cstheme="minorHAnsi"/>
                    <w:sz w:val="20"/>
                    <w:szCs w:val="20"/>
                    <w:lang w:val="en-GB"/>
                  </w:rPr>
                  <w:t>3th</w:t>
                </w:r>
                <w:proofErr w:type="gramEnd"/>
                <w:r w:rsidRPr="009C5A63">
                  <w:rPr>
                    <w:rFonts w:ascii="Proba Pro Lt" w:eastAsia="Times New Roman" w:hAnsi="Proba Pro Lt" w:cstheme="minorHAnsi"/>
                    <w:sz w:val="20"/>
                    <w:szCs w:val="20"/>
                    <w:lang w:val="en-GB"/>
                  </w:rPr>
                  <w:t xml:space="preserve"> Ed., Springer, Berlin.</w:t>
                </w:r>
              </w:p>
            </w:tc>
          </w:sdtContent>
        </w:sdt>
      </w:tr>
      <w:tr w:rsidR="0072738A" w:rsidRPr="009C5A63" w14:paraId="6143BCF8" w14:textId="77777777" w:rsidTr="006077B7">
        <w:tc>
          <w:tcPr>
            <w:tcW w:w="1239" w:type="pct"/>
            <w:tcBorders>
              <w:top w:val="single" w:sz="12" w:space="0" w:color="auto"/>
              <w:left w:val="single" w:sz="12" w:space="0" w:color="auto"/>
            </w:tcBorders>
            <w:shd w:val="clear" w:color="auto" w:fill="00A0DC"/>
            <w:vAlign w:val="center"/>
          </w:tcPr>
          <w:p w14:paraId="568BBC60" w14:textId="1BED6D98" w:rsidR="0072738A"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61" w:type="pct"/>
            <w:gridSpan w:val="13"/>
            <w:tcBorders>
              <w:top w:val="single" w:sz="12" w:space="0" w:color="auto"/>
              <w:right w:val="single" w:sz="12" w:space="0" w:color="auto"/>
            </w:tcBorders>
          </w:tcPr>
          <w:p w14:paraId="49C68E09" w14:textId="6FACABBF" w:rsidR="0072738A" w:rsidRPr="009C5A63" w:rsidRDefault="00AF79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72738A" w:rsidRPr="009C5A63" w14:paraId="2D674860" w14:textId="77777777" w:rsidTr="006077B7">
        <w:tc>
          <w:tcPr>
            <w:tcW w:w="1239" w:type="pct"/>
            <w:tcBorders>
              <w:left w:val="single" w:sz="12" w:space="0" w:color="auto"/>
              <w:bottom w:val="single" w:sz="12" w:space="0" w:color="auto"/>
            </w:tcBorders>
            <w:shd w:val="clear" w:color="auto" w:fill="00A0DC"/>
            <w:vAlign w:val="center"/>
          </w:tcPr>
          <w:p w14:paraId="7EB55DCA" w14:textId="6E909EB7" w:rsidR="0072738A"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2.14. Other</w:t>
            </w:r>
            <w:r w:rsidR="0072738A" w:rsidRPr="009C5A63">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207533633"/>
          </w:sdtPr>
          <w:sdtContent>
            <w:tc>
              <w:tcPr>
                <w:tcW w:w="3761" w:type="pct"/>
                <w:gridSpan w:val="13"/>
                <w:tcBorders>
                  <w:bottom w:val="single" w:sz="12" w:space="0" w:color="auto"/>
                  <w:right w:val="single" w:sz="12" w:space="0" w:color="auto"/>
                </w:tcBorders>
              </w:tcPr>
              <w:p w14:paraId="0EDC1D93" w14:textId="77777777" w:rsidR="0072738A" w:rsidRPr="009C5A63" w:rsidRDefault="0072738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6E5058A6" w14:textId="416CC757" w:rsidR="005F7D33" w:rsidRPr="009C5A63" w:rsidRDefault="005F7D33" w:rsidP="009C5A63">
      <w:pPr>
        <w:spacing w:after="0" w:line="240" w:lineRule="auto"/>
        <w:rPr>
          <w:rFonts w:ascii="Proba Pro Lt" w:hAnsi="Proba Pro Lt" w:cstheme="minorHAnsi"/>
          <w:sz w:val="20"/>
          <w:szCs w:val="20"/>
          <w:lang w:val="en-GB"/>
        </w:rPr>
      </w:pPr>
    </w:p>
    <w:p w14:paraId="29F27AE6" w14:textId="26280BED" w:rsidR="00AF60B3" w:rsidRPr="009C5A63" w:rsidRDefault="00AF60B3"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10CD8" w:rsidRPr="009C5A63" w14:paraId="28E092EA" w14:textId="77777777" w:rsidTr="00B10C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13567EB" w14:textId="77777777" w:rsidR="00B10CD8" w:rsidRPr="009C5A63" w:rsidRDefault="00B10CD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B10CD8" w:rsidRPr="009C5A63" w14:paraId="70BAAE77" w14:textId="77777777" w:rsidTr="00CF68E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A70EE41" w14:textId="77777777" w:rsidR="00B10CD8" w:rsidRPr="009C5A63" w:rsidRDefault="00B10CD8" w:rsidP="009C5A63">
            <w:pPr>
              <w:tabs>
                <w:tab w:val="left" w:pos="2820"/>
              </w:tabs>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 xml:space="preserve">1.1. Course lecturer(s)  </w:t>
            </w:r>
          </w:p>
        </w:tc>
        <w:sdt>
          <w:sdtPr>
            <w:rPr>
              <w:rFonts w:ascii="Proba Pro Lt" w:hAnsi="Proba Pro Lt" w:cstheme="minorHAnsi"/>
              <w:sz w:val="20"/>
              <w:szCs w:val="20"/>
              <w:lang w:val="en-GB"/>
            </w:rPr>
            <w:id w:val="1262572628"/>
            <w:placeholder>
              <w:docPart w:val="B2E0C93CEE9147498DE63A1789E616AB"/>
            </w:placeholder>
          </w:sdt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697105E2" w14:textId="0E056293" w:rsidR="00B10CD8" w:rsidRPr="009C5A63" w:rsidRDefault="00B10CD8"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"http://www.pbf.unizg.hr/en/departments/department_of_chemistry_and_biochemistry/laboratory_for_biochemistry/vladimir_mrsa" </w:instrText>
                </w:r>
                <w:r w:rsidRPr="009C5A63">
                  <w:rPr>
                    <w:rFonts w:ascii="Proba Pro Lt" w:hAnsi="Proba Pro Lt" w:cstheme="minorHAnsi"/>
                    <w:b/>
                    <w:sz w:val="20"/>
                    <w:szCs w:val="20"/>
                    <w:lang w:val="en-GB"/>
                  </w:rPr>
                  <w:fldChar w:fldCharType="separate"/>
                </w:r>
                <w:r w:rsidR="00F722BF" w:rsidRPr="009C5A63">
                  <w:rPr>
                    <w:rStyle w:val="Hyperlink"/>
                    <w:rFonts w:ascii="Proba Pro Lt" w:hAnsi="Proba Pro Lt" w:cstheme="minorHAnsi"/>
                    <w:b/>
                    <w:sz w:val="20"/>
                    <w:szCs w:val="20"/>
                    <w:lang w:val="en-GB"/>
                  </w:rPr>
                  <w:t>Vladimir Mrša, PhD, Full Professor</w:t>
                </w:r>
              </w:p>
              <w:p w14:paraId="2FFB99E0" w14:textId="1F2DB191" w:rsidR="00B10CD8" w:rsidRPr="009C5A63" w:rsidRDefault="00B10CD8"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"http://www.pbf.unizg.hr/en/departments/department_of_chemistry_and_biochemistry/laboratory_for_biochemistry/branko_kozulic" </w:instrText>
                </w:r>
                <w:r w:rsidRPr="009C5A63">
                  <w:rPr>
                    <w:rFonts w:ascii="Proba Pro Lt" w:hAnsi="Proba Pro Lt" w:cstheme="minorHAnsi"/>
                    <w:sz w:val="20"/>
                    <w:szCs w:val="20"/>
                    <w:lang w:val="en-GB"/>
                  </w:rPr>
                  <w:fldChar w:fldCharType="separate"/>
                </w:r>
                <w:r w:rsidR="00F722BF" w:rsidRPr="009C5A63">
                  <w:rPr>
                    <w:rStyle w:val="Hyperlink"/>
                    <w:rFonts w:ascii="Proba Pro Lt" w:hAnsi="Proba Pro Lt" w:cstheme="minorHAnsi"/>
                    <w:sz w:val="20"/>
                    <w:szCs w:val="20"/>
                    <w:lang w:val="en-GB"/>
                  </w:rPr>
                  <w:t>Branko Kozulić, PhD</w:t>
                </w:r>
              </w:p>
              <w:p w14:paraId="624AF9FE" w14:textId="42AA502D" w:rsidR="00B10CD8" w:rsidRPr="009C5A63" w:rsidRDefault="00B10CD8"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"http://www.pbf.unizg.hr/en/departments/department_of_chemistry_and_biochemistry/laboratory_for_biochemistry/renata_teparic" </w:instrText>
                </w:r>
                <w:r w:rsidRPr="009C5A63">
                  <w:rPr>
                    <w:rFonts w:ascii="Proba Pro Lt" w:hAnsi="Proba Pro Lt" w:cstheme="minorHAnsi"/>
                    <w:sz w:val="20"/>
                    <w:szCs w:val="20"/>
                    <w:lang w:val="en-GB"/>
                  </w:rPr>
                  <w:fldChar w:fldCharType="separate"/>
                </w:r>
                <w:r w:rsidR="00F722BF" w:rsidRPr="009C5A63">
                  <w:rPr>
                    <w:rStyle w:val="Hyperlink"/>
                    <w:rFonts w:ascii="Proba Pro Lt" w:hAnsi="Proba Pro Lt" w:cstheme="minorHAnsi"/>
                    <w:sz w:val="20"/>
                    <w:szCs w:val="20"/>
                    <w:lang w:val="en-GB"/>
                  </w:rPr>
                  <w:t>Renata Teparić, PhD, Associate Professor</w:t>
                </w:r>
              </w:p>
              <w:p w14:paraId="71657A62" w14:textId="485F9707" w:rsidR="00B10CD8" w:rsidRPr="009C5A63" w:rsidRDefault="00B10CD8"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"http://www.pbf.unizg.hr/en/departments/department_of_chemistry_and_biochemistry/laboratory_for_biochemistry/igor_stuparevic" </w:instrText>
                </w:r>
                <w:r w:rsidRPr="009C5A63">
                  <w:rPr>
                    <w:rFonts w:ascii="Proba Pro Lt" w:hAnsi="Proba Pro Lt" w:cstheme="minorHAnsi"/>
                    <w:sz w:val="20"/>
                    <w:szCs w:val="20"/>
                    <w:lang w:val="en-GB"/>
                  </w:rPr>
                  <w:fldChar w:fldCharType="separate"/>
                </w:r>
                <w:r w:rsidR="00F722BF" w:rsidRPr="009C5A63">
                  <w:rPr>
                    <w:rStyle w:val="Hyperlink"/>
                    <w:rFonts w:ascii="Proba Pro Lt" w:hAnsi="Proba Pro Lt" w:cstheme="minorHAnsi"/>
                    <w:sz w:val="20"/>
                    <w:szCs w:val="20"/>
                    <w:lang w:val="en-GB"/>
                  </w:rPr>
                  <w:t>Igor Stuparević, PhD, Assistant Professor</w:t>
                </w:r>
              </w:p>
              <w:p w14:paraId="217FFDF4" w14:textId="77777777" w:rsidR="00CF68EC" w:rsidRDefault="00B10CD8"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41" w:history="1">
                  <w:r w:rsidR="00F722BF" w:rsidRPr="009C5A63">
                    <w:rPr>
                      <w:rStyle w:val="Hyperlink"/>
                      <w:rFonts w:ascii="Proba Pro Lt" w:hAnsi="Proba Pro Lt" w:cstheme="minorHAnsi"/>
                      <w:sz w:val="20"/>
                      <w:szCs w:val="20"/>
                      <w:lang w:val="en-GB"/>
                    </w:rPr>
                    <w:t>Antonija Grbavac, PhD</w:t>
                  </w:r>
                </w:hyperlink>
              </w:p>
              <w:p w14:paraId="7130B97B" w14:textId="4C138788" w:rsidR="00CF68EC" w:rsidRPr="00CF68EC" w:rsidRDefault="00CF68EC" w:rsidP="00CF68EC">
                <w:pPr>
                  <w:tabs>
                    <w:tab w:val="left" w:pos="2820"/>
                  </w:tabs>
                  <w:spacing w:after="0" w:line="240" w:lineRule="auto"/>
                  <w:rPr>
                    <w:rStyle w:val="Hyperlink"/>
                    <w:rFonts w:ascii="Proba Pro Lt" w:hAnsi="Proba Pro Lt" w:cs="Arial"/>
                    <w:sz w:val="20"/>
                    <w:szCs w:val="20"/>
                  </w:rPr>
                </w:pPr>
                <w:r>
                  <w:rPr>
                    <w:rFonts w:ascii="Proba Pro Lt" w:hAnsi="Proba Pro Lt" w:cs="Arial"/>
                    <w:sz w:val="20"/>
                    <w:szCs w:val="20"/>
                  </w:rPr>
                  <w:fldChar w:fldCharType="begin"/>
                </w:r>
                <w:r>
                  <w:rPr>
                    <w:rFonts w:ascii="Proba Pro Lt" w:hAnsi="Proba Pro Lt" w:cs="Arial"/>
                    <w:sz w:val="20"/>
                    <w:szCs w:val="20"/>
                  </w:rPr>
                  <w:instrText xml:space="preserve"> HYPERLINK "http://www.pbf.unizg.hr/en/departments/department_of_chemistry_and_biochemistry/laboratory_for_biochemistry/mateja_lozancic" </w:instrText>
                </w:r>
                <w:r>
                  <w:rPr>
                    <w:rFonts w:ascii="Proba Pro Lt" w:hAnsi="Proba Pro Lt" w:cs="Arial"/>
                    <w:sz w:val="20"/>
                    <w:szCs w:val="20"/>
                  </w:rPr>
                  <w:fldChar w:fldCharType="separate"/>
                </w:r>
                <w:r w:rsidRPr="00CF68EC">
                  <w:rPr>
                    <w:rStyle w:val="Hyperlink"/>
                    <w:rFonts w:ascii="Proba Pro Lt" w:hAnsi="Proba Pro Lt" w:cs="Arial"/>
                    <w:sz w:val="20"/>
                    <w:szCs w:val="20"/>
                  </w:rPr>
                  <w:t>Mateja Lozančić, mag. ing.</w:t>
                </w:r>
              </w:p>
              <w:p w14:paraId="5D14FE22" w14:textId="7361452C" w:rsidR="00B10CD8" w:rsidRPr="009C5A63" w:rsidRDefault="00CF68EC" w:rsidP="00CF68EC">
                <w:pPr>
                  <w:tabs>
                    <w:tab w:val="left" w:pos="2820"/>
                  </w:tabs>
                  <w:spacing w:after="0" w:line="240" w:lineRule="auto"/>
                  <w:rPr>
                    <w:rFonts w:ascii="Proba Pro Lt" w:hAnsi="Proba Pro Lt" w:cstheme="minorHAnsi"/>
                    <w:sz w:val="20"/>
                    <w:szCs w:val="20"/>
                    <w:lang w:val="en-GB"/>
                  </w:rPr>
                </w:pPr>
                <w:r>
                  <w:rPr>
                    <w:rFonts w:ascii="Proba Pro Lt" w:hAnsi="Proba Pro Lt" w:cs="Arial"/>
                    <w:sz w:val="20"/>
                    <w:szCs w:val="20"/>
                  </w:rPr>
                  <w:fldChar w:fldCharType="end"/>
                </w:r>
                <w:hyperlink r:id="rId142" w:history="1">
                  <w:r w:rsidRPr="00BC64D3">
                    <w:rPr>
                      <w:rStyle w:val="Hyperlink"/>
                      <w:rFonts w:ascii="Proba Pro Lt" w:hAnsi="Proba Pro Lt" w:cs="Arial"/>
                      <w:sz w:val="20"/>
                      <w:szCs w:val="20"/>
                    </w:rPr>
                    <w:t>Ana Novačić, mag. ing.</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9663400"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937980466"/>
            <w:placeholder>
              <w:docPart w:val="0BC6B7A03C0843518395BACBCAB3513E"/>
            </w:placeholder>
            <w:dropDownList>
              <w:listItem w:value="Choose an item."/>
              <w:listItem w:displayText="winter" w:value="winter"/>
              <w:listItem w:displayText="summer" w:value="summer"/>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30E588B7"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B10CD8" w:rsidRPr="009C5A63" w14:paraId="30BC14CF" w14:textId="77777777" w:rsidTr="00CF68E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4C41134"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13" w:name="Biokemijska_analitika" w:displacedByCustomXml="next"/>
        <w:sdt>
          <w:sdtPr>
            <w:rPr>
              <w:rFonts w:ascii="Proba Pro Lt" w:hAnsi="Proba Pro Lt" w:cstheme="minorHAnsi"/>
              <w:sz w:val="20"/>
              <w:szCs w:val="20"/>
              <w:lang w:val="en-GB"/>
            </w:rPr>
            <w:id w:val="-392824509"/>
            <w:placeholder>
              <w:docPart w:val="36E712B0B64047C397D4DB4D99C73A69"/>
            </w:placeholder>
          </w:sdt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30D4C90A" w14:textId="71901E92" w:rsidR="00B10CD8" w:rsidRPr="009C5A63" w:rsidRDefault="00CF56E8" w:rsidP="009C5A63">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Biochemical A</w:t>
                </w:r>
                <w:r w:rsidR="00B10CD8" w:rsidRPr="001D2138">
                  <w:rPr>
                    <w:rFonts w:ascii="Proba Pro Lt" w:hAnsi="Proba Pro Lt" w:cstheme="minorHAnsi"/>
                    <w:b/>
                    <w:sz w:val="20"/>
                    <w:szCs w:val="20"/>
                    <w:lang w:val="en-GB"/>
                  </w:rPr>
                  <w:t>nalytics</w:t>
                </w:r>
              </w:p>
            </w:tc>
          </w:sdtContent>
        </w:sdt>
        <w:bookmarkEnd w:id="13"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E31539B"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375620023"/>
            <w:placeholder>
              <w:docPart w:val="A623BDB34E97467CA834DD9672113FE8"/>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5614C61"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w:t>
                </w:r>
              </w:p>
            </w:tc>
          </w:sdtContent>
        </w:sdt>
      </w:tr>
      <w:tr w:rsidR="00B10CD8" w:rsidRPr="009C5A63" w14:paraId="08CA6CC3" w14:textId="77777777" w:rsidTr="00CF68E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770E82"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39412301"/>
            <w:placeholder>
              <w:docPart w:val="44E436AFD3DD4F508F92292E860921D2"/>
            </w:placeholder>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04746BBE"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53614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1561BB0"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2145762912"/>
            <w:placeholder>
              <w:docPart w:val="BA6AE98C15DD499680CE1C915BAD571C"/>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F70E33C"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30 + 45 + 0 + 0</w:t>
                </w:r>
              </w:p>
            </w:tc>
          </w:sdtContent>
        </w:sdt>
      </w:tr>
      <w:tr w:rsidR="00B10CD8" w:rsidRPr="009C5A63" w14:paraId="0EE63DC1" w14:textId="77777777" w:rsidTr="00CF68E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8BB2C5C"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738942348"/>
            <w:placeholder>
              <w:docPart w:val="35D2A2FB328D43D6BF823AAB455E129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1FA1B61E"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9D45792"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842047389"/>
            <w:placeholder>
              <w:docPart w:val="D963E3FB560D480DAB0D9D0AA8FF398E"/>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2303823"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do 5</w:t>
                </w:r>
              </w:p>
            </w:tc>
          </w:sdtContent>
        </w:sdt>
      </w:tr>
      <w:tr w:rsidR="00B10CD8" w:rsidRPr="009C5A63" w14:paraId="777AC3AB" w14:textId="77777777" w:rsidTr="00CF68E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DBE0F2"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2069142264"/>
            <w:placeholder>
              <w:docPart w:val="B1201F35A2594B6D83708F40C1D50C5E"/>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5B51677F"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FC6D32"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AF5ECE1" w14:textId="77777777" w:rsidR="00B10CD8"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539901182"/>
                <w:placeholder>
                  <w:docPart w:val="BBA4117985244BC095502E2406BB78D0"/>
                </w:placeholder>
                <w:dropDownList>
                  <w:listItem w:value="Choose an item."/>
                  <w:listItem w:displayText="1." w:value="1."/>
                  <w:listItem w:displayText="2." w:value="2."/>
                  <w:listItem w:displayText="3." w:value="3."/>
                </w:dropDownList>
              </w:sdtPr>
              <w:sdtContent>
                <w:r w:rsidR="00B10CD8" w:rsidRPr="009C5A63">
                  <w:rPr>
                    <w:rFonts w:ascii="Proba Pro Lt" w:hAnsi="Proba Pro Lt" w:cstheme="minorHAnsi"/>
                    <w:sz w:val="20"/>
                    <w:szCs w:val="20"/>
                    <w:lang w:val="en-GB"/>
                  </w:rPr>
                  <w:t>1.</w:t>
                </w:r>
              </w:sdtContent>
            </w:sdt>
            <w:r w:rsidR="00B10CD8" w:rsidRPr="009C5A63">
              <w:rPr>
                <w:rFonts w:ascii="Proba Pro Lt" w:hAnsi="Proba Pro Lt" w:cstheme="minorHAnsi"/>
                <w:sz w:val="20"/>
                <w:szCs w:val="20"/>
                <w:lang w:val="en-GB"/>
              </w:rPr>
              <w:tab/>
            </w:r>
          </w:p>
          <w:p w14:paraId="278D6C26" w14:textId="77777777" w:rsidR="00B10CD8"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15988215"/>
                <w:placeholder>
                  <w:docPart w:val="604D5BAC7D3447D499503E84FE56C313"/>
                </w:placeholder>
              </w:sdtPr>
              <w:sdtContent>
                <w:r w:rsidR="00B10CD8" w:rsidRPr="009C5A63">
                  <w:rPr>
                    <w:rFonts w:ascii="Proba Pro Lt" w:hAnsi="Proba Pro Lt" w:cstheme="minorHAnsi"/>
                    <w:sz w:val="20"/>
                    <w:szCs w:val="20"/>
                    <w:lang w:val="en-GB"/>
                  </w:rPr>
                  <w:t xml:space="preserve">0 </w:t>
                </w:r>
              </w:sdtContent>
            </w:sdt>
            <w:r w:rsidR="00B10CD8" w:rsidRPr="009C5A63">
              <w:rPr>
                <w:rFonts w:ascii="Proba Pro Lt" w:hAnsi="Proba Pro Lt" w:cstheme="minorHAnsi"/>
                <w:sz w:val="20"/>
                <w:szCs w:val="20"/>
                <w:lang w:val="en-GB"/>
              </w:rPr>
              <w:t>%</w:t>
            </w:r>
          </w:p>
        </w:tc>
      </w:tr>
      <w:tr w:rsidR="00B10CD8" w:rsidRPr="009C5A63" w14:paraId="41EA6AEC" w14:textId="77777777" w:rsidTr="00CF68E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BB17D78"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900429772"/>
            <w:placeholder>
              <w:docPart w:val="E59D9F6EEE3D43618FA0BC32EB58BE75"/>
            </w:placeholder>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2327324C"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P3, laboratory exercises in the LB (6</w:t>
                </w:r>
                <w:r w:rsidRPr="009C5A63">
                  <w:rPr>
                    <w:rFonts w:ascii="Proba Pro Lt" w:hAnsi="Proba Pro Lt" w:cstheme="minorHAnsi"/>
                    <w:sz w:val="20"/>
                    <w:szCs w:val="20"/>
                    <w:vertAlign w:val="superscript"/>
                    <w:lang w:val="en-GB"/>
                  </w:rPr>
                  <w:t>th</w:t>
                </w:r>
                <w:r w:rsidRPr="009C5A63">
                  <w:rPr>
                    <w:rFonts w:ascii="Proba Pro Lt" w:hAnsi="Proba Pro Lt" w:cstheme="minorHAnsi"/>
                    <w:sz w:val="20"/>
                    <w:szCs w:val="20"/>
                    <w:lang w:val="en-GB"/>
                  </w:rPr>
                  <w:t xml:space="preserve"> floor)</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1C14EF3" w14:textId="77777777" w:rsidR="00B10CD8" w:rsidRPr="009C5A63" w:rsidRDefault="00B10CD8"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158505102"/>
            <w:placeholder>
              <w:docPart w:val="ED30227ECA0245C69004597A772381BF"/>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FFE82BD"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B10CD8" w:rsidRPr="009C5A63" w14:paraId="61344522" w14:textId="77777777" w:rsidTr="00CF68E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914A68A"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842771499"/>
            <w:placeholder>
              <w:docPart w:val="166428F29E524A409A98699F60287AD3"/>
            </w:placeholder>
            <w:dropDownList>
              <w:listItem w:value="Choose an item."/>
              <w:listItem w:displayText="first" w:value="first"/>
              <w:listItem w:displayText="second" w:value="second"/>
              <w:listItem w:displayText="third" w:value="third"/>
            </w:dropDownList>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0845EEED"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DEBB80F" w14:textId="77777777" w:rsidR="00B10CD8" w:rsidRPr="009C5A63" w:rsidRDefault="00B10CD8"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7011FF8" w14:textId="77777777" w:rsidR="00B10CD8"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846283387"/>
                <w:placeholder>
                  <w:docPart w:val="A66B80AA5F14408AA72CC033018534F5"/>
                </w:placeholder>
                <w:dropDownList>
                  <w:listItem w:value="Choose an item."/>
                  <w:listItem w:displayText="Y" w:value="Y"/>
                  <w:listItem w:displayText="N" w:value="N"/>
                </w:dropDownList>
              </w:sdtPr>
              <w:sdtContent>
                <w:r w:rsidR="00B10CD8" w:rsidRPr="009C5A63">
                  <w:rPr>
                    <w:rFonts w:ascii="Proba Pro Lt" w:hAnsi="Proba Pro Lt" w:cstheme="minorHAnsi"/>
                    <w:sz w:val="20"/>
                    <w:szCs w:val="20"/>
                    <w:lang w:val="en-GB"/>
                  </w:rPr>
                  <w:t>Y</w:t>
                </w:r>
              </w:sdtContent>
            </w:sdt>
          </w:p>
        </w:tc>
      </w:tr>
      <w:tr w:rsidR="00B10CD8" w:rsidRPr="009C5A63" w14:paraId="00F5C428" w14:textId="77777777" w:rsidTr="00B10C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D4D139A" w14:textId="77777777" w:rsidR="00B10CD8" w:rsidRPr="009C5A63" w:rsidRDefault="00B10CD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B10CD8" w:rsidRPr="009C5A63" w14:paraId="6986ADD5" w14:textId="77777777" w:rsidTr="00B10CD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F72D166"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286316452"/>
            <w:placeholder>
              <w:docPart w:val="6414F500D4B84E68A2D2C2077BFE28E7"/>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theme="minorHAnsi"/>
                    <w:sz w:val="20"/>
                    <w:szCs w:val="20"/>
                    <w:lang w:val="en-GB"/>
                  </w:rPr>
                  <w:id w:val="1924832840"/>
                  <w:placeholder>
                    <w:docPart w:val="B2A7B5291895497097F8712003AE1988"/>
                  </w:placeholder>
                </w:sdtPr>
                <w:sdtContent>
                  <w:sdt>
                    <w:sdtPr>
                      <w:rPr>
                        <w:rFonts w:ascii="Proba Pro Lt" w:hAnsi="Proba Pro Lt" w:cstheme="minorHAnsi"/>
                        <w:sz w:val="20"/>
                        <w:szCs w:val="20"/>
                        <w:lang w:val="en-GB"/>
                      </w:rPr>
                      <w:id w:val="721639394"/>
                      <w:placeholder>
                        <w:docPart w:val="4A4AAF946BB441CCBFC36D018C452D64"/>
                      </w:placeholder>
                    </w:sdtPr>
                    <w:sdtContent>
                      <w:p w14:paraId="5AB4EA20" w14:textId="2EA5D8A0"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Acquirement of practical knowledge and skills in using different biochemical methods for determination of concentration, integrity, and activity in following and evaluating biotechnology processes.</w:t>
                        </w:r>
                      </w:p>
                    </w:sdtContent>
                  </w:sdt>
                </w:sdtContent>
              </w:sdt>
            </w:tc>
          </w:sdtContent>
        </w:sdt>
      </w:tr>
      <w:tr w:rsidR="00B10CD8" w:rsidRPr="009C5A63" w14:paraId="62664CDF" w14:textId="77777777" w:rsidTr="00B10CD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EC7A6E8"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2055338790"/>
            <w:placeholder>
              <w:docPart w:val="837B3301A3A54DE6B022DC37CD019190"/>
            </w:placeholder>
          </w:sdtPr>
          <w:sdtContent>
            <w:sdt>
              <w:sdtPr>
                <w:rPr>
                  <w:rFonts w:ascii="Proba Pro Lt" w:hAnsi="Proba Pro Lt" w:cstheme="minorHAnsi"/>
                  <w:sz w:val="20"/>
                  <w:szCs w:val="20"/>
                  <w:lang w:val="en-GB"/>
                </w:rPr>
                <w:id w:val="855153567"/>
                <w:placeholder>
                  <w:docPart w:val="FF75DDE355CA478AB062399B15645F23"/>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C5B0D03"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4C0F1A4F" w14:textId="77777777" w:rsidR="00B10CD8" w:rsidRPr="009C5A63" w:rsidRDefault="00B10CD8"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1*</w:t>
                    </w:r>
                  </w:p>
                  <w:p w14:paraId="7A712A07"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B10CD8" w:rsidRPr="009C5A63" w14:paraId="16C3314F" w14:textId="77777777" w:rsidTr="00B10CD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99FEA72"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084415203"/>
            <w:placeholder>
              <w:docPart w:val="2492823BFDAE4FE3AD139C1706C286A5"/>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6F1CC50" w14:textId="77777777" w:rsidR="00B10CD8" w:rsidRPr="009C5A63" w:rsidRDefault="00B10CD8" w:rsidP="00B200B4">
                <w:pPr>
                  <w:pStyle w:val="ListParagraph"/>
                  <w:numPr>
                    <w:ilvl w:val="0"/>
                    <w:numId w:val="2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recognize problems in production, make corrective decisions </w:t>
                </w:r>
              </w:p>
              <w:p w14:paraId="1537FC0C" w14:textId="77777777" w:rsidR="00B10CD8" w:rsidRPr="009C5A63" w:rsidRDefault="00B10CD8" w:rsidP="00B200B4">
                <w:pPr>
                  <w:pStyle w:val="ListParagraph"/>
                  <w:numPr>
                    <w:ilvl w:val="0"/>
                    <w:numId w:val="2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1FCD09D0" w14:textId="77777777" w:rsidR="00B10CD8" w:rsidRPr="009C5A63" w:rsidRDefault="00B10CD8" w:rsidP="00B200B4">
                <w:pPr>
                  <w:pStyle w:val="ListParagraph"/>
                  <w:numPr>
                    <w:ilvl w:val="0"/>
                    <w:numId w:val="2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plan and conduct experiments (scale up and scale down)  in different fields of biotechnology, present and critically interpret results, make meritory conclusions </w:t>
                </w:r>
              </w:p>
              <w:p w14:paraId="17FE45E9" w14:textId="77777777" w:rsidR="00B10CD8" w:rsidRPr="009C5A63" w:rsidRDefault="00B10CD8" w:rsidP="00B200B4">
                <w:pPr>
                  <w:pStyle w:val="ListParagraph"/>
                  <w:numPr>
                    <w:ilvl w:val="0"/>
                    <w:numId w:val="2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do complex jobs in microbiological and biochemical laboratories </w:t>
                </w:r>
              </w:p>
              <w:p w14:paraId="10CCAADA" w14:textId="77777777" w:rsidR="00B10CD8" w:rsidRPr="009C5A63" w:rsidRDefault="00B10CD8" w:rsidP="00B200B4">
                <w:pPr>
                  <w:pStyle w:val="ListParagraph"/>
                  <w:numPr>
                    <w:ilvl w:val="0"/>
                    <w:numId w:val="2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interpret laboratory analysis results </w:t>
                </w:r>
              </w:p>
            </w:tc>
          </w:sdtContent>
        </w:sdt>
      </w:tr>
      <w:tr w:rsidR="00B10CD8" w:rsidRPr="009C5A63" w14:paraId="34C79B56" w14:textId="77777777" w:rsidTr="00B10CD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9475B72"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sdt>
          <w:sdtPr>
            <w:rPr>
              <w:rFonts w:ascii="Proba Pro Lt" w:hAnsi="Proba Pro Lt" w:cstheme="minorHAnsi"/>
              <w:sz w:val="20"/>
              <w:szCs w:val="20"/>
              <w:lang w:val="en-GB"/>
            </w:rPr>
            <w:id w:val="1424217787"/>
            <w:placeholder>
              <w:docPart w:val="8AD245EBE5B945CFBF934BFDDFCAB4C4"/>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theme="minorHAnsi"/>
                    <w:sz w:val="20"/>
                    <w:szCs w:val="20"/>
                    <w:lang w:val="en-GB"/>
                  </w:rPr>
                  <w:id w:val="-479155627"/>
                  <w:placeholder>
                    <w:docPart w:val="B62DB4B659F14D26ABB8E83F6EE3FBA1"/>
                  </w:placeholder>
                </w:sdtPr>
                <w:sdtContent>
                  <w:p w14:paraId="218C03A6" w14:textId="77777777" w:rsidR="00B10CD8" w:rsidRPr="009C5A63" w:rsidRDefault="00B10CD8" w:rsidP="00B200B4">
                    <w:pPr>
                      <w:pStyle w:val="ListParagraph"/>
                      <w:numPr>
                        <w:ilvl w:val="0"/>
                        <w:numId w:val="143"/>
                      </w:numPr>
                      <w:tabs>
                        <w:tab w:val="left" w:pos="2820"/>
                      </w:tabs>
                      <w:spacing w:after="0" w:line="240" w:lineRule="auto"/>
                      <w:ind w:left="380" w:hanging="380"/>
                      <w:rPr>
                        <w:rFonts w:ascii="Proba Pro Lt" w:hAnsi="Proba Pro Lt" w:cstheme="minorHAnsi"/>
                        <w:sz w:val="20"/>
                        <w:szCs w:val="20"/>
                        <w:lang w:val="en-GB"/>
                      </w:rPr>
                    </w:pPr>
                    <w:r w:rsidRPr="009C5A63">
                      <w:rPr>
                        <w:rFonts w:ascii="Proba Pro Lt" w:hAnsi="Proba Pro Lt" w:cstheme="minorHAnsi"/>
                        <w:sz w:val="20"/>
                        <w:szCs w:val="20"/>
                        <w:lang w:val="en-GB"/>
                      </w:rPr>
                      <w:t>establish a system of analytical assessment of concentrations of biological macromolecules during the biotechnological production process</w:t>
                    </w:r>
                  </w:p>
                  <w:p w14:paraId="1374CBFA" w14:textId="77777777" w:rsidR="00B10CD8" w:rsidRPr="009C5A63" w:rsidRDefault="00B10CD8" w:rsidP="00B200B4">
                    <w:pPr>
                      <w:numPr>
                        <w:ilvl w:val="0"/>
                        <w:numId w:val="142"/>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assay proteins, carbohydrates, nucleic acids, and lipids in different substrates by most frequently used analytical methods, with critical evaluation of each method and comprehention of their advantages and limitations</w:t>
                    </w:r>
                  </w:p>
                  <w:p w14:paraId="02C1F30A" w14:textId="77777777" w:rsidR="00B10CD8" w:rsidRPr="009C5A63" w:rsidRDefault="00B10CD8" w:rsidP="00B200B4">
                    <w:pPr>
                      <w:numPr>
                        <w:ilvl w:val="0"/>
                        <w:numId w:val="142"/>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determine integrity and biological activity of macromoleculs in different substrates</w:t>
                    </w:r>
                  </w:p>
                  <w:p w14:paraId="65958978" w14:textId="77777777" w:rsidR="00B10CD8" w:rsidRPr="009C5A63" w:rsidRDefault="00B10CD8" w:rsidP="00B200B4">
                    <w:pPr>
                      <w:pStyle w:val="ListParagraph"/>
                      <w:numPr>
                        <w:ilvl w:val="0"/>
                        <w:numId w:val="72"/>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enzyme tests for determination of concentration of individual metabolites</w:t>
                    </w:r>
                  </w:p>
                </w:sdtContent>
              </w:sdt>
            </w:tc>
          </w:sdtContent>
        </w:sdt>
      </w:tr>
      <w:tr w:rsidR="00B10CD8" w:rsidRPr="009C5A63" w14:paraId="6F47FF15" w14:textId="77777777" w:rsidTr="00B10CD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689EFB72"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p w14:paraId="36213003" w14:textId="77777777" w:rsidR="00B10CD8" w:rsidRPr="009C5A63" w:rsidRDefault="00B10CD8" w:rsidP="009C5A63">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566695402"/>
            <w:placeholder>
              <w:docPart w:val="6FAD1341520A4677825BD35642073584"/>
            </w:placeholder>
          </w:sdtPr>
          <w:sdtContent>
            <w:sdt>
              <w:sdtPr>
                <w:rPr>
                  <w:rFonts w:ascii="Proba Pro Lt" w:hAnsi="Proba Pro Lt" w:cstheme="minorHAnsi"/>
                  <w:sz w:val="20"/>
                  <w:szCs w:val="20"/>
                  <w:lang w:val="en-GB"/>
                </w:rPr>
                <w:id w:val="-454257125"/>
                <w:placeholder>
                  <w:docPart w:val="E41C9A483E7A4B8487B913CC018E899C"/>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323BB6A3"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t>Lectures:</w:t>
                    </w:r>
                    <w:r w:rsidRPr="009C5A63">
                      <w:rPr>
                        <w:rFonts w:ascii="Proba Pro Lt" w:hAnsi="Proba Pro Lt" w:cstheme="minorHAnsi"/>
                        <w:sz w:val="20"/>
                        <w:szCs w:val="20"/>
                        <w:lang w:val="en-GB"/>
                      </w:rPr>
                      <w:t xml:space="preserve"> Chemical and physico-chemical assays of macromolecules: Proteins. Carbohydrates. Lipids. Nucleic acids. Assays of activity and biological effect of macromolecules. Quantitative analysis using enzymes, examples. Methods for testing</w:t>
                    </w:r>
                  </w:p>
                  <w:p w14:paraId="37DA52FF"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integrity</w:t>
                    </w:r>
                    <w:proofErr w:type="gramEnd"/>
                    <w:r w:rsidRPr="009C5A63">
                      <w:rPr>
                        <w:rFonts w:ascii="Proba Pro Lt" w:hAnsi="Proba Pro Lt" w:cstheme="minorHAnsi"/>
                        <w:sz w:val="20"/>
                        <w:szCs w:val="20"/>
                        <w:lang w:val="en-GB"/>
                      </w:rPr>
                      <w:t xml:space="preserve"> of biomacromolecules. Analytical methods applicable in living cells. Cell counting.</w:t>
                    </w:r>
                  </w:p>
                  <w:p w14:paraId="4DAEDAED"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Immunochemical methods. Quantitative analysis using polymerase chain reaction (PCR).</w:t>
                    </w:r>
                  </w:p>
                  <w:p w14:paraId="48118B37"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Strategy in following biotechnology processes by biochemical methods.</w:t>
                    </w:r>
                  </w:p>
                  <w:p w14:paraId="6416A401"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bCs/>
                        <w:sz w:val="20"/>
                        <w:szCs w:val="20"/>
                        <w:lang w:val="en-GB"/>
                      </w:rPr>
                      <w:t xml:space="preserve">Practical courses: </w:t>
                    </w:r>
                    <w:r w:rsidRPr="009C5A63">
                      <w:rPr>
                        <w:rFonts w:ascii="Proba Pro Lt" w:hAnsi="Proba Pro Lt" w:cstheme="minorHAnsi"/>
                        <w:sz w:val="20"/>
                        <w:szCs w:val="20"/>
                        <w:lang w:val="en-GB"/>
                      </w:rPr>
                      <w:t>Different protein assays. Carbohydrate assays. Lipid assays. Nucleic</w:t>
                    </w:r>
                  </w:p>
                  <w:p w14:paraId="539EB133"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acids</w:t>
                    </w:r>
                    <w:proofErr w:type="gramEnd"/>
                    <w:r w:rsidRPr="009C5A63">
                      <w:rPr>
                        <w:rFonts w:ascii="Proba Pro Lt" w:hAnsi="Proba Pro Lt" w:cstheme="minorHAnsi"/>
                        <w:sz w:val="20"/>
                        <w:szCs w:val="20"/>
                        <w:lang w:val="en-GB"/>
                      </w:rPr>
                      <w:t xml:space="preserve"> assays. Application of enzymic tests for quantitative analysis. RIA. ELISA.</w:t>
                    </w:r>
                  </w:p>
                  <w:p w14:paraId="0A00CE84"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Immunoblot. “Real-time” PCR. Implementation of biochemical analytics in biotechnology</w:t>
                    </w:r>
                  </w:p>
                  <w:p w14:paraId="5BFF6163"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processes</w:t>
                    </w:r>
                    <w:proofErr w:type="gramEnd"/>
                    <w:r w:rsidRPr="009C5A63">
                      <w:rPr>
                        <w:rFonts w:ascii="Proba Pro Lt" w:hAnsi="Proba Pro Lt" w:cstheme="minorHAnsi"/>
                        <w:sz w:val="20"/>
                        <w:szCs w:val="20"/>
                        <w:lang w:val="en-GB"/>
                      </w:rPr>
                      <w:t>.</w:t>
                    </w:r>
                  </w:p>
                </w:tc>
              </w:sdtContent>
            </w:sdt>
          </w:sdtContent>
        </w:sdt>
      </w:tr>
      <w:tr w:rsidR="00B10CD8" w:rsidRPr="009C5A63" w14:paraId="0BCCAFD3" w14:textId="77777777" w:rsidTr="00CF68EC">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811CCF4"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DF07E17" w14:textId="77777777" w:rsidR="00B10CD8" w:rsidRPr="009C5A63" w:rsidRDefault="00D33F7F"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106514042"/>
                <w14:checkbox>
                  <w14:checked w14:val="1"/>
                  <w14:checkedState w14:val="2612" w14:font="MS Gothic"/>
                  <w14:uncheckedState w14:val="2610" w14:font="MS Gothic"/>
                </w14:checkbox>
              </w:sdtPr>
              <w:sdtContent>
                <w:r w:rsidR="00B10CD8" w:rsidRPr="009C5A63">
                  <w:rPr>
                    <w:rFonts w:ascii="Segoe UI Symbol" w:eastAsia="Times New Roman"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lectures</w:t>
            </w:r>
          </w:p>
          <w:p w14:paraId="2E21FCD7" w14:textId="77777777" w:rsidR="00B10CD8" w:rsidRPr="009C5A63" w:rsidRDefault="00D33F7F"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1068871914"/>
                <w14:checkbox>
                  <w14:checked w14:val="0"/>
                  <w14:checkedState w14:val="2612" w14:font="MS Gothic"/>
                  <w14:uncheckedState w14:val="2610" w14:font="MS Gothic"/>
                </w14:checkbox>
              </w:sdtPr>
              <w:sdtContent>
                <w:r w:rsidR="00B10CD8" w:rsidRPr="009C5A63">
                  <w:rPr>
                    <w:rFonts w:ascii="Segoe UI Symbol" w:eastAsia="MS Gothic"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seminars and workshops  </w:t>
            </w:r>
          </w:p>
          <w:p w14:paraId="68ED9EB1" w14:textId="77777777" w:rsidR="00B10CD8" w:rsidRPr="009C5A63" w:rsidRDefault="00D33F7F"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1318836975"/>
                <w14:checkbox>
                  <w14:checked w14:val="1"/>
                  <w14:checkedState w14:val="2612" w14:font="MS Gothic"/>
                  <w14:uncheckedState w14:val="2610" w14:font="MS Gothic"/>
                </w14:checkbox>
              </w:sdtPr>
              <w:sdtContent>
                <w:r w:rsidR="00B10CD8" w:rsidRPr="009C5A63">
                  <w:rPr>
                    <w:rFonts w:ascii="Segoe UI Symbol" w:eastAsia="Times New Roman"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exercises  </w:t>
            </w:r>
          </w:p>
          <w:p w14:paraId="7EEDDD4A" w14:textId="77777777" w:rsidR="00B10CD8" w:rsidRPr="009C5A63" w:rsidRDefault="00D33F7F"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2130738507"/>
                <w14:checkbox>
                  <w14:checked w14:val="0"/>
                  <w14:checkedState w14:val="2612" w14:font="MS Gothic"/>
                  <w14:uncheckedState w14:val="2610" w14:font="MS Gothic"/>
                </w14:checkbox>
              </w:sdtPr>
              <w:sdtContent>
                <w:r w:rsidR="00B10CD8" w:rsidRPr="009C5A63">
                  <w:rPr>
                    <w:rFonts w:ascii="Segoe UI Symbol" w:eastAsia="Times New Roman"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w:t>
            </w:r>
            <w:r w:rsidR="00B10CD8" w:rsidRPr="009C5A63">
              <w:rPr>
                <w:rFonts w:ascii="Proba Pro Lt" w:eastAsia="Times New Roman" w:hAnsi="Proba Pro Lt" w:cstheme="minorHAnsi"/>
                <w:i/>
                <w:sz w:val="20"/>
                <w:szCs w:val="20"/>
                <w:lang w:val="en-GB" w:eastAsia="hr-HR"/>
              </w:rPr>
              <w:t>online in entirety</w:t>
            </w:r>
          </w:p>
          <w:p w14:paraId="064F5CCB" w14:textId="77777777" w:rsidR="00B10CD8" w:rsidRPr="009C5A63" w:rsidRDefault="00D33F7F"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1034772599"/>
                <w14:checkbox>
                  <w14:checked w14:val="0"/>
                  <w14:checkedState w14:val="2612" w14:font="MS Gothic"/>
                  <w14:uncheckedState w14:val="2610" w14:font="MS Gothic"/>
                </w14:checkbox>
              </w:sdtPr>
              <w:sdtContent>
                <w:r w:rsidR="00B10CD8" w:rsidRPr="009C5A63">
                  <w:rPr>
                    <w:rFonts w:ascii="Segoe UI Symbol" w:eastAsia="Times New Roman"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partial e-learning</w:t>
            </w:r>
          </w:p>
          <w:p w14:paraId="2DA7836E" w14:textId="77777777" w:rsidR="00B10CD8"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11864340"/>
                <w14:checkbox>
                  <w14:checked w14:val="0"/>
                  <w14:checkedState w14:val="2612" w14:font="MS Gothic"/>
                  <w14:uncheckedState w14:val="2610" w14:font="MS Gothic"/>
                </w14:checkbox>
              </w:sdtPr>
              <w:sdtContent>
                <w:r w:rsidR="00B10CD8" w:rsidRPr="009C5A63">
                  <w:rPr>
                    <w:rFonts w:ascii="Segoe UI Symbol" w:hAnsi="Segoe UI Symbol" w:cs="Segoe UI Symbol"/>
                    <w:sz w:val="20"/>
                    <w:szCs w:val="20"/>
                    <w:lang w:val="en-GB"/>
                  </w:rPr>
                  <w:t>☐</w:t>
                </w:r>
              </w:sdtContent>
            </w:sdt>
            <w:r w:rsidR="00B10CD8" w:rsidRPr="009C5A63">
              <w:rPr>
                <w:rFonts w:ascii="Proba Pro Lt" w:hAnsi="Proba Pro Lt" w:cstheme="minorHAnsi"/>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E69E8D5" w14:textId="77777777" w:rsidR="00B10CD8" w:rsidRPr="009C5A63" w:rsidRDefault="00D33F7F"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1821374904"/>
                <w14:checkbox>
                  <w14:checked w14:val="0"/>
                  <w14:checkedState w14:val="2612" w14:font="MS Gothic"/>
                  <w14:uncheckedState w14:val="2610" w14:font="MS Gothic"/>
                </w14:checkbox>
              </w:sdtPr>
              <w:sdtContent>
                <w:r w:rsidR="00B10CD8" w:rsidRPr="009C5A63">
                  <w:rPr>
                    <w:rFonts w:ascii="Segoe UI Symbol" w:eastAsia="Times New Roman"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independent assignments  </w:t>
            </w:r>
          </w:p>
          <w:p w14:paraId="1015ED01" w14:textId="77777777" w:rsidR="00B10CD8" w:rsidRPr="009C5A63" w:rsidRDefault="00D33F7F"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1922448101"/>
                <w14:checkbox>
                  <w14:checked w14:val="0"/>
                  <w14:checkedState w14:val="2612" w14:font="MS Gothic"/>
                  <w14:uncheckedState w14:val="2610" w14:font="MS Gothic"/>
                </w14:checkbox>
              </w:sdtPr>
              <w:sdtContent>
                <w:r w:rsidR="00B10CD8" w:rsidRPr="009C5A63">
                  <w:rPr>
                    <w:rFonts w:ascii="Segoe UI Symbol" w:eastAsia="Times New Roman"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multimedia and the internet   </w:t>
            </w:r>
          </w:p>
          <w:p w14:paraId="3431E6A0" w14:textId="77777777" w:rsidR="00B10CD8" w:rsidRPr="009C5A63" w:rsidRDefault="00D33F7F"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1073430870"/>
                <w14:checkbox>
                  <w14:checked w14:val="1"/>
                  <w14:checkedState w14:val="2612" w14:font="MS Gothic"/>
                  <w14:uncheckedState w14:val="2610" w14:font="MS Gothic"/>
                </w14:checkbox>
              </w:sdtPr>
              <w:sdtContent>
                <w:r w:rsidR="00B10CD8" w:rsidRPr="009C5A63">
                  <w:rPr>
                    <w:rFonts w:ascii="Segoe UI Symbol" w:eastAsia="Times New Roman"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laboratory</w:t>
            </w:r>
          </w:p>
          <w:p w14:paraId="796968DB" w14:textId="77777777" w:rsidR="00B10CD8" w:rsidRPr="009C5A63" w:rsidRDefault="00D33F7F"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237016960"/>
                <w14:checkbox>
                  <w14:checked w14:val="0"/>
                  <w14:checkedState w14:val="2612" w14:font="MS Gothic"/>
                  <w14:uncheckedState w14:val="2610" w14:font="MS Gothic"/>
                </w14:checkbox>
              </w:sdtPr>
              <w:sdtContent>
                <w:r w:rsidR="00B10CD8" w:rsidRPr="009C5A63">
                  <w:rPr>
                    <w:rFonts w:ascii="Segoe UI Symbol" w:eastAsia="Times New Roman"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work with mentor</w:t>
            </w:r>
          </w:p>
          <w:p w14:paraId="5BE88681" w14:textId="77777777" w:rsidR="00B10CD8"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316383475"/>
                <w14:checkbox>
                  <w14:checked w14:val="0"/>
                  <w14:checkedState w14:val="2612" w14:font="MS Gothic"/>
                  <w14:uncheckedState w14:val="2610" w14:font="MS Gothic"/>
                </w14:checkbox>
              </w:sdtPr>
              <w:sdtContent>
                <w:r w:rsidR="00B10CD8" w:rsidRPr="009C5A63">
                  <w:rPr>
                    <w:rFonts w:ascii="Segoe UI Symbol" w:hAnsi="Segoe UI Symbol" w:cs="Segoe UI Symbol"/>
                    <w:sz w:val="20"/>
                    <w:szCs w:val="20"/>
                    <w:lang w:val="en-GB"/>
                  </w:rPr>
                  <w:t>☐</w:t>
                </w:r>
              </w:sdtContent>
            </w:sdt>
            <w:r w:rsidR="00B10CD8"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310140667"/>
                <w:placeholder>
                  <w:docPart w:val="C8609853EAB3443390AD36F23A037762"/>
                </w:placeholder>
              </w:sdtPr>
              <w:sdtContent>
                <w:sdt>
                  <w:sdtPr>
                    <w:rPr>
                      <w:rFonts w:ascii="Proba Pro Lt" w:hAnsi="Proba Pro Lt" w:cstheme="minorHAnsi"/>
                      <w:b/>
                      <w:sz w:val="20"/>
                      <w:szCs w:val="20"/>
                      <w:lang w:val="en-GB"/>
                    </w:rPr>
                    <w:id w:val="42181267"/>
                  </w:sdtPr>
                  <w:sdtContent>
                    <w:r w:rsidR="00B10CD8" w:rsidRPr="009C5A63">
                      <w:rPr>
                        <w:rFonts w:ascii="Proba Pro Lt" w:hAnsi="Proba Pro Lt" w:cstheme="minorHAnsi"/>
                        <w:b/>
                        <w:sz w:val="20"/>
                        <w:szCs w:val="20"/>
                        <w:lang w:val="en-GB"/>
                      </w:rPr>
                      <w:t>(other)</w:t>
                    </w:r>
                  </w:sdtContent>
                </w:sdt>
              </w:sdtContent>
            </w:sdt>
            <w:r w:rsidR="00B10CD8" w:rsidRPr="009C5A63">
              <w:rPr>
                <w:rFonts w:ascii="Proba Pro Lt" w:hAnsi="Proba Pro Lt" w:cstheme="minorHAnsi"/>
                <w:b/>
                <w:sz w:val="20"/>
                <w:szCs w:val="20"/>
                <w:bdr w:val="single" w:sz="12" w:space="0" w:color="auto" w:frame="1"/>
                <w:lang w:val="en-GB"/>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27CE0E7"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B10CD8" w:rsidRPr="009C5A63" w14:paraId="5E2528A0" w14:textId="77777777" w:rsidTr="00CF68EC">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4681E415"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0017CD78" w14:textId="77777777" w:rsidR="00B10CD8" w:rsidRPr="009C5A63" w:rsidRDefault="00B10CD8" w:rsidP="009C5A63">
            <w:pPr>
              <w:spacing w:after="0" w:line="240" w:lineRule="auto"/>
              <w:rPr>
                <w:rFonts w:ascii="Proba Pro Lt" w:hAnsi="Proba Pro Lt" w:cstheme="minorHAnsi"/>
                <w:sz w:val="20"/>
                <w:szCs w:val="20"/>
                <w:lang w:val="en-GB"/>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2C32229A" w14:textId="77777777" w:rsidR="00B10CD8" w:rsidRPr="009C5A63" w:rsidRDefault="00B10CD8" w:rsidP="009C5A63">
            <w:pPr>
              <w:spacing w:after="0" w:line="240" w:lineRule="auto"/>
              <w:rPr>
                <w:rFonts w:ascii="Proba Pro Lt" w:hAnsi="Proba Pro Lt" w:cstheme="minorHAnsi"/>
                <w:sz w:val="20"/>
                <w:szCs w:val="20"/>
                <w:lang w:val="en-GB"/>
              </w:rPr>
            </w:pPr>
          </w:p>
        </w:tc>
        <w:sdt>
          <w:sdtPr>
            <w:rPr>
              <w:rFonts w:ascii="Proba Pro Lt" w:hAnsi="Proba Pro Lt" w:cstheme="minorHAnsi"/>
              <w:sz w:val="20"/>
              <w:szCs w:val="20"/>
              <w:lang w:val="en-GB"/>
            </w:rPr>
            <w:id w:val="2126734019"/>
            <w:placeholder>
              <w:docPart w:val="45A9D2A253EB4F58AA53CA170B9837BC"/>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1A6635A8"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B10CD8" w:rsidRPr="009C5A63" w14:paraId="7566F20F" w14:textId="77777777" w:rsidTr="00B10CD8">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2945D9D"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20D8218F" w14:textId="77777777" w:rsidR="00B10CD8" w:rsidRPr="009C5A63" w:rsidRDefault="00B10CD8"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584269201"/>
              <w:placeholder>
                <w:docPart w:val="F2C0BBFF4AB34683B7201FD72CF9D63C"/>
              </w:placeholder>
              <w:showingPlcHdr/>
            </w:sdtPr>
            <w:sdtContent>
              <w:p w14:paraId="1E8C3668"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b/>
                    <w:color w:val="000000"/>
                    <w:sz w:val="20"/>
                    <w:szCs w:val="20"/>
                    <w:lang w:val="en-GB" w:eastAsia="hr-HR"/>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827797713"/>
              <w:placeholder>
                <w:docPart w:val="AF869D0C9A114710A396A6E932181774"/>
              </w:placeholder>
            </w:sdtPr>
            <w:sdtContent>
              <w:p w14:paraId="040FE3E4"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N</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70A64677" w14:textId="77777777" w:rsidR="00B10CD8" w:rsidRPr="009C5A63" w:rsidRDefault="00B10CD8"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121975451"/>
              <w:placeholder>
                <w:docPart w:val="F1BE3502DDCF40CFB970F313D68957D1"/>
              </w:placeholder>
              <w:showingPlcHdr/>
            </w:sdtPr>
            <w:sdtContent>
              <w:p w14:paraId="35EA3C9E"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1252275910"/>
              <w:placeholder>
                <w:docPart w:val="7C74EA435BF34A5AA1E9755D94832732"/>
              </w:placeholder>
            </w:sdtPr>
            <w:sdtContent>
              <w:p w14:paraId="762436C3"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6655CDF9" w14:textId="77777777" w:rsidR="00B10CD8" w:rsidRPr="009C5A63" w:rsidRDefault="00B10CD8" w:rsidP="009C5A63">
            <w:pPr>
              <w:spacing w:after="0" w:line="240" w:lineRule="auto"/>
              <w:rPr>
                <w:rFonts w:ascii="Proba Pro Lt" w:eastAsia="Times New Roman" w:hAnsi="Proba Pro Lt" w:cstheme="minorHAnsi"/>
                <w:color w:val="000000"/>
                <w:sz w:val="20"/>
                <w:szCs w:val="20"/>
                <w:lang w:val="en-GB" w:eastAsia="hr-HR"/>
              </w:rPr>
            </w:pPr>
            <w:r w:rsidRPr="009C5A63">
              <w:rPr>
                <w:rFonts w:ascii="Proba Pro Lt" w:eastAsia="Times New Roman" w:hAnsi="Proba Pro Lt" w:cstheme="minorHAnsi"/>
                <w:color w:val="000000"/>
                <w:sz w:val="20"/>
                <w:szCs w:val="20"/>
                <w:lang w:val="en-GB" w:eastAsia="hr-HR"/>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434722888"/>
              <w:placeholder>
                <w:docPart w:val="2C95304212084B499AC74306ABE091EB"/>
              </w:placeholder>
            </w:sdtPr>
            <w:sdtContent>
              <w:p w14:paraId="04CBC278" w14:textId="77777777" w:rsidR="00B10CD8" w:rsidRPr="009C5A63" w:rsidRDefault="00B10CD8" w:rsidP="009C5A63">
                <w:pPr>
                  <w:spacing w:after="0" w:line="240" w:lineRule="auto"/>
                  <w:jc w:val="center"/>
                  <w:rPr>
                    <w:rFonts w:ascii="Proba Pro Lt" w:eastAsia="Times New Roman" w:hAnsi="Proba Pro Lt" w:cstheme="minorHAnsi"/>
                    <w:color w:val="000000"/>
                    <w:sz w:val="20"/>
                    <w:szCs w:val="20"/>
                    <w:lang w:val="en-GB" w:eastAsia="hr-HR"/>
                  </w:rPr>
                </w:pPr>
                <w:r w:rsidRPr="009C5A63">
                  <w:rPr>
                    <w:rFonts w:ascii="Proba Pro Lt" w:eastAsia="Times New Roman" w:hAnsi="Proba Pro Lt" w:cstheme="minorHAnsi"/>
                    <w:color w:val="000000"/>
                    <w:sz w:val="20"/>
                    <w:szCs w:val="20"/>
                    <w:lang w:val="en-GB" w:eastAsia="hr-HR"/>
                  </w:rPr>
                  <w:t>Y</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theme="minorHAnsi"/>
                <w:color w:val="000000"/>
                <w:sz w:val="20"/>
                <w:szCs w:val="20"/>
                <w:lang w:val="en-GB" w:eastAsia="hr-HR"/>
              </w:rPr>
              <w:id w:val="187265289"/>
              <w:placeholder>
                <w:docPart w:val="B8326002C1F44CD0828F8DBF58EE1EA6"/>
              </w:placeholder>
              <w:showingPlcHdr/>
            </w:sdtPr>
            <w:sdtContent>
              <w:p w14:paraId="17F0367C" w14:textId="77777777" w:rsidR="00B10CD8" w:rsidRPr="009C5A63" w:rsidRDefault="00B10CD8" w:rsidP="009C5A63">
                <w:pPr>
                  <w:spacing w:after="0" w:line="240" w:lineRule="auto"/>
                  <w:jc w:val="center"/>
                  <w:rPr>
                    <w:rFonts w:ascii="Proba Pro Lt" w:eastAsia="Times New Roman" w:hAnsi="Proba Pro Lt" w:cstheme="minorHAnsi"/>
                    <w:color w:val="000000"/>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r>
      <w:tr w:rsidR="00B10CD8" w:rsidRPr="009C5A63" w14:paraId="42C332E1" w14:textId="77777777" w:rsidTr="00B10CD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9612070"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E262D3F" w14:textId="77777777" w:rsidR="00B10CD8" w:rsidRPr="009C5A63" w:rsidRDefault="00B10CD8"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965039071"/>
              <w:placeholder>
                <w:docPart w:val="EFF8A3BADB7C46E7B97F949C5ECD8B22"/>
              </w:placeholder>
            </w:sdtPr>
            <w:sdtContent>
              <w:p w14:paraId="49A2AB71"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Y</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669408756"/>
              <w:placeholder>
                <w:docPart w:val="14700566628F4FC0B4F4B6FCE60252C3"/>
              </w:placeholder>
              <w:showingPlcHdr/>
            </w:sdtPr>
            <w:sdtContent>
              <w:p w14:paraId="0097FB13"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187C664" w14:textId="77777777" w:rsidR="00B10CD8" w:rsidRPr="009C5A63" w:rsidRDefault="00B10CD8"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12355289"/>
              <w:placeholder>
                <w:docPart w:val="31D96303BCB54FD28337F676F2E4E7DD"/>
              </w:placeholder>
            </w:sdtPr>
            <w:sdtContent>
              <w:p w14:paraId="30D2D6E7"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1895262843"/>
              <w:placeholder>
                <w:docPart w:val="ABA8802F899A4D73A66C27C26E66165C"/>
              </w:placeholder>
              <w:showingPlcHdr/>
            </w:sdtPr>
            <w:sdtContent>
              <w:p w14:paraId="238B226D"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BB48684" w14:textId="77777777" w:rsidR="00B10CD8" w:rsidRPr="009C5A63" w:rsidRDefault="00D33F7F" w:rsidP="009C5A63">
            <w:pPr>
              <w:spacing w:after="0" w:line="240" w:lineRule="auto"/>
              <w:rPr>
                <w:rFonts w:ascii="Proba Pro Lt" w:eastAsia="Times New Roman" w:hAnsi="Proba Pro Lt" w:cstheme="minorHAnsi"/>
                <w:color w:val="000000"/>
                <w:sz w:val="20"/>
                <w:szCs w:val="20"/>
                <w:lang w:val="en-GB" w:eastAsia="hr-HR"/>
              </w:rPr>
            </w:pPr>
            <w:sdt>
              <w:sdtPr>
                <w:rPr>
                  <w:rFonts w:ascii="Proba Pro Lt" w:eastAsia="Times New Roman" w:hAnsi="Proba Pro Lt" w:cstheme="minorHAnsi"/>
                  <w:sz w:val="20"/>
                  <w:szCs w:val="20"/>
                  <w:lang w:val="en-GB" w:eastAsia="hr-HR"/>
                </w:rPr>
                <w:id w:val="1562525918"/>
                <w:placeholder>
                  <w:docPart w:val="9273B24EEF0740CD99615AC8A3102748"/>
                </w:placeholder>
              </w:sdtPr>
              <w:sdtContent>
                <w:sdt>
                  <w:sdtPr>
                    <w:rPr>
                      <w:rFonts w:ascii="Proba Pro Lt" w:hAnsi="Proba Pro Lt" w:cstheme="minorHAnsi"/>
                      <w:b/>
                      <w:sz w:val="20"/>
                      <w:szCs w:val="20"/>
                      <w:lang w:val="en-GB"/>
                    </w:rPr>
                    <w:id w:val="-1853791153"/>
                  </w:sdtPr>
                  <w:sdtContent>
                    <w:r w:rsidR="00B10CD8" w:rsidRPr="009C5A63">
                      <w:rPr>
                        <w:rFonts w:ascii="Proba Pro Lt" w:hAnsi="Proba Pro Lt" w:cstheme="minorHAnsi"/>
                        <w:b/>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618075500"/>
              <w:placeholder>
                <w:docPart w:val="95B70852A97C4720A103F709F81553D6"/>
              </w:placeholder>
              <w:showingPlcHdr/>
            </w:sdtPr>
            <w:sdtContent>
              <w:p w14:paraId="47994467" w14:textId="77777777" w:rsidR="00B10CD8" w:rsidRPr="009C5A63" w:rsidRDefault="00B10CD8" w:rsidP="009C5A63">
                <w:pPr>
                  <w:spacing w:after="0" w:line="240" w:lineRule="auto"/>
                  <w:jc w:val="center"/>
                  <w:rPr>
                    <w:rFonts w:ascii="Proba Pro Lt" w:eastAsia="Times New Roman" w:hAnsi="Proba Pro Lt" w:cstheme="minorHAnsi"/>
                    <w:color w:val="000000"/>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theme="minorHAnsi"/>
                <w:color w:val="000000"/>
                <w:sz w:val="20"/>
                <w:szCs w:val="20"/>
                <w:lang w:val="en-GB" w:eastAsia="hr-HR"/>
              </w:rPr>
              <w:id w:val="-1867511901"/>
              <w:placeholder>
                <w:docPart w:val="4142F7BD09344357A6C32AC40F89BBDF"/>
              </w:placeholder>
              <w:showingPlcHdr/>
            </w:sdtPr>
            <w:sdtContent>
              <w:p w14:paraId="5DE20413" w14:textId="77777777" w:rsidR="00B10CD8" w:rsidRPr="009C5A63" w:rsidRDefault="00B10CD8" w:rsidP="009C5A63">
                <w:pPr>
                  <w:spacing w:after="0" w:line="240" w:lineRule="auto"/>
                  <w:jc w:val="center"/>
                  <w:rPr>
                    <w:rFonts w:ascii="Proba Pro Lt" w:eastAsia="Times New Roman" w:hAnsi="Proba Pro Lt" w:cstheme="minorHAnsi"/>
                    <w:color w:val="000000"/>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r>
      <w:tr w:rsidR="00B10CD8" w:rsidRPr="009C5A63" w14:paraId="57759C35" w14:textId="77777777" w:rsidTr="00B10CD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583C3BE"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AF94057" w14:textId="77777777" w:rsidR="00B10CD8" w:rsidRPr="009C5A63" w:rsidRDefault="00B10CD8"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1004939590"/>
              <w:placeholder>
                <w:docPart w:val="4E4BC866B08847A68355655FB388B1E1"/>
              </w:placeholder>
              <w:showingPlcHdr/>
            </w:sdtPr>
            <w:sdtContent>
              <w:p w14:paraId="07262E2A"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1335447587"/>
              <w:placeholder>
                <w:docPart w:val="FECC89ACA831447EB0D35B795CCF4D7B"/>
              </w:placeholder>
            </w:sdtPr>
            <w:sdtContent>
              <w:p w14:paraId="5EC5AB97"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054B1BF" w14:textId="77777777" w:rsidR="00B10CD8" w:rsidRPr="009C5A63" w:rsidRDefault="00B10CD8"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380605304"/>
              <w:placeholder>
                <w:docPart w:val="7E2512A11076417D8B48CD3F7CF46937"/>
              </w:placeholder>
              <w:showingPlcHdr/>
            </w:sdtPr>
            <w:sdtContent>
              <w:p w14:paraId="2C33C9D3"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816726786"/>
              <w:placeholder>
                <w:docPart w:val="A7A0A4AC430643878DA92E1940113114"/>
              </w:placeholder>
            </w:sdtPr>
            <w:sdtContent>
              <w:p w14:paraId="59D26A89"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84DDD29" w14:textId="77777777" w:rsidR="00B10CD8" w:rsidRPr="009C5A63" w:rsidRDefault="00D33F7F" w:rsidP="009C5A63">
            <w:pPr>
              <w:spacing w:after="0" w:line="240" w:lineRule="auto"/>
              <w:rPr>
                <w:rFonts w:ascii="Proba Pro Lt" w:eastAsia="Times New Roman" w:hAnsi="Proba Pro Lt" w:cstheme="minorHAnsi"/>
                <w:color w:val="000000"/>
                <w:sz w:val="20"/>
                <w:szCs w:val="20"/>
                <w:lang w:val="en-GB" w:eastAsia="hr-HR"/>
              </w:rPr>
            </w:pPr>
            <w:sdt>
              <w:sdtPr>
                <w:rPr>
                  <w:rFonts w:ascii="Proba Pro Lt" w:eastAsia="Times New Roman" w:hAnsi="Proba Pro Lt" w:cstheme="minorHAnsi"/>
                  <w:sz w:val="20"/>
                  <w:szCs w:val="20"/>
                  <w:lang w:val="en-GB" w:eastAsia="hr-HR"/>
                </w:rPr>
                <w:id w:val="-1065251537"/>
                <w:placeholder>
                  <w:docPart w:val="C7EB3A118BCB4DC6B41739B2A01D3CC5"/>
                </w:placeholder>
              </w:sdtPr>
              <w:sdtContent>
                <w:sdt>
                  <w:sdtPr>
                    <w:rPr>
                      <w:rFonts w:ascii="Proba Pro Lt" w:hAnsi="Proba Pro Lt" w:cstheme="minorHAnsi"/>
                      <w:b/>
                      <w:sz w:val="20"/>
                      <w:szCs w:val="20"/>
                      <w:lang w:val="en-GB"/>
                    </w:rPr>
                    <w:id w:val="-706955061"/>
                  </w:sdtPr>
                  <w:sdtContent>
                    <w:r w:rsidR="00B10CD8" w:rsidRPr="009C5A63">
                      <w:rPr>
                        <w:rFonts w:ascii="Proba Pro Lt" w:hAnsi="Proba Pro Lt" w:cstheme="minorHAnsi"/>
                        <w:b/>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1461561415"/>
              <w:placeholder>
                <w:docPart w:val="5F22D1645C004C9CB3675838A3FE47C0"/>
              </w:placeholder>
              <w:showingPlcHdr/>
            </w:sdtPr>
            <w:sdtContent>
              <w:p w14:paraId="5E2A7477" w14:textId="77777777" w:rsidR="00B10CD8" w:rsidRPr="009C5A63" w:rsidRDefault="00B10CD8" w:rsidP="009C5A63">
                <w:pPr>
                  <w:spacing w:after="0" w:line="240" w:lineRule="auto"/>
                  <w:jc w:val="center"/>
                  <w:rPr>
                    <w:rFonts w:ascii="Proba Pro Lt" w:eastAsia="Times New Roman" w:hAnsi="Proba Pro Lt" w:cstheme="minorHAnsi"/>
                    <w:color w:val="000000"/>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theme="minorHAnsi"/>
                <w:color w:val="000000"/>
                <w:sz w:val="20"/>
                <w:szCs w:val="20"/>
                <w:lang w:val="en-GB" w:eastAsia="hr-HR"/>
              </w:rPr>
              <w:id w:val="-1606496127"/>
              <w:placeholder>
                <w:docPart w:val="C7DADE1D93B34361B3DFE7092BA245EE"/>
              </w:placeholder>
              <w:showingPlcHdr/>
            </w:sdtPr>
            <w:sdtContent>
              <w:p w14:paraId="1DC2DBC3" w14:textId="77777777" w:rsidR="00B10CD8" w:rsidRPr="009C5A63" w:rsidRDefault="00B10CD8" w:rsidP="009C5A63">
                <w:pPr>
                  <w:spacing w:after="0" w:line="240" w:lineRule="auto"/>
                  <w:jc w:val="center"/>
                  <w:rPr>
                    <w:rFonts w:ascii="Proba Pro Lt" w:eastAsia="Times New Roman" w:hAnsi="Proba Pro Lt" w:cstheme="minorHAnsi"/>
                    <w:color w:val="000000"/>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r>
      <w:tr w:rsidR="00B10CD8" w:rsidRPr="009C5A63" w14:paraId="0E52386B" w14:textId="77777777" w:rsidTr="00B10CD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5F68B53"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E4BC278" w14:textId="77777777" w:rsidR="00B10CD8" w:rsidRPr="009C5A63" w:rsidRDefault="00B10CD8"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1004481473"/>
              <w:placeholder>
                <w:docPart w:val="51256DDED4304E6EA34E319A8C8A903C"/>
              </w:placeholder>
              <w:showingPlcHdr/>
            </w:sdtPr>
            <w:sdtContent>
              <w:p w14:paraId="6B707532"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hAnsi="Proba Pro Lt" w:cstheme="minorHAnsi"/>
                    <w:color w:val="000000"/>
                    <w:sz w:val="20"/>
                    <w:szCs w:val="20"/>
                    <w:lang w:val="en-GB"/>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443609963"/>
              <w:placeholder>
                <w:docPart w:val="DDED5765DDC94E92A2041A80E12F2A2A"/>
              </w:placeholder>
            </w:sdtPr>
            <w:sdtContent>
              <w:p w14:paraId="544CE5E4"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51C36DE" w14:textId="77777777" w:rsidR="00B10CD8" w:rsidRPr="009C5A63" w:rsidRDefault="00B10CD8"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color w:val="000000"/>
                <w:sz w:val="20"/>
                <w:szCs w:val="20"/>
                <w:lang w:val="en-GB"/>
              </w:rPr>
              <w:id w:val="-228456817"/>
              <w:placeholder>
                <w:docPart w:val="F5389E30C8284F92B958493578554C57"/>
              </w:placeholder>
            </w:sdtPr>
            <w:sdtContent>
              <w:p w14:paraId="4671B0B9" w14:textId="77777777" w:rsidR="00B10CD8" w:rsidRPr="009C5A63" w:rsidRDefault="00B10CD8"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color w:val="000000"/>
                <w:sz w:val="20"/>
                <w:szCs w:val="20"/>
                <w:lang w:val="en-GB"/>
              </w:rPr>
              <w:id w:val="-329290370"/>
              <w:placeholder>
                <w:docPart w:val="B840C0CD43B84899B72896D4358D345F"/>
              </w:placeholder>
              <w:showingPlcHdr/>
            </w:sdtPr>
            <w:sdtContent>
              <w:p w14:paraId="12958D64" w14:textId="77777777" w:rsidR="00B10CD8" w:rsidRPr="009C5A63" w:rsidRDefault="00B10CD8"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E5DE330" w14:textId="77777777" w:rsidR="00B10CD8" w:rsidRPr="009C5A63" w:rsidRDefault="00D33F7F"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915469407"/>
                <w:placeholder>
                  <w:docPart w:val="7C9B61C119334D88A392906B56C30A3F"/>
                </w:placeholder>
              </w:sdtPr>
              <w:sdtContent>
                <w:sdt>
                  <w:sdtPr>
                    <w:rPr>
                      <w:rFonts w:ascii="Proba Pro Lt" w:hAnsi="Proba Pro Lt" w:cstheme="minorHAnsi"/>
                      <w:b/>
                      <w:sz w:val="20"/>
                      <w:szCs w:val="20"/>
                      <w:lang w:val="en-GB"/>
                    </w:rPr>
                    <w:id w:val="-138190169"/>
                  </w:sdtPr>
                  <w:sdtContent>
                    <w:r w:rsidR="00B10CD8" w:rsidRPr="009C5A63">
                      <w:rPr>
                        <w:rFonts w:ascii="Proba Pro Lt" w:hAnsi="Proba Pro Lt" w:cstheme="minorHAnsi"/>
                        <w:b/>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color w:val="000000"/>
                <w:sz w:val="20"/>
                <w:szCs w:val="20"/>
                <w:lang w:val="en-GB"/>
              </w:rPr>
              <w:id w:val="1638303640"/>
              <w:placeholder>
                <w:docPart w:val="B24EF209F95B43298C99EFACD67B537F"/>
              </w:placeholder>
              <w:showingPlcHdr/>
            </w:sdtPr>
            <w:sdtContent>
              <w:p w14:paraId="42E16235"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theme="minorHAnsi"/>
                <w:color w:val="000000"/>
                <w:sz w:val="20"/>
                <w:szCs w:val="20"/>
                <w:lang w:val="en-GB"/>
              </w:rPr>
              <w:id w:val="609485782"/>
              <w:placeholder>
                <w:docPart w:val="014DE6F165454B62831FB3EED689C849"/>
              </w:placeholder>
              <w:showingPlcHdr/>
            </w:sdtPr>
            <w:sdtContent>
              <w:p w14:paraId="5B8166D1"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B10CD8" w:rsidRPr="009C5A63" w14:paraId="4D533898" w14:textId="77777777" w:rsidTr="00B10CD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34B2835"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755229BB"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color w:val="000000"/>
                <w:sz w:val="20"/>
                <w:szCs w:val="20"/>
                <w:lang w:val="en-GB"/>
              </w:rPr>
              <w:id w:val="2076932869"/>
              <w:placeholder>
                <w:docPart w:val="819B9BDD77714989AD59FC294575FA21"/>
              </w:placeholder>
              <w:showingPlcHdr/>
            </w:sdtPr>
            <w:sdtContent>
              <w:p w14:paraId="6C17D8C7"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color w:val="000000"/>
                <w:sz w:val="20"/>
                <w:szCs w:val="20"/>
                <w:lang w:val="en-GB"/>
              </w:rPr>
              <w:id w:val="-899291674"/>
              <w:placeholder>
                <w:docPart w:val="9699DEB6F8F74C3B9BE407278FA836FC"/>
              </w:placeholder>
            </w:sdtPr>
            <w:sdtContent>
              <w:p w14:paraId="69E44626"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75640362"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color w:val="000000"/>
                <w:sz w:val="20"/>
                <w:szCs w:val="20"/>
                <w:lang w:val="en-GB"/>
              </w:rPr>
              <w:id w:val="622965712"/>
              <w:placeholder>
                <w:docPart w:val="946FA3C83C7B4339A2FBC7157A91B171"/>
              </w:placeholder>
            </w:sdtPr>
            <w:sdtContent>
              <w:p w14:paraId="18E2AFCE"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color w:val="000000"/>
                <w:sz w:val="20"/>
                <w:szCs w:val="20"/>
                <w:lang w:val="en-GB"/>
              </w:rPr>
              <w:id w:val="-1513762606"/>
              <w:placeholder>
                <w:docPart w:val="C91F8042F302407185CE761FEBF5F468"/>
              </w:placeholder>
              <w:showingPlcHdr/>
            </w:sdtPr>
            <w:sdtContent>
              <w:p w14:paraId="4B7F2636"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67E9BE2E"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theme="minorHAnsi"/>
                <w:color w:val="000000"/>
                <w:sz w:val="20"/>
                <w:szCs w:val="20"/>
                <w:lang w:val="en-GB"/>
              </w:rPr>
              <w:id w:val="1757480534"/>
              <w:placeholder>
                <w:docPart w:val="7976EA597500471CA298D578243BDA0B"/>
              </w:placeholder>
            </w:sdtPr>
            <w:sdtContent>
              <w:p w14:paraId="0D31DF61"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6</w:t>
                </w:r>
              </w:p>
            </w:sdtContent>
          </w:sdt>
        </w:tc>
      </w:tr>
      <w:tr w:rsidR="00B10CD8" w:rsidRPr="009C5A63" w14:paraId="1253B777" w14:textId="77777777" w:rsidTr="00B10CD8">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CAF0D71"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theme="minorHAnsi"/>
                <w:color w:val="000000"/>
                <w:sz w:val="20"/>
                <w:szCs w:val="20"/>
                <w:lang w:val="en-GB"/>
              </w:rPr>
              <w:id w:val="1384446273"/>
              <w:placeholder>
                <w:docPart w:val="78AD4A8542DF46EEBFC2F17541F3B268"/>
              </w:placeholder>
            </w:sdtPr>
            <w:sdtContent>
              <w:sdt>
                <w:sdtPr>
                  <w:rPr>
                    <w:rFonts w:ascii="Proba Pro Lt" w:hAnsi="Proba Pro Lt" w:cstheme="minorHAnsi"/>
                    <w:color w:val="000000"/>
                    <w:sz w:val="20"/>
                    <w:szCs w:val="20"/>
                    <w:lang w:val="en-GB"/>
                  </w:rPr>
                  <w:id w:val="-1032716084"/>
                  <w:placeholder>
                    <w:docPart w:val="8A79E485976B44078DECE7E31547E2B2"/>
                  </w:placeholder>
                </w:sdtPr>
                <w:sdtContent>
                  <w:p w14:paraId="32A362F2"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Student assessment </w:t>
                    </w:r>
                    <w:proofErr w:type="gramStart"/>
                    <w:r w:rsidRPr="009C5A63">
                      <w:rPr>
                        <w:rFonts w:ascii="Proba Pro Lt" w:hAnsi="Proba Pro Lt" w:cstheme="minorHAnsi"/>
                        <w:color w:val="000000"/>
                        <w:sz w:val="20"/>
                        <w:szCs w:val="20"/>
                        <w:lang w:val="en-GB"/>
                      </w:rPr>
                      <w:t>is carried out</w:t>
                    </w:r>
                    <w:proofErr w:type="gramEnd"/>
                    <w:r w:rsidRPr="009C5A63">
                      <w:rPr>
                        <w:rFonts w:ascii="Proba Pro Lt" w:hAnsi="Proba Pro Lt" w:cstheme="minorHAnsi"/>
                        <w:color w:val="000000"/>
                        <w:sz w:val="20"/>
                        <w:szCs w:val="20"/>
                        <w:lang w:val="en-GB"/>
                      </w:rPr>
                      <w:t xml:space="preserve"> through a written exam. The total achievable number of points on the exam is 43. </w:t>
                    </w:r>
                  </w:p>
                  <w:p w14:paraId="4117AEE9"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Grades:</w:t>
                    </w:r>
                  </w:p>
                  <w:p w14:paraId="449E080C" w14:textId="77777777" w:rsidR="00B10CD8" w:rsidRPr="009C5A63" w:rsidRDefault="00B10CD8"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23 - 27 sufficient (2) </w:t>
                    </w:r>
                  </w:p>
                  <w:p w14:paraId="7DA7814F" w14:textId="77777777" w:rsidR="00B10CD8" w:rsidRPr="009C5A63" w:rsidRDefault="00B10CD8"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28 - 32 good (3)</w:t>
                    </w:r>
                  </w:p>
                  <w:p w14:paraId="1E18A272" w14:textId="77777777" w:rsidR="00B10CD8" w:rsidRPr="009C5A63" w:rsidRDefault="00B10CD8"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33 - 37 very good (4)</w:t>
                    </w:r>
                  </w:p>
                  <w:p w14:paraId="321CB4E0"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38 - 43 excellent (5)</w:t>
                    </w:r>
                  </w:p>
                </w:sdtContent>
              </w:sdt>
            </w:sdtContent>
          </w:sdt>
        </w:tc>
      </w:tr>
      <w:tr w:rsidR="00B10CD8" w:rsidRPr="009C5A63" w14:paraId="08E055BC" w14:textId="77777777" w:rsidTr="00B10CD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0B20BA6"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3975BAB8"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1305456047"/>
              <w:placeholder>
                <w:docPart w:val="46873B0F07144B11AF8A6AE6E1F7B816"/>
              </w:placeholder>
            </w:sdtPr>
            <w:sdtContent>
              <w:sdt>
                <w:sdtPr>
                  <w:rPr>
                    <w:rFonts w:ascii="Proba Pro Lt" w:hAnsi="Proba Pro Lt" w:cstheme="minorHAnsi"/>
                    <w:sz w:val="20"/>
                    <w:szCs w:val="20"/>
                    <w:lang w:val="en-GB"/>
                  </w:rPr>
                  <w:id w:val="-435130891"/>
                  <w:placeholder>
                    <w:docPart w:val="E525011541F44A46B5424BAD4335A065"/>
                  </w:placeholder>
                </w:sdtPr>
                <w:sdtContent>
                  <w:p w14:paraId="7488EF65" w14:textId="77777777" w:rsidR="00B10CD8" w:rsidRPr="009C5A63" w:rsidRDefault="00B10CD8" w:rsidP="00B200B4">
                    <w:pPr>
                      <w:pStyle w:val="ListParagraph"/>
                      <w:numPr>
                        <w:ilvl w:val="0"/>
                        <w:numId w:val="29"/>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carry out all laboratory exercises </w:t>
                    </w:r>
                  </w:p>
                  <w:p w14:paraId="4454EBA1" w14:textId="77777777" w:rsidR="00B10CD8" w:rsidRPr="009C5A63" w:rsidRDefault="00B10CD8" w:rsidP="00B200B4">
                    <w:pPr>
                      <w:pStyle w:val="ListParagraph"/>
                      <w:numPr>
                        <w:ilvl w:val="0"/>
                        <w:numId w:val="29"/>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pass the written exam</w:t>
                    </w:r>
                  </w:p>
                </w:sdtContent>
              </w:sdt>
            </w:sdtContent>
          </w:sdt>
        </w:tc>
      </w:tr>
      <w:tr w:rsidR="00B10CD8" w:rsidRPr="009C5A63" w14:paraId="4E93CC43" w14:textId="77777777" w:rsidTr="00CF68EC">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145C366" w14:textId="77777777" w:rsidR="00B10CD8" w:rsidRPr="009C5A63" w:rsidRDefault="00B10CD8"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7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0C65D914" w14:textId="77777777" w:rsidR="00B10CD8" w:rsidRPr="009C5A63" w:rsidRDefault="00B10CD8"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A459082" w14:textId="77777777" w:rsidR="00B10CD8" w:rsidRPr="009C5A63" w:rsidRDefault="00B10CD8"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9C5A691" w14:textId="77777777" w:rsidR="00B10CD8" w:rsidRPr="009C5A63" w:rsidRDefault="00B10CD8"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B10CD8" w:rsidRPr="009C5A63" w14:paraId="31B1FA25" w14:textId="77777777" w:rsidTr="00CF68EC">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70FFA0A"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theme="minorHAnsi"/>
                <w:color w:val="000000"/>
                <w:sz w:val="20"/>
                <w:szCs w:val="20"/>
                <w:lang w:val="en-GB"/>
              </w:rPr>
              <w:id w:val="1282073308"/>
              <w:placeholder>
                <w:docPart w:val="DC2A1509F4FF4427B1D0A7DD8A46EA2A"/>
              </w:placeholder>
            </w:sdtPr>
            <w:sdtContent>
              <w:p w14:paraId="5AF800FC"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J.M. Berg, J.L. Tymoczko, L. Stryer, </w:t>
                </w:r>
                <w:r w:rsidRPr="009C5A63">
                  <w:rPr>
                    <w:rFonts w:ascii="Proba Pro Lt" w:hAnsi="Proba Pro Lt" w:cstheme="minorHAnsi"/>
                    <w:i/>
                    <w:iCs/>
                    <w:sz w:val="20"/>
                    <w:szCs w:val="20"/>
                    <w:lang w:val="en-GB"/>
                  </w:rPr>
                  <w:t>Biokemija</w:t>
                </w:r>
                <w:r w:rsidRPr="009C5A63">
                  <w:rPr>
                    <w:rFonts w:ascii="Proba Pro Lt" w:hAnsi="Proba Pro Lt" w:cstheme="minorHAnsi"/>
                    <w:sz w:val="20"/>
                    <w:szCs w:val="20"/>
                    <w:lang w:val="en-GB"/>
                  </w:rPr>
                  <w:t>, Školska knjiga, Zagreb, 2013. (parts related to course syllabus)</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theme="minorHAnsi"/>
                <w:color w:val="000000"/>
                <w:sz w:val="20"/>
                <w:szCs w:val="20"/>
                <w:lang w:val="en-GB"/>
              </w:rPr>
              <w:id w:val="2110539066"/>
              <w:placeholder>
                <w:docPart w:val="AB18C481F9CD47A0B2850E61DEA274FB"/>
              </w:placeholder>
            </w:sdtPr>
            <w:sdtContent>
              <w:p w14:paraId="774ABBF4"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15</w:t>
                </w:r>
              </w:p>
            </w:sdtContent>
          </w:sdt>
        </w:tc>
        <w:tc>
          <w:tcPr>
            <w:tcW w:w="643"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theme="minorHAnsi"/>
                <w:color w:val="000000"/>
                <w:sz w:val="20"/>
                <w:szCs w:val="20"/>
                <w:lang w:val="en-GB"/>
              </w:rPr>
              <w:id w:val="527455078"/>
              <w:placeholder>
                <w:docPart w:val="5008A64E5C78456BA62ACA1D6566586A"/>
              </w:placeholder>
              <w:showingPlcHdr/>
            </w:sdtPr>
            <w:sdtContent>
              <w:p w14:paraId="09197BE0"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B10CD8" w:rsidRPr="009C5A63" w14:paraId="58390F36" w14:textId="77777777" w:rsidTr="00B10CD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8E36A46" w14:textId="77777777" w:rsidR="00B10CD8" w:rsidRPr="009C5A63" w:rsidRDefault="00B10CD8"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2033375622"/>
            <w:placeholder>
              <w:docPart w:val="0272853B313F41858A4E9983ACC8CE91"/>
            </w:placeholder>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1770AA11" w14:textId="77777777" w:rsidR="00B10CD8" w:rsidRPr="009C5A63" w:rsidRDefault="00B10CD8" w:rsidP="00B200B4">
                <w:pPr>
                  <w:pStyle w:val="ListParagraph"/>
                  <w:numPr>
                    <w:ilvl w:val="0"/>
                    <w:numId w:val="53"/>
                  </w:numPr>
                  <w:tabs>
                    <w:tab w:val="left" w:pos="340"/>
                  </w:tabs>
                  <w:spacing w:after="0" w:line="240" w:lineRule="auto"/>
                  <w:ind w:left="375"/>
                  <w:rPr>
                    <w:rFonts w:ascii="Proba Pro Lt" w:hAnsi="Proba Pro Lt" w:cstheme="minorHAnsi"/>
                    <w:sz w:val="20"/>
                    <w:szCs w:val="20"/>
                    <w:lang w:val="en-GB"/>
                  </w:rPr>
                </w:pPr>
                <w:r w:rsidRPr="009C5A63">
                  <w:rPr>
                    <w:rFonts w:ascii="Proba Pro Lt" w:hAnsi="Proba Pro Lt" w:cstheme="minorHAnsi"/>
                    <w:i/>
                    <w:iCs/>
                    <w:sz w:val="20"/>
                    <w:szCs w:val="20"/>
                    <w:lang w:val="en-GB"/>
                  </w:rPr>
                  <w:t xml:space="preserve">Guide to protein purification </w:t>
                </w:r>
                <w:r w:rsidRPr="009C5A63">
                  <w:rPr>
                    <w:rFonts w:ascii="Proba Pro Lt" w:hAnsi="Proba Pro Lt" w:cstheme="minorHAnsi"/>
                    <w:sz w:val="20"/>
                    <w:szCs w:val="20"/>
                    <w:lang w:val="en-GB"/>
                  </w:rPr>
                  <w:t>(Deutscher M.P. ured.) Methods in Ezymology 182, Academic Press Inc., San Diego, 1990.</w:t>
                </w:r>
              </w:p>
            </w:tc>
          </w:sdtContent>
        </w:sdt>
      </w:tr>
      <w:tr w:rsidR="00B10CD8" w:rsidRPr="009C5A63" w14:paraId="1E2E7091" w14:textId="77777777" w:rsidTr="00B10CD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0097DEF" w14:textId="77777777" w:rsidR="00B10CD8" w:rsidRPr="009C5A63" w:rsidRDefault="00B10CD8"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27310235"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B10CD8" w:rsidRPr="009C5A63" w14:paraId="102ABD97" w14:textId="77777777" w:rsidTr="00B10CD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76A11ED3" w14:textId="77777777" w:rsidR="00B10CD8" w:rsidRPr="009C5A63" w:rsidRDefault="00B10CD8"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249155896"/>
            <w:placeholder>
              <w:docPart w:val="DD7F6CFDF2B74082B8A4EED94C432AAE"/>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1E286EAE"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52B7FC0E" w14:textId="77777777" w:rsidR="00B10CD8" w:rsidRPr="009C5A63" w:rsidRDefault="00B10CD8" w:rsidP="009C5A63">
      <w:pPr>
        <w:spacing w:after="0" w:line="240" w:lineRule="auto"/>
        <w:rPr>
          <w:rFonts w:ascii="Proba Pro Lt" w:hAnsi="Proba Pro Lt" w:cstheme="minorHAnsi"/>
          <w:sz w:val="20"/>
          <w:szCs w:val="20"/>
          <w:lang w:val="en-GB"/>
        </w:rPr>
      </w:pPr>
    </w:p>
    <w:p w14:paraId="695E5C8F" w14:textId="77777777" w:rsidR="00B10CD8" w:rsidRPr="009C5A63" w:rsidRDefault="00B10CD8"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566"/>
        <w:gridCol w:w="346"/>
        <w:gridCol w:w="647"/>
        <w:gridCol w:w="939"/>
        <w:gridCol w:w="572"/>
        <w:gridCol w:w="474"/>
        <w:gridCol w:w="50"/>
        <w:gridCol w:w="897"/>
        <w:gridCol w:w="363"/>
        <w:gridCol w:w="334"/>
        <w:gridCol w:w="511"/>
        <w:gridCol w:w="497"/>
      </w:tblGrid>
      <w:tr w:rsidR="00F127B9" w:rsidRPr="009C5A63" w14:paraId="59F06395"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0402E8" w14:textId="77777777" w:rsidR="00F127B9" w:rsidRPr="009C5A63" w:rsidRDefault="00F127B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lastRenderedPageBreak/>
              <w:t>1. GENERAL INFORMATION</w:t>
            </w:r>
          </w:p>
        </w:tc>
      </w:tr>
      <w:tr w:rsidR="00F127B9" w:rsidRPr="009C5A63" w14:paraId="4E050B0D" w14:textId="77777777" w:rsidTr="00B26AA2">
        <w:tc>
          <w:tcPr>
            <w:tcW w:w="1256" w:type="pct"/>
            <w:tcBorders>
              <w:top w:val="single" w:sz="12" w:space="0" w:color="auto"/>
              <w:left w:val="single" w:sz="12" w:space="0" w:color="auto"/>
            </w:tcBorders>
            <w:shd w:val="clear" w:color="auto" w:fill="00A0DC"/>
            <w:vAlign w:val="center"/>
          </w:tcPr>
          <w:p w14:paraId="76293B25" w14:textId="77777777" w:rsidR="00F127B9" w:rsidRPr="009C5A63" w:rsidRDefault="00F127B9"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850177432"/>
            <w:placeholder>
              <w:docPart w:val="77086287A08D4A51842D30BF29E159C4"/>
            </w:placeholder>
          </w:sdtPr>
          <w:sdtContent>
            <w:tc>
              <w:tcPr>
                <w:tcW w:w="1522" w:type="pct"/>
                <w:gridSpan w:val="4"/>
                <w:tcBorders>
                  <w:top w:val="single" w:sz="12" w:space="0" w:color="auto"/>
                  <w:right w:val="single" w:sz="12" w:space="0" w:color="auto"/>
                </w:tcBorders>
                <w:vAlign w:val="center"/>
              </w:tcPr>
              <w:p w14:paraId="26CEE97D" w14:textId="77777777" w:rsidR="00F127B9" w:rsidRPr="009C5A63" w:rsidRDefault="00F127B9"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"http://www.pbf.unizg.hr/en/departments/department_of_biochemical_engineering/laboratory_for_cell_technology_application_and_biotransformations/ivana_radojcic_redovnikovic"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Ivana Radojčić Redovniković, PhD, Full Professor</w:t>
                </w:r>
              </w:p>
              <w:p w14:paraId="6AE01B6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hyperlink r:id="rId143" w:history="1">
                  <w:r w:rsidRPr="009C5A63">
                    <w:rPr>
                      <w:rStyle w:val="Hyperlink"/>
                      <w:rFonts w:ascii="Proba Pro Lt" w:hAnsi="Proba Pro Lt" w:cstheme="minorHAnsi"/>
                      <w:sz w:val="20"/>
                      <w:szCs w:val="20"/>
                      <w:lang w:val="en-GB"/>
                    </w:rPr>
                    <w:t>Marina Cvjetko Bubalo, PhD, Assistant Professor</w:t>
                  </w:r>
                </w:hyperlink>
                <w:r w:rsidRPr="009C5A63">
                  <w:rPr>
                    <w:rFonts w:ascii="Proba Pro Lt" w:hAnsi="Proba Pro Lt" w:cstheme="minorHAnsi"/>
                    <w:sz w:val="20"/>
                    <w:szCs w:val="20"/>
                    <w:u w:val="single"/>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32873035"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936901476"/>
            <w:placeholder>
              <w:docPart w:val="3322CF65BF8B4A76A432F3D10E83941D"/>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07511E53"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F127B9" w:rsidRPr="009C5A63" w14:paraId="171D1248" w14:textId="77777777" w:rsidTr="00B26AA2">
        <w:tc>
          <w:tcPr>
            <w:tcW w:w="1256" w:type="pct"/>
            <w:tcBorders>
              <w:top w:val="single" w:sz="12" w:space="0" w:color="auto"/>
              <w:left w:val="single" w:sz="12" w:space="0" w:color="auto"/>
            </w:tcBorders>
            <w:shd w:val="clear" w:color="auto" w:fill="00A0DC"/>
            <w:vAlign w:val="center"/>
          </w:tcPr>
          <w:p w14:paraId="3285D4B4"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14" w:name="Fitoremedijacija" w:displacedByCustomXml="next"/>
        <w:sdt>
          <w:sdtPr>
            <w:rPr>
              <w:rFonts w:ascii="Proba Pro Lt" w:hAnsi="Proba Pro Lt" w:cstheme="minorHAnsi"/>
              <w:sz w:val="20"/>
              <w:szCs w:val="20"/>
              <w:lang w:val="en-GB"/>
            </w:rPr>
            <w:id w:val="-2145727985"/>
            <w:placeholder>
              <w:docPart w:val="8D4887C155AC4531BDFE2A1DE04043BC"/>
            </w:placeholder>
          </w:sdtPr>
          <w:sdtContent>
            <w:tc>
              <w:tcPr>
                <w:tcW w:w="1522" w:type="pct"/>
                <w:gridSpan w:val="4"/>
                <w:tcBorders>
                  <w:top w:val="single" w:sz="12" w:space="0" w:color="auto"/>
                  <w:right w:val="single" w:sz="12" w:space="0" w:color="auto"/>
                </w:tcBorders>
                <w:vAlign w:val="center"/>
              </w:tcPr>
              <w:p w14:paraId="533DD535"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Phytoremediation</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0629279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20062618"/>
            <w:placeholder>
              <w:docPart w:val="38EAF20CE55B42CBA4D6BA9A47366BAA"/>
            </w:placeholder>
          </w:sdtPr>
          <w:sdtContent>
            <w:tc>
              <w:tcPr>
                <w:tcW w:w="817" w:type="pct"/>
                <w:gridSpan w:val="4"/>
                <w:tcBorders>
                  <w:top w:val="single" w:sz="12" w:space="0" w:color="auto"/>
                  <w:right w:val="single" w:sz="12" w:space="0" w:color="auto"/>
                </w:tcBorders>
                <w:vAlign w:val="center"/>
              </w:tcPr>
              <w:p w14:paraId="73E0EE26"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F127B9" w:rsidRPr="009C5A63" w14:paraId="62E3633A" w14:textId="77777777" w:rsidTr="00B26AA2">
        <w:tc>
          <w:tcPr>
            <w:tcW w:w="1256" w:type="pct"/>
            <w:tcBorders>
              <w:left w:val="single" w:sz="12" w:space="0" w:color="auto"/>
              <w:bottom w:val="single" w:sz="12" w:space="0" w:color="auto"/>
            </w:tcBorders>
            <w:shd w:val="clear" w:color="auto" w:fill="00A0DC"/>
            <w:vAlign w:val="center"/>
          </w:tcPr>
          <w:p w14:paraId="51530BF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452434702"/>
            <w:placeholder>
              <w:docPart w:val="5971EAC95134432FB447F2606321D127"/>
            </w:placeholder>
          </w:sdtPr>
          <w:sdtContent>
            <w:tc>
              <w:tcPr>
                <w:tcW w:w="1522" w:type="pct"/>
                <w:gridSpan w:val="4"/>
                <w:tcBorders>
                  <w:bottom w:val="single" w:sz="12" w:space="0" w:color="auto"/>
                  <w:right w:val="single" w:sz="12" w:space="0" w:color="auto"/>
                </w:tcBorders>
                <w:vAlign w:val="center"/>
              </w:tcPr>
              <w:p w14:paraId="79FF5C05"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66750</w:t>
                </w:r>
              </w:p>
            </w:tc>
          </w:sdtContent>
        </w:sdt>
        <w:tc>
          <w:tcPr>
            <w:tcW w:w="1405" w:type="pct"/>
            <w:gridSpan w:val="5"/>
            <w:tcBorders>
              <w:bottom w:val="single" w:sz="12" w:space="0" w:color="auto"/>
              <w:right w:val="single" w:sz="12" w:space="0" w:color="auto"/>
            </w:tcBorders>
            <w:shd w:val="clear" w:color="auto" w:fill="00A0DC"/>
            <w:vAlign w:val="center"/>
          </w:tcPr>
          <w:p w14:paraId="547A22B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482122819"/>
            <w:placeholder>
              <w:docPart w:val="371134D5534543EBB077F80F2AC55ACF"/>
            </w:placeholder>
          </w:sdtPr>
          <w:sdtContent>
            <w:tc>
              <w:tcPr>
                <w:tcW w:w="817" w:type="pct"/>
                <w:gridSpan w:val="4"/>
                <w:tcBorders>
                  <w:bottom w:val="single" w:sz="12" w:space="0" w:color="auto"/>
                  <w:right w:val="single" w:sz="12" w:space="0" w:color="auto"/>
                </w:tcBorders>
                <w:vAlign w:val="center"/>
              </w:tcPr>
              <w:p w14:paraId="6C931D99"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+ 0 + 15 + 0</w:t>
                </w:r>
              </w:p>
            </w:tc>
          </w:sdtContent>
        </w:sdt>
      </w:tr>
      <w:tr w:rsidR="00F127B9" w:rsidRPr="009C5A63" w14:paraId="77CA013E" w14:textId="77777777" w:rsidTr="00B26AA2">
        <w:tc>
          <w:tcPr>
            <w:tcW w:w="1256" w:type="pct"/>
            <w:tcBorders>
              <w:left w:val="single" w:sz="12" w:space="0" w:color="auto"/>
              <w:bottom w:val="single" w:sz="12" w:space="0" w:color="auto"/>
            </w:tcBorders>
            <w:shd w:val="clear" w:color="auto" w:fill="00A0DC"/>
            <w:vAlign w:val="center"/>
          </w:tcPr>
          <w:p w14:paraId="48629098"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146811970"/>
            <w:placeholder>
              <w:docPart w:val="A90AD95C966E42AAA06FF67FBEAE9F5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0851FFF9"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4CD5A462"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218982776"/>
            <w:placeholder>
              <w:docPart w:val="F7BBBE2FAD984C78A95211EEE68BC7D5"/>
            </w:placeholder>
          </w:sdtPr>
          <w:sdtContent>
            <w:tc>
              <w:tcPr>
                <w:tcW w:w="817" w:type="pct"/>
                <w:gridSpan w:val="4"/>
                <w:tcBorders>
                  <w:bottom w:val="single" w:sz="12" w:space="0" w:color="auto"/>
                  <w:right w:val="single" w:sz="12" w:space="0" w:color="auto"/>
                </w:tcBorders>
                <w:vAlign w:val="center"/>
              </w:tcPr>
              <w:p w14:paraId="3B1034E5"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w:t>
                </w:r>
              </w:p>
            </w:tc>
          </w:sdtContent>
        </w:sdt>
      </w:tr>
      <w:tr w:rsidR="00F127B9" w:rsidRPr="009C5A63" w14:paraId="5047724A" w14:textId="77777777" w:rsidTr="00B26AA2">
        <w:tc>
          <w:tcPr>
            <w:tcW w:w="1256" w:type="pct"/>
            <w:tcBorders>
              <w:left w:val="single" w:sz="12" w:space="0" w:color="auto"/>
              <w:bottom w:val="single" w:sz="12" w:space="0" w:color="auto"/>
            </w:tcBorders>
            <w:shd w:val="clear" w:color="auto" w:fill="00A0DC"/>
            <w:vAlign w:val="center"/>
          </w:tcPr>
          <w:p w14:paraId="1B9E8F6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952505348"/>
            <w:placeholder>
              <w:docPart w:val="63C7901A1B7E430A933EE49530ACDBB3"/>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2CEF266D"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DA1E13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648D41D" w14:textId="77777777" w:rsidR="00F127B9" w:rsidRPr="009C5A63" w:rsidRDefault="00F127B9" w:rsidP="00B26AA2">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r w:rsidRPr="009C5A63">
              <w:rPr>
                <w:rFonts w:ascii="Proba Pro Lt" w:hAnsi="Proba Pro Lt" w:cstheme="minorHAnsi"/>
                <w:sz w:val="20"/>
                <w:szCs w:val="20"/>
                <w:lang w:val="en-GB"/>
              </w:rPr>
              <w:tab/>
            </w:r>
          </w:p>
          <w:p w14:paraId="62FE491B" w14:textId="77777777" w:rsidR="00F127B9"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02494061"/>
                <w:placeholder>
                  <w:docPart w:val="D3B642033A9144B6A7DC71CC53E91C53"/>
                </w:placeholder>
              </w:sdtPr>
              <w:sdtContent>
                <w:r w:rsidR="00F127B9" w:rsidRPr="009C5A63">
                  <w:rPr>
                    <w:rFonts w:ascii="Proba Pro Lt" w:hAnsi="Proba Pro Lt" w:cstheme="minorHAnsi"/>
                    <w:sz w:val="20"/>
                    <w:szCs w:val="20"/>
                    <w:lang w:val="en-GB"/>
                  </w:rPr>
                  <w:t xml:space="preserve">0 </w:t>
                </w:r>
              </w:sdtContent>
            </w:sdt>
            <w:r w:rsidR="00F127B9" w:rsidRPr="009C5A63">
              <w:rPr>
                <w:rFonts w:ascii="Proba Pro Lt" w:hAnsi="Proba Pro Lt" w:cstheme="minorHAnsi"/>
                <w:sz w:val="20"/>
                <w:szCs w:val="20"/>
                <w:lang w:val="en-GB"/>
              </w:rPr>
              <w:t>%</w:t>
            </w:r>
          </w:p>
        </w:tc>
      </w:tr>
      <w:tr w:rsidR="00F127B9" w:rsidRPr="009C5A63" w14:paraId="1D5E4125" w14:textId="77777777" w:rsidTr="00B26AA2">
        <w:tc>
          <w:tcPr>
            <w:tcW w:w="1256" w:type="pct"/>
            <w:tcBorders>
              <w:left w:val="single" w:sz="12" w:space="0" w:color="auto"/>
              <w:bottom w:val="single" w:sz="12" w:space="0" w:color="auto"/>
            </w:tcBorders>
            <w:shd w:val="clear" w:color="auto" w:fill="00A0DC"/>
            <w:vAlign w:val="center"/>
          </w:tcPr>
          <w:p w14:paraId="5FF866C9"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314516859"/>
            <w:placeholder>
              <w:docPart w:val="0B6A3D7C862040E7A18AB274FDBD181A"/>
            </w:placeholder>
          </w:sdtPr>
          <w:sdtContent>
            <w:sdt>
              <w:sdtPr>
                <w:rPr>
                  <w:rFonts w:ascii="Proba Pro Lt" w:hAnsi="Proba Pro Lt" w:cstheme="minorHAnsi"/>
                  <w:sz w:val="20"/>
                  <w:szCs w:val="20"/>
                  <w:lang w:val="en-GB"/>
                </w:rPr>
                <w:id w:val="1028763233"/>
                <w:placeholder>
                  <w:docPart w:val="F49AA8A8433E4DE2A89B20C4FC5E9BD6"/>
                </w:placeholder>
              </w:sdtPr>
              <w:sdtContent>
                <w:tc>
                  <w:tcPr>
                    <w:tcW w:w="1522" w:type="pct"/>
                    <w:gridSpan w:val="4"/>
                    <w:tcBorders>
                      <w:bottom w:val="single" w:sz="12" w:space="0" w:color="auto"/>
                      <w:right w:val="single" w:sz="12" w:space="0" w:color="auto"/>
                    </w:tcBorders>
                    <w:vAlign w:val="center"/>
                  </w:tcPr>
                  <w:p w14:paraId="578C080E"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P1 and P6</w:t>
                    </w:r>
                  </w:p>
                </w:tc>
              </w:sdtContent>
            </w:sdt>
          </w:sdtContent>
        </w:sdt>
        <w:tc>
          <w:tcPr>
            <w:tcW w:w="1405" w:type="pct"/>
            <w:gridSpan w:val="5"/>
            <w:tcBorders>
              <w:bottom w:val="single" w:sz="12" w:space="0" w:color="auto"/>
              <w:right w:val="single" w:sz="12" w:space="0" w:color="auto"/>
            </w:tcBorders>
            <w:shd w:val="clear" w:color="auto" w:fill="00A0DC"/>
            <w:vAlign w:val="center"/>
          </w:tcPr>
          <w:p w14:paraId="321DF587" w14:textId="77777777" w:rsidR="00F127B9" w:rsidRPr="009C5A63" w:rsidRDefault="00F127B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549905581"/>
            <w:placeholder>
              <w:docPart w:val="8B555C9E00D543BCB7FCF716A03E5297"/>
            </w:placeholder>
          </w:sdtPr>
          <w:sdtContent>
            <w:tc>
              <w:tcPr>
                <w:tcW w:w="817" w:type="pct"/>
                <w:gridSpan w:val="4"/>
                <w:tcBorders>
                  <w:bottom w:val="single" w:sz="12" w:space="0" w:color="auto"/>
                  <w:right w:val="single" w:sz="12" w:space="0" w:color="auto"/>
                </w:tcBorders>
                <w:vAlign w:val="center"/>
              </w:tcPr>
              <w:p w14:paraId="4260F9DC"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F127B9" w:rsidRPr="009C5A63" w14:paraId="2F2F118D" w14:textId="77777777" w:rsidTr="00B26AA2">
        <w:tc>
          <w:tcPr>
            <w:tcW w:w="1256" w:type="pct"/>
            <w:tcBorders>
              <w:left w:val="single" w:sz="12" w:space="0" w:color="auto"/>
              <w:bottom w:val="single" w:sz="12" w:space="0" w:color="auto"/>
            </w:tcBorders>
            <w:shd w:val="clear" w:color="auto" w:fill="00A0DC"/>
            <w:vAlign w:val="center"/>
          </w:tcPr>
          <w:p w14:paraId="43F5E236"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2120211274"/>
            <w:placeholder>
              <w:docPart w:val="22A25F81EB4143DE9182E81978EEF72A"/>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4AF40D2E"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FAA7634" w14:textId="77777777" w:rsidR="00F127B9" w:rsidRPr="009C5A63" w:rsidRDefault="00F127B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1985703A" w14:textId="77777777" w:rsidR="00F127B9"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385635974"/>
                <w:placeholder>
                  <w:docPart w:val="5DBDCF885AEA48EC9155E6C59134EE2B"/>
                </w:placeholder>
                <w:dropDownList>
                  <w:listItem w:value="Choose an item."/>
                  <w:listItem w:displayText="Y" w:value="Y"/>
                  <w:listItem w:displayText="N" w:value="N"/>
                </w:dropDownList>
              </w:sdtPr>
              <w:sdtContent>
                <w:r w:rsidR="00F127B9" w:rsidRPr="009C5A63">
                  <w:rPr>
                    <w:rFonts w:ascii="Proba Pro Lt" w:hAnsi="Proba Pro Lt" w:cstheme="minorHAnsi"/>
                    <w:sz w:val="20"/>
                    <w:szCs w:val="20"/>
                    <w:lang w:val="en-GB"/>
                  </w:rPr>
                  <w:t>Y</w:t>
                </w:r>
              </w:sdtContent>
            </w:sdt>
          </w:p>
        </w:tc>
      </w:tr>
      <w:tr w:rsidR="00F127B9" w:rsidRPr="009C5A63" w14:paraId="796A7F2A"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C115B4" w14:textId="77777777" w:rsidR="00F127B9" w:rsidRPr="009C5A63" w:rsidRDefault="00F127B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F127B9" w:rsidRPr="009C5A63" w14:paraId="5236565B" w14:textId="77777777" w:rsidTr="00B26AA2">
        <w:tc>
          <w:tcPr>
            <w:tcW w:w="1256" w:type="pct"/>
            <w:tcBorders>
              <w:top w:val="single" w:sz="12" w:space="0" w:color="auto"/>
              <w:left w:val="single" w:sz="12" w:space="0" w:color="auto"/>
            </w:tcBorders>
            <w:shd w:val="clear" w:color="auto" w:fill="00A0DC"/>
            <w:vAlign w:val="center"/>
          </w:tcPr>
          <w:p w14:paraId="059D7A3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33776933"/>
            <w:placeholder>
              <w:docPart w:val="F64FC63775ED4F3D9F956C7380E93B5D"/>
            </w:placeholder>
          </w:sdtPr>
          <w:sdtContent>
            <w:tc>
              <w:tcPr>
                <w:tcW w:w="3744" w:type="pct"/>
                <w:gridSpan w:val="13"/>
                <w:tcBorders>
                  <w:top w:val="single" w:sz="12" w:space="0" w:color="auto"/>
                  <w:right w:val="single" w:sz="12" w:space="0" w:color="auto"/>
                </w:tcBorders>
                <w:vAlign w:val="center"/>
              </w:tcPr>
              <w:p w14:paraId="0566C23D"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The course objective is to introduce students with type of contaminants and phytomediation processes. Within the course, students will gain knowledge about the possible phyoremediation application in cleaning soil, water and air as well as the biochemical mechanism of higher plant detoxification. After completion of this module, students will be able to evaluate key parameters in designing phytoremediation process of inorganic and organic pollutants.</w:t>
                </w:r>
              </w:p>
            </w:tc>
          </w:sdtContent>
        </w:sdt>
      </w:tr>
      <w:tr w:rsidR="00F127B9" w:rsidRPr="009C5A63" w14:paraId="1E24E88F" w14:textId="77777777" w:rsidTr="00B26AA2">
        <w:tc>
          <w:tcPr>
            <w:tcW w:w="1256" w:type="pct"/>
            <w:tcBorders>
              <w:left w:val="single" w:sz="12" w:space="0" w:color="auto"/>
            </w:tcBorders>
            <w:shd w:val="clear" w:color="auto" w:fill="00A0DC"/>
            <w:vAlign w:val="center"/>
          </w:tcPr>
          <w:p w14:paraId="099BC3BE"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981992083"/>
            <w:placeholder>
              <w:docPart w:val="B62FCC844D804EDB87E52E32B2647EA8"/>
            </w:placeholder>
          </w:sdtPr>
          <w:sdtContent>
            <w:tc>
              <w:tcPr>
                <w:tcW w:w="3744" w:type="pct"/>
                <w:gridSpan w:val="13"/>
                <w:tcBorders>
                  <w:right w:val="single" w:sz="12" w:space="0" w:color="auto"/>
                </w:tcBorders>
                <w:vAlign w:val="center"/>
              </w:tcPr>
              <w:p w14:paraId="37B10BF8"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F127B9" w:rsidRPr="009C5A63" w14:paraId="3619D0F8" w14:textId="77777777" w:rsidTr="00B26AA2">
        <w:tc>
          <w:tcPr>
            <w:tcW w:w="1256" w:type="pct"/>
            <w:tcBorders>
              <w:left w:val="single" w:sz="12" w:space="0" w:color="auto"/>
            </w:tcBorders>
            <w:shd w:val="clear" w:color="auto" w:fill="00A0DC"/>
            <w:vAlign w:val="center"/>
          </w:tcPr>
          <w:p w14:paraId="08FA8A06"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765506949"/>
            <w:placeholder>
              <w:docPart w:val="730691EE65F44E1AB0CDBC39679D76FD"/>
            </w:placeholder>
          </w:sdtPr>
          <w:sdtContent>
            <w:tc>
              <w:tcPr>
                <w:tcW w:w="3744" w:type="pct"/>
                <w:gridSpan w:val="13"/>
                <w:tcBorders>
                  <w:right w:val="single" w:sz="12" w:space="0" w:color="auto"/>
                </w:tcBorders>
                <w:vAlign w:val="center"/>
              </w:tcPr>
              <w:p w14:paraId="0E8DB404" w14:textId="77777777" w:rsidR="00F127B9" w:rsidRPr="009C5A63" w:rsidRDefault="00F127B9" w:rsidP="00B200B4">
                <w:pPr>
                  <w:pStyle w:val="ListParagraph"/>
                  <w:numPr>
                    <w:ilvl w:val="0"/>
                    <w:numId w:val="25"/>
                  </w:numPr>
                  <w:tabs>
                    <w:tab w:val="left" w:pos="2820"/>
                  </w:tabs>
                  <w:spacing w:after="0" w:line="240" w:lineRule="auto"/>
                  <w:ind w:left="375" w:hanging="375"/>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develop new industrial biotechnological processes and equipment</w:t>
                </w:r>
              </w:p>
              <w:p w14:paraId="6D3FBAE4" w14:textId="77777777" w:rsidR="00F127B9" w:rsidRPr="009C5A63" w:rsidRDefault="00F127B9" w:rsidP="00B200B4">
                <w:pPr>
                  <w:pStyle w:val="ListParagraph"/>
                  <w:numPr>
                    <w:ilvl w:val="0"/>
                    <w:numId w:val="25"/>
                  </w:numPr>
                  <w:tabs>
                    <w:tab w:val="left" w:pos="2820"/>
                  </w:tabs>
                  <w:spacing w:after="0" w:line="240" w:lineRule="auto"/>
                  <w:ind w:left="375" w:hanging="375"/>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plan and conduct experiments (scale up and scale down)  in different fields of biotechnology, present and critically interpret results, make meritory conclusions</w:t>
                </w:r>
              </w:p>
              <w:p w14:paraId="40F1BAEF" w14:textId="77777777" w:rsidR="00F127B9" w:rsidRPr="009C5A63" w:rsidRDefault="00F127B9" w:rsidP="00B200B4">
                <w:pPr>
                  <w:pStyle w:val="ListParagraph"/>
                  <w:numPr>
                    <w:ilvl w:val="0"/>
                    <w:numId w:val="25"/>
                  </w:numPr>
                  <w:tabs>
                    <w:tab w:val="left" w:pos="2820"/>
                  </w:tabs>
                  <w:spacing w:after="0" w:line="240" w:lineRule="auto"/>
                  <w:ind w:left="375" w:hanging="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149D3147" w14:textId="77777777" w:rsidR="00F127B9" w:rsidRPr="009C5A63" w:rsidRDefault="00F127B9" w:rsidP="00B200B4">
                <w:pPr>
                  <w:pStyle w:val="ListParagraph"/>
                  <w:numPr>
                    <w:ilvl w:val="0"/>
                    <w:numId w:val="25"/>
                  </w:numPr>
                  <w:tabs>
                    <w:tab w:val="left" w:pos="2820"/>
                  </w:tabs>
                  <w:spacing w:after="0" w:line="240" w:lineRule="auto"/>
                  <w:ind w:left="375" w:hanging="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p w14:paraId="6D782B16" w14:textId="77777777" w:rsidR="00F127B9" w:rsidRPr="009C5A63" w:rsidRDefault="00F127B9" w:rsidP="00B200B4">
                <w:pPr>
                  <w:pStyle w:val="ListParagraph"/>
                  <w:numPr>
                    <w:ilvl w:val="0"/>
                    <w:numId w:val="25"/>
                  </w:numPr>
                  <w:tabs>
                    <w:tab w:val="left" w:pos="2820"/>
                  </w:tabs>
                  <w:spacing w:after="0" w:line="240" w:lineRule="auto"/>
                  <w:ind w:left="375" w:hanging="375"/>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tr>
      <w:tr w:rsidR="00F127B9" w:rsidRPr="009C5A63" w14:paraId="21395E8E" w14:textId="77777777" w:rsidTr="00B26AA2">
        <w:tc>
          <w:tcPr>
            <w:tcW w:w="1256" w:type="pct"/>
            <w:tcBorders>
              <w:left w:val="single" w:sz="12" w:space="0" w:color="auto"/>
            </w:tcBorders>
            <w:shd w:val="clear" w:color="auto" w:fill="00A0DC"/>
            <w:vAlign w:val="center"/>
          </w:tcPr>
          <w:p w14:paraId="17729C2D"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324484524"/>
            <w:placeholder>
              <w:docPart w:val="E2C19F7DEDA64A55B73B03C515C71269"/>
            </w:placeholder>
          </w:sdtPr>
          <w:sdtContent>
            <w:tc>
              <w:tcPr>
                <w:tcW w:w="3744" w:type="pct"/>
                <w:gridSpan w:val="13"/>
                <w:tcBorders>
                  <w:right w:val="single" w:sz="12" w:space="0" w:color="auto"/>
                </w:tcBorders>
                <w:vAlign w:val="center"/>
              </w:tcPr>
              <w:p w14:paraId="22DE3B46" w14:textId="4597CF2E" w:rsidR="00F127B9" w:rsidRPr="009C5A63" w:rsidRDefault="00F127B9" w:rsidP="00B200B4">
                <w:pPr>
                  <w:pStyle w:val="ListParagraph"/>
                  <w:numPr>
                    <w:ilvl w:val="0"/>
                    <w:numId w:val="2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define types of contaminants and phytomediation processes</w:t>
                </w:r>
              </w:p>
              <w:p w14:paraId="4294A680" w14:textId="1D189CDC" w:rsidR="00F127B9" w:rsidRPr="009C5A63" w:rsidRDefault="00F127B9" w:rsidP="00B200B4">
                <w:pPr>
                  <w:pStyle w:val="ListParagraph"/>
                  <w:numPr>
                    <w:ilvl w:val="0"/>
                    <w:numId w:val="2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discuss phyoremediation application in cleaning soil, water and air </w:t>
                </w:r>
              </w:p>
              <w:p w14:paraId="5BC44D92" w14:textId="3836D833" w:rsidR="00F127B9" w:rsidRPr="009C5A63" w:rsidRDefault="00F127B9" w:rsidP="00B200B4">
                <w:pPr>
                  <w:pStyle w:val="ListParagraph"/>
                  <w:numPr>
                    <w:ilvl w:val="0"/>
                    <w:numId w:val="2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explain the biochemical mechanism of higher plant detoxification </w:t>
                </w:r>
              </w:p>
              <w:p w14:paraId="14E0C869" w14:textId="6C5A54CA" w:rsidR="00F127B9" w:rsidRPr="009C5A63" w:rsidRDefault="00F127B9" w:rsidP="00B200B4">
                <w:pPr>
                  <w:pStyle w:val="ListParagraph"/>
                  <w:numPr>
                    <w:ilvl w:val="0"/>
                    <w:numId w:val="26"/>
                  </w:numPr>
                  <w:tabs>
                    <w:tab w:val="left" w:pos="2820"/>
                  </w:tabs>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describe</w:t>
                </w:r>
                <w:proofErr w:type="gramEnd"/>
                <w:r w:rsidRPr="009C5A63">
                  <w:rPr>
                    <w:rFonts w:ascii="Proba Pro Lt" w:hAnsi="Proba Pro Lt" w:cstheme="minorHAnsi"/>
                    <w:sz w:val="20"/>
                    <w:szCs w:val="20"/>
                    <w:lang w:val="en-GB"/>
                  </w:rPr>
                  <w:t xml:space="preserve"> the key parameters in designing phytoremediation process of inorganic and organic pollutants.</w:t>
                </w:r>
              </w:p>
              <w:p w14:paraId="0E752CFA" w14:textId="463F8738" w:rsidR="00F127B9" w:rsidRPr="009C5A63" w:rsidRDefault="00F127B9" w:rsidP="00B200B4">
                <w:pPr>
                  <w:pStyle w:val="ListParagraph"/>
                  <w:numPr>
                    <w:ilvl w:val="0"/>
                    <w:numId w:val="2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discuss the application of transgenic plants in phytoremediation</w:t>
                </w:r>
              </w:p>
              <w:p w14:paraId="404B3B93" w14:textId="2B0AF49F" w:rsidR="00F127B9" w:rsidRPr="009C5A63" w:rsidRDefault="00F127B9" w:rsidP="00B200B4">
                <w:pPr>
                  <w:pStyle w:val="ListParagraph"/>
                  <w:numPr>
                    <w:ilvl w:val="0"/>
                    <w:numId w:val="2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find and orally present scientific work in phytoremediation filed</w:t>
                </w:r>
              </w:p>
            </w:tc>
          </w:sdtContent>
        </w:sdt>
      </w:tr>
      <w:tr w:rsidR="00F127B9" w:rsidRPr="009C5A63" w14:paraId="4406138A" w14:textId="77777777" w:rsidTr="00B26AA2">
        <w:tc>
          <w:tcPr>
            <w:tcW w:w="1256" w:type="pct"/>
            <w:tcBorders>
              <w:left w:val="single" w:sz="12" w:space="0" w:color="auto"/>
            </w:tcBorders>
            <w:shd w:val="clear" w:color="auto" w:fill="00A0DC"/>
            <w:vAlign w:val="center"/>
          </w:tcPr>
          <w:p w14:paraId="30ED337F"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tc>
        <w:sdt>
          <w:sdtPr>
            <w:rPr>
              <w:rFonts w:ascii="Proba Pro Lt" w:hAnsi="Proba Pro Lt" w:cstheme="minorHAnsi"/>
              <w:sz w:val="20"/>
              <w:szCs w:val="20"/>
              <w:lang w:val="en-GB"/>
            </w:rPr>
            <w:id w:val="1365183214"/>
            <w:placeholder>
              <w:docPart w:val="A55FB9C7873B4B02921606F92FA8270F"/>
            </w:placeholder>
          </w:sdtPr>
          <w:sdtContent>
            <w:tc>
              <w:tcPr>
                <w:tcW w:w="3744" w:type="pct"/>
                <w:gridSpan w:val="13"/>
                <w:tcBorders>
                  <w:right w:val="single" w:sz="12" w:space="0" w:color="auto"/>
                </w:tcBorders>
                <w:vAlign w:val="center"/>
              </w:tcPr>
              <w:p w14:paraId="16DD54AC" w14:textId="77777777" w:rsidR="00F127B9" w:rsidRPr="009C5A63" w:rsidRDefault="00F127B9" w:rsidP="00B26AA2">
                <w:pPr>
                  <w:tabs>
                    <w:tab w:val="left" w:pos="2820"/>
                  </w:tabs>
                  <w:spacing w:after="0" w:line="240" w:lineRule="auto"/>
                  <w:ind w:left="91"/>
                  <w:rPr>
                    <w:rFonts w:ascii="Proba Pro Lt" w:hAnsi="Proba Pro Lt" w:cstheme="minorHAnsi"/>
                    <w:sz w:val="20"/>
                    <w:szCs w:val="20"/>
                    <w:lang w:val="en-GB"/>
                  </w:rPr>
                </w:pPr>
                <w:r w:rsidRPr="009C5A63">
                  <w:rPr>
                    <w:rFonts w:ascii="Proba Pro Lt" w:hAnsi="Proba Pro Lt" w:cstheme="minorHAnsi"/>
                    <w:sz w:val="20"/>
                    <w:szCs w:val="20"/>
                    <w:lang w:val="en-GB"/>
                  </w:rPr>
                  <w:t xml:space="preserve">The fast technological development, modern agricultural practices and poor management of toxic waste have led to the accumulation of various pollutants that have a significant impact on humans and environment. The need for their removal and the introduction of more restricted ecological standards has increased the need for the use of new technologies such as phytoremediation. Phytoremediation is an environmentally friendly technology (green technology) that uses plants for the degradation, assimilation, metabolism or detoxification of various environmental pollutants. </w:t>
                </w:r>
                <w:proofErr w:type="gramStart"/>
                <w:r w:rsidRPr="009C5A63">
                  <w:rPr>
                    <w:rFonts w:ascii="Proba Pro Lt" w:hAnsi="Proba Pro Lt" w:cstheme="minorHAnsi"/>
                    <w:sz w:val="20"/>
                    <w:szCs w:val="20"/>
                    <w:lang w:val="en-GB"/>
                  </w:rPr>
                  <w:t xml:space="preserve">This course is designed through four methodological units: (1) Phytomediation- types of contaminants and basic principle of phytomediation processes, description of key parameters for designing phytoremediation process and system definition for phytoremediation experiments; (2) Biochemical mechanisms of detoxification in higher plants where the biochemical mechanisms of detoxification of organic and inorganic contaminants in plants will be explained; (3) Phytoremediation of inorganic and organic pollutants where key parameters </w:t>
                </w:r>
                <w:r w:rsidRPr="009C5A63">
                  <w:rPr>
                    <w:rFonts w:ascii="Proba Pro Lt" w:hAnsi="Proba Pro Lt" w:cstheme="minorHAnsi"/>
                    <w:sz w:val="20"/>
                    <w:szCs w:val="20"/>
                    <w:lang w:val="en-GB"/>
                  </w:rPr>
                  <w:lastRenderedPageBreak/>
                  <w:t>will be considered in the creation of phytoremediation processes for the cleaning of inorganic and organic pollutants; (4) Transgenic plants in phytoremediation where the strategy of plants genetic transformation for the phytomediation of inorganic and organic contaminates will be considered.</w:t>
                </w:r>
                <w:proofErr w:type="gramEnd"/>
              </w:p>
            </w:tc>
          </w:sdtContent>
        </w:sdt>
      </w:tr>
      <w:tr w:rsidR="00F127B9" w:rsidRPr="009C5A63" w14:paraId="05DB9F4B" w14:textId="77777777" w:rsidTr="00B26AA2">
        <w:trPr>
          <w:trHeight w:val="349"/>
        </w:trPr>
        <w:tc>
          <w:tcPr>
            <w:tcW w:w="1256" w:type="pct"/>
            <w:vMerge w:val="restart"/>
            <w:tcBorders>
              <w:left w:val="single" w:sz="12" w:space="0" w:color="auto"/>
            </w:tcBorders>
            <w:shd w:val="clear" w:color="auto" w:fill="00A0DC"/>
            <w:vAlign w:val="center"/>
          </w:tcPr>
          <w:p w14:paraId="382872CB"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p>
        </w:tc>
        <w:tc>
          <w:tcPr>
            <w:tcW w:w="1212" w:type="pct"/>
            <w:gridSpan w:val="3"/>
            <w:vMerge w:val="restart"/>
            <w:vAlign w:val="center"/>
          </w:tcPr>
          <w:p w14:paraId="02C8B18A" w14:textId="77777777" w:rsidR="00F127B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60472308"/>
                <w14:checkbox>
                  <w14:checked w14:val="1"/>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lectures</w:t>
            </w:r>
          </w:p>
          <w:p w14:paraId="684F9BCD" w14:textId="77777777" w:rsidR="00F127B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77314602"/>
                <w14:checkbox>
                  <w14:checked w14:val="1"/>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seminars and workshops  </w:t>
            </w:r>
          </w:p>
          <w:p w14:paraId="5118E8CE" w14:textId="77777777" w:rsidR="00F127B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85083032"/>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exercises  </w:t>
            </w:r>
          </w:p>
          <w:p w14:paraId="43A815CE" w14:textId="77777777" w:rsidR="00F127B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72650945"/>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w:t>
            </w:r>
            <w:r w:rsidR="00F127B9" w:rsidRPr="009C5A63">
              <w:rPr>
                <w:rFonts w:ascii="Proba Pro Lt" w:hAnsi="Proba Pro Lt" w:cstheme="minorHAnsi"/>
                <w:b w:val="0"/>
                <w:i/>
                <w:sz w:val="20"/>
                <w:szCs w:val="20"/>
                <w:lang w:val="en-GB"/>
              </w:rPr>
              <w:t>online in entirety</w:t>
            </w:r>
          </w:p>
          <w:p w14:paraId="22595A0D" w14:textId="77777777" w:rsidR="00F127B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81429958"/>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partial e-learning</w:t>
            </w:r>
          </w:p>
          <w:p w14:paraId="58E072DF" w14:textId="77777777" w:rsidR="00F127B9"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309222835"/>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sz w:val="20"/>
                    <w:szCs w:val="20"/>
                    <w:lang w:val="en-GB"/>
                  </w:rPr>
                  <w:t>☐</w:t>
                </w:r>
              </w:sdtContent>
            </w:sdt>
            <w:r w:rsidR="00F127B9" w:rsidRPr="009C5A63">
              <w:rPr>
                <w:rFonts w:ascii="Proba Pro Lt" w:hAnsi="Proba Pro Lt" w:cstheme="minorHAnsi"/>
                <w:sz w:val="20"/>
                <w:szCs w:val="20"/>
                <w:lang w:val="en-GB"/>
              </w:rPr>
              <w:t xml:space="preserve"> field work</w:t>
            </w:r>
          </w:p>
        </w:tc>
        <w:tc>
          <w:tcPr>
            <w:tcW w:w="1285" w:type="pct"/>
            <w:gridSpan w:val="5"/>
            <w:vMerge w:val="restart"/>
            <w:vAlign w:val="center"/>
          </w:tcPr>
          <w:p w14:paraId="35A3C029" w14:textId="77777777" w:rsidR="00F127B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99747368"/>
                <w14:checkbox>
                  <w14:checked w14:val="1"/>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independent assignments  </w:t>
            </w:r>
          </w:p>
          <w:p w14:paraId="660FB4FE" w14:textId="77777777" w:rsidR="00F127B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66307445"/>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multimedia and the internet   </w:t>
            </w:r>
          </w:p>
          <w:p w14:paraId="039F54C9" w14:textId="77777777" w:rsidR="00F127B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42888662"/>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laboratory</w:t>
            </w:r>
          </w:p>
          <w:p w14:paraId="128454B3" w14:textId="77777777" w:rsidR="00F127B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56514462"/>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work with mentor</w:t>
            </w:r>
          </w:p>
          <w:p w14:paraId="79B21AE9" w14:textId="77777777" w:rsidR="00F127B9"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51822985"/>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sz w:val="20"/>
                    <w:szCs w:val="20"/>
                    <w:lang w:val="en-GB"/>
                  </w:rPr>
                  <w:t>☐</w:t>
                </w:r>
              </w:sdtContent>
            </w:sdt>
            <w:r w:rsidR="00F127B9"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800464127"/>
                <w:placeholder>
                  <w:docPart w:val="96F1367271174AE4AD22F56B98057EAC"/>
                </w:placeholder>
              </w:sdtPr>
              <w:sdtContent>
                <w:sdt>
                  <w:sdtPr>
                    <w:rPr>
                      <w:rFonts w:ascii="Proba Pro Lt" w:hAnsi="Proba Pro Lt" w:cstheme="minorHAnsi"/>
                      <w:b/>
                      <w:sz w:val="20"/>
                      <w:szCs w:val="20"/>
                      <w:lang w:val="en-GB"/>
                    </w:rPr>
                    <w:id w:val="-776173604"/>
                  </w:sdtPr>
                  <w:sdtContent>
                    <w:r w:rsidR="00F127B9" w:rsidRPr="009C5A63">
                      <w:rPr>
                        <w:rFonts w:ascii="Proba Pro Lt" w:hAnsi="Proba Pro Lt" w:cstheme="minorHAnsi"/>
                        <w:b/>
                        <w:sz w:val="20"/>
                        <w:szCs w:val="20"/>
                        <w:lang w:val="en-GB"/>
                      </w:rPr>
                      <w:t>(other)</w:t>
                    </w:r>
                  </w:sdtContent>
                </w:sdt>
              </w:sdtContent>
            </w:sdt>
            <w:r w:rsidR="00F127B9"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0BF4C37"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F127B9" w:rsidRPr="009C5A63" w14:paraId="2F180A0E"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557AB465"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5F6770B7" w14:textId="77777777" w:rsidR="00F127B9" w:rsidRPr="009C5A63" w:rsidRDefault="00F127B9" w:rsidP="00B26AA2">
            <w:pPr>
              <w:pStyle w:val="FieldText"/>
              <w:rPr>
                <w:rFonts w:ascii="Proba Pro Lt" w:hAnsi="Proba Pro Lt" w:cstheme="minorHAnsi"/>
                <w:b w:val="0"/>
                <w:sz w:val="20"/>
                <w:szCs w:val="20"/>
                <w:lang w:val="en-GB"/>
              </w:rPr>
            </w:pPr>
          </w:p>
        </w:tc>
        <w:tc>
          <w:tcPr>
            <w:tcW w:w="1285" w:type="pct"/>
            <w:gridSpan w:val="5"/>
            <w:vMerge/>
            <w:vAlign w:val="center"/>
          </w:tcPr>
          <w:p w14:paraId="1E5BF725" w14:textId="77777777" w:rsidR="00F127B9" w:rsidRPr="009C5A63" w:rsidRDefault="00F127B9"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33694052"/>
            <w:placeholder>
              <w:docPart w:val="1F39D9A236C74272B1E4562CDC677B36"/>
            </w:placeholder>
            <w:showingPlcHdr/>
          </w:sdtPr>
          <w:sdtContent>
            <w:tc>
              <w:tcPr>
                <w:tcW w:w="1247" w:type="pct"/>
                <w:gridSpan w:val="5"/>
                <w:tcBorders>
                  <w:right w:val="single" w:sz="12" w:space="0" w:color="auto"/>
                </w:tcBorders>
              </w:tcPr>
              <w:p w14:paraId="4925180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F127B9" w:rsidRPr="009C5A63" w14:paraId="5102D556"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48468D6F"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55ACA6B3"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p w14:paraId="5B8416E3" w14:textId="77777777" w:rsidR="00F127B9" w:rsidRPr="009C5A63" w:rsidRDefault="00F127B9" w:rsidP="00B26AA2">
            <w:pPr>
              <w:pStyle w:val="FieldText"/>
              <w:jc w:val="center"/>
              <w:rPr>
                <w:rFonts w:ascii="Proba Pro Lt" w:hAnsi="Proba Pro Lt" w:cstheme="minorHAnsi"/>
                <w:b w:val="0"/>
                <w:sz w:val="20"/>
                <w:szCs w:val="20"/>
                <w:lang w:val="en-GB"/>
              </w:rPr>
            </w:pPr>
          </w:p>
        </w:tc>
        <w:tc>
          <w:tcPr>
            <w:tcW w:w="166" w:type="pct"/>
            <w:tcBorders>
              <w:top w:val="single" w:sz="12" w:space="0" w:color="auto"/>
            </w:tcBorders>
            <w:vAlign w:val="center"/>
          </w:tcPr>
          <w:sdt>
            <w:sdtPr>
              <w:rPr>
                <w:rFonts w:ascii="Proba Pro Lt" w:hAnsi="Proba Pro Lt" w:cstheme="minorHAnsi"/>
                <w:b w:val="0"/>
                <w:color w:val="000000"/>
                <w:sz w:val="20"/>
                <w:szCs w:val="20"/>
                <w:lang w:val="en-GB"/>
              </w:rPr>
              <w:id w:val="205228430"/>
              <w:placeholder>
                <w:docPart w:val="A8723755FA3148DDB816FBD7F8034F44"/>
              </w:placeholder>
            </w:sdtPr>
            <w:sdtContent>
              <w:p w14:paraId="756EF7F3"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3D2B1E49"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920974586"/>
              <w:placeholder>
                <w:docPart w:val="A2F7F00485494ED4AAA3870BF14E7A68"/>
              </w:placeholder>
              <w:showingPlcHdr/>
            </w:sdtPr>
            <w:sdtContent>
              <w:p w14:paraId="3A35BDD9"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297301292"/>
              <w:placeholder>
                <w:docPart w:val="9D1F9FE932074FD9807EBC4EC775A1B5"/>
              </w:placeholder>
            </w:sdtPr>
            <w:sdtContent>
              <w:p w14:paraId="3AC0F3D1"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756656E" w14:textId="77777777" w:rsidR="00F127B9" w:rsidRPr="009C5A63" w:rsidRDefault="00F127B9"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341500784"/>
              <w:placeholder>
                <w:docPart w:val="FFD624AA628C4FF7BB124F96A4DB2344"/>
              </w:placeholder>
              <w:showingPlcHdr/>
            </w:sdtPr>
            <w:sdtContent>
              <w:p w14:paraId="687DF1E5"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59973281"/>
              <w:placeholder>
                <w:docPart w:val="662C945ED3654237A92F30B796288A0E"/>
              </w:placeholder>
            </w:sdtPr>
            <w:sdtContent>
              <w:p w14:paraId="42B5BC3A"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F127B9" w:rsidRPr="009C5A63" w14:paraId="596732AC" w14:textId="77777777" w:rsidTr="00B26AA2">
        <w:trPr>
          <w:trHeight w:val="397"/>
        </w:trPr>
        <w:tc>
          <w:tcPr>
            <w:tcW w:w="1256" w:type="pct"/>
            <w:vMerge/>
            <w:tcBorders>
              <w:left w:val="single" w:sz="12" w:space="0" w:color="auto"/>
            </w:tcBorders>
            <w:shd w:val="clear" w:color="auto" w:fill="00A0DC"/>
            <w:vAlign w:val="center"/>
          </w:tcPr>
          <w:p w14:paraId="74BF1D08" w14:textId="77777777" w:rsidR="00F127B9" w:rsidRPr="009C5A63" w:rsidRDefault="00F127B9"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2C99F1C"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p w14:paraId="6BE9E1E4" w14:textId="77777777" w:rsidR="00F127B9" w:rsidRPr="009C5A63" w:rsidRDefault="00F127B9" w:rsidP="00B26AA2">
            <w:pPr>
              <w:pStyle w:val="FieldText"/>
              <w:jc w:val="center"/>
              <w:rPr>
                <w:rFonts w:ascii="Proba Pro Lt" w:hAnsi="Proba Pro Lt" w:cstheme="minorHAnsi"/>
                <w:b w:val="0"/>
                <w:sz w:val="20"/>
                <w:szCs w:val="20"/>
                <w:lang w:val="en-GB"/>
              </w:rPr>
            </w:pPr>
          </w:p>
        </w:tc>
        <w:tc>
          <w:tcPr>
            <w:tcW w:w="166" w:type="pct"/>
            <w:shd w:val="clear" w:color="auto" w:fill="auto"/>
            <w:vAlign w:val="center"/>
          </w:tcPr>
          <w:sdt>
            <w:sdtPr>
              <w:rPr>
                <w:rFonts w:ascii="Proba Pro Lt" w:hAnsi="Proba Pro Lt" w:cstheme="minorHAnsi"/>
                <w:b w:val="0"/>
                <w:color w:val="000000"/>
                <w:sz w:val="20"/>
                <w:szCs w:val="20"/>
                <w:lang w:val="en-GB"/>
              </w:rPr>
              <w:id w:val="1064456545"/>
              <w:placeholder>
                <w:docPart w:val="E5E6968022A340228A04079A57767473"/>
              </w:placeholder>
            </w:sdtPr>
            <w:sdtContent>
              <w:p w14:paraId="068BD72D"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3DCA89D4"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483270427"/>
              <w:placeholder>
                <w:docPart w:val="62FF5E2218C04EBFBAF882F0B63C52F8"/>
              </w:placeholder>
            </w:sdtPr>
            <w:sdtContent>
              <w:sdt>
                <w:sdtPr>
                  <w:rPr>
                    <w:rFonts w:ascii="Proba Pro Lt" w:hAnsi="Proba Pro Lt" w:cstheme="minorHAnsi"/>
                    <w:b w:val="0"/>
                    <w:color w:val="000000"/>
                    <w:sz w:val="20"/>
                    <w:szCs w:val="20"/>
                    <w:lang w:val="en-GB"/>
                  </w:rPr>
                  <w:id w:val="-569034393"/>
                  <w:placeholder>
                    <w:docPart w:val="02A21D2787EA4488AE806093C4708F81"/>
                  </w:placeholder>
                  <w:showingPlcHdr/>
                </w:sdtPr>
                <w:sdtContent>
                  <w:p w14:paraId="1E165180" w14:textId="77777777" w:rsidR="00F127B9" w:rsidRPr="009C5A63" w:rsidRDefault="00F127B9" w:rsidP="00B26AA2">
                    <w:pPr>
                      <w:pStyle w:val="FieldText"/>
                      <w:jc w:val="center"/>
                      <w:rPr>
                        <w:rFonts w:ascii="Proba Pro Lt" w:eastAsia="Calibri" w:hAnsi="Proba Pro Lt" w:cstheme="minorHAnsi"/>
                        <w:color w:val="000000"/>
                        <w:sz w:val="20"/>
                        <w:szCs w:val="20"/>
                        <w:lang w:val="en-GB" w:eastAsia="en-US"/>
                      </w:rPr>
                    </w:pPr>
                    <w:r w:rsidRPr="009C5A63">
                      <w:rPr>
                        <w:rFonts w:ascii="Proba Pro Lt" w:hAnsi="Proba Pro Lt" w:cstheme="minorHAnsi"/>
                        <w:color w:val="000000"/>
                        <w:sz w:val="20"/>
                        <w:szCs w:val="20"/>
                        <w:lang w:val="en-GB"/>
                      </w:rPr>
                      <w:t xml:space="preserve"> </w:t>
                    </w:r>
                  </w:p>
                </w:sdtContent>
              </w:sdt>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594207376"/>
              <w:placeholder>
                <w:docPart w:val="176BEDF5F7724E3CB43C6B6CAA42F22A"/>
              </w:placeholder>
            </w:sdtPr>
            <w:sdtContent>
              <w:p w14:paraId="594159EA"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B234B9C" w14:textId="77777777" w:rsidR="00F127B9"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620044162"/>
                <w:placeholder>
                  <w:docPart w:val="7B54C8EF419147058D07676EF5AEE988"/>
                </w:placeholder>
              </w:sdtPr>
              <w:sdtContent>
                <w:sdt>
                  <w:sdtPr>
                    <w:rPr>
                      <w:rFonts w:ascii="Proba Pro Lt" w:hAnsi="Proba Pro Lt" w:cstheme="minorHAnsi"/>
                      <w:b w:val="0"/>
                      <w:sz w:val="20"/>
                      <w:szCs w:val="20"/>
                      <w:lang w:val="en-GB"/>
                    </w:rPr>
                    <w:id w:val="216485358"/>
                  </w:sdtPr>
                  <w:sdtContent>
                    <w:r w:rsidR="00F127B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18508489"/>
              <w:placeholder>
                <w:docPart w:val="CEA2FDB3A7BF4515AD4CF6C7CA0E24F3"/>
              </w:placeholder>
              <w:showingPlcHdr/>
            </w:sdtPr>
            <w:sdtContent>
              <w:p w14:paraId="54188533"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202860326"/>
              <w:placeholder>
                <w:docPart w:val="DAE58B177B8A4386BE50A24DCE21D5F3"/>
              </w:placeholder>
              <w:showingPlcHdr/>
            </w:sdtPr>
            <w:sdtContent>
              <w:p w14:paraId="4BBAD416"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F127B9" w:rsidRPr="009C5A63" w14:paraId="69B4F9FA" w14:textId="77777777" w:rsidTr="00B26AA2">
        <w:trPr>
          <w:trHeight w:val="397"/>
        </w:trPr>
        <w:tc>
          <w:tcPr>
            <w:tcW w:w="1256" w:type="pct"/>
            <w:vMerge/>
            <w:tcBorders>
              <w:left w:val="single" w:sz="12" w:space="0" w:color="auto"/>
            </w:tcBorders>
            <w:shd w:val="clear" w:color="auto" w:fill="00A0DC"/>
            <w:vAlign w:val="center"/>
          </w:tcPr>
          <w:p w14:paraId="670FD2CA" w14:textId="77777777" w:rsidR="00F127B9" w:rsidRPr="009C5A63" w:rsidRDefault="00F127B9"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5167535"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p w14:paraId="299B6CB0" w14:textId="77777777" w:rsidR="00F127B9" w:rsidRPr="009C5A63" w:rsidRDefault="00F127B9" w:rsidP="00B26AA2">
            <w:pPr>
              <w:pStyle w:val="FieldText"/>
              <w:jc w:val="center"/>
              <w:rPr>
                <w:rFonts w:ascii="Proba Pro Lt" w:hAnsi="Proba Pro Lt" w:cstheme="minorHAnsi"/>
                <w:b w:val="0"/>
                <w:sz w:val="20"/>
                <w:szCs w:val="20"/>
                <w:lang w:val="en-GB"/>
              </w:rPr>
            </w:pPr>
          </w:p>
        </w:tc>
        <w:tc>
          <w:tcPr>
            <w:tcW w:w="166" w:type="pct"/>
            <w:shd w:val="clear" w:color="auto" w:fill="auto"/>
            <w:vAlign w:val="center"/>
          </w:tcPr>
          <w:sdt>
            <w:sdtPr>
              <w:rPr>
                <w:rFonts w:ascii="Proba Pro Lt" w:hAnsi="Proba Pro Lt" w:cstheme="minorHAnsi"/>
                <w:b w:val="0"/>
                <w:color w:val="000000"/>
                <w:sz w:val="20"/>
                <w:szCs w:val="20"/>
                <w:lang w:val="en-GB"/>
              </w:rPr>
              <w:id w:val="-355740465"/>
              <w:placeholder>
                <w:docPart w:val="BB1494C8FA774B468777492FF6F7DBC9"/>
              </w:placeholder>
            </w:sdtPr>
            <w:sdtContent>
              <w:p w14:paraId="4AA56E22"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477EF228"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948126919"/>
              <w:placeholder>
                <w:docPart w:val="974F16A096E6420EB3A143C1137D02B0"/>
              </w:placeholder>
            </w:sdtPr>
            <w:sdtContent>
              <w:p w14:paraId="6C1CC045"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494802054"/>
              <w:placeholder>
                <w:docPart w:val="835B26538CB54BD3983FDD3A0F8F60F9"/>
              </w:placeholder>
              <w:showingPlcHdr/>
            </w:sdtPr>
            <w:sdtContent>
              <w:p w14:paraId="26090BCE"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416B7AD" w14:textId="77777777" w:rsidR="00F127B9"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541565251"/>
                <w:placeholder>
                  <w:docPart w:val="694C07E9E2244C2DBAC933AAFE1799DB"/>
                </w:placeholder>
              </w:sdtPr>
              <w:sdtContent>
                <w:sdt>
                  <w:sdtPr>
                    <w:rPr>
                      <w:rFonts w:ascii="Proba Pro Lt" w:hAnsi="Proba Pro Lt" w:cstheme="minorHAnsi"/>
                      <w:b w:val="0"/>
                      <w:sz w:val="20"/>
                      <w:szCs w:val="20"/>
                      <w:lang w:val="en-GB"/>
                    </w:rPr>
                    <w:id w:val="-1143740202"/>
                  </w:sdtPr>
                  <w:sdtContent>
                    <w:r w:rsidR="00F127B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444068062"/>
              <w:placeholder>
                <w:docPart w:val="847ECE0320B54DB4A11FBB4C8AEF98E3"/>
              </w:placeholder>
              <w:showingPlcHdr/>
            </w:sdtPr>
            <w:sdtContent>
              <w:p w14:paraId="36913985"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786586879"/>
              <w:placeholder>
                <w:docPart w:val="4EA1A4C5E28B4EEA832A4ABA49F06403"/>
              </w:placeholder>
              <w:showingPlcHdr/>
            </w:sdtPr>
            <w:sdtContent>
              <w:p w14:paraId="7C587CB4"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F127B9" w:rsidRPr="009C5A63" w14:paraId="67A4B10C" w14:textId="77777777" w:rsidTr="00B26AA2">
        <w:trPr>
          <w:trHeight w:val="397"/>
        </w:trPr>
        <w:tc>
          <w:tcPr>
            <w:tcW w:w="1256" w:type="pct"/>
            <w:vMerge/>
            <w:tcBorders>
              <w:left w:val="single" w:sz="12" w:space="0" w:color="auto"/>
            </w:tcBorders>
            <w:shd w:val="clear" w:color="auto" w:fill="00A0DC"/>
            <w:vAlign w:val="center"/>
          </w:tcPr>
          <w:p w14:paraId="5EE6DDEF" w14:textId="77777777" w:rsidR="00F127B9" w:rsidRPr="009C5A63" w:rsidRDefault="00F127B9"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59DD0C2A"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p w14:paraId="10288825" w14:textId="77777777" w:rsidR="00F127B9" w:rsidRPr="009C5A63" w:rsidRDefault="00F127B9" w:rsidP="00B26AA2">
            <w:pPr>
              <w:pStyle w:val="FieldText"/>
              <w:jc w:val="center"/>
              <w:rPr>
                <w:rFonts w:ascii="Proba Pro Lt" w:eastAsia="Calibri" w:hAnsi="Proba Pro Lt" w:cstheme="minorHAnsi"/>
                <w:color w:val="000000"/>
                <w:sz w:val="20"/>
                <w:szCs w:val="20"/>
                <w:lang w:val="en-GB" w:eastAsia="en-US"/>
              </w:rPr>
            </w:pPr>
          </w:p>
        </w:tc>
        <w:tc>
          <w:tcPr>
            <w:tcW w:w="166" w:type="pct"/>
            <w:tcBorders>
              <w:bottom w:val="single" w:sz="4" w:space="0" w:color="auto"/>
            </w:tcBorders>
            <w:vAlign w:val="center"/>
          </w:tcPr>
          <w:sdt>
            <w:sdtPr>
              <w:rPr>
                <w:rFonts w:ascii="Proba Pro Lt" w:hAnsi="Proba Pro Lt" w:cstheme="minorHAnsi"/>
                <w:b w:val="0"/>
                <w:color w:val="000000"/>
                <w:sz w:val="20"/>
                <w:szCs w:val="20"/>
                <w:lang w:val="en-GB"/>
              </w:rPr>
              <w:id w:val="-894664312"/>
              <w:placeholder>
                <w:docPart w:val="EFD32184CE68470885A0DC37257EDF62"/>
              </w:placeholder>
            </w:sdtPr>
            <w:sdtContent>
              <w:sdt>
                <w:sdtPr>
                  <w:rPr>
                    <w:rFonts w:ascii="Proba Pro Lt" w:hAnsi="Proba Pro Lt" w:cstheme="minorHAnsi"/>
                    <w:b w:val="0"/>
                    <w:color w:val="000000"/>
                    <w:sz w:val="20"/>
                    <w:szCs w:val="20"/>
                    <w:lang w:val="en-GB"/>
                  </w:rPr>
                  <w:id w:val="1539082419"/>
                  <w:placeholder>
                    <w:docPart w:val="0FFDDE6517E94D10A9C555E115952BA8"/>
                  </w:placeholder>
                </w:sdtPr>
                <w:sdtContent>
                  <w:p w14:paraId="7DFBA198"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sdtContent>
          </w:sdt>
        </w:tc>
        <w:tc>
          <w:tcPr>
            <w:tcW w:w="760" w:type="pct"/>
            <w:gridSpan w:val="2"/>
            <w:tcBorders>
              <w:bottom w:val="single" w:sz="4" w:space="0" w:color="auto"/>
            </w:tcBorders>
            <w:shd w:val="clear" w:color="auto" w:fill="auto"/>
            <w:vAlign w:val="center"/>
          </w:tcPr>
          <w:p w14:paraId="3973403A"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129240168"/>
              <w:placeholder>
                <w:docPart w:val="52FB2162676A4F3391F5987B53C24F04"/>
              </w:placeholder>
            </w:sdtPr>
            <w:sdtContent>
              <w:sdt>
                <w:sdtPr>
                  <w:rPr>
                    <w:rFonts w:ascii="Proba Pro Lt" w:hAnsi="Proba Pro Lt" w:cstheme="minorHAnsi"/>
                    <w:b w:val="0"/>
                    <w:color w:val="000000"/>
                    <w:sz w:val="20"/>
                    <w:szCs w:val="20"/>
                    <w:lang w:val="en-GB"/>
                  </w:rPr>
                  <w:id w:val="1112706150"/>
                  <w:placeholder>
                    <w:docPart w:val="0216C9E1F91540C0B4B82A1D7D06DB25"/>
                  </w:placeholder>
                  <w:showingPlcHdr/>
                </w:sdtPr>
                <w:sdtContent>
                  <w:p w14:paraId="1573BC3A" w14:textId="77777777" w:rsidR="00F127B9" w:rsidRPr="009C5A63" w:rsidRDefault="00F127B9" w:rsidP="00B26AA2">
                    <w:pPr>
                      <w:pStyle w:val="FieldText"/>
                      <w:jc w:val="center"/>
                      <w:rPr>
                        <w:rFonts w:ascii="Proba Pro Lt" w:eastAsia="Calibri" w:hAnsi="Proba Pro Lt" w:cstheme="minorHAnsi"/>
                        <w:color w:val="000000"/>
                        <w:sz w:val="20"/>
                        <w:szCs w:val="20"/>
                        <w:lang w:val="en-GB" w:eastAsia="en-US"/>
                      </w:rPr>
                    </w:pPr>
                    <w:r w:rsidRPr="009C5A63">
                      <w:rPr>
                        <w:rFonts w:ascii="Proba Pro Lt" w:hAnsi="Proba Pro Lt" w:cstheme="minorHAnsi"/>
                        <w:color w:val="000000"/>
                        <w:sz w:val="20"/>
                        <w:szCs w:val="20"/>
                        <w:lang w:val="en-GB"/>
                      </w:rPr>
                      <w:t xml:space="preserve"> </w:t>
                    </w:r>
                  </w:p>
                </w:sdtContent>
              </w:sdt>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47270632"/>
              <w:placeholder>
                <w:docPart w:val="AE02A9BECF8C43D8944EB2612987B43A"/>
              </w:placeholder>
            </w:sdtPr>
            <w:sdtContent>
              <w:p w14:paraId="1408B7AB" w14:textId="77777777" w:rsidR="00F127B9" w:rsidRPr="009C5A63" w:rsidRDefault="00F127B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D7AD03F" w14:textId="77777777" w:rsidR="00F127B9" w:rsidRPr="009C5A63" w:rsidRDefault="00D33F7F"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01269408"/>
                <w:placeholder>
                  <w:docPart w:val="2DBCB1F4694D4784B4B4120BA511338E"/>
                </w:placeholder>
              </w:sdtPr>
              <w:sdtContent>
                <w:sdt>
                  <w:sdtPr>
                    <w:rPr>
                      <w:rFonts w:ascii="Proba Pro Lt" w:hAnsi="Proba Pro Lt" w:cstheme="minorHAnsi"/>
                      <w:b/>
                      <w:sz w:val="20"/>
                      <w:szCs w:val="20"/>
                      <w:lang w:val="en-GB"/>
                    </w:rPr>
                    <w:id w:val="-297064619"/>
                  </w:sdtPr>
                  <w:sdtContent>
                    <w:r w:rsidR="00F127B9"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795828268"/>
              <w:placeholder>
                <w:docPart w:val="76709BC8FF7E4EC2A077B735CDCCA41A"/>
              </w:placeholder>
              <w:showingPlcHdr/>
            </w:sdtPr>
            <w:sdtContent>
              <w:p w14:paraId="5B93D268"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38674548"/>
              <w:placeholder>
                <w:docPart w:val="0EC49FD14F9445E68CD38138C7874A03"/>
              </w:placeholder>
              <w:showingPlcHdr/>
            </w:sdtPr>
            <w:sdtContent>
              <w:p w14:paraId="50FBD199"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F127B9" w:rsidRPr="009C5A63" w14:paraId="2692E99A"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34290ABA" w14:textId="77777777" w:rsidR="00F127B9" w:rsidRPr="009C5A63" w:rsidRDefault="00F127B9"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258D5498"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p w14:paraId="39F30896" w14:textId="77777777" w:rsidR="00F127B9" w:rsidRPr="009C5A63" w:rsidRDefault="00F127B9" w:rsidP="00B26AA2">
            <w:pPr>
              <w:pStyle w:val="FieldText"/>
              <w:jc w:val="center"/>
              <w:rPr>
                <w:rFonts w:ascii="Proba Pro Lt" w:eastAsia="Calibri" w:hAnsi="Proba Pro Lt" w:cstheme="minorHAnsi"/>
                <w:color w:val="000000"/>
                <w:sz w:val="20"/>
                <w:szCs w:val="20"/>
                <w:lang w:val="en-GB" w:eastAsia="en-US"/>
              </w:rPr>
            </w:pPr>
          </w:p>
        </w:tc>
        <w:tc>
          <w:tcPr>
            <w:tcW w:w="166"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70225857"/>
              <w:placeholder>
                <w:docPart w:val="D80AD9405FA843A29CB19DD363E95DC9"/>
              </w:placeholder>
            </w:sdtPr>
            <w:sdtContent>
              <w:sdt>
                <w:sdtPr>
                  <w:rPr>
                    <w:rFonts w:ascii="Proba Pro Lt" w:hAnsi="Proba Pro Lt" w:cstheme="minorHAnsi"/>
                    <w:b/>
                    <w:color w:val="000000"/>
                    <w:sz w:val="20"/>
                    <w:szCs w:val="20"/>
                    <w:lang w:val="en-GB"/>
                  </w:rPr>
                  <w:id w:val="1147089182"/>
                  <w:placeholder>
                    <w:docPart w:val="D7D9D90FA6AB4968AF52D40DA28C8AF1"/>
                  </w:placeholder>
                </w:sdtPr>
                <w:sdtContent>
                  <w:p w14:paraId="3B9D3344"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b/>
                        <w:color w:val="000000"/>
                        <w:sz w:val="20"/>
                        <w:szCs w:val="20"/>
                        <w:lang w:val="en-GB"/>
                      </w:rPr>
                      <w:t>N</w:t>
                    </w:r>
                  </w:p>
                </w:sdtContent>
              </w:sdt>
            </w:sdtContent>
          </w:sdt>
        </w:tc>
        <w:tc>
          <w:tcPr>
            <w:tcW w:w="760" w:type="pct"/>
            <w:gridSpan w:val="2"/>
            <w:tcBorders>
              <w:left w:val="single" w:sz="8" w:space="0" w:color="auto"/>
              <w:bottom w:val="single" w:sz="12" w:space="0" w:color="auto"/>
              <w:right w:val="single" w:sz="8" w:space="0" w:color="auto"/>
            </w:tcBorders>
            <w:vAlign w:val="center"/>
          </w:tcPr>
          <w:p w14:paraId="18C48A34"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659536582"/>
              <w:placeholder>
                <w:docPart w:val="1C0872229B1D48F194632756F2ABC90B"/>
              </w:placeholder>
            </w:sdtPr>
            <w:sdtContent>
              <w:p w14:paraId="46F69FD7" w14:textId="77777777" w:rsidR="00F127B9" w:rsidRPr="009C5A63" w:rsidRDefault="00F127B9" w:rsidP="00B26AA2">
                <w:pPr>
                  <w:pStyle w:val="FieldText"/>
                  <w:jc w:val="center"/>
                  <w:rPr>
                    <w:rFonts w:ascii="Proba Pro Lt" w:eastAsia="Calibri" w:hAnsi="Proba Pro Lt" w:cstheme="minorHAnsi"/>
                    <w:color w:val="000000"/>
                    <w:sz w:val="20"/>
                    <w:szCs w:val="20"/>
                    <w:lang w:val="en-GB" w:eastAsia="en-US"/>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683872502"/>
              <w:placeholder>
                <w:docPart w:val="11DFDC0A786546FAB99C5D3F44681A67"/>
              </w:placeholder>
              <w:showingPlcHdr/>
            </w:sdtPr>
            <w:sdtContent>
              <w:p w14:paraId="7E5EE8B9"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A12F772"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00081831"/>
              <w:placeholder>
                <w:docPart w:val="A341361C4B3D411C959D391A398952E0"/>
              </w:placeholder>
            </w:sdtPr>
            <w:sdtContent>
              <w:p w14:paraId="64AB9C2A"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F127B9" w:rsidRPr="009C5A63" w14:paraId="18045FE0" w14:textId="77777777" w:rsidTr="00B26AA2">
        <w:trPr>
          <w:trHeight w:val="397"/>
        </w:trPr>
        <w:tc>
          <w:tcPr>
            <w:tcW w:w="1256" w:type="pct"/>
            <w:tcBorders>
              <w:left w:val="single" w:sz="12" w:space="0" w:color="auto"/>
              <w:bottom w:val="single" w:sz="12" w:space="0" w:color="auto"/>
            </w:tcBorders>
            <w:shd w:val="clear" w:color="auto" w:fill="00A0DC"/>
            <w:vAlign w:val="center"/>
          </w:tcPr>
          <w:p w14:paraId="6D187376"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39248321"/>
              <w:placeholder>
                <w:docPart w:val="12C31F497D9C45A183A5F974DB2FBA69"/>
              </w:placeholder>
            </w:sdtPr>
            <w:sdtContent>
              <w:sdt>
                <w:sdtPr>
                  <w:rPr>
                    <w:rFonts w:ascii="Proba Pro Lt" w:hAnsi="Proba Pro Lt" w:cstheme="minorHAnsi"/>
                    <w:color w:val="000000"/>
                    <w:sz w:val="20"/>
                    <w:szCs w:val="20"/>
                    <w:lang w:val="en-GB"/>
                  </w:rPr>
                  <w:id w:val="-1666005233"/>
                  <w:placeholder>
                    <w:docPart w:val="B6EFA7DDC20C42989EACE5716CA4E285"/>
                  </w:placeholder>
                </w:sdtPr>
                <w:sdtContent>
                  <w:p w14:paraId="5E1270C0" w14:textId="77777777" w:rsidR="00F127B9" w:rsidRPr="009C5A63" w:rsidRDefault="00F127B9" w:rsidP="00B26AA2">
                    <w:pPr>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Maximum number of points by activity type:</w:t>
                    </w:r>
                  </w:p>
                  <w:p w14:paraId="047C4B66" w14:textId="77777777" w:rsidR="00F127B9" w:rsidRPr="009C5A63" w:rsidRDefault="00F127B9"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Seminar</w:t>
                    </w:r>
                    <w:r w:rsidRPr="009C5A63">
                      <w:rPr>
                        <w:rFonts w:ascii="Proba Pro Lt" w:hAnsi="Proba Pro Lt" w:cstheme="minorHAnsi"/>
                        <w:color w:val="000000"/>
                        <w:sz w:val="20"/>
                        <w:szCs w:val="20"/>
                        <w:lang w:val="en-GB"/>
                      </w:rPr>
                      <w:tab/>
                      <w:t>paper        5</w:t>
                    </w:r>
                    <w:r w:rsidRPr="009C5A63">
                      <w:rPr>
                        <w:rFonts w:ascii="Proba Pro Lt" w:hAnsi="Proba Pro Lt" w:cstheme="minorHAnsi"/>
                        <w:color w:val="000000"/>
                        <w:sz w:val="20"/>
                        <w:szCs w:val="20"/>
                        <w:lang w:val="en-GB"/>
                      </w:rPr>
                      <w:tab/>
                    </w:r>
                  </w:p>
                  <w:p w14:paraId="2F652CC5" w14:textId="77777777" w:rsidR="00F127B9" w:rsidRPr="009C5A63" w:rsidRDefault="00F127B9"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Written exam </w:t>
                    </w:r>
                    <w:r w:rsidRPr="009C5A63">
                      <w:rPr>
                        <w:rFonts w:ascii="Proba Pro Lt" w:hAnsi="Proba Pro Lt" w:cstheme="minorHAnsi"/>
                        <w:color w:val="000000"/>
                        <w:sz w:val="20"/>
                        <w:szCs w:val="20"/>
                        <w:lang w:val="en-GB"/>
                      </w:rPr>
                      <w:tab/>
                      <w:t>30</w:t>
                    </w:r>
                  </w:p>
                  <w:p w14:paraId="57735B8E" w14:textId="77777777" w:rsidR="00F127B9" w:rsidRPr="009C5A63" w:rsidRDefault="00F127B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Total                     35</w:t>
                    </w:r>
                  </w:p>
                  <w:p w14:paraId="7F8C3631" w14:textId="77777777" w:rsidR="00F127B9" w:rsidRPr="009C5A63" w:rsidRDefault="00F127B9" w:rsidP="00B26AA2">
                    <w:pPr>
                      <w:spacing w:after="0" w:line="240" w:lineRule="auto"/>
                      <w:rPr>
                        <w:rFonts w:ascii="Proba Pro Lt" w:hAnsi="Proba Pro Lt" w:cstheme="minorHAnsi"/>
                        <w:color w:val="000000"/>
                        <w:sz w:val="20"/>
                        <w:szCs w:val="20"/>
                        <w:lang w:val="en-GB"/>
                      </w:rPr>
                    </w:pPr>
                  </w:p>
                  <w:p w14:paraId="4107ED50" w14:textId="77777777" w:rsidR="00F127B9" w:rsidRPr="009C5A63" w:rsidRDefault="00F127B9" w:rsidP="00B26AA2">
                    <w:pPr>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Written exam</w:t>
                    </w:r>
                  </w:p>
                  <w:p w14:paraId="6827E51C" w14:textId="77777777" w:rsidR="00F127B9" w:rsidRPr="009C5A63" w:rsidRDefault="00F127B9" w:rsidP="00B26AA2">
                    <w:pPr>
                      <w:spacing w:after="0" w:line="240" w:lineRule="auto"/>
                      <w:rPr>
                        <w:rFonts w:ascii="Proba Pro Lt" w:eastAsia="Times New Roman" w:hAnsi="Proba Pro Lt" w:cstheme="minorHAnsi"/>
                        <w:sz w:val="20"/>
                        <w:szCs w:val="20"/>
                        <w:lang w:val="en-GB" w:eastAsia="ja-JP"/>
                      </w:rPr>
                    </w:pPr>
                    <w:r w:rsidRPr="009C5A63">
                      <w:rPr>
                        <w:rFonts w:ascii="Proba Pro Lt" w:eastAsia="Times New Roman" w:hAnsi="Proba Pro Lt" w:cstheme="minorHAnsi"/>
                        <w:sz w:val="20"/>
                        <w:szCs w:val="20"/>
                        <w:lang w:val="en-GB" w:eastAsia="ja-JP"/>
                      </w:rPr>
                      <w:t xml:space="preserve">30 points in total: </w:t>
                    </w:r>
                  </w:p>
                  <w:p w14:paraId="5D8D5536" w14:textId="77777777" w:rsidR="00F127B9" w:rsidRPr="009C5A63" w:rsidRDefault="00F127B9" w:rsidP="00B26AA2">
                    <w:pPr>
                      <w:spacing w:after="0" w:line="240" w:lineRule="auto"/>
                      <w:rPr>
                        <w:rFonts w:ascii="Proba Pro Lt" w:eastAsia="Times New Roman" w:hAnsi="Proba Pro Lt" w:cstheme="minorHAnsi"/>
                        <w:sz w:val="20"/>
                        <w:szCs w:val="20"/>
                        <w:lang w:val="en-GB" w:eastAsia="ja-JP"/>
                      </w:rPr>
                    </w:pPr>
                    <w:r w:rsidRPr="009C5A63">
                      <w:rPr>
                        <w:rFonts w:ascii="Proba Pro Lt" w:eastAsia="Times New Roman" w:hAnsi="Proba Pro Lt" w:cstheme="minorHAnsi"/>
                        <w:sz w:val="20"/>
                        <w:szCs w:val="20"/>
                        <w:lang w:val="en-GB" w:eastAsia="ja-JP"/>
                      </w:rPr>
                      <w:t>1 - 17 points – fail (1)</w:t>
                    </w:r>
                  </w:p>
                  <w:p w14:paraId="120AE3FE" w14:textId="77777777" w:rsidR="00F127B9" w:rsidRPr="009C5A63" w:rsidRDefault="00F127B9" w:rsidP="00B26AA2">
                    <w:pPr>
                      <w:spacing w:after="0" w:line="240" w:lineRule="auto"/>
                      <w:rPr>
                        <w:rFonts w:ascii="Proba Pro Lt" w:eastAsia="Times New Roman" w:hAnsi="Proba Pro Lt" w:cstheme="minorHAnsi"/>
                        <w:sz w:val="20"/>
                        <w:szCs w:val="20"/>
                        <w:lang w:val="en-GB" w:eastAsia="ja-JP"/>
                      </w:rPr>
                    </w:pPr>
                    <w:r w:rsidRPr="009C5A63">
                      <w:rPr>
                        <w:rFonts w:ascii="Proba Pro Lt" w:eastAsia="Times New Roman" w:hAnsi="Proba Pro Lt" w:cstheme="minorHAnsi"/>
                        <w:sz w:val="20"/>
                        <w:szCs w:val="20"/>
                        <w:lang w:val="en-GB" w:eastAsia="ja-JP"/>
                      </w:rPr>
                      <w:t xml:space="preserve">18 - 20 points - sufficient (2) </w:t>
                    </w:r>
                  </w:p>
                  <w:p w14:paraId="46D945EA" w14:textId="77777777" w:rsidR="00F127B9" w:rsidRPr="009C5A63" w:rsidRDefault="00F127B9" w:rsidP="00B26AA2">
                    <w:pPr>
                      <w:spacing w:after="0" w:line="240" w:lineRule="auto"/>
                      <w:rPr>
                        <w:rFonts w:ascii="Proba Pro Lt" w:eastAsia="Times New Roman" w:hAnsi="Proba Pro Lt" w:cstheme="minorHAnsi"/>
                        <w:sz w:val="20"/>
                        <w:szCs w:val="20"/>
                        <w:lang w:val="en-GB" w:eastAsia="ja-JP"/>
                      </w:rPr>
                    </w:pPr>
                    <w:r w:rsidRPr="009C5A63">
                      <w:rPr>
                        <w:rFonts w:ascii="Proba Pro Lt" w:eastAsia="Times New Roman" w:hAnsi="Proba Pro Lt" w:cstheme="minorHAnsi"/>
                        <w:sz w:val="20"/>
                        <w:szCs w:val="20"/>
                        <w:lang w:val="en-GB" w:eastAsia="ja-JP"/>
                      </w:rPr>
                      <w:t>21 - 24 points - good (3)</w:t>
                    </w:r>
                  </w:p>
                  <w:p w14:paraId="185BF628" w14:textId="77777777" w:rsidR="00F127B9" w:rsidRPr="009C5A63" w:rsidRDefault="00F127B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25 - 27 points - very good (4)</w:t>
                    </w:r>
                  </w:p>
                  <w:p w14:paraId="1AFF0F56" w14:textId="77777777" w:rsidR="00F127B9" w:rsidRPr="009C5A63" w:rsidRDefault="00F127B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28 - 30 points – excellent (5)</w:t>
                    </w:r>
                  </w:p>
                  <w:p w14:paraId="45FC0F90" w14:textId="77777777" w:rsidR="00F127B9" w:rsidRPr="009C5A63" w:rsidRDefault="00F127B9" w:rsidP="00B26AA2">
                    <w:pPr>
                      <w:spacing w:after="0" w:line="240" w:lineRule="auto"/>
                      <w:rPr>
                        <w:rFonts w:ascii="Proba Pro Lt" w:hAnsi="Proba Pro Lt" w:cstheme="minorHAnsi"/>
                        <w:sz w:val="20"/>
                        <w:szCs w:val="20"/>
                        <w:lang w:val="en-GB"/>
                      </w:rPr>
                    </w:pPr>
                  </w:p>
                  <w:p w14:paraId="71EDDF6D" w14:textId="77777777" w:rsidR="00F127B9" w:rsidRPr="009C5A63" w:rsidRDefault="00F127B9" w:rsidP="00B26AA2">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Grading scale: </w:t>
                    </w:r>
                  </w:p>
                  <w:p w14:paraId="4DA149D0" w14:textId="77777777" w:rsidR="00F127B9" w:rsidRPr="009C5A63" w:rsidRDefault="00F127B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&lt; 60 % fail (1)</w:t>
                    </w:r>
                  </w:p>
                  <w:p w14:paraId="3F999C16" w14:textId="77777777" w:rsidR="00F127B9" w:rsidRPr="009C5A63" w:rsidRDefault="00F127B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60 % sufficient (2)</w:t>
                    </w:r>
                  </w:p>
                  <w:p w14:paraId="0305C493" w14:textId="77777777" w:rsidR="00F127B9" w:rsidRPr="009C5A63" w:rsidRDefault="00F127B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70 % good (3)</w:t>
                    </w:r>
                  </w:p>
                  <w:p w14:paraId="0F52E0F2" w14:textId="77777777" w:rsidR="00F127B9" w:rsidRPr="009C5A63" w:rsidRDefault="00F127B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80 % very good (4)</w:t>
                    </w:r>
                  </w:p>
                  <w:p w14:paraId="798C5777" w14:textId="77777777" w:rsidR="00F127B9" w:rsidRPr="009C5A63" w:rsidDel="00B558AD" w:rsidRDefault="00F127B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excellent (5)</w:t>
                    </w:r>
                  </w:p>
                </w:sdtContent>
              </w:sdt>
            </w:sdtContent>
          </w:sdt>
        </w:tc>
      </w:tr>
      <w:tr w:rsidR="00F127B9" w:rsidRPr="009C5A63" w14:paraId="53C2772B" w14:textId="77777777" w:rsidTr="00B26AA2">
        <w:tc>
          <w:tcPr>
            <w:tcW w:w="1256" w:type="pct"/>
            <w:tcBorders>
              <w:left w:val="single" w:sz="12" w:space="0" w:color="auto"/>
              <w:bottom w:val="single" w:sz="12" w:space="0" w:color="auto"/>
            </w:tcBorders>
            <w:shd w:val="clear" w:color="auto" w:fill="00A0DC"/>
            <w:vAlign w:val="center"/>
          </w:tcPr>
          <w:p w14:paraId="7ADEE0B9"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3601CEE"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325258551"/>
              <w:placeholder>
                <w:docPart w:val="7B2D1D38D6894C0DB897D944C0630D0E"/>
              </w:placeholder>
            </w:sdtPr>
            <w:sdtContent>
              <w:sdt>
                <w:sdtPr>
                  <w:rPr>
                    <w:rFonts w:ascii="Proba Pro Lt" w:hAnsi="Proba Pro Lt" w:cstheme="minorHAnsi"/>
                    <w:i/>
                    <w:sz w:val="20"/>
                    <w:szCs w:val="20"/>
                    <w:lang w:val="en-GB"/>
                  </w:rPr>
                  <w:id w:val="1397319744"/>
                  <w:placeholder>
                    <w:docPart w:val="FC916C1229184A4F913EA9C94665291A"/>
                  </w:placeholder>
                </w:sdtPr>
                <w:sdtEndPr>
                  <w:rPr>
                    <w:i w:val="0"/>
                  </w:rPr>
                </w:sdtEndPr>
                <w:sdtContent>
                  <w:p w14:paraId="2942BCE4" w14:textId="77777777" w:rsidR="00F127B9" w:rsidRPr="009C5A63" w:rsidRDefault="00F127B9" w:rsidP="00B200B4">
                    <w:pPr>
                      <w:pStyle w:val="ListParagraph"/>
                      <w:numPr>
                        <w:ilvl w:val="0"/>
                        <w:numId w:val="2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attend all lectures (a maximum of two unjustified absences is allowed)</w:t>
                    </w:r>
                  </w:p>
                  <w:p w14:paraId="005535EC" w14:textId="77777777" w:rsidR="00F127B9" w:rsidRPr="009C5A63" w:rsidRDefault="00F127B9" w:rsidP="00B200B4">
                    <w:pPr>
                      <w:pStyle w:val="ListParagraph"/>
                      <w:numPr>
                        <w:ilvl w:val="0"/>
                        <w:numId w:val="26"/>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write and present a seminar paper</w:t>
                    </w:r>
                  </w:p>
                  <w:p w14:paraId="60024FF6" w14:textId="77777777" w:rsidR="00F127B9" w:rsidRPr="009C5A63" w:rsidRDefault="00F127B9" w:rsidP="00B200B4">
                    <w:pPr>
                      <w:pStyle w:val="ListParagraph"/>
                      <w:numPr>
                        <w:ilvl w:val="0"/>
                        <w:numId w:val="26"/>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achieve a minimum of 18 points on the written exam</w:t>
                    </w:r>
                  </w:p>
                </w:sdtContent>
              </w:sdt>
            </w:sdtContent>
          </w:sdt>
        </w:tc>
      </w:tr>
      <w:tr w:rsidR="00F127B9" w:rsidRPr="009C5A63" w14:paraId="391CD19B" w14:textId="77777777" w:rsidTr="00B26AA2">
        <w:tc>
          <w:tcPr>
            <w:tcW w:w="1256" w:type="pct"/>
            <w:vMerge w:val="restart"/>
            <w:tcBorders>
              <w:top w:val="single" w:sz="12" w:space="0" w:color="auto"/>
              <w:left w:val="single" w:sz="12" w:space="0" w:color="auto"/>
            </w:tcBorders>
            <w:shd w:val="clear" w:color="auto" w:fill="00A0DC"/>
            <w:vAlign w:val="center"/>
          </w:tcPr>
          <w:p w14:paraId="66629CF0" w14:textId="77777777" w:rsidR="00F127B9" w:rsidRPr="009C5A63" w:rsidRDefault="00F127B9"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702B87BD" w14:textId="77777777" w:rsidR="00F127B9" w:rsidRPr="009C5A63" w:rsidRDefault="00F127B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10354B8" w14:textId="77777777" w:rsidR="00F127B9" w:rsidRPr="009C5A63" w:rsidRDefault="00F127B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7D608D0" w14:textId="77777777" w:rsidR="00F127B9" w:rsidRPr="009C5A63" w:rsidRDefault="00F127B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F127B9" w:rsidRPr="009C5A63" w14:paraId="124A6B13" w14:textId="77777777" w:rsidTr="00B26AA2">
        <w:trPr>
          <w:trHeight w:val="75"/>
        </w:trPr>
        <w:tc>
          <w:tcPr>
            <w:tcW w:w="1256" w:type="pct"/>
            <w:vMerge/>
            <w:tcBorders>
              <w:left w:val="single" w:sz="12" w:space="0" w:color="auto"/>
            </w:tcBorders>
            <w:shd w:val="clear" w:color="auto" w:fill="00A0DC"/>
            <w:vAlign w:val="center"/>
          </w:tcPr>
          <w:p w14:paraId="21A1EA12" w14:textId="77777777" w:rsidR="00F127B9" w:rsidRPr="009C5A63" w:rsidRDefault="00F127B9"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117757124"/>
              <w:placeholder>
                <w:docPart w:val="CF30D9FCF940428AA1431D44E5103F29"/>
              </w:placeholder>
            </w:sdtPr>
            <w:sdtContent>
              <w:sdt>
                <w:sdtPr>
                  <w:rPr>
                    <w:rFonts w:ascii="Proba Pro Lt" w:hAnsi="Proba Pro Lt" w:cstheme="minorHAnsi"/>
                    <w:color w:val="000000"/>
                    <w:sz w:val="20"/>
                    <w:szCs w:val="20"/>
                    <w:lang w:val="en-GB"/>
                  </w:rPr>
                  <w:id w:val="-676958734"/>
                  <w:placeholder>
                    <w:docPart w:val="72C206A93AD546509FB8AB3ED366FC6D"/>
                  </w:placeholder>
                </w:sdtPr>
                <w:sdtContent>
                  <w:p w14:paraId="5B9D884F"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 Kvesitadze, G. Khatisashvili, T. Sadunishvili, J. Ramsden: Biochemical Mechanisms of Detoxification in Higher Plants – Basis of Phytoremediation, Springer, New York, 2006.</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743556806"/>
              <w:placeholder>
                <w:docPart w:val="5969FB083C7E4A7EB10F7882333F61BE"/>
              </w:placeholder>
            </w:sdtPr>
            <w:sdtContent>
              <w:p w14:paraId="45831B63"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400094668"/>
              <w:placeholder>
                <w:docPart w:val="2068B54F05C24AC193842E217A18CF76"/>
              </w:placeholder>
            </w:sdtPr>
            <w:sdtContent>
              <w:sdt>
                <w:sdtPr>
                  <w:rPr>
                    <w:rFonts w:ascii="Proba Pro Lt" w:hAnsi="Proba Pro Lt" w:cstheme="minorHAnsi"/>
                    <w:color w:val="000000"/>
                    <w:sz w:val="20"/>
                    <w:szCs w:val="20"/>
                    <w:lang w:val="en-GB"/>
                  </w:rPr>
                  <w:id w:val="687412454"/>
                  <w:placeholder>
                    <w:docPart w:val="47D7F596863B4A51927B5B1DD0818EC0"/>
                  </w:placeholder>
                </w:sdtPr>
                <w:sdtContent>
                  <w:sdt>
                    <w:sdtPr>
                      <w:rPr>
                        <w:rFonts w:ascii="Proba Pro Lt" w:hAnsi="Proba Pro Lt" w:cstheme="minorHAnsi"/>
                        <w:color w:val="000000"/>
                        <w:sz w:val="20"/>
                        <w:szCs w:val="20"/>
                        <w:lang w:val="en-GB"/>
                      </w:rPr>
                      <w:id w:val="-106590729"/>
                      <w:placeholder>
                        <w:docPart w:val="AAE2A550EE2D4D6BBA8271F0C654FBA9"/>
                      </w:placeholder>
                    </w:sdtPr>
                    <w:sdtContent>
                      <w:sdt>
                        <w:sdtPr>
                          <w:rPr>
                            <w:rFonts w:ascii="Proba Pro Lt" w:hAnsi="Proba Pro Lt" w:cstheme="minorHAnsi"/>
                            <w:color w:val="000000"/>
                            <w:sz w:val="20"/>
                            <w:szCs w:val="20"/>
                            <w:lang w:val="en-GB"/>
                          </w:rPr>
                          <w:id w:val="-1911767589"/>
                          <w:placeholder>
                            <w:docPart w:val="F91FA51F2FAF4805B8BC111E2C3DBFED"/>
                          </w:placeholder>
                        </w:sdtPr>
                        <w:sdtContent>
                          <w:sdt>
                            <w:sdtPr>
                              <w:rPr>
                                <w:rFonts w:ascii="Proba Pro Lt" w:hAnsi="Proba Pro Lt" w:cstheme="minorHAnsi"/>
                                <w:color w:val="000000"/>
                                <w:sz w:val="20"/>
                                <w:szCs w:val="20"/>
                                <w:lang w:val="en-GB"/>
                              </w:rPr>
                              <w:id w:val="808829851"/>
                              <w:placeholder>
                                <w:docPart w:val="67C583F07094498E857AF3FAD2D83176"/>
                              </w:placeholder>
                            </w:sdtPr>
                            <w:sdtContent>
                              <w:p w14:paraId="51BE72E4"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YES; lecturer </w:t>
                                </w:r>
                              </w:p>
                            </w:sdtContent>
                          </w:sdt>
                        </w:sdtContent>
                      </w:sdt>
                    </w:sdtContent>
                  </w:sdt>
                </w:sdtContent>
              </w:sdt>
            </w:sdtContent>
          </w:sdt>
        </w:tc>
      </w:tr>
      <w:tr w:rsidR="00F127B9" w:rsidRPr="009C5A63" w14:paraId="059771E2" w14:textId="77777777" w:rsidTr="00B26AA2">
        <w:trPr>
          <w:trHeight w:val="75"/>
        </w:trPr>
        <w:tc>
          <w:tcPr>
            <w:tcW w:w="1256" w:type="pct"/>
            <w:vMerge/>
            <w:tcBorders>
              <w:left w:val="single" w:sz="12" w:space="0" w:color="auto"/>
            </w:tcBorders>
            <w:shd w:val="clear" w:color="auto" w:fill="00A0DC"/>
            <w:vAlign w:val="center"/>
          </w:tcPr>
          <w:p w14:paraId="4BFA6E00" w14:textId="77777777" w:rsidR="00F127B9" w:rsidRPr="009C5A63" w:rsidRDefault="00F127B9"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567379433"/>
              <w:placeholder>
                <w:docPart w:val="5D1FB48E96834175900F89707B4059CB"/>
              </w:placeholder>
            </w:sdtPr>
            <w:sdtContent>
              <w:p w14:paraId="615AD562"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N. Willey (Ed.): Phytoremediation. Series: Methods in Biotechnology, Vol. 23</w:t>
                </w:r>
                <w:proofErr w:type="gramStart"/>
                <w:r w:rsidRPr="009C5A63">
                  <w:rPr>
                    <w:rFonts w:ascii="Proba Pro Lt" w:hAnsi="Proba Pro Lt" w:cstheme="minorHAnsi"/>
                    <w:sz w:val="20"/>
                    <w:szCs w:val="20"/>
                    <w:lang w:val="en-GB"/>
                  </w:rPr>
                  <w:t>,  Humana</w:t>
                </w:r>
                <w:proofErr w:type="gramEnd"/>
                <w:r w:rsidRPr="009C5A63">
                  <w:rPr>
                    <w:rFonts w:ascii="Proba Pro Lt" w:hAnsi="Proba Pro Lt" w:cstheme="minorHAnsi"/>
                    <w:sz w:val="20"/>
                    <w:szCs w:val="20"/>
                    <w:lang w:val="en-GB"/>
                  </w:rPr>
                  <w:t xml:space="preserve"> Press, New Jersey, 2007.</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85160583"/>
              <w:placeholder>
                <w:docPart w:val="17F30C59E4E246FA9FCE79E3ACE17D92"/>
              </w:placeholder>
            </w:sdtPr>
            <w:sdtContent>
              <w:p w14:paraId="74B8F334"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098478961"/>
              <w:placeholder>
                <w:docPart w:val="94B14BC4A996464CACADB577713C7844"/>
              </w:placeholder>
            </w:sdtPr>
            <w:sdtContent>
              <w:sdt>
                <w:sdtPr>
                  <w:rPr>
                    <w:rFonts w:ascii="Proba Pro Lt" w:hAnsi="Proba Pro Lt" w:cstheme="minorHAnsi"/>
                    <w:color w:val="000000"/>
                    <w:sz w:val="20"/>
                    <w:szCs w:val="20"/>
                    <w:lang w:val="en-GB"/>
                  </w:rPr>
                  <w:id w:val="-1228068264"/>
                  <w:placeholder>
                    <w:docPart w:val="03466656EBB441D2A4B38809BE2A2AC4"/>
                  </w:placeholder>
                </w:sdtPr>
                <w:sdtContent>
                  <w:sdt>
                    <w:sdtPr>
                      <w:rPr>
                        <w:rFonts w:ascii="Proba Pro Lt" w:hAnsi="Proba Pro Lt" w:cstheme="minorHAnsi"/>
                        <w:color w:val="000000"/>
                        <w:sz w:val="20"/>
                        <w:szCs w:val="20"/>
                        <w:lang w:val="en-GB"/>
                      </w:rPr>
                      <w:id w:val="-1304609745"/>
                      <w:placeholder>
                        <w:docPart w:val="9028E6EDF23A413CA5DDD8A0B9BBC246"/>
                      </w:placeholder>
                    </w:sdtPr>
                    <w:sdtContent>
                      <w:sdt>
                        <w:sdtPr>
                          <w:rPr>
                            <w:rFonts w:ascii="Proba Pro Lt" w:hAnsi="Proba Pro Lt" w:cstheme="minorHAnsi"/>
                            <w:color w:val="000000"/>
                            <w:sz w:val="20"/>
                            <w:szCs w:val="20"/>
                            <w:lang w:val="en-GB"/>
                          </w:rPr>
                          <w:id w:val="2051957687"/>
                          <w:placeholder>
                            <w:docPart w:val="45DAEE42CDD3435887E27877380835A0"/>
                          </w:placeholder>
                        </w:sdtPr>
                        <w:sdtContent>
                          <w:p w14:paraId="76571397"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YES; lecturer </w:t>
                            </w:r>
                          </w:p>
                        </w:sdtContent>
                      </w:sdt>
                    </w:sdtContent>
                  </w:sdt>
                </w:sdtContent>
              </w:sdt>
            </w:sdtContent>
          </w:sdt>
        </w:tc>
      </w:tr>
      <w:tr w:rsidR="00F127B9" w:rsidRPr="009C5A63" w14:paraId="22BC6155" w14:textId="77777777" w:rsidTr="00B26AA2">
        <w:tc>
          <w:tcPr>
            <w:tcW w:w="1256" w:type="pct"/>
            <w:tcBorders>
              <w:top w:val="single" w:sz="12" w:space="0" w:color="auto"/>
              <w:left w:val="single" w:sz="12" w:space="0" w:color="auto"/>
            </w:tcBorders>
            <w:shd w:val="clear" w:color="auto" w:fill="00A0DC"/>
            <w:vAlign w:val="center"/>
          </w:tcPr>
          <w:p w14:paraId="4D78E50A" w14:textId="77777777" w:rsidR="00F127B9" w:rsidRPr="009C5A63" w:rsidRDefault="00F127B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28318011"/>
            <w:placeholder>
              <w:docPart w:val="76BD6A8846714E0EB8EE78657A271988"/>
            </w:placeholder>
          </w:sdtPr>
          <w:sdtContent>
            <w:tc>
              <w:tcPr>
                <w:tcW w:w="3744" w:type="pct"/>
                <w:gridSpan w:val="13"/>
                <w:tcBorders>
                  <w:top w:val="single" w:sz="12" w:space="0" w:color="auto"/>
                  <w:right w:val="single" w:sz="12" w:space="0" w:color="auto"/>
                </w:tcBorders>
              </w:tcPr>
              <w:p w14:paraId="31F799C2" w14:textId="77777777" w:rsidR="00F127B9" w:rsidRPr="009C5A63" w:rsidRDefault="00F127B9" w:rsidP="00B200B4">
                <w:pPr>
                  <w:pStyle w:val="ListParagraph"/>
                  <w:numPr>
                    <w:ilvl w:val="0"/>
                    <w:numId w:val="52"/>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 Macek, D. Dowling, M. Mackova (Eds.): Phytoremediation and Rhizoremediation, Springer Verlag, New York, LLC, 2006.</w:t>
                </w:r>
              </w:p>
              <w:p w14:paraId="02D27B40" w14:textId="77777777" w:rsidR="00F127B9" w:rsidRPr="009C5A63" w:rsidRDefault="00F127B9" w:rsidP="00B200B4">
                <w:pPr>
                  <w:pStyle w:val="ListParagraph"/>
                  <w:numPr>
                    <w:ilvl w:val="0"/>
                    <w:numId w:val="52"/>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Singh, O. Ward (Eds.): Applied Bioremediation and Phytoremediation. Series: Soil Biology, Vol. </w:t>
                </w:r>
                <w:proofErr w:type="gramStart"/>
                <w:r w:rsidRPr="009C5A63">
                  <w:rPr>
                    <w:rFonts w:ascii="Proba Pro Lt" w:hAnsi="Proba Pro Lt" w:cstheme="minorHAnsi"/>
                    <w:sz w:val="20"/>
                    <w:szCs w:val="20"/>
                    <w:lang w:val="en-GB"/>
                  </w:rPr>
                  <w:t>1.,</w:t>
                </w:r>
                <w:proofErr w:type="gramEnd"/>
                <w:r w:rsidRPr="009C5A63">
                  <w:rPr>
                    <w:rFonts w:ascii="Proba Pro Lt" w:hAnsi="Proba Pro Lt" w:cstheme="minorHAnsi"/>
                    <w:sz w:val="20"/>
                    <w:szCs w:val="20"/>
                    <w:lang w:val="en-GB"/>
                  </w:rPr>
                  <w:t xml:space="preserve"> Springer, New York, 2004.</w:t>
                </w:r>
              </w:p>
              <w:p w14:paraId="5FCEFC92" w14:textId="77777777" w:rsidR="00F127B9" w:rsidRPr="009C5A63" w:rsidRDefault="00F127B9" w:rsidP="00B200B4">
                <w:pPr>
                  <w:pStyle w:val="ListParagraph"/>
                  <w:numPr>
                    <w:ilvl w:val="0"/>
                    <w:numId w:val="52"/>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 Tsao (Ed.): Phytoremediation, Springer, New York, 2003.</w:t>
                </w:r>
              </w:p>
            </w:tc>
          </w:sdtContent>
        </w:sdt>
      </w:tr>
      <w:tr w:rsidR="00F127B9" w:rsidRPr="009C5A63" w14:paraId="5D58FA01" w14:textId="77777777" w:rsidTr="00B26AA2">
        <w:tc>
          <w:tcPr>
            <w:tcW w:w="1256" w:type="pct"/>
            <w:tcBorders>
              <w:top w:val="single" w:sz="12" w:space="0" w:color="auto"/>
              <w:left w:val="single" w:sz="12" w:space="0" w:color="auto"/>
            </w:tcBorders>
            <w:shd w:val="clear" w:color="auto" w:fill="00A0DC"/>
            <w:vAlign w:val="center"/>
          </w:tcPr>
          <w:p w14:paraId="2FEEC0C3" w14:textId="77777777" w:rsidR="00F127B9" w:rsidRPr="009C5A63" w:rsidRDefault="00F127B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7565CC3B"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F127B9" w:rsidRPr="009C5A63" w14:paraId="32F0F705" w14:textId="77777777" w:rsidTr="00B26AA2">
        <w:tc>
          <w:tcPr>
            <w:tcW w:w="1256" w:type="pct"/>
            <w:tcBorders>
              <w:left w:val="single" w:sz="12" w:space="0" w:color="auto"/>
              <w:bottom w:val="single" w:sz="12" w:space="0" w:color="auto"/>
            </w:tcBorders>
            <w:shd w:val="clear" w:color="auto" w:fill="00A0DC"/>
            <w:vAlign w:val="center"/>
          </w:tcPr>
          <w:p w14:paraId="397BDAE5" w14:textId="77777777" w:rsidR="00F127B9" w:rsidRPr="009C5A63" w:rsidRDefault="00F127B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212625087"/>
            <w:placeholder>
              <w:docPart w:val="C1CEC9ECCF2940629A8AA653044098D6"/>
            </w:placeholder>
          </w:sdtPr>
          <w:sdtContent>
            <w:tc>
              <w:tcPr>
                <w:tcW w:w="3744" w:type="pct"/>
                <w:gridSpan w:val="13"/>
                <w:tcBorders>
                  <w:bottom w:val="single" w:sz="12" w:space="0" w:color="auto"/>
                  <w:right w:val="single" w:sz="12" w:space="0" w:color="auto"/>
                </w:tcBorders>
              </w:tcPr>
              <w:p w14:paraId="5F89578F"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61414E23" w14:textId="77777777" w:rsidR="00F127B9" w:rsidRPr="009C5A63" w:rsidRDefault="00F127B9" w:rsidP="00F127B9">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F127B9" w:rsidRPr="009C5A63" w14:paraId="0BCBC389"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94714F" w14:textId="77777777" w:rsidR="00F127B9" w:rsidRPr="009C5A63" w:rsidRDefault="00F127B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F127B9" w:rsidRPr="009C5A63" w14:paraId="2AE28E76" w14:textId="77777777" w:rsidTr="00B26AA2">
        <w:tc>
          <w:tcPr>
            <w:tcW w:w="1256" w:type="pct"/>
            <w:tcBorders>
              <w:top w:val="single" w:sz="12" w:space="0" w:color="auto"/>
              <w:left w:val="single" w:sz="12" w:space="0" w:color="auto"/>
            </w:tcBorders>
            <w:shd w:val="clear" w:color="auto" w:fill="00A0DC"/>
            <w:vAlign w:val="center"/>
          </w:tcPr>
          <w:p w14:paraId="23191E76" w14:textId="77777777" w:rsidR="00F127B9" w:rsidRPr="001D2138" w:rsidRDefault="00F127B9" w:rsidP="00B26AA2">
            <w:pPr>
              <w:tabs>
                <w:tab w:val="left" w:pos="2820"/>
              </w:tabs>
              <w:spacing w:after="0" w:line="240" w:lineRule="auto"/>
              <w:rPr>
                <w:rStyle w:val="Strong"/>
                <w:rFonts w:ascii="Proba Pro Lt" w:hAnsi="Proba Pro Lt" w:cstheme="minorHAnsi"/>
                <w:b w:val="0"/>
                <w:sz w:val="20"/>
                <w:szCs w:val="20"/>
                <w:lang w:val="en-GB"/>
              </w:rPr>
            </w:pPr>
            <w:r w:rsidRPr="001D2138">
              <w:rPr>
                <w:rStyle w:val="Strong"/>
                <w:rFonts w:ascii="Proba Pro Lt" w:hAnsi="Proba Pro Lt" w:cstheme="minorHAnsi"/>
                <w:b w:val="0"/>
                <w:sz w:val="20"/>
                <w:szCs w:val="20"/>
                <w:lang w:val="en-GB"/>
              </w:rPr>
              <w:t>1.1. Course lecturer(s)</w:t>
            </w:r>
          </w:p>
        </w:tc>
        <w:sdt>
          <w:sdtPr>
            <w:rPr>
              <w:rFonts w:ascii="Proba Pro Lt" w:hAnsi="Proba Pro Lt" w:cstheme="minorHAnsi"/>
              <w:sz w:val="20"/>
              <w:szCs w:val="20"/>
              <w:lang w:val="en-GB"/>
            </w:rPr>
            <w:id w:val="1528528808"/>
          </w:sdtPr>
          <w:sdtContent>
            <w:sdt>
              <w:sdtPr>
                <w:rPr>
                  <w:rFonts w:ascii="Proba Pro Lt" w:hAnsi="Proba Pro Lt" w:cstheme="minorHAnsi"/>
                  <w:sz w:val="20"/>
                  <w:szCs w:val="20"/>
                  <w:lang w:val="en-GB"/>
                </w:rPr>
                <w:id w:val="-2126682992"/>
              </w:sdtPr>
              <w:sdtContent>
                <w:tc>
                  <w:tcPr>
                    <w:tcW w:w="1522" w:type="pct"/>
                    <w:gridSpan w:val="4"/>
                    <w:tcBorders>
                      <w:top w:val="single" w:sz="12" w:space="0" w:color="auto"/>
                      <w:right w:val="single" w:sz="12" w:space="0" w:color="auto"/>
                    </w:tcBorders>
                    <w:vAlign w:val="center"/>
                  </w:tcPr>
                  <w:p w14:paraId="15B2577B" w14:textId="77777777" w:rsidR="00F127B9" w:rsidRPr="009C5A63" w:rsidRDefault="00F127B9" w:rsidP="00CF68EC">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"http://www.pbf.unizg.hr/en/departments/department_of_biochemical_engineering/laboratory_for_biochemical_engineering_industrial_microbiology_and_malting_and_brewing_technology/bozidar_santek"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Božidar Šantek, PhD, Full Professor</w:t>
                    </w:r>
                  </w:p>
                  <w:p w14:paraId="75D2CF84" w14:textId="77777777" w:rsidR="00F127B9" w:rsidRPr="009C5A63" w:rsidRDefault="00F127B9" w:rsidP="00CF68EC">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"http://www.pbf.unizg.hr/en/departments/department_of_biochemical_engineering/laboratory_for_biochemical_engineering_industrial_microbiology_and_malting_and_brewing_technology/suncica_beluhan"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 xml:space="preserve">Sunčica Beluhan, PhD, Associate Professor </w:t>
                    </w:r>
                  </w:p>
                  <w:p w14:paraId="49686799" w14:textId="77777777" w:rsidR="00CF68EC" w:rsidRDefault="00F127B9" w:rsidP="00CF68EC">
                    <w:pPr>
                      <w:tabs>
                        <w:tab w:val="left" w:pos="2820"/>
                      </w:tabs>
                      <w:spacing w:after="0" w:line="240" w:lineRule="auto"/>
                      <w:rPr>
                        <w:rStyle w:val="Hyperlink"/>
                        <w:rFonts w:ascii="Proba Pro Lt" w:hAnsi="Proba Pro Lt" w:cs="Arial"/>
                        <w:sz w:val="20"/>
                        <w:szCs w:val="20"/>
                      </w:rPr>
                    </w:pPr>
                    <w:r w:rsidRPr="009C5A63">
                      <w:rPr>
                        <w:rFonts w:ascii="Proba Pro Lt" w:hAnsi="Proba Pro Lt" w:cstheme="minorHAnsi"/>
                        <w:sz w:val="20"/>
                        <w:szCs w:val="20"/>
                        <w:lang w:val="en-GB"/>
                      </w:rPr>
                      <w:fldChar w:fldCharType="end"/>
                    </w:r>
                    <w:hyperlink r:id="rId144" w:history="1">
                      <w:r w:rsidR="00CF68EC" w:rsidRPr="006A3A91">
                        <w:rPr>
                          <w:rStyle w:val="Hyperlink"/>
                          <w:rFonts w:ascii="Proba Pro Lt" w:hAnsi="Proba Pro Lt" w:cs="Arial"/>
                          <w:sz w:val="20"/>
                          <w:szCs w:val="20"/>
                        </w:rPr>
                        <w:t>Mario Novak</w:t>
                      </w:r>
                    </w:hyperlink>
                    <w:r w:rsidR="00CF68EC">
                      <w:rPr>
                        <w:rStyle w:val="Hyperlink"/>
                        <w:rFonts w:ascii="Proba Pro Lt" w:hAnsi="Proba Pro Lt" w:cs="Arial"/>
                        <w:sz w:val="20"/>
                        <w:szCs w:val="20"/>
                      </w:rPr>
                      <w:t>, PhD, Assistant Professor</w:t>
                    </w:r>
                  </w:p>
                  <w:p w14:paraId="43E996F3" w14:textId="2254FCD2" w:rsidR="00F127B9" w:rsidRPr="00CF68EC" w:rsidRDefault="00D33F7F" w:rsidP="00CF68EC">
                    <w:pPr>
                      <w:spacing w:after="0" w:line="240" w:lineRule="auto"/>
                      <w:rPr>
                        <w:rFonts w:ascii="Proba Pro Lt" w:hAnsi="Proba Pro Lt" w:cs="Arial"/>
                        <w:color w:val="0563C1" w:themeColor="hyperlink"/>
                        <w:sz w:val="20"/>
                        <w:szCs w:val="20"/>
                        <w:u w:val="single"/>
                      </w:rPr>
                    </w:pPr>
                    <w:hyperlink r:id="rId145" w:history="1">
                      <w:r w:rsidR="00CF68EC" w:rsidRPr="00A42271">
                        <w:rPr>
                          <w:rStyle w:val="Hyperlink"/>
                          <w:rFonts w:ascii="Proba Pro Lt" w:hAnsi="Proba Pro Lt" w:cs="Arial"/>
                          <w:sz w:val="20"/>
                          <w:szCs w:val="20"/>
                        </w:rPr>
                        <w:t>Mladen Pavlečić</w:t>
                      </w:r>
                    </w:hyperlink>
                    <w:r w:rsidR="00CF68EC">
                      <w:rPr>
                        <w:rStyle w:val="Hyperlink"/>
                        <w:rFonts w:ascii="Proba Pro Lt" w:hAnsi="Proba Pro Lt" w:cs="Arial"/>
                        <w:sz w:val="20"/>
                        <w:szCs w:val="20"/>
                      </w:rPr>
                      <w:t>, PhD, Assistant Professor</w:t>
                    </w:r>
                  </w:p>
                </w:tc>
              </w:sdtContent>
            </w:sdt>
          </w:sdtContent>
        </w:sdt>
        <w:tc>
          <w:tcPr>
            <w:tcW w:w="1405" w:type="pct"/>
            <w:gridSpan w:val="5"/>
            <w:tcBorders>
              <w:top w:val="single" w:sz="12" w:space="0" w:color="auto"/>
              <w:right w:val="single" w:sz="12" w:space="0" w:color="auto"/>
            </w:tcBorders>
            <w:shd w:val="clear" w:color="auto" w:fill="00A0DC"/>
            <w:vAlign w:val="center"/>
          </w:tcPr>
          <w:p w14:paraId="7350C376"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687523437"/>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7C67883D"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F127B9" w:rsidRPr="009C5A63" w14:paraId="66325BDA" w14:textId="77777777" w:rsidTr="00B26AA2">
        <w:tc>
          <w:tcPr>
            <w:tcW w:w="1256" w:type="pct"/>
            <w:tcBorders>
              <w:top w:val="single" w:sz="12" w:space="0" w:color="auto"/>
              <w:left w:val="single" w:sz="12" w:space="0" w:color="auto"/>
            </w:tcBorders>
            <w:shd w:val="clear" w:color="auto" w:fill="00A0DC"/>
            <w:vAlign w:val="center"/>
          </w:tcPr>
          <w:p w14:paraId="508019E9"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sdt>
          <w:sdtPr>
            <w:rPr>
              <w:rFonts w:ascii="Proba Pro Lt" w:hAnsi="Proba Pro Lt" w:cstheme="minorHAnsi"/>
              <w:sz w:val="20"/>
              <w:szCs w:val="20"/>
              <w:lang w:val="en-GB"/>
            </w:rPr>
            <w:id w:val="361482264"/>
          </w:sdtPr>
          <w:sdtContent>
            <w:bookmarkStart w:id="15" w:name="Brewing" w:displacedByCustomXml="prev"/>
            <w:tc>
              <w:tcPr>
                <w:tcW w:w="1522" w:type="pct"/>
                <w:gridSpan w:val="4"/>
                <w:tcBorders>
                  <w:top w:val="single" w:sz="12" w:space="0" w:color="auto"/>
                  <w:right w:val="single" w:sz="12" w:space="0" w:color="auto"/>
                </w:tcBorders>
                <w:vAlign w:val="center"/>
              </w:tcPr>
              <w:p w14:paraId="5D6EDFB3" w14:textId="01267014" w:rsidR="00F127B9" w:rsidRPr="009C5A63" w:rsidRDefault="00CF56E8" w:rsidP="00B26AA2">
                <w:pPr>
                  <w:tabs>
                    <w:tab w:val="left" w:pos="2820"/>
                  </w:tabs>
                  <w:spacing w:after="0" w:line="240" w:lineRule="auto"/>
                  <w:rPr>
                    <w:rFonts w:ascii="Proba Pro Lt" w:hAnsi="Proba Pro Lt" w:cstheme="minorHAnsi"/>
                    <w:sz w:val="20"/>
                    <w:szCs w:val="20"/>
                    <w:lang w:val="en-GB"/>
                  </w:rPr>
                </w:pPr>
                <w:r>
                  <w:rPr>
                    <w:rFonts w:ascii="Proba Pro Lt" w:eastAsia="Times New Roman" w:hAnsi="Proba Pro Lt" w:cstheme="minorHAnsi"/>
                    <w:b/>
                    <w:bCs/>
                    <w:kern w:val="36"/>
                    <w:sz w:val="20"/>
                    <w:szCs w:val="20"/>
                    <w:lang w:val="en-GB" w:eastAsia="hr-HR"/>
                  </w:rPr>
                  <w:t>Brewing T</w:t>
                </w:r>
                <w:r w:rsidR="00F127B9" w:rsidRPr="009C5A63">
                  <w:rPr>
                    <w:rFonts w:ascii="Proba Pro Lt" w:eastAsia="Times New Roman" w:hAnsi="Proba Pro Lt" w:cstheme="minorHAnsi"/>
                    <w:b/>
                    <w:bCs/>
                    <w:kern w:val="36"/>
                    <w:sz w:val="20"/>
                    <w:szCs w:val="20"/>
                    <w:lang w:val="en-GB" w:eastAsia="hr-HR"/>
                  </w:rPr>
                  <w:t>echnology</w:t>
                </w:r>
              </w:p>
            </w:tc>
            <w:bookmarkEnd w:id="15" w:displacedByCustomXml="next"/>
          </w:sdtContent>
        </w:sdt>
        <w:tc>
          <w:tcPr>
            <w:tcW w:w="1405" w:type="pct"/>
            <w:gridSpan w:val="5"/>
            <w:tcBorders>
              <w:top w:val="single" w:sz="12" w:space="0" w:color="auto"/>
              <w:right w:val="single" w:sz="12" w:space="0" w:color="auto"/>
            </w:tcBorders>
            <w:shd w:val="clear" w:color="auto" w:fill="00A0DC"/>
            <w:vAlign w:val="center"/>
          </w:tcPr>
          <w:p w14:paraId="0188D0FD"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314094874"/>
          </w:sdtPr>
          <w:sdtContent>
            <w:tc>
              <w:tcPr>
                <w:tcW w:w="817" w:type="pct"/>
                <w:gridSpan w:val="4"/>
                <w:tcBorders>
                  <w:top w:val="single" w:sz="12" w:space="0" w:color="auto"/>
                  <w:right w:val="single" w:sz="12" w:space="0" w:color="auto"/>
                </w:tcBorders>
                <w:vAlign w:val="center"/>
              </w:tcPr>
              <w:p w14:paraId="78C63028"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F127B9" w:rsidRPr="009C5A63" w14:paraId="41DF12D3" w14:textId="77777777" w:rsidTr="00B26AA2">
        <w:tc>
          <w:tcPr>
            <w:tcW w:w="1256" w:type="pct"/>
            <w:tcBorders>
              <w:left w:val="single" w:sz="12" w:space="0" w:color="auto"/>
              <w:bottom w:val="single" w:sz="12" w:space="0" w:color="auto"/>
            </w:tcBorders>
            <w:shd w:val="clear" w:color="auto" w:fill="00A0DC"/>
            <w:vAlign w:val="center"/>
          </w:tcPr>
          <w:p w14:paraId="34FAA02C"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500766274"/>
          </w:sdtPr>
          <w:sdtContent>
            <w:tc>
              <w:tcPr>
                <w:tcW w:w="1522" w:type="pct"/>
                <w:gridSpan w:val="4"/>
                <w:tcBorders>
                  <w:bottom w:val="single" w:sz="12" w:space="0" w:color="auto"/>
                  <w:right w:val="single" w:sz="12" w:space="0" w:color="auto"/>
                </w:tcBorders>
                <w:vAlign w:val="center"/>
              </w:tcPr>
              <w:p w14:paraId="0DDF99FE"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39779</w:t>
                </w:r>
              </w:p>
            </w:tc>
          </w:sdtContent>
        </w:sdt>
        <w:tc>
          <w:tcPr>
            <w:tcW w:w="1405" w:type="pct"/>
            <w:gridSpan w:val="5"/>
            <w:tcBorders>
              <w:bottom w:val="single" w:sz="12" w:space="0" w:color="auto"/>
              <w:right w:val="single" w:sz="12" w:space="0" w:color="auto"/>
            </w:tcBorders>
            <w:shd w:val="clear" w:color="auto" w:fill="00A0DC"/>
            <w:vAlign w:val="center"/>
          </w:tcPr>
          <w:p w14:paraId="56236F3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152597443"/>
          </w:sdtPr>
          <w:sdtContent>
            <w:tc>
              <w:tcPr>
                <w:tcW w:w="817" w:type="pct"/>
                <w:gridSpan w:val="4"/>
                <w:tcBorders>
                  <w:bottom w:val="single" w:sz="12" w:space="0" w:color="auto"/>
                  <w:right w:val="single" w:sz="12" w:space="0" w:color="auto"/>
                </w:tcBorders>
                <w:vAlign w:val="center"/>
              </w:tcPr>
              <w:p w14:paraId="286EE8A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24 + 15 + 9 + 0</w:t>
                </w:r>
              </w:p>
            </w:tc>
          </w:sdtContent>
        </w:sdt>
      </w:tr>
      <w:tr w:rsidR="00F127B9" w:rsidRPr="009C5A63" w14:paraId="69985A29" w14:textId="77777777" w:rsidTr="00B26AA2">
        <w:tc>
          <w:tcPr>
            <w:tcW w:w="1256" w:type="pct"/>
            <w:tcBorders>
              <w:left w:val="single" w:sz="12" w:space="0" w:color="auto"/>
              <w:bottom w:val="single" w:sz="12" w:space="0" w:color="auto"/>
            </w:tcBorders>
            <w:shd w:val="clear" w:color="auto" w:fill="00A0DC"/>
            <w:vAlign w:val="center"/>
          </w:tcPr>
          <w:p w14:paraId="25E1F42F"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211079105"/>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68616625"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7B9886AF"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099643134"/>
          </w:sdtPr>
          <w:sdtContent>
            <w:tc>
              <w:tcPr>
                <w:tcW w:w="817" w:type="pct"/>
                <w:gridSpan w:val="4"/>
                <w:tcBorders>
                  <w:bottom w:val="single" w:sz="12" w:space="0" w:color="auto"/>
                  <w:right w:val="single" w:sz="12" w:space="0" w:color="auto"/>
                </w:tcBorders>
                <w:vAlign w:val="center"/>
              </w:tcPr>
              <w:p w14:paraId="2573E156"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20 - 30</w:t>
                </w:r>
              </w:p>
            </w:tc>
          </w:sdtContent>
        </w:sdt>
      </w:tr>
      <w:tr w:rsidR="00F127B9" w:rsidRPr="009C5A63" w14:paraId="37494280" w14:textId="77777777" w:rsidTr="00B26AA2">
        <w:tc>
          <w:tcPr>
            <w:tcW w:w="1256" w:type="pct"/>
            <w:tcBorders>
              <w:left w:val="single" w:sz="12" w:space="0" w:color="auto"/>
              <w:bottom w:val="single" w:sz="12" w:space="0" w:color="auto"/>
            </w:tcBorders>
            <w:shd w:val="clear" w:color="auto" w:fill="00A0DC"/>
            <w:vAlign w:val="center"/>
          </w:tcPr>
          <w:p w14:paraId="14C7C066"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Course type </w:t>
            </w:r>
          </w:p>
        </w:tc>
        <w:sdt>
          <w:sdtPr>
            <w:rPr>
              <w:rFonts w:ascii="Proba Pro Lt" w:hAnsi="Proba Pro Lt" w:cstheme="minorHAnsi"/>
              <w:sz w:val="20"/>
              <w:szCs w:val="20"/>
              <w:lang w:val="en-GB"/>
            </w:rPr>
            <w:alias w:val="Odaberite status predmeta"/>
            <w:tag w:val="Odaberite status predmeta"/>
            <w:id w:val="-1134553919"/>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4E2CB2F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23D98FA2"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C6809A6" w14:textId="77777777" w:rsidR="00F127B9"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845082115"/>
                <w:dropDownList>
                  <w:listItem w:value="Choose an item."/>
                  <w:listItem w:displayText="1." w:value="1."/>
                  <w:listItem w:displayText="2." w:value="2."/>
                  <w:listItem w:displayText="3." w:value="3."/>
                </w:dropDownList>
              </w:sdtPr>
              <w:sdtContent>
                <w:r w:rsidR="00F127B9" w:rsidRPr="009C5A63">
                  <w:rPr>
                    <w:rFonts w:ascii="Proba Pro Lt" w:hAnsi="Proba Pro Lt" w:cstheme="minorHAnsi"/>
                    <w:sz w:val="20"/>
                    <w:szCs w:val="20"/>
                    <w:lang w:val="en-GB"/>
                  </w:rPr>
                  <w:t>1.</w:t>
                </w:r>
              </w:sdtContent>
            </w:sdt>
            <w:r w:rsidR="00F127B9" w:rsidRPr="009C5A63">
              <w:rPr>
                <w:rFonts w:ascii="Proba Pro Lt" w:hAnsi="Proba Pro Lt" w:cstheme="minorHAnsi"/>
                <w:sz w:val="20"/>
                <w:szCs w:val="20"/>
                <w:lang w:val="en-GB"/>
              </w:rPr>
              <w:tab/>
            </w:r>
          </w:p>
          <w:p w14:paraId="6E47104D" w14:textId="77777777" w:rsidR="00F127B9"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344129410"/>
              </w:sdtPr>
              <w:sdtContent>
                <w:r w:rsidR="00F127B9" w:rsidRPr="009C5A63">
                  <w:rPr>
                    <w:rFonts w:ascii="Proba Pro Lt" w:hAnsi="Proba Pro Lt" w:cstheme="minorHAnsi"/>
                    <w:sz w:val="20"/>
                    <w:szCs w:val="20"/>
                    <w:lang w:val="en-GB"/>
                  </w:rPr>
                  <w:t xml:space="preserve">1 </w:t>
                </w:r>
              </w:sdtContent>
            </w:sdt>
            <w:r w:rsidR="00F127B9" w:rsidRPr="009C5A63">
              <w:rPr>
                <w:rFonts w:ascii="Proba Pro Lt" w:hAnsi="Proba Pro Lt" w:cstheme="minorHAnsi"/>
                <w:sz w:val="20"/>
                <w:szCs w:val="20"/>
                <w:lang w:val="en-GB"/>
              </w:rPr>
              <w:t>%</w:t>
            </w:r>
          </w:p>
        </w:tc>
      </w:tr>
      <w:tr w:rsidR="00F127B9" w:rsidRPr="009C5A63" w14:paraId="4A7C9D78" w14:textId="77777777" w:rsidTr="00B26AA2">
        <w:tc>
          <w:tcPr>
            <w:tcW w:w="1256" w:type="pct"/>
            <w:tcBorders>
              <w:left w:val="single" w:sz="12" w:space="0" w:color="auto"/>
              <w:bottom w:val="single" w:sz="12" w:space="0" w:color="auto"/>
            </w:tcBorders>
            <w:shd w:val="clear" w:color="auto" w:fill="00A0DC"/>
            <w:vAlign w:val="center"/>
          </w:tcPr>
          <w:p w14:paraId="1088EAF7"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202168615"/>
          </w:sdtPr>
          <w:sdtContent>
            <w:tc>
              <w:tcPr>
                <w:tcW w:w="1522" w:type="pct"/>
                <w:gridSpan w:val="4"/>
                <w:tcBorders>
                  <w:bottom w:val="single" w:sz="12" w:space="0" w:color="auto"/>
                  <w:right w:val="single" w:sz="12" w:space="0" w:color="auto"/>
                </w:tcBorders>
                <w:vAlign w:val="center"/>
              </w:tcPr>
              <w:p w14:paraId="6FAABDA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LBEIMMBT</w:t>
                </w:r>
              </w:p>
            </w:tc>
          </w:sdtContent>
        </w:sdt>
        <w:tc>
          <w:tcPr>
            <w:tcW w:w="1405" w:type="pct"/>
            <w:gridSpan w:val="5"/>
            <w:tcBorders>
              <w:bottom w:val="single" w:sz="12" w:space="0" w:color="auto"/>
              <w:right w:val="single" w:sz="12" w:space="0" w:color="auto"/>
            </w:tcBorders>
            <w:shd w:val="clear" w:color="auto" w:fill="00A0DC"/>
            <w:vAlign w:val="center"/>
          </w:tcPr>
          <w:p w14:paraId="0439904D" w14:textId="77777777" w:rsidR="00F127B9" w:rsidRPr="009C5A63" w:rsidRDefault="00F127B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325668397"/>
          </w:sdtPr>
          <w:sdtContent>
            <w:tc>
              <w:tcPr>
                <w:tcW w:w="817" w:type="pct"/>
                <w:gridSpan w:val="4"/>
                <w:tcBorders>
                  <w:bottom w:val="single" w:sz="12" w:space="0" w:color="auto"/>
                  <w:right w:val="single" w:sz="12" w:space="0" w:color="auto"/>
                </w:tcBorders>
                <w:vAlign w:val="center"/>
              </w:tcPr>
              <w:p w14:paraId="2F61801D"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F127B9" w:rsidRPr="009C5A63" w14:paraId="1B98ACFC" w14:textId="77777777" w:rsidTr="00B26AA2">
        <w:tc>
          <w:tcPr>
            <w:tcW w:w="1256" w:type="pct"/>
            <w:tcBorders>
              <w:left w:val="single" w:sz="12" w:space="0" w:color="auto"/>
              <w:bottom w:val="single" w:sz="12" w:space="0" w:color="auto"/>
            </w:tcBorders>
            <w:shd w:val="clear" w:color="auto" w:fill="00A0DC"/>
            <w:vAlign w:val="center"/>
          </w:tcPr>
          <w:p w14:paraId="29B1E2A1"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819795670"/>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285012C1"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22EC4EE8" w14:textId="77777777" w:rsidR="00F127B9" w:rsidRPr="009C5A63" w:rsidRDefault="00F127B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5E9BD71F" w14:textId="77777777" w:rsidR="00F127B9"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531146339"/>
                <w:dropDownList>
                  <w:listItem w:value="Choose an item."/>
                  <w:listItem w:displayText="Y" w:value="Y"/>
                  <w:listItem w:displayText="N" w:value="N"/>
                </w:dropDownList>
              </w:sdtPr>
              <w:sdtContent>
                <w:r w:rsidR="00F127B9" w:rsidRPr="009C5A63">
                  <w:rPr>
                    <w:rFonts w:ascii="Proba Pro Lt" w:hAnsi="Proba Pro Lt" w:cstheme="minorHAnsi"/>
                    <w:sz w:val="20"/>
                    <w:szCs w:val="20"/>
                    <w:lang w:val="en-GB"/>
                  </w:rPr>
                  <w:t>Y</w:t>
                </w:r>
              </w:sdtContent>
            </w:sdt>
          </w:p>
        </w:tc>
      </w:tr>
      <w:tr w:rsidR="00F127B9" w:rsidRPr="009C5A63" w14:paraId="3320F9BC"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310887" w14:textId="77777777" w:rsidR="00F127B9" w:rsidRPr="009C5A63" w:rsidRDefault="00F127B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F127B9" w:rsidRPr="009C5A63" w14:paraId="17239380" w14:textId="77777777" w:rsidTr="00B26AA2">
        <w:tc>
          <w:tcPr>
            <w:tcW w:w="1256" w:type="pct"/>
            <w:tcBorders>
              <w:top w:val="single" w:sz="12" w:space="0" w:color="auto"/>
              <w:left w:val="single" w:sz="12" w:space="0" w:color="auto"/>
            </w:tcBorders>
            <w:shd w:val="clear" w:color="auto" w:fill="00A0DC"/>
            <w:vAlign w:val="center"/>
          </w:tcPr>
          <w:p w14:paraId="13198135"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736357383"/>
          </w:sdtPr>
          <w:sdtContent>
            <w:tc>
              <w:tcPr>
                <w:tcW w:w="3744" w:type="pct"/>
                <w:gridSpan w:val="13"/>
                <w:tcBorders>
                  <w:top w:val="single" w:sz="12" w:space="0" w:color="auto"/>
                  <w:right w:val="single" w:sz="12" w:space="0" w:color="auto"/>
                </w:tcBorders>
                <w:vAlign w:val="center"/>
              </w:tcPr>
              <w:p w14:paraId="547E94E9"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main objectives of this course are to acquire knowledge and skills for design, conduction and control of different beers production plants. Furthermore, students will also acquire knowledge and skills to design and compose the technological lines for beer production in small, middle and </w:t>
                </w:r>
                <w:proofErr w:type="gramStart"/>
                <w:r w:rsidRPr="009C5A63">
                  <w:rPr>
                    <w:rFonts w:ascii="Proba Pro Lt" w:hAnsi="Proba Pro Lt" w:cstheme="minorHAnsi"/>
                    <w:sz w:val="20"/>
                    <w:szCs w:val="20"/>
                    <w:lang w:val="en-GB"/>
                  </w:rPr>
                  <w:t>large scale</w:t>
                </w:r>
                <w:proofErr w:type="gramEnd"/>
                <w:r w:rsidRPr="009C5A63">
                  <w:rPr>
                    <w:rFonts w:ascii="Proba Pro Lt" w:hAnsi="Proba Pro Lt" w:cstheme="minorHAnsi"/>
                    <w:sz w:val="20"/>
                    <w:szCs w:val="20"/>
                    <w:lang w:val="en-GB"/>
                  </w:rPr>
                  <w:t xml:space="preserve"> breweries.  </w:t>
                </w:r>
              </w:p>
            </w:tc>
          </w:sdtContent>
        </w:sdt>
      </w:tr>
      <w:tr w:rsidR="00F127B9" w:rsidRPr="009C5A63" w14:paraId="010C0343" w14:textId="77777777" w:rsidTr="00B26AA2">
        <w:tc>
          <w:tcPr>
            <w:tcW w:w="1256" w:type="pct"/>
            <w:tcBorders>
              <w:left w:val="single" w:sz="12" w:space="0" w:color="auto"/>
            </w:tcBorders>
            <w:shd w:val="clear" w:color="auto" w:fill="00A0DC"/>
            <w:vAlign w:val="center"/>
          </w:tcPr>
          <w:p w14:paraId="4ADE5BB5"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726650571"/>
          </w:sdtPr>
          <w:sdtContent>
            <w:sdt>
              <w:sdtPr>
                <w:rPr>
                  <w:rFonts w:ascii="Proba Pro Lt" w:hAnsi="Proba Pro Lt" w:cstheme="minorHAnsi"/>
                  <w:sz w:val="20"/>
                  <w:szCs w:val="20"/>
                  <w:lang w:val="en-GB"/>
                </w:rPr>
                <w:id w:val="-222917903"/>
              </w:sdtPr>
              <w:sdtContent>
                <w:tc>
                  <w:tcPr>
                    <w:tcW w:w="3744" w:type="pct"/>
                    <w:gridSpan w:val="13"/>
                    <w:tcBorders>
                      <w:right w:val="single" w:sz="12" w:space="0" w:color="auto"/>
                    </w:tcBorders>
                    <w:vAlign w:val="center"/>
                  </w:tcPr>
                  <w:p w14:paraId="4F711029"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3F85D3D4" w14:textId="77777777" w:rsidR="00F127B9" w:rsidRPr="009C5A63" w:rsidRDefault="00F127B9" w:rsidP="00B200B4">
                    <w:pPr>
                      <w:pStyle w:val="ListParagraph"/>
                      <w:numPr>
                        <w:ilvl w:val="0"/>
                        <w:numId w:val="13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2</w:t>
                    </w:r>
                  </w:p>
                  <w:p w14:paraId="0C1C4B2E" w14:textId="77777777" w:rsidR="00F127B9" w:rsidRPr="009C5A63" w:rsidRDefault="00F127B9" w:rsidP="00B200B4">
                    <w:pPr>
                      <w:pStyle w:val="ListParagraph"/>
                      <w:numPr>
                        <w:ilvl w:val="0"/>
                        <w:numId w:val="13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1</w:t>
                    </w:r>
                  </w:p>
                  <w:p w14:paraId="347CCB0D" w14:textId="77777777" w:rsidR="00F127B9" w:rsidRPr="009C5A63" w:rsidRDefault="00F127B9" w:rsidP="00B200B4">
                    <w:pPr>
                      <w:pStyle w:val="ListParagraph"/>
                      <w:numPr>
                        <w:ilvl w:val="0"/>
                        <w:numId w:val="13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2</w:t>
                    </w:r>
                  </w:p>
                  <w:p w14:paraId="32867310" w14:textId="77777777" w:rsidR="00F127B9" w:rsidRPr="009C5A63" w:rsidRDefault="00F127B9" w:rsidP="00B200B4">
                    <w:pPr>
                      <w:pStyle w:val="ListParagraph"/>
                      <w:numPr>
                        <w:ilvl w:val="0"/>
                        <w:numId w:val="13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Microbiology</w:t>
                    </w:r>
                  </w:p>
                  <w:p w14:paraId="6AF8EF46" w14:textId="77777777" w:rsidR="00F127B9" w:rsidRPr="009C5A63" w:rsidRDefault="00F127B9" w:rsidP="00B200B4">
                    <w:pPr>
                      <w:pStyle w:val="ListParagraph"/>
                      <w:numPr>
                        <w:ilvl w:val="0"/>
                        <w:numId w:val="13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Transport Phenomena</w:t>
                    </w:r>
                  </w:p>
                  <w:p w14:paraId="6B002EB0" w14:textId="77777777" w:rsidR="00F127B9" w:rsidRPr="009C5A63" w:rsidRDefault="00F127B9" w:rsidP="00B200B4">
                    <w:pPr>
                      <w:pStyle w:val="ListParagraph"/>
                      <w:numPr>
                        <w:ilvl w:val="0"/>
                        <w:numId w:val="13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Unit Operations</w:t>
                    </w:r>
                  </w:p>
                </w:tc>
              </w:sdtContent>
            </w:sdt>
          </w:sdtContent>
        </w:sdt>
      </w:tr>
      <w:tr w:rsidR="00F127B9" w:rsidRPr="009C5A63" w14:paraId="2BC68A7C" w14:textId="77777777" w:rsidTr="00B26AA2">
        <w:tc>
          <w:tcPr>
            <w:tcW w:w="1256" w:type="pct"/>
            <w:tcBorders>
              <w:left w:val="single" w:sz="12" w:space="0" w:color="auto"/>
            </w:tcBorders>
            <w:shd w:val="clear" w:color="auto" w:fill="00A0DC"/>
            <w:vAlign w:val="center"/>
          </w:tcPr>
          <w:p w14:paraId="44E5D56A"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240785158"/>
          </w:sdtPr>
          <w:sdtContent>
            <w:tc>
              <w:tcPr>
                <w:tcW w:w="3744" w:type="pct"/>
                <w:gridSpan w:val="13"/>
                <w:tcBorders>
                  <w:right w:val="single" w:sz="12" w:space="0" w:color="auto"/>
                </w:tcBorders>
                <w:vAlign w:val="center"/>
              </w:tcPr>
              <w:p w14:paraId="40392691"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select and apply in practice basic biochemical engineering knowledge and skills, manage biotechnological and genetic engineering processes  </w:t>
                </w:r>
              </w:p>
              <w:p w14:paraId="6B894C8F"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select and use laboratory equipment and appropriate computer tools </w:t>
                </w:r>
              </w:p>
              <w:p w14:paraId="0D4AF985"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conduct analyses and biotechnological procedures in chemical, biochemical, microbiological, molecular-genetic, process and development laboratories, and recognize and solve simple problems in these laboratories </w:t>
                </w:r>
              </w:p>
              <w:p w14:paraId="105328A1"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use typical process equipment in a biotechnological plant (production and / or pilot / research) </w:t>
                </w:r>
              </w:p>
              <w:p w14:paraId="614A5CA3"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manage smaller production units in industrial biotechnological systems </w:t>
                </w:r>
              </w:p>
              <w:p w14:paraId="7CD0C33C"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eastAsiaTheme="minorHAnsi" w:hAnsi="Proba Pro Lt" w:cstheme="minorHAnsi"/>
                    <w:sz w:val="20"/>
                    <w:szCs w:val="20"/>
                    <w:lang w:val="en-GB"/>
                  </w:rPr>
                </w:pPr>
                <w:proofErr w:type="gramStart"/>
                <w:r w:rsidRPr="009C5A63">
                  <w:rPr>
                    <w:rFonts w:ascii="Proba Pro Lt" w:eastAsiaTheme="minorHAnsi" w:hAnsi="Proba Pro Lt" w:cstheme="minorHAnsi"/>
                    <w:sz w:val="20"/>
                    <w:szCs w:val="20"/>
                    <w:lang w:val="en-GB"/>
                  </w:rPr>
                  <w:t>recognize</w:t>
                </w:r>
                <w:proofErr w:type="gramEnd"/>
                <w:r w:rsidRPr="009C5A63">
                  <w:rPr>
                    <w:rFonts w:ascii="Proba Pro Lt" w:eastAsiaTheme="minorHAnsi" w:hAnsi="Proba Pro Lt" w:cstheme="minorHAnsi"/>
                    <w:sz w:val="20"/>
                    <w:szCs w:val="20"/>
                    <w:lang w:val="en-GB"/>
                  </w:rPr>
                  <w:t xml:space="preserve"> and analyse production problems and communicate them to their superiors and subordinates .</w:t>
                </w:r>
                <w:r w:rsidRPr="009C5A63">
                  <w:rPr>
                    <w:rFonts w:ascii="Proba Pro Lt" w:eastAsiaTheme="minorHAnsi" w:hAnsi="Proba Pro Lt" w:cstheme="minorHAnsi"/>
                    <w:b/>
                    <w:bCs/>
                    <w:sz w:val="20"/>
                    <w:szCs w:val="20"/>
                    <w:lang w:val="en-GB"/>
                  </w:rPr>
                  <w:t xml:space="preserve"> </w:t>
                </w:r>
                <w:r w:rsidRPr="009C5A63">
                  <w:rPr>
                    <w:rFonts w:ascii="Proba Pro Lt" w:eastAsiaTheme="minorHAnsi" w:hAnsi="Proba Pro Lt" w:cstheme="minorHAnsi"/>
                    <w:sz w:val="20"/>
                    <w:szCs w:val="20"/>
                    <w:lang w:val="en-GB"/>
                  </w:rPr>
                  <w:t xml:space="preserve">interpret routine laboratory analyses in biotechnology </w:t>
                </w:r>
              </w:p>
              <w:p w14:paraId="6FDED5D2"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report on laboratory, production plant and business results in verbal and written way, using specific professional terminology </w:t>
                </w:r>
              </w:p>
              <w:p w14:paraId="52BDD166"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apply ethical principles, legal regulations and standards related to specific requirements of the profession </w:t>
                </w:r>
              </w:p>
              <w:p w14:paraId="5717167C"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hAnsi="Proba Pro Lt" w:cstheme="minorHAnsi"/>
                    <w:sz w:val="20"/>
                    <w:szCs w:val="20"/>
                    <w:lang w:val="en-GB"/>
                  </w:rPr>
                </w:pPr>
                <w:r w:rsidRPr="009C5A63">
                  <w:rPr>
                    <w:rFonts w:ascii="Proba Pro Lt" w:eastAsiaTheme="minorHAnsi" w:hAnsi="Proba Pro Lt" w:cstheme="minorHAnsi"/>
                    <w:sz w:val="20"/>
                    <w:szCs w:val="20"/>
                    <w:lang w:val="en-GB"/>
                  </w:rPr>
                  <w:t>develop knowledge and skills which are needed to continue studies on higher levels, primarily on graduate studies of Bioprocess Engineering and Molecular Biotechnology</w:t>
                </w:r>
              </w:p>
            </w:tc>
          </w:sdtContent>
        </w:sdt>
      </w:tr>
      <w:tr w:rsidR="00F127B9" w:rsidRPr="009C5A63" w14:paraId="492253A6" w14:textId="77777777" w:rsidTr="00B26AA2">
        <w:tc>
          <w:tcPr>
            <w:tcW w:w="1256" w:type="pct"/>
            <w:tcBorders>
              <w:left w:val="single" w:sz="12" w:space="0" w:color="auto"/>
            </w:tcBorders>
            <w:shd w:val="clear" w:color="auto" w:fill="00A0DC"/>
            <w:vAlign w:val="center"/>
          </w:tcPr>
          <w:p w14:paraId="7ABB7F0D"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495954780"/>
          </w:sdtPr>
          <w:sdtContent>
            <w:tc>
              <w:tcPr>
                <w:tcW w:w="3744" w:type="pct"/>
                <w:gridSpan w:val="13"/>
                <w:tcBorders>
                  <w:right w:val="single" w:sz="12" w:space="0" w:color="auto"/>
                </w:tcBorders>
                <w:vAlign w:val="center"/>
              </w:tcPr>
              <w:p w14:paraId="060604EC"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hAnsi="Proba Pro Lt" w:cstheme="minorHAnsi"/>
                    <w:sz w:val="20"/>
                    <w:szCs w:val="20"/>
                    <w:lang w:val="en-GB"/>
                  </w:rPr>
                  <w:t>compose grist and calculate the quantity of raw materials for beer production</w:t>
                </w:r>
              </w:p>
              <w:p w14:paraId="2FF77421"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establish and manage the wort production from malt, adjuncts and sugar syrups</w:t>
                </w:r>
              </w:p>
              <w:p w14:paraId="432ED7C7"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manage the wort boiling and clarification processes as well as wort inoculation by yeast </w:t>
                </w:r>
              </w:p>
              <w:p w14:paraId="7718B333"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lastRenderedPageBreak/>
                  <w:t xml:space="preserve">establish and manage the process of yeast propagation (anaerobic and aerobic) for beer production </w:t>
                </w:r>
              </w:p>
              <w:p w14:paraId="099F976D"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manage the wort fermentation and beer maturation processes in different fermenter types </w:t>
                </w:r>
              </w:p>
              <w:p w14:paraId="4A80F9A7"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manage beer clarification and packaging in different packages (bottles, cans and kegs) </w:t>
                </w:r>
              </w:p>
              <w:p w14:paraId="50F65954"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manage the high gravity brewing process as well as special beer production processes </w:t>
                </w:r>
              </w:p>
              <w:p w14:paraId="15CDC74E"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design and manage monitoring and control systems for beer production lines and beer quality </w:t>
                </w:r>
              </w:p>
              <w:p w14:paraId="1263C25F"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design and manage systems for cleaning and disinfection of equipment and plant for beer production </w:t>
                </w:r>
              </w:p>
              <w:p w14:paraId="1824717C"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manage systems for recycling and managing of by-products and waste materials from beer production </w:t>
                </w:r>
              </w:p>
            </w:tc>
          </w:sdtContent>
        </w:sdt>
      </w:tr>
      <w:tr w:rsidR="00F127B9" w:rsidRPr="009C5A63" w14:paraId="7124A585" w14:textId="77777777" w:rsidTr="00B26AA2">
        <w:tc>
          <w:tcPr>
            <w:tcW w:w="1256" w:type="pct"/>
            <w:tcBorders>
              <w:left w:val="single" w:sz="12" w:space="0" w:color="auto"/>
            </w:tcBorders>
            <w:shd w:val="clear" w:color="auto" w:fill="00A0DC"/>
            <w:vAlign w:val="center"/>
          </w:tcPr>
          <w:p w14:paraId="44EFEA96"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2.5. Course content (syllabus) </w:t>
            </w:r>
          </w:p>
          <w:p w14:paraId="430749D1" w14:textId="77777777" w:rsidR="00F127B9" w:rsidRPr="009C5A63" w:rsidRDefault="00F127B9" w:rsidP="00B26AA2">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531467744"/>
          </w:sdtPr>
          <w:sdtContent>
            <w:sdt>
              <w:sdtPr>
                <w:rPr>
                  <w:rFonts w:ascii="Proba Pro Lt" w:hAnsi="Proba Pro Lt" w:cstheme="minorHAnsi"/>
                  <w:sz w:val="20"/>
                  <w:szCs w:val="20"/>
                  <w:lang w:val="en-GB"/>
                </w:rPr>
                <w:id w:val="623116244"/>
              </w:sdtPr>
              <w:sdtContent>
                <w:tc>
                  <w:tcPr>
                    <w:tcW w:w="3744" w:type="pct"/>
                    <w:gridSpan w:val="13"/>
                    <w:tcBorders>
                      <w:right w:val="single" w:sz="12" w:space="0" w:color="auto"/>
                    </w:tcBorders>
                    <w:vAlign w:val="center"/>
                  </w:tcPr>
                  <w:p w14:paraId="09A7C227"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The content of this course is:</w:t>
                    </w:r>
                  </w:p>
                  <w:p w14:paraId="03D002E0" w14:textId="77777777" w:rsidR="00F127B9" w:rsidRPr="009C5A63" w:rsidRDefault="00F127B9" w:rsidP="00B26AA2">
                    <w:pPr>
                      <w:tabs>
                        <w:tab w:val="left" w:pos="2820"/>
                      </w:tabs>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1.</w:t>
                    </w:r>
                    <w:r w:rsidRPr="009C5A63">
                      <w:rPr>
                        <w:rFonts w:ascii="Proba Pro Lt" w:hAnsi="Proba Pro Lt" w:cstheme="minorHAnsi"/>
                        <w:b/>
                        <w:bCs/>
                        <w:sz w:val="20"/>
                        <w:szCs w:val="20"/>
                        <w:lang w:val="en-GB"/>
                      </w:rPr>
                      <w:t xml:space="preserve"> Raw materials and wort production for standard beers</w:t>
                    </w:r>
                  </w:p>
                  <w:p w14:paraId="5E0B0166" w14:textId="77777777" w:rsidR="00F127B9" w:rsidRPr="009C5A63" w:rsidRDefault="00F127B9" w:rsidP="00B26AA2">
                    <w:pPr>
                      <w:tabs>
                        <w:tab w:val="left" w:pos="2820"/>
                      </w:tabs>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L: Raw materials and wort production processes (3 h)</w:t>
                    </w:r>
                  </w:p>
                  <w:p w14:paraId="67417E78" w14:textId="77777777" w:rsidR="00F127B9" w:rsidRPr="009C5A63" w:rsidRDefault="00F127B9" w:rsidP="00B26AA2">
                    <w:pPr>
                      <w:tabs>
                        <w:tab w:val="left" w:pos="2820"/>
                      </w:tabs>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S: Calculation of raw materials for standard beers production (2 h)</w:t>
                    </w:r>
                  </w:p>
                  <w:p w14:paraId="569DA852" w14:textId="77777777" w:rsidR="00F127B9" w:rsidRPr="009C5A63" w:rsidRDefault="00F127B9" w:rsidP="00B26AA2">
                    <w:pPr>
                      <w:tabs>
                        <w:tab w:val="left" w:pos="2820"/>
                      </w:tabs>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P: Mashing and wort production (4 h)</w:t>
                    </w:r>
                  </w:p>
                  <w:p w14:paraId="794F2CC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 </w:t>
                    </w:r>
                    <w:r w:rsidRPr="009C5A63">
                      <w:rPr>
                        <w:rFonts w:ascii="Proba Pro Lt" w:hAnsi="Proba Pro Lt" w:cstheme="minorHAnsi"/>
                        <w:b/>
                        <w:sz w:val="20"/>
                        <w:szCs w:val="20"/>
                        <w:lang w:val="en-GB"/>
                      </w:rPr>
                      <w:t>Wort lautering, boiling and clarification processes</w:t>
                    </w:r>
                    <w:r w:rsidRPr="009C5A63">
                      <w:rPr>
                        <w:rFonts w:ascii="Proba Pro Lt" w:hAnsi="Proba Pro Lt" w:cstheme="minorHAnsi"/>
                        <w:sz w:val="20"/>
                        <w:szCs w:val="20"/>
                        <w:lang w:val="en-GB"/>
                      </w:rPr>
                      <w:t xml:space="preserve"> </w:t>
                    </w:r>
                  </w:p>
                  <w:p w14:paraId="6D74AF38"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Wort lautering, boiling and clarification processes (3 h)</w:t>
                    </w:r>
                  </w:p>
                  <w:p w14:paraId="3072DFB8"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 Wort lautering, boiling, trub separation, aeration and wort inoculation </w:t>
                    </w:r>
                  </w:p>
                  <w:p w14:paraId="41FD70BB"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by yeast (4 h)</w:t>
                    </w:r>
                  </w:p>
                  <w:p w14:paraId="32DA9C7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3. </w:t>
                    </w:r>
                    <w:r w:rsidRPr="009C5A63">
                      <w:rPr>
                        <w:rFonts w:ascii="Proba Pro Lt" w:hAnsi="Proba Pro Lt" w:cstheme="minorHAnsi"/>
                        <w:b/>
                        <w:sz w:val="20"/>
                        <w:szCs w:val="20"/>
                        <w:lang w:val="en-GB"/>
                      </w:rPr>
                      <w:t>Yeast propagation processes for beer production</w:t>
                    </w:r>
                    <w:r w:rsidRPr="009C5A63">
                      <w:rPr>
                        <w:rFonts w:ascii="Proba Pro Lt" w:hAnsi="Proba Pro Lt" w:cstheme="minorHAnsi"/>
                        <w:sz w:val="20"/>
                        <w:szCs w:val="20"/>
                        <w:lang w:val="en-GB"/>
                      </w:rPr>
                      <w:t xml:space="preserve"> </w:t>
                    </w:r>
                  </w:p>
                  <w:p w14:paraId="07B03AC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Yeast metabolism and yeast propagation techniques for beer production </w:t>
                    </w:r>
                  </w:p>
                  <w:p w14:paraId="0ECA84DC"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4 h)</w:t>
                    </w:r>
                  </w:p>
                  <w:p w14:paraId="0A57ACBD"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Calculation of yeast concentration for wort fermentation process (2 h)</w:t>
                    </w:r>
                  </w:p>
                  <w:p w14:paraId="608A86B4"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4. </w:t>
                    </w:r>
                    <w:r w:rsidRPr="009C5A63">
                      <w:rPr>
                        <w:rFonts w:ascii="Proba Pro Lt" w:hAnsi="Proba Pro Lt" w:cstheme="minorHAnsi"/>
                        <w:b/>
                        <w:sz w:val="20"/>
                        <w:szCs w:val="20"/>
                        <w:lang w:val="en-GB"/>
                      </w:rPr>
                      <w:t>Techniques for wort fermentation and beer maceration</w:t>
                    </w:r>
                  </w:p>
                  <w:p w14:paraId="3D5EA28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Techniques for wort fermentation and beer maceration (3 h)</w:t>
                    </w:r>
                  </w:p>
                  <w:p w14:paraId="728CCCAF"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 Preparation, conduction and control of the wort fermentation and beer </w:t>
                    </w:r>
                  </w:p>
                  <w:p w14:paraId="1E953AA8"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maceration in cylinder-conical fermenters (8 h)</w:t>
                    </w:r>
                  </w:p>
                  <w:p w14:paraId="5DF7F3DB"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5. </w:t>
                    </w:r>
                    <w:r w:rsidRPr="009C5A63">
                      <w:rPr>
                        <w:rFonts w:ascii="Proba Pro Lt" w:hAnsi="Proba Pro Lt" w:cstheme="minorHAnsi"/>
                        <w:b/>
                        <w:sz w:val="20"/>
                        <w:szCs w:val="20"/>
                        <w:lang w:val="en-GB"/>
                      </w:rPr>
                      <w:t>Beer clarification and packaging</w:t>
                    </w:r>
                    <w:r w:rsidRPr="009C5A63">
                      <w:rPr>
                        <w:rFonts w:ascii="Proba Pro Lt" w:hAnsi="Proba Pro Lt" w:cstheme="minorHAnsi"/>
                        <w:sz w:val="20"/>
                        <w:szCs w:val="20"/>
                        <w:lang w:val="en-GB"/>
                      </w:rPr>
                      <w:t xml:space="preserve"> </w:t>
                    </w:r>
                  </w:p>
                  <w:p w14:paraId="0C52F493"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Beer clarification processes and beer packaging in different packages </w:t>
                    </w:r>
                  </w:p>
                  <w:p w14:paraId="657D60F9"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(bottles, cans and kegs) - (3 h)</w:t>
                    </w:r>
                  </w:p>
                  <w:p w14:paraId="15FE2BCB"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Calculation of the quantity of compounds for beer colloidal stabilization </w:t>
                    </w:r>
                  </w:p>
                  <w:p w14:paraId="52E2BD79"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and determination of beer pasteurization parameters (2 h)</w:t>
                    </w:r>
                  </w:p>
                  <w:p w14:paraId="5F8BA3AC"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6. </w:t>
                    </w:r>
                    <w:r w:rsidRPr="009C5A63">
                      <w:rPr>
                        <w:rFonts w:ascii="Proba Pro Lt" w:hAnsi="Proba Pro Lt" w:cstheme="minorHAnsi"/>
                        <w:b/>
                        <w:sz w:val="20"/>
                        <w:szCs w:val="20"/>
                        <w:lang w:val="en-GB"/>
                      </w:rPr>
                      <w:t>Modern processes for standard and special beer types production</w:t>
                    </w:r>
                    <w:r w:rsidRPr="009C5A63">
                      <w:rPr>
                        <w:rFonts w:ascii="Proba Pro Lt" w:hAnsi="Proba Pro Lt" w:cstheme="minorHAnsi"/>
                        <w:sz w:val="20"/>
                        <w:szCs w:val="20"/>
                        <w:lang w:val="en-GB"/>
                      </w:rPr>
                      <w:t xml:space="preserve"> </w:t>
                    </w:r>
                  </w:p>
                  <w:p w14:paraId="0B12D9B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Modern processes for standard and special beer types production (2 h)</w:t>
                    </w:r>
                  </w:p>
                  <w:p w14:paraId="6D3758AF"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Calculation of raw materials for special beer types production (2 h) </w:t>
                    </w:r>
                  </w:p>
                  <w:p w14:paraId="7F52208A" w14:textId="77777777" w:rsidR="00F127B9" w:rsidRPr="009C5A63" w:rsidRDefault="00F127B9" w:rsidP="00B26AA2">
                    <w:pPr>
                      <w:tabs>
                        <w:tab w:val="left" w:pos="2820"/>
                      </w:tabs>
                      <w:spacing w:after="0" w:line="240" w:lineRule="auto"/>
                      <w:rPr>
                        <w:rFonts w:ascii="Proba Pro Lt" w:eastAsia="Times New Roman" w:hAnsi="Proba Pro Lt" w:cstheme="minorHAnsi"/>
                        <w:b/>
                        <w:sz w:val="20"/>
                        <w:szCs w:val="20"/>
                        <w:lang w:val="en-GB"/>
                      </w:rPr>
                    </w:pPr>
                    <w:r w:rsidRPr="009C5A63">
                      <w:rPr>
                        <w:rFonts w:ascii="Proba Pro Lt" w:hAnsi="Proba Pro Lt" w:cstheme="minorHAnsi"/>
                        <w:sz w:val="20"/>
                        <w:szCs w:val="20"/>
                        <w:lang w:val="en-GB"/>
                      </w:rPr>
                      <w:t xml:space="preserve">7. </w:t>
                    </w:r>
                    <w:r w:rsidRPr="009C5A63">
                      <w:rPr>
                        <w:rFonts w:ascii="Proba Pro Lt" w:hAnsi="Proba Pro Lt" w:cstheme="minorHAnsi"/>
                        <w:b/>
                        <w:sz w:val="20"/>
                        <w:szCs w:val="20"/>
                        <w:lang w:val="en-GB"/>
                      </w:rPr>
                      <w:t xml:space="preserve">Monitoring and control of beer production and </w:t>
                    </w:r>
                    <w:r w:rsidRPr="009C5A63">
                      <w:rPr>
                        <w:rFonts w:ascii="Proba Pro Lt" w:eastAsia="Times New Roman" w:hAnsi="Proba Pro Lt" w:cstheme="minorHAnsi"/>
                        <w:b/>
                        <w:sz w:val="20"/>
                        <w:szCs w:val="20"/>
                        <w:lang w:val="en-GB"/>
                      </w:rPr>
                      <w:t xml:space="preserve">systems for recycling </w:t>
                    </w:r>
                  </w:p>
                  <w:p w14:paraId="0CB74ECA" w14:textId="77777777" w:rsidR="00F127B9" w:rsidRPr="009C5A63" w:rsidRDefault="00F127B9" w:rsidP="00B26AA2">
                    <w:pPr>
                      <w:tabs>
                        <w:tab w:val="left" w:pos="2820"/>
                      </w:tabs>
                      <w:spacing w:after="0" w:line="240" w:lineRule="auto"/>
                      <w:rPr>
                        <w:rFonts w:ascii="Proba Pro Lt" w:eastAsia="Times New Roman" w:hAnsi="Proba Pro Lt" w:cstheme="minorHAnsi"/>
                        <w:b/>
                        <w:sz w:val="20"/>
                        <w:szCs w:val="20"/>
                        <w:lang w:val="en-GB"/>
                      </w:rPr>
                    </w:pPr>
                    <w:r w:rsidRPr="009C5A63">
                      <w:rPr>
                        <w:rFonts w:ascii="Proba Pro Lt" w:eastAsia="Times New Roman" w:hAnsi="Proba Pro Lt" w:cstheme="minorHAnsi"/>
                        <w:b/>
                        <w:sz w:val="20"/>
                        <w:szCs w:val="20"/>
                        <w:lang w:val="en-GB"/>
                      </w:rPr>
                      <w:t xml:space="preserve">    and managing of by-products and waste materials from beer </w:t>
                    </w:r>
                  </w:p>
                  <w:p w14:paraId="6F564A36" w14:textId="77777777" w:rsidR="00F127B9" w:rsidRPr="009C5A63" w:rsidRDefault="00F127B9" w:rsidP="00B26AA2">
                    <w:pPr>
                      <w:tabs>
                        <w:tab w:val="left" w:pos="2820"/>
                      </w:tabs>
                      <w:spacing w:after="0" w:line="240" w:lineRule="auto"/>
                      <w:rPr>
                        <w:rFonts w:ascii="Proba Pro Lt" w:eastAsia="Times New Roman" w:hAnsi="Proba Pro Lt" w:cstheme="minorHAnsi"/>
                        <w:b/>
                        <w:sz w:val="20"/>
                        <w:szCs w:val="20"/>
                        <w:lang w:val="en-GB"/>
                      </w:rPr>
                    </w:pPr>
                    <w:r w:rsidRPr="009C5A63">
                      <w:rPr>
                        <w:rFonts w:ascii="Proba Pro Lt" w:eastAsia="Times New Roman" w:hAnsi="Proba Pro Lt" w:cstheme="minorHAnsi"/>
                        <w:b/>
                        <w:sz w:val="20"/>
                        <w:szCs w:val="20"/>
                        <w:lang w:val="en-GB"/>
                      </w:rPr>
                      <w:t xml:space="preserve">    production</w:t>
                    </w:r>
                  </w:p>
                  <w:p w14:paraId="5C69E79C" w14:textId="77777777" w:rsidR="00F127B9" w:rsidRPr="009C5A63" w:rsidRDefault="00F127B9" w:rsidP="00B26AA2">
                    <w:pPr>
                      <w:tabs>
                        <w:tab w:val="left" w:pos="2820"/>
                      </w:tabs>
                      <w:spacing w:after="0" w:line="240" w:lineRule="auto"/>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L: Monitoring and control of beer production and beer quality (2 h)</w:t>
                    </w:r>
                  </w:p>
                  <w:p w14:paraId="65E73E63" w14:textId="77777777" w:rsidR="00F127B9" w:rsidRPr="009C5A63" w:rsidRDefault="00F127B9" w:rsidP="00B26AA2">
                    <w:pPr>
                      <w:tabs>
                        <w:tab w:val="left" w:pos="2820"/>
                      </w:tabs>
                      <w:spacing w:after="0" w:line="240" w:lineRule="auto"/>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L: Systems for recycling and managing of by-products and waste materials </w:t>
                    </w:r>
                  </w:p>
                  <w:p w14:paraId="73513953" w14:textId="77777777" w:rsidR="00F127B9" w:rsidRPr="009C5A63" w:rsidRDefault="00F127B9" w:rsidP="00B26AA2">
                    <w:pPr>
                      <w:tabs>
                        <w:tab w:val="left" w:pos="2820"/>
                      </w:tabs>
                      <w:spacing w:after="0" w:line="240" w:lineRule="auto"/>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    from beer production (2 h)</w:t>
                    </w:r>
                  </w:p>
                  <w:p w14:paraId="0E110B6F" w14:textId="77777777" w:rsidR="00F127B9" w:rsidRPr="009C5A63" w:rsidRDefault="00F127B9" w:rsidP="00B26AA2">
                    <w:pPr>
                      <w:tabs>
                        <w:tab w:val="left" w:pos="2820"/>
                      </w:tabs>
                      <w:spacing w:after="0" w:line="240" w:lineRule="auto"/>
                      <w:rPr>
                        <w:rFonts w:ascii="Proba Pro Lt" w:eastAsia="Times New Roman" w:hAnsi="Proba Pro Lt" w:cstheme="minorHAnsi"/>
                        <w:b/>
                        <w:sz w:val="20"/>
                        <w:szCs w:val="20"/>
                        <w:lang w:val="en-GB"/>
                      </w:rPr>
                    </w:pPr>
                    <w:r w:rsidRPr="009C5A63">
                      <w:rPr>
                        <w:rFonts w:ascii="Proba Pro Lt" w:hAnsi="Proba Pro Lt" w:cstheme="minorHAnsi"/>
                        <w:sz w:val="20"/>
                        <w:szCs w:val="20"/>
                        <w:lang w:val="en-GB"/>
                      </w:rPr>
                      <w:t xml:space="preserve">8. </w:t>
                    </w:r>
                    <w:r w:rsidRPr="009C5A63">
                      <w:rPr>
                        <w:rFonts w:ascii="Proba Pro Lt" w:hAnsi="Proba Pro Lt" w:cstheme="minorHAnsi"/>
                        <w:b/>
                        <w:sz w:val="20"/>
                        <w:szCs w:val="20"/>
                        <w:lang w:val="en-GB"/>
                      </w:rPr>
                      <w:t xml:space="preserve">Processes </w:t>
                    </w:r>
                    <w:r w:rsidRPr="009C5A63">
                      <w:rPr>
                        <w:rFonts w:ascii="Proba Pro Lt" w:eastAsia="Times New Roman" w:hAnsi="Proba Pro Lt" w:cstheme="minorHAnsi"/>
                        <w:b/>
                        <w:sz w:val="20"/>
                        <w:szCs w:val="20"/>
                        <w:lang w:val="en-GB"/>
                      </w:rPr>
                      <w:t xml:space="preserve">for cleaning and disinfection of equipment and plant for </w:t>
                    </w:r>
                  </w:p>
                  <w:p w14:paraId="3EF0528D" w14:textId="77777777" w:rsidR="00F127B9" w:rsidRPr="009C5A63" w:rsidRDefault="00F127B9" w:rsidP="00B26AA2">
                    <w:pPr>
                      <w:tabs>
                        <w:tab w:val="left" w:pos="2820"/>
                      </w:tabs>
                      <w:spacing w:after="0" w:line="240" w:lineRule="auto"/>
                      <w:rPr>
                        <w:rFonts w:ascii="Proba Pro Lt" w:eastAsia="Times New Roman" w:hAnsi="Proba Pro Lt" w:cstheme="minorHAnsi"/>
                        <w:b/>
                        <w:sz w:val="20"/>
                        <w:szCs w:val="20"/>
                        <w:lang w:val="en-GB"/>
                      </w:rPr>
                    </w:pPr>
                    <w:r w:rsidRPr="009C5A63">
                      <w:rPr>
                        <w:rFonts w:ascii="Proba Pro Lt" w:eastAsia="Times New Roman" w:hAnsi="Proba Pro Lt" w:cstheme="minorHAnsi"/>
                        <w:b/>
                        <w:sz w:val="20"/>
                        <w:szCs w:val="20"/>
                        <w:lang w:val="en-GB"/>
                      </w:rPr>
                      <w:t xml:space="preserve">    beer production</w:t>
                    </w:r>
                  </w:p>
                  <w:p w14:paraId="249BD207" w14:textId="77777777" w:rsidR="00F127B9" w:rsidRPr="009C5A63" w:rsidRDefault="00F127B9" w:rsidP="00B26AA2">
                    <w:pPr>
                      <w:tabs>
                        <w:tab w:val="left" w:pos="2820"/>
                      </w:tabs>
                      <w:spacing w:after="0" w:line="240" w:lineRule="auto"/>
                      <w:rPr>
                        <w:rFonts w:ascii="Proba Pro Lt" w:eastAsia="Times New Roman" w:hAnsi="Proba Pro Lt" w:cstheme="minorHAnsi"/>
                        <w:sz w:val="20"/>
                        <w:szCs w:val="20"/>
                        <w:lang w:val="en-GB"/>
                      </w:rPr>
                    </w:pPr>
                    <w:r w:rsidRPr="009C5A63">
                      <w:rPr>
                        <w:rFonts w:ascii="Proba Pro Lt" w:hAnsi="Proba Pro Lt" w:cstheme="minorHAnsi"/>
                        <w:sz w:val="20"/>
                        <w:szCs w:val="20"/>
                        <w:lang w:val="en-GB"/>
                      </w:rPr>
                      <w:t xml:space="preserve">L : Processes </w:t>
                    </w:r>
                    <w:r w:rsidRPr="009C5A63">
                      <w:rPr>
                        <w:rFonts w:ascii="Proba Pro Lt" w:eastAsia="Times New Roman" w:hAnsi="Proba Pro Lt" w:cstheme="minorHAnsi"/>
                        <w:sz w:val="20"/>
                        <w:szCs w:val="20"/>
                        <w:lang w:val="en-GB"/>
                      </w:rPr>
                      <w:t xml:space="preserve">for cleaning and disinfection of equipment and plant for </w:t>
                    </w:r>
                  </w:p>
                  <w:p w14:paraId="08D5121D"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 xml:space="preserve">     beer production (2 h)</w:t>
                    </w:r>
                  </w:p>
                </w:tc>
              </w:sdtContent>
            </w:sdt>
          </w:sdtContent>
        </w:sdt>
      </w:tr>
      <w:tr w:rsidR="00F127B9" w:rsidRPr="009C5A63" w14:paraId="5ED0256C" w14:textId="77777777" w:rsidTr="00B26AA2">
        <w:trPr>
          <w:trHeight w:val="349"/>
        </w:trPr>
        <w:tc>
          <w:tcPr>
            <w:tcW w:w="1256" w:type="pct"/>
            <w:vMerge w:val="restart"/>
            <w:tcBorders>
              <w:left w:val="single" w:sz="12" w:space="0" w:color="auto"/>
            </w:tcBorders>
            <w:shd w:val="clear" w:color="auto" w:fill="00A0DC"/>
            <w:vAlign w:val="center"/>
          </w:tcPr>
          <w:p w14:paraId="25EEC7FE"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212" w:type="pct"/>
            <w:gridSpan w:val="3"/>
            <w:vMerge w:val="restart"/>
            <w:vAlign w:val="center"/>
          </w:tcPr>
          <w:p w14:paraId="547B2BAC" w14:textId="77777777" w:rsidR="00F127B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80330881"/>
                <w14:checkbox>
                  <w14:checked w14:val="1"/>
                  <w14:checkedState w14:val="2612" w14:font="MS Gothic"/>
                  <w14:uncheckedState w14:val="2610" w14:font="MS Gothic"/>
                </w14:checkbox>
              </w:sdtPr>
              <w:sdtContent>
                <w:r w:rsidR="00F127B9" w:rsidRPr="009C5A63">
                  <w:rPr>
                    <w:rFonts w:ascii="Segoe UI Symbol" w:eastAsia="Meiryo"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lectures</w:t>
            </w:r>
          </w:p>
          <w:p w14:paraId="14473B81" w14:textId="77777777" w:rsidR="00F127B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1768311"/>
                <w14:checkbox>
                  <w14:checked w14:val="1"/>
                  <w14:checkedState w14:val="2612" w14:font="MS Gothic"/>
                  <w14:uncheckedState w14:val="2610" w14:font="MS Gothic"/>
                </w14:checkbox>
              </w:sdtPr>
              <w:sdtContent>
                <w:r w:rsidR="00F127B9" w:rsidRPr="009C5A63">
                  <w:rPr>
                    <w:rFonts w:ascii="Segoe UI Symbol" w:eastAsia="Meiryo"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seminars and workshops  </w:t>
            </w:r>
          </w:p>
          <w:p w14:paraId="0BC28B6C" w14:textId="77777777" w:rsidR="00F127B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76167600"/>
                <w14:checkbox>
                  <w14:checked w14:val="1"/>
                  <w14:checkedState w14:val="2612" w14:font="MS Gothic"/>
                  <w14:uncheckedState w14:val="2610" w14:font="MS Gothic"/>
                </w14:checkbox>
              </w:sdtPr>
              <w:sdtContent>
                <w:r w:rsidR="00F127B9" w:rsidRPr="009C5A63">
                  <w:rPr>
                    <w:rFonts w:ascii="Segoe UI Symbol" w:eastAsia="Meiryo"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exercises  </w:t>
            </w:r>
          </w:p>
          <w:p w14:paraId="416B739E" w14:textId="77777777" w:rsidR="00F127B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10484473"/>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w:t>
            </w:r>
            <w:r w:rsidR="00F127B9" w:rsidRPr="009C5A63">
              <w:rPr>
                <w:rFonts w:ascii="Proba Pro Lt" w:hAnsi="Proba Pro Lt" w:cstheme="minorHAnsi"/>
                <w:b w:val="0"/>
                <w:i/>
                <w:sz w:val="20"/>
                <w:szCs w:val="20"/>
                <w:lang w:val="en-GB"/>
              </w:rPr>
              <w:t>online in entirety</w:t>
            </w:r>
          </w:p>
          <w:p w14:paraId="523F55E1" w14:textId="77777777" w:rsidR="00F127B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06554598"/>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partial e-learning</w:t>
            </w:r>
          </w:p>
          <w:p w14:paraId="62CE7EA4" w14:textId="77777777" w:rsidR="00F127B9"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36441419"/>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sz w:val="20"/>
                    <w:szCs w:val="20"/>
                    <w:lang w:val="en-GB"/>
                  </w:rPr>
                  <w:t>☐</w:t>
                </w:r>
              </w:sdtContent>
            </w:sdt>
            <w:r w:rsidR="00F127B9" w:rsidRPr="009C5A63">
              <w:rPr>
                <w:rFonts w:ascii="Proba Pro Lt" w:hAnsi="Proba Pro Lt" w:cstheme="minorHAnsi"/>
                <w:sz w:val="20"/>
                <w:szCs w:val="20"/>
                <w:lang w:val="en-GB"/>
              </w:rPr>
              <w:t xml:space="preserve"> field work</w:t>
            </w:r>
          </w:p>
        </w:tc>
        <w:tc>
          <w:tcPr>
            <w:tcW w:w="1285" w:type="pct"/>
            <w:gridSpan w:val="5"/>
            <w:vMerge w:val="restart"/>
            <w:vAlign w:val="center"/>
          </w:tcPr>
          <w:p w14:paraId="26DD349E" w14:textId="77777777" w:rsidR="00F127B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77171399"/>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independent assignments  </w:t>
            </w:r>
          </w:p>
          <w:p w14:paraId="0F385F7A" w14:textId="77777777" w:rsidR="00F127B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2248282"/>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multimedia and the internet  </w:t>
            </w:r>
          </w:p>
          <w:p w14:paraId="00B38924" w14:textId="77777777" w:rsidR="00F127B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16353896"/>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laboratory</w:t>
            </w:r>
          </w:p>
          <w:p w14:paraId="02A0D7F0" w14:textId="77777777" w:rsidR="00F127B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12081859"/>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work with mentor</w:t>
            </w:r>
          </w:p>
          <w:p w14:paraId="6F88CBF5" w14:textId="77777777" w:rsidR="00F127B9"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983536361"/>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sz w:val="20"/>
                    <w:szCs w:val="20"/>
                    <w:lang w:val="en-GB"/>
                  </w:rPr>
                  <w:t>☐</w:t>
                </w:r>
              </w:sdtContent>
            </w:sdt>
            <w:r w:rsidR="00F127B9" w:rsidRPr="009C5A63">
              <w:rPr>
                <w:rFonts w:ascii="Proba Pro Lt" w:hAnsi="Proba Pro Lt" w:cstheme="minorHAnsi"/>
                <w:b/>
                <w:sz w:val="20"/>
                <w:szCs w:val="20"/>
                <w:lang w:val="en-GB"/>
              </w:rPr>
              <w:t xml:space="preserve"> </w:t>
            </w:r>
            <w:sdt>
              <w:sdtPr>
                <w:rPr>
                  <w:rFonts w:ascii="Proba Pro Lt" w:hAnsi="Proba Pro Lt" w:cstheme="minorHAnsi"/>
                  <w:sz w:val="20"/>
                  <w:szCs w:val="20"/>
                  <w:lang w:val="en-GB"/>
                </w:rPr>
                <w:id w:val="2001453231"/>
              </w:sdtPr>
              <w:sdtContent>
                <w:r w:rsidR="00F127B9" w:rsidRPr="009C5A63">
                  <w:rPr>
                    <w:rFonts w:ascii="Proba Pro Lt" w:hAnsi="Proba Pro Lt" w:cstheme="minorHAnsi"/>
                    <w:sz w:val="20"/>
                    <w:szCs w:val="20"/>
                    <w:lang w:val="en-GB"/>
                  </w:rPr>
                  <w:t>(other)</w:t>
                </w:r>
              </w:sdtContent>
            </w:sdt>
            <w:r w:rsidR="00F127B9"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E055D1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F127B9" w:rsidRPr="009C5A63" w14:paraId="2F6582B5"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72388EC0"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7EC958E0" w14:textId="77777777" w:rsidR="00F127B9" w:rsidRPr="009C5A63" w:rsidRDefault="00F127B9" w:rsidP="00B26AA2">
            <w:pPr>
              <w:pStyle w:val="FieldText"/>
              <w:rPr>
                <w:rFonts w:ascii="Proba Pro Lt" w:hAnsi="Proba Pro Lt" w:cstheme="minorHAnsi"/>
                <w:b w:val="0"/>
                <w:sz w:val="20"/>
                <w:szCs w:val="20"/>
                <w:lang w:val="en-GB"/>
              </w:rPr>
            </w:pPr>
          </w:p>
        </w:tc>
        <w:tc>
          <w:tcPr>
            <w:tcW w:w="1285" w:type="pct"/>
            <w:gridSpan w:val="5"/>
            <w:vMerge/>
            <w:vAlign w:val="center"/>
          </w:tcPr>
          <w:p w14:paraId="0D6396C5" w14:textId="77777777" w:rsidR="00F127B9" w:rsidRPr="009C5A63" w:rsidRDefault="00F127B9"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432633785"/>
            <w:showingPlcHdr/>
          </w:sdtPr>
          <w:sdtContent>
            <w:tc>
              <w:tcPr>
                <w:tcW w:w="1247" w:type="pct"/>
                <w:gridSpan w:val="5"/>
                <w:tcBorders>
                  <w:right w:val="single" w:sz="12" w:space="0" w:color="auto"/>
                </w:tcBorders>
              </w:tcPr>
              <w:p w14:paraId="409BADC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F127B9" w:rsidRPr="009C5A63" w14:paraId="0564A803"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64541911"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699" w:type="pct"/>
            <w:tcBorders>
              <w:top w:val="single" w:sz="12" w:space="0" w:color="auto"/>
            </w:tcBorders>
            <w:vAlign w:val="center"/>
          </w:tcPr>
          <w:p w14:paraId="09528DAD"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62" w:type="pct"/>
            <w:tcBorders>
              <w:top w:val="single" w:sz="12" w:space="0" w:color="auto"/>
            </w:tcBorders>
            <w:vAlign w:val="center"/>
          </w:tcPr>
          <w:sdt>
            <w:sdtPr>
              <w:rPr>
                <w:rFonts w:ascii="Proba Pro Lt" w:hAnsi="Proba Pro Lt" w:cstheme="minorHAnsi"/>
                <w:b w:val="0"/>
                <w:color w:val="000000"/>
                <w:sz w:val="20"/>
                <w:szCs w:val="20"/>
                <w:lang w:val="en-GB"/>
              </w:rPr>
              <w:id w:val="-1678269023"/>
            </w:sdtPr>
            <w:sdtContent>
              <w:p w14:paraId="3F11D9EC"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2096130738"/>
              <w:showingPlcHdr/>
            </w:sdtPr>
            <w:sdtContent>
              <w:p w14:paraId="2AE215CB"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0" w:type="pct"/>
            <w:gridSpan w:val="2"/>
            <w:tcBorders>
              <w:top w:val="single" w:sz="12" w:space="0" w:color="auto"/>
            </w:tcBorders>
            <w:vAlign w:val="center"/>
          </w:tcPr>
          <w:p w14:paraId="3E6AC52B"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2067169618"/>
              <w:showingPlcHdr/>
            </w:sdtPr>
            <w:sdtContent>
              <w:p w14:paraId="211AD3D8"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953521589"/>
            </w:sdtPr>
            <w:sdtContent>
              <w:p w14:paraId="1D3DDB6A"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9173218" w14:textId="77777777" w:rsidR="00F127B9" w:rsidRPr="009C5A63" w:rsidRDefault="00F127B9"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592004581"/>
            </w:sdtPr>
            <w:sdtContent>
              <w:p w14:paraId="39E9B296"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163083985"/>
              <w:showingPlcHdr/>
            </w:sdtPr>
            <w:sdtContent>
              <w:p w14:paraId="55750599"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F127B9" w:rsidRPr="009C5A63" w14:paraId="484A8A30" w14:textId="77777777" w:rsidTr="00B26AA2">
        <w:trPr>
          <w:trHeight w:val="397"/>
        </w:trPr>
        <w:tc>
          <w:tcPr>
            <w:tcW w:w="1256" w:type="pct"/>
            <w:vMerge/>
            <w:tcBorders>
              <w:left w:val="single" w:sz="12" w:space="0" w:color="auto"/>
            </w:tcBorders>
            <w:shd w:val="clear" w:color="auto" w:fill="00A0DC"/>
            <w:vAlign w:val="center"/>
          </w:tcPr>
          <w:p w14:paraId="018E1E03" w14:textId="77777777" w:rsidR="00F127B9" w:rsidRPr="009C5A63" w:rsidRDefault="00F127B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shd w:val="clear" w:color="auto" w:fill="auto"/>
            <w:vAlign w:val="center"/>
          </w:tcPr>
          <w:p w14:paraId="4421FEEE"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62" w:type="pct"/>
            <w:shd w:val="clear" w:color="auto" w:fill="auto"/>
            <w:vAlign w:val="center"/>
          </w:tcPr>
          <w:sdt>
            <w:sdtPr>
              <w:rPr>
                <w:rFonts w:ascii="Proba Pro Lt" w:hAnsi="Proba Pro Lt" w:cstheme="minorHAnsi"/>
                <w:b w:val="0"/>
                <w:color w:val="000000"/>
                <w:sz w:val="20"/>
                <w:szCs w:val="20"/>
                <w:lang w:val="en-GB"/>
              </w:rPr>
              <w:id w:val="-462968670"/>
            </w:sdtPr>
            <w:sdtContent>
              <w:p w14:paraId="673DBFE2"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072661495"/>
              <w:showingPlcHdr/>
            </w:sdtPr>
            <w:sdtContent>
              <w:p w14:paraId="46F73B16"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0" w:type="pct"/>
            <w:gridSpan w:val="2"/>
            <w:shd w:val="clear" w:color="auto" w:fill="auto"/>
            <w:vAlign w:val="center"/>
          </w:tcPr>
          <w:p w14:paraId="15A289BF"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354025692"/>
              <w:showingPlcHdr/>
            </w:sdtPr>
            <w:sdtContent>
              <w:p w14:paraId="178B1432"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250731850"/>
            </w:sdtPr>
            <w:sdtContent>
              <w:p w14:paraId="4D92714B"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6112DC1" w14:textId="77777777" w:rsidR="00F127B9"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64401409"/>
              </w:sdtPr>
              <w:sdtContent>
                <w:sdt>
                  <w:sdtPr>
                    <w:rPr>
                      <w:rFonts w:ascii="Proba Pro Lt" w:hAnsi="Proba Pro Lt" w:cstheme="minorHAnsi"/>
                      <w:b w:val="0"/>
                      <w:sz w:val="20"/>
                      <w:szCs w:val="20"/>
                      <w:lang w:val="en-GB"/>
                    </w:rPr>
                    <w:id w:val="116732229"/>
                  </w:sdtPr>
                  <w:sdtContent>
                    <w:r w:rsidR="00F127B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958858844"/>
              <w:showingPlcHdr/>
            </w:sdtPr>
            <w:sdtContent>
              <w:p w14:paraId="5C1500FB"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451014001"/>
              <w:showingPlcHdr/>
            </w:sdtPr>
            <w:sdtContent>
              <w:p w14:paraId="2CD37C0B"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F127B9" w:rsidRPr="009C5A63" w14:paraId="642C7468" w14:textId="77777777" w:rsidTr="00B26AA2">
        <w:trPr>
          <w:trHeight w:val="397"/>
        </w:trPr>
        <w:tc>
          <w:tcPr>
            <w:tcW w:w="1256" w:type="pct"/>
            <w:vMerge/>
            <w:tcBorders>
              <w:left w:val="single" w:sz="12" w:space="0" w:color="auto"/>
            </w:tcBorders>
            <w:shd w:val="clear" w:color="auto" w:fill="00A0DC"/>
            <w:vAlign w:val="center"/>
          </w:tcPr>
          <w:p w14:paraId="6EA42542" w14:textId="77777777" w:rsidR="00F127B9" w:rsidRPr="009C5A63" w:rsidRDefault="00F127B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shd w:val="clear" w:color="auto" w:fill="auto"/>
            <w:vAlign w:val="center"/>
          </w:tcPr>
          <w:p w14:paraId="2A363C4E"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62" w:type="pct"/>
            <w:shd w:val="clear" w:color="auto" w:fill="auto"/>
            <w:vAlign w:val="center"/>
          </w:tcPr>
          <w:sdt>
            <w:sdtPr>
              <w:rPr>
                <w:rFonts w:ascii="Proba Pro Lt" w:hAnsi="Proba Pro Lt" w:cstheme="minorHAnsi"/>
                <w:b w:val="0"/>
                <w:color w:val="000000"/>
                <w:sz w:val="20"/>
                <w:szCs w:val="20"/>
                <w:lang w:val="en-GB"/>
              </w:rPr>
              <w:id w:val="1140152741"/>
              <w:showingPlcHdr/>
            </w:sdtPr>
            <w:sdtContent>
              <w:p w14:paraId="7DB44264"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721399243"/>
            </w:sdtPr>
            <w:sdtContent>
              <w:p w14:paraId="0763F02A"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20013C39"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228589799"/>
            </w:sdtPr>
            <w:sdtContent>
              <w:p w14:paraId="6A701CB0"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315040503"/>
              <w:showingPlcHdr/>
            </w:sdtPr>
            <w:sdtContent>
              <w:p w14:paraId="6A097ECD"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95269C6" w14:textId="77777777" w:rsidR="00F127B9"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273913822"/>
              </w:sdtPr>
              <w:sdtContent>
                <w:sdt>
                  <w:sdtPr>
                    <w:rPr>
                      <w:rFonts w:ascii="Proba Pro Lt" w:hAnsi="Proba Pro Lt" w:cstheme="minorHAnsi"/>
                      <w:b w:val="0"/>
                      <w:sz w:val="20"/>
                      <w:szCs w:val="20"/>
                      <w:lang w:val="en-GB"/>
                    </w:rPr>
                    <w:id w:val="-791975372"/>
                  </w:sdtPr>
                  <w:sdtContent>
                    <w:r w:rsidR="00F127B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118941443"/>
              <w:showingPlcHdr/>
            </w:sdtPr>
            <w:sdtContent>
              <w:p w14:paraId="39B0889A"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2069140754"/>
              <w:showingPlcHdr/>
            </w:sdtPr>
            <w:sdtContent>
              <w:p w14:paraId="44755436"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F127B9" w:rsidRPr="009C5A63" w14:paraId="348439D2" w14:textId="77777777" w:rsidTr="00B26AA2">
        <w:trPr>
          <w:trHeight w:val="397"/>
        </w:trPr>
        <w:tc>
          <w:tcPr>
            <w:tcW w:w="1256" w:type="pct"/>
            <w:vMerge/>
            <w:tcBorders>
              <w:left w:val="single" w:sz="12" w:space="0" w:color="auto"/>
            </w:tcBorders>
            <w:shd w:val="clear" w:color="auto" w:fill="00A0DC"/>
            <w:vAlign w:val="center"/>
          </w:tcPr>
          <w:p w14:paraId="187A9CFD" w14:textId="77777777" w:rsidR="00F127B9" w:rsidRPr="009C5A63" w:rsidRDefault="00F127B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tcBorders>
              <w:bottom w:val="single" w:sz="4" w:space="0" w:color="auto"/>
            </w:tcBorders>
            <w:vAlign w:val="center"/>
          </w:tcPr>
          <w:p w14:paraId="32E55C45"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62" w:type="pct"/>
            <w:tcBorders>
              <w:bottom w:val="single" w:sz="4" w:space="0" w:color="auto"/>
            </w:tcBorders>
            <w:vAlign w:val="center"/>
          </w:tcPr>
          <w:sdt>
            <w:sdtPr>
              <w:rPr>
                <w:rFonts w:ascii="Proba Pro Lt" w:hAnsi="Proba Pro Lt" w:cstheme="minorHAnsi"/>
                <w:b w:val="0"/>
                <w:color w:val="000000"/>
                <w:sz w:val="20"/>
                <w:szCs w:val="20"/>
                <w:lang w:val="en-GB"/>
              </w:rPr>
              <w:id w:val="807050052"/>
              <w:showingPlcHdr/>
            </w:sdtPr>
            <w:sdtContent>
              <w:p w14:paraId="24118C0C"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524878244"/>
            </w:sdtPr>
            <w:sdtContent>
              <w:p w14:paraId="50367F0D"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55B4F5A1"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094310493"/>
              <w:showingPlcHdr/>
            </w:sdtPr>
            <w:sdtContent>
              <w:p w14:paraId="1A400E83" w14:textId="77777777" w:rsidR="00F127B9" w:rsidRPr="009C5A63" w:rsidRDefault="00F127B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985852977"/>
            </w:sdtPr>
            <w:sdtContent>
              <w:p w14:paraId="26797615" w14:textId="77777777" w:rsidR="00F127B9" w:rsidRPr="009C5A63" w:rsidRDefault="00F127B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CB3C9D7" w14:textId="77777777" w:rsidR="00F127B9" w:rsidRPr="009C5A63" w:rsidRDefault="00D33F7F"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852308373"/>
              </w:sdtPr>
              <w:sdtContent>
                <w:sdt>
                  <w:sdtPr>
                    <w:rPr>
                      <w:rFonts w:ascii="Proba Pro Lt" w:hAnsi="Proba Pro Lt" w:cstheme="minorHAnsi"/>
                      <w:sz w:val="20"/>
                      <w:szCs w:val="20"/>
                      <w:lang w:val="en-GB"/>
                    </w:rPr>
                    <w:id w:val="1697890507"/>
                  </w:sdtPr>
                  <w:sdtContent>
                    <w:r w:rsidR="00F127B9" w:rsidRPr="009C5A63">
                      <w:rPr>
                        <w:rFonts w:ascii="Proba Pro Lt" w:hAnsi="Proba Pro Lt" w:cstheme="minorHAnsi"/>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943800996"/>
              <w:showingPlcHdr/>
            </w:sdtPr>
            <w:sdtContent>
              <w:p w14:paraId="3852F826"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692348551"/>
              <w:showingPlcHdr/>
            </w:sdtPr>
            <w:sdtContent>
              <w:p w14:paraId="6206A8BD"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F127B9" w:rsidRPr="009C5A63" w14:paraId="6B04C2ED"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4FAAFAFD" w14:textId="77777777" w:rsidR="00F127B9" w:rsidRPr="009C5A63" w:rsidRDefault="00F127B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tcBorders>
              <w:bottom w:val="single" w:sz="12" w:space="0" w:color="auto"/>
              <w:right w:val="single" w:sz="8" w:space="0" w:color="auto"/>
            </w:tcBorders>
            <w:vAlign w:val="center"/>
          </w:tcPr>
          <w:p w14:paraId="6D6BA39C"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640725130"/>
              <w:showingPlcHdr/>
            </w:sdtPr>
            <w:sdtContent>
              <w:p w14:paraId="5570807F"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688028529"/>
            </w:sdtPr>
            <w:sdtContent>
              <w:p w14:paraId="57FE6678"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55ADFDBB"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560053816"/>
              <w:showingPlcHdr/>
            </w:sdtPr>
            <w:sdtContent>
              <w:p w14:paraId="0EEBDD9B"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878210417"/>
            </w:sdtPr>
            <w:sdtContent>
              <w:p w14:paraId="09A141A7"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0A605BF1"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448243048"/>
            </w:sdtPr>
            <w:sdtContent>
              <w:p w14:paraId="2DB3EFD6"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F127B9" w:rsidRPr="009C5A63" w14:paraId="7D72A4E4" w14:textId="77777777" w:rsidTr="00B26AA2">
        <w:trPr>
          <w:trHeight w:val="397"/>
        </w:trPr>
        <w:tc>
          <w:tcPr>
            <w:tcW w:w="1256" w:type="pct"/>
            <w:tcBorders>
              <w:left w:val="single" w:sz="12" w:space="0" w:color="auto"/>
              <w:bottom w:val="single" w:sz="12" w:space="0" w:color="auto"/>
            </w:tcBorders>
            <w:shd w:val="clear" w:color="auto" w:fill="00A0DC"/>
            <w:vAlign w:val="center"/>
          </w:tcPr>
          <w:p w14:paraId="30B6E44D"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825352742"/>
            </w:sdtPr>
            <w:sdtContent>
              <w:sdt>
                <w:sdtPr>
                  <w:rPr>
                    <w:rFonts w:ascii="Proba Pro Lt" w:hAnsi="Proba Pro Lt" w:cstheme="minorHAnsi"/>
                    <w:color w:val="000000"/>
                    <w:sz w:val="20"/>
                    <w:szCs w:val="20"/>
                    <w:lang w:val="en-GB"/>
                  </w:rPr>
                  <w:id w:val="-1450246358"/>
                </w:sdtPr>
                <w:sdtContent>
                  <w:p w14:paraId="73612E85" w14:textId="77777777" w:rsidR="00F127B9" w:rsidRPr="009C5A63" w:rsidRDefault="00F127B9" w:rsidP="00B26AA2">
                    <w:pPr>
                      <w:autoSpaceDE w:val="0"/>
                      <w:autoSpaceDN w:val="0"/>
                      <w:adjustRightInd w:val="0"/>
                      <w:spacing w:after="0" w:line="240" w:lineRule="auto"/>
                      <w:jc w:val="both"/>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Students must finish all practicum exercises and attend all lectures to start writing an individual seminar paper related to the syllabus.</w:t>
                    </w:r>
                  </w:p>
                  <w:p w14:paraId="72428845" w14:textId="77777777" w:rsidR="00F127B9" w:rsidRPr="009C5A63" w:rsidDel="00B558AD" w:rsidRDefault="00F127B9" w:rsidP="00B26AA2">
                    <w:pPr>
                      <w:autoSpaceDE w:val="0"/>
                      <w:autoSpaceDN w:val="0"/>
                      <w:adjustRightInd w:val="0"/>
                      <w:spacing w:after="0" w:line="240" w:lineRule="auto"/>
                      <w:jc w:val="both"/>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After achieving a positive grade from the seminar paper, students take the compulsory oral exam.</w:t>
                    </w:r>
                  </w:p>
                </w:sdtContent>
              </w:sdt>
            </w:sdtContent>
          </w:sdt>
        </w:tc>
      </w:tr>
      <w:tr w:rsidR="00F127B9" w:rsidRPr="009C5A63" w14:paraId="71547DAB" w14:textId="77777777" w:rsidTr="00B26AA2">
        <w:tc>
          <w:tcPr>
            <w:tcW w:w="1256" w:type="pct"/>
            <w:tcBorders>
              <w:left w:val="single" w:sz="12" w:space="0" w:color="auto"/>
              <w:bottom w:val="single" w:sz="12" w:space="0" w:color="auto"/>
            </w:tcBorders>
            <w:shd w:val="clear" w:color="auto" w:fill="00A0DC"/>
            <w:vAlign w:val="center"/>
          </w:tcPr>
          <w:p w14:paraId="322CB956"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8CEF17B"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2049025493"/>
            </w:sdtPr>
            <w:sdtEndPr>
              <w:rPr>
                <w:color w:val="auto"/>
              </w:rPr>
            </w:sdtEndPr>
            <w:sdtContent>
              <w:sdt>
                <w:sdtPr>
                  <w:rPr>
                    <w:rFonts w:ascii="Proba Pro Lt" w:hAnsi="Proba Pro Lt" w:cstheme="minorHAnsi"/>
                    <w:color w:val="000000"/>
                    <w:sz w:val="20"/>
                    <w:szCs w:val="20"/>
                    <w:lang w:val="en-GB"/>
                  </w:rPr>
                  <w:id w:val="1496299141"/>
                </w:sdtPr>
                <w:sdtContent>
                  <w:p w14:paraId="3612E256" w14:textId="77777777" w:rsidR="00F127B9" w:rsidRPr="009C5A63" w:rsidRDefault="00F127B9" w:rsidP="00B200B4">
                    <w:pPr>
                      <w:pStyle w:val="ListParagraph"/>
                      <w:numPr>
                        <w:ilvl w:val="0"/>
                        <w:numId w:val="88"/>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attend all lectures and finish all practicum exercises</w:t>
                    </w:r>
                  </w:p>
                  <w:p w14:paraId="0D81D164" w14:textId="77777777" w:rsidR="00F127B9" w:rsidRPr="009C5A63" w:rsidRDefault="00F127B9" w:rsidP="00B200B4">
                    <w:pPr>
                      <w:pStyle w:val="ListParagraph"/>
                      <w:numPr>
                        <w:ilvl w:val="0"/>
                        <w:numId w:val="88"/>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write a seminar paper</w:t>
                    </w:r>
                  </w:p>
                  <w:p w14:paraId="484A9C21" w14:textId="77777777" w:rsidR="00F127B9" w:rsidRPr="009C5A63" w:rsidRDefault="00F127B9" w:rsidP="00B200B4">
                    <w:pPr>
                      <w:pStyle w:val="ListParagraph"/>
                      <w:numPr>
                        <w:ilvl w:val="0"/>
                        <w:numId w:val="88"/>
                      </w:numPr>
                      <w:tabs>
                        <w:tab w:val="left" w:pos="2820"/>
                      </w:tabs>
                      <w:spacing w:after="0" w:line="240" w:lineRule="auto"/>
                      <w:rPr>
                        <w:rFonts w:ascii="Proba Pro Lt" w:eastAsiaTheme="minorHAnsi" w:hAnsi="Proba Pro Lt" w:cstheme="minorHAnsi"/>
                        <w:color w:val="000000"/>
                        <w:sz w:val="20"/>
                        <w:szCs w:val="20"/>
                        <w:lang w:val="en-GB"/>
                      </w:rPr>
                    </w:pPr>
                    <w:r w:rsidRPr="009C5A63">
                      <w:rPr>
                        <w:rFonts w:ascii="Proba Pro Lt" w:hAnsi="Proba Pro Lt" w:cstheme="minorHAnsi"/>
                        <w:sz w:val="20"/>
                        <w:szCs w:val="20"/>
                        <w:lang w:val="en-GB"/>
                      </w:rPr>
                      <w:t>pass the compulsory oral exam</w:t>
                    </w:r>
                  </w:p>
                </w:sdtContent>
              </w:sdt>
            </w:sdtContent>
          </w:sdt>
        </w:tc>
      </w:tr>
      <w:tr w:rsidR="00F127B9" w:rsidRPr="009C5A63" w14:paraId="25CEF6F9" w14:textId="77777777" w:rsidTr="00B26AA2">
        <w:tc>
          <w:tcPr>
            <w:tcW w:w="1256" w:type="pct"/>
            <w:vMerge w:val="restart"/>
            <w:tcBorders>
              <w:top w:val="single" w:sz="12" w:space="0" w:color="auto"/>
              <w:left w:val="single" w:sz="12" w:space="0" w:color="auto"/>
            </w:tcBorders>
            <w:shd w:val="clear" w:color="auto" w:fill="00A0DC"/>
            <w:vAlign w:val="center"/>
          </w:tcPr>
          <w:p w14:paraId="51660799" w14:textId="77777777" w:rsidR="00F127B9" w:rsidRPr="009C5A63" w:rsidRDefault="00F127B9"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23E69CC" w14:textId="77777777" w:rsidR="00F127B9" w:rsidRPr="009C5A63" w:rsidRDefault="00F127B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F6DA28F" w14:textId="77777777" w:rsidR="00F127B9" w:rsidRPr="009C5A63" w:rsidRDefault="00F127B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020D8E" w14:textId="77777777" w:rsidR="00F127B9" w:rsidRPr="009C5A63" w:rsidRDefault="00F127B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F127B9" w:rsidRPr="009C5A63" w14:paraId="298EAB24" w14:textId="77777777" w:rsidTr="00B26AA2">
        <w:trPr>
          <w:trHeight w:val="75"/>
        </w:trPr>
        <w:tc>
          <w:tcPr>
            <w:tcW w:w="1256" w:type="pct"/>
            <w:vMerge/>
            <w:tcBorders>
              <w:left w:val="single" w:sz="12" w:space="0" w:color="auto"/>
            </w:tcBorders>
            <w:shd w:val="clear" w:color="auto" w:fill="00A0DC"/>
            <w:vAlign w:val="center"/>
          </w:tcPr>
          <w:p w14:paraId="0FE58800" w14:textId="77777777" w:rsidR="00F127B9" w:rsidRPr="009C5A63" w:rsidRDefault="00F127B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145786164"/>
            </w:sdtPr>
            <w:sdtContent>
              <w:p w14:paraId="739F1DCC"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V. Marić Brewing technology, Veleučilište u Karlovcu, Karlovac,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927500003"/>
            </w:sdtPr>
            <w:sdtContent>
              <w:p w14:paraId="3A4704FC"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5</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296762816"/>
            </w:sdtPr>
            <w:sdtContent>
              <w:p w14:paraId="51970459"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F127B9" w:rsidRPr="009C5A63" w14:paraId="2608900A" w14:textId="77777777" w:rsidTr="00B26AA2">
        <w:trPr>
          <w:trHeight w:val="75"/>
        </w:trPr>
        <w:tc>
          <w:tcPr>
            <w:tcW w:w="1256" w:type="pct"/>
            <w:vMerge/>
            <w:tcBorders>
              <w:left w:val="single" w:sz="12" w:space="0" w:color="auto"/>
            </w:tcBorders>
            <w:shd w:val="clear" w:color="auto" w:fill="00A0DC"/>
            <w:vAlign w:val="center"/>
          </w:tcPr>
          <w:p w14:paraId="614851A1" w14:textId="77777777" w:rsidR="00F127B9" w:rsidRPr="009C5A63" w:rsidRDefault="00F127B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405191392"/>
            </w:sdtPr>
            <w:sdtContent>
              <w:p w14:paraId="2E706741" w14:textId="77777777" w:rsidR="00F127B9" w:rsidRPr="009C5A63" w:rsidRDefault="00F127B9" w:rsidP="00B26AA2">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D.</w:t>
                </w:r>
                <w:r w:rsidRPr="009C5A63">
                  <w:rPr>
                    <w:rFonts w:ascii="Proba Pro Lt" w:eastAsiaTheme="minorHAnsi" w:hAnsi="Proba Pro Lt" w:cstheme="minorHAnsi"/>
                    <w:sz w:val="20"/>
                    <w:szCs w:val="20"/>
                    <w:lang w:val="en-GB"/>
                  </w:rPr>
                  <w:t xml:space="preserve">E. Briggs, C.A. Boulton, P.A. Brookes, Brewing Science and practice, CRC Press, Boca Raton, </w:t>
                </w:r>
                <w:r w:rsidRPr="009C5A63">
                  <w:rPr>
                    <w:rFonts w:ascii="Proba Pro Lt" w:hAnsi="Proba Pro Lt" w:cstheme="minorHAnsi"/>
                    <w:sz w:val="20"/>
                    <w:szCs w:val="20"/>
                    <w:lang w:val="en-GB"/>
                  </w:rPr>
                  <w:t>2004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719264231"/>
              <w:showingPlcHdr/>
            </w:sdtPr>
            <w:sdtContent>
              <w:p w14:paraId="2935F352"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592593077"/>
            </w:sdtPr>
            <w:sdtContent>
              <w:p w14:paraId="15C447F0"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F127B9" w:rsidRPr="009C5A63" w14:paraId="79C1BA74" w14:textId="77777777" w:rsidTr="00B26AA2">
        <w:trPr>
          <w:trHeight w:val="75"/>
        </w:trPr>
        <w:tc>
          <w:tcPr>
            <w:tcW w:w="1256" w:type="pct"/>
            <w:vMerge/>
            <w:tcBorders>
              <w:left w:val="single" w:sz="12" w:space="0" w:color="auto"/>
            </w:tcBorders>
            <w:shd w:val="clear" w:color="auto" w:fill="00A0DC"/>
            <w:vAlign w:val="center"/>
          </w:tcPr>
          <w:p w14:paraId="318A9EE8" w14:textId="77777777" w:rsidR="00F127B9" w:rsidRPr="009C5A63" w:rsidRDefault="00F127B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75336732"/>
            </w:sdtPr>
            <w:sdtContent>
              <w:p w14:paraId="2DFF0ADE"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eastAsiaTheme="minorHAnsi" w:hAnsi="Proba Pro Lt" w:cstheme="minorHAnsi"/>
                    <w:sz w:val="20"/>
                    <w:szCs w:val="20"/>
                    <w:lang w:val="en-GB"/>
                  </w:rPr>
                  <w:t xml:space="preserve">C.W. Bamforth, Brewing new technologies, CRC Press, Boca Raton, </w:t>
                </w:r>
                <w:r w:rsidRPr="009C5A63">
                  <w:rPr>
                    <w:rFonts w:ascii="Proba Pro Lt" w:hAnsi="Proba Pro Lt" w:cstheme="minorHAnsi"/>
                    <w:sz w:val="20"/>
                    <w:szCs w:val="20"/>
                    <w:lang w:val="en-GB"/>
                  </w:rPr>
                  <w:t>2006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751468216"/>
              <w:showingPlcHdr/>
            </w:sdtPr>
            <w:sdtContent>
              <w:p w14:paraId="2C509F4C"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249955025"/>
            </w:sdtPr>
            <w:sdtContent>
              <w:p w14:paraId="2BFBE660"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F127B9" w:rsidRPr="009C5A63" w14:paraId="4AA29E01" w14:textId="77777777" w:rsidTr="00B26AA2">
        <w:trPr>
          <w:trHeight w:val="75"/>
        </w:trPr>
        <w:tc>
          <w:tcPr>
            <w:tcW w:w="1256" w:type="pct"/>
            <w:vMerge/>
            <w:tcBorders>
              <w:left w:val="single" w:sz="12" w:space="0" w:color="auto"/>
            </w:tcBorders>
            <w:shd w:val="clear" w:color="auto" w:fill="00A0DC"/>
            <w:vAlign w:val="center"/>
          </w:tcPr>
          <w:p w14:paraId="181ADC38" w14:textId="77777777" w:rsidR="00F127B9" w:rsidRPr="009C5A63" w:rsidRDefault="00F127B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282647712"/>
            </w:sdtPr>
            <w:sdtContent>
              <w:p w14:paraId="597F0F5B"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eastAsiaTheme="minorHAnsi" w:hAnsi="Proba Pro Lt" w:cstheme="minorHAnsi"/>
                    <w:iCs/>
                    <w:color w:val="231F20"/>
                    <w:sz w:val="20"/>
                    <w:szCs w:val="20"/>
                    <w:lang w:val="en-GB"/>
                  </w:rPr>
                  <w:t>H.M. Eßlinger, Handbook of brewing, p</w:t>
                </w:r>
                <w:r w:rsidRPr="009C5A63">
                  <w:rPr>
                    <w:rFonts w:ascii="Proba Pro Lt" w:eastAsiaTheme="minorHAnsi" w:hAnsi="Proba Pro Lt" w:cstheme="minorHAnsi"/>
                    <w:color w:val="231F20"/>
                    <w:sz w:val="20"/>
                    <w:szCs w:val="20"/>
                    <w:lang w:val="en-GB"/>
                  </w:rPr>
                  <w:t>rocesses, technology, markets, Wiley-VCH,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96821912"/>
              <w:showingPlcHdr/>
            </w:sdtPr>
            <w:sdtContent>
              <w:p w14:paraId="7A7D0D0B"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784571934"/>
            </w:sdtPr>
            <w:sdtContent>
              <w:p w14:paraId="2A6A49EC"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F127B9" w:rsidRPr="009C5A63" w14:paraId="307276CA" w14:textId="77777777" w:rsidTr="00B26AA2">
        <w:tc>
          <w:tcPr>
            <w:tcW w:w="1256" w:type="pct"/>
            <w:tcBorders>
              <w:top w:val="single" w:sz="12" w:space="0" w:color="auto"/>
              <w:left w:val="single" w:sz="12" w:space="0" w:color="auto"/>
            </w:tcBorders>
            <w:shd w:val="clear" w:color="auto" w:fill="00A0DC"/>
            <w:vAlign w:val="center"/>
          </w:tcPr>
          <w:p w14:paraId="1AFD8617" w14:textId="77777777" w:rsidR="00F127B9" w:rsidRPr="009C5A63" w:rsidRDefault="00F127B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945525868"/>
          </w:sdtPr>
          <w:sdtContent>
            <w:tc>
              <w:tcPr>
                <w:tcW w:w="3744" w:type="pct"/>
                <w:gridSpan w:val="13"/>
                <w:tcBorders>
                  <w:top w:val="single" w:sz="12" w:space="0" w:color="auto"/>
                  <w:right w:val="single" w:sz="12" w:space="0" w:color="auto"/>
                </w:tcBorders>
              </w:tcPr>
              <w:p w14:paraId="0B0DEE0F" w14:textId="77777777" w:rsidR="00F127B9" w:rsidRPr="009C5A63" w:rsidRDefault="00F127B9" w:rsidP="00B200B4">
                <w:pPr>
                  <w:pStyle w:val="ListParagraph"/>
                  <w:numPr>
                    <w:ilvl w:val="0"/>
                    <w:numId w:val="13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V. Marić, Biotehnologija i sirovine, SIP, Zagreb, 2000.</w:t>
                </w:r>
              </w:p>
            </w:tc>
          </w:sdtContent>
        </w:sdt>
      </w:tr>
      <w:tr w:rsidR="00F127B9" w:rsidRPr="009C5A63" w14:paraId="23DF65BE" w14:textId="77777777" w:rsidTr="00B26AA2">
        <w:tc>
          <w:tcPr>
            <w:tcW w:w="1256" w:type="pct"/>
            <w:tcBorders>
              <w:top w:val="single" w:sz="12" w:space="0" w:color="auto"/>
              <w:left w:val="single" w:sz="12" w:space="0" w:color="auto"/>
            </w:tcBorders>
            <w:shd w:val="clear" w:color="auto" w:fill="00A0DC"/>
            <w:vAlign w:val="center"/>
          </w:tcPr>
          <w:p w14:paraId="3243E5D8" w14:textId="77777777" w:rsidR="00F127B9" w:rsidRPr="009C5A63" w:rsidRDefault="00F127B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 dates</w:t>
            </w:r>
          </w:p>
        </w:tc>
        <w:tc>
          <w:tcPr>
            <w:tcW w:w="3744" w:type="pct"/>
            <w:gridSpan w:val="13"/>
            <w:tcBorders>
              <w:top w:val="single" w:sz="12" w:space="0" w:color="auto"/>
              <w:right w:val="single" w:sz="12" w:space="0" w:color="auto"/>
            </w:tcBorders>
          </w:tcPr>
          <w:p w14:paraId="71D56DB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 </w:t>
            </w:r>
            <w:r w:rsidRPr="009C5A63">
              <w:rPr>
                <w:rFonts w:ascii="Proba Pro Lt" w:hAnsi="Proba Pro Lt" w:cstheme="minorHAnsi"/>
                <w:sz w:val="20"/>
                <w:szCs w:val="20"/>
                <w:lang w:val="en-GB"/>
              </w:rPr>
              <w:t xml:space="preserve"> </w:t>
            </w:r>
          </w:p>
        </w:tc>
      </w:tr>
      <w:tr w:rsidR="00F127B9" w:rsidRPr="009C5A63" w14:paraId="1BA61DDC" w14:textId="77777777" w:rsidTr="00B26AA2">
        <w:tc>
          <w:tcPr>
            <w:tcW w:w="1256" w:type="pct"/>
            <w:tcBorders>
              <w:left w:val="single" w:sz="12" w:space="0" w:color="auto"/>
              <w:bottom w:val="single" w:sz="12" w:space="0" w:color="auto"/>
            </w:tcBorders>
            <w:shd w:val="clear" w:color="auto" w:fill="00A0DC"/>
            <w:vAlign w:val="center"/>
          </w:tcPr>
          <w:p w14:paraId="4C4EF686" w14:textId="77777777" w:rsidR="00F127B9" w:rsidRPr="009C5A63" w:rsidRDefault="00F127B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467865754"/>
          </w:sdtPr>
          <w:sdtContent>
            <w:tc>
              <w:tcPr>
                <w:tcW w:w="3744" w:type="pct"/>
                <w:gridSpan w:val="13"/>
                <w:tcBorders>
                  <w:bottom w:val="single" w:sz="12" w:space="0" w:color="auto"/>
                  <w:right w:val="single" w:sz="12" w:space="0" w:color="auto"/>
                </w:tcBorders>
              </w:tcPr>
              <w:p w14:paraId="0C545DFB"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4ED432D3" w14:textId="29B6D83E" w:rsidR="00F127B9" w:rsidRDefault="00F127B9" w:rsidP="00F127B9">
      <w:pPr>
        <w:spacing w:after="0" w:line="240" w:lineRule="auto"/>
        <w:rPr>
          <w:rFonts w:ascii="Proba Pro Lt" w:hAnsi="Proba Pro Lt" w:cstheme="minorHAnsi"/>
          <w:sz w:val="20"/>
          <w:szCs w:val="20"/>
          <w:lang w:val="en-GB"/>
        </w:rPr>
      </w:pPr>
    </w:p>
    <w:p w14:paraId="66928D26" w14:textId="77777777" w:rsidR="00D4150C" w:rsidRPr="009C5A63" w:rsidRDefault="00D4150C" w:rsidP="00F127B9">
      <w:pPr>
        <w:spacing w:after="0" w:line="240" w:lineRule="auto"/>
        <w:rPr>
          <w:rFonts w:ascii="Proba Pro Lt" w:hAnsi="Proba Pro Lt" w:cstheme="minorHAnsi"/>
          <w:sz w:val="20"/>
          <w:szCs w:val="20"/>
          <w:lang w:val="en-GB"/>
        </w:rPr>
      </w:pPr>
    </w:p>
    <w:p w14:paraId="02E60814" w14:textId="246001FC" w:rsidR="00AF60B3" w:rsidRDefault="00AF60B3"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090677" w:rsidRPr="009C5A63" w14:paraId="25333E8D"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851994"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090677" w:rsidRPr="009C5A63" w14:paraId="56E93339" w14:textId="77777777" w:rsidTr="00CF68EC">
        <w:tc>
          <w:tcPr>
            <w:tcW w:w="1256" w:type="pct"/>
            <w:tcBorders>
              <w:top w:val="single" w:sz="12" w:space="0" w:color="auto"/>
              <w:left w:val="single" w:sz="12" w:space="0" w:color="auto"/>
            </w:tcBorders>
            <w:shd w:val="clear" w:color="auto" w:fill="00A0DC"/>
            <w:vAlign w:val="center"/>
          </w:tcPr>
          <w:p w14:paraId="39F35D66" w14:textId="77777777" w:rsidR="00090677" w:rsidRPr="009C5A63" w:rsidRDefault="00090677"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1266384387"/>
            <w:placeholder>
              <w:docPart w:val="FEBC93F167C0413DAB9BE8609D11BD12"/>
            </w:placeholder>
          </w:sdtPr>
          <w:sdtContent>
            <w:tc>
              <w:tcPr>
                <w:tcW w:w="1524" w:type="pct"/>
                <w:gridSpan w:val="4"/>
                <w:tcBorders>
                  <w:top w:val="single" w:sz="12" w:space="0" w:color="auto"/>
                  <w:right w:val="single" w:sz="12" w:space="0" w:color="auto"/>
                </w:tcBorders>
                <w:vAlign w:val="center"/>
              </w:tcPr>
              <w:p w14:paraId="4852D20B" w14:textId="77777777" w:rsidR="00090677" w:rsidRPr="009C5A63" w:rsidRDefault="00090677"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"http://www.pbf.unizg.hr/en/departments/department_of_biochemical_engineering/laboratory_for_antibiotic_enzyme_probiotic_and_starter_cultures_technology/jagoda_suskovic"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Jagoda Šušković, PhD, Full Professor</w:t>
                </w:r>
              </w:p>
              <w:p w14:paraId="2C50CE7B"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"http://www.pbf.unizg.hr/en/departments/department_of_biochemical_engineering/laboratory_for_antibiotic_enzyme_probiotic_and_starter_cultures_technology/blazenka_kos"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Blaženka Kos, PhD, Full Professor</w:t>
                </w:r>
              </w:p>
              <w:p w14:paraId="330E2066"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"http://www.pbf.unizg.hr/en/departments/department_of_biochemical_engineering/laboratory_for_antibiotic_enzyme_probiotic_and_starter_cultures_technology/jasna_novak"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Jasna Novak, PhD, Associate Professor</w:t>
                </w:r>
              </w:p>
              <w:p w14:paraId="0DB13CAB" w14:textId="77777777" w:rsidR="00D33F7F" w:rsidRDefault="00090677" w:rsidP="00CF68EC">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46" w:history="1">
                  <w:r w:rsidRPr="009C5A63">
                    <w:rPr>
                      <w:rStyle w:val="Hyperlink"/>
                      <w:rFonts w:ascii="Proba Pro Lt" w:hAnsi="Proba Pro Lt" w:cstheme="minorHAnsi"/>
                      <w:sz w:val="20"/>
                      <w:szCs w:val="20"/>
                      <w:lang w:val="en-GB"/>
                    </w:rPr>
                    <w:t>Andreja Leboš Pavunc, PhD, Assistant Professor</w:t>
                  </w:r>
                </w:hyperlink>
                <w:r w:rsidR="00CF68EC">
                  <w:rPr>
                    <w:rFonts w:ascii="Proba Pro Lt" w:hAnsi="Proba Pro Lt" w:cstheme="minorHAnsi"/>
                    <w:sz w:val="20"/>
                    <w:szCs w:val="20"/>
                    <w:lang w:val="en-GB"/>
                  </w:rPr>
                  <w:t xml:space="preserve"> </w:t>
                </w:r>
              </w:p>
              <w:p w14:paraId="321FF4D6" w14:textId="77777777" w:rsidR="00D33F7F" w:rsidRPr="00A72B6E" w:rsidRDefault="00D33F7F" w:rsidP="00D33F7F">
                <w:pPr>
                  <w:tabs>
                    <w:tab w:val="left" w:pos="2820"/>
                  </w:tabs>
                  <w:spacing w:after="0" w:line="240" w:lineRule="auto"/>
                  <w:rPr>
                    <w:rFonts w:ascii="Proba Pro Lt" w:hAnsi="Proba Pro Lt" w:cs="Arial"/>
                    <w:sz w:val="20"/>
                    <w:szCs w:val="20"/>
                  </w:rPr>
                </w:pPr>
                <w:hyperlink r:id="rId147" w:history="1">
                  <w:r w:rsidRPr="00A72B6E">
                    <w:rPr>
                      <w:rStyle w:val="Hyperlink"/>
                      <w:rFonts w:ascii="Proba Pro Lt" w:hAnsi="Proba Pro Lt" w:cs="Arial"/>
                      <w:sz w:val="20"/>
                      <w:szCs w:val="20"/>
                    </w:rPr>
                    <w:t>Martina Banić, mag. ing. biotech.</w:t>
                  </w:r>
                </w:hyperlink>
              </w:p>
              <w:p w14:paraId="014DC95B" w14:textId="0F008A7D" w:rsidR="00090677" w:rsidRPr="009C5A63" w:rsidRDefault="00D33F7F" w:rsidP="00D33F7F">
                <w:pPr>
                  <w:tabs>
                    <w:tab w:val="left" w:pos="2820"/>
                  </w:tabs>
                  <w:spacing w:after="0" w:line="240" w:lineRule="auto"/>
                  <w:rPr>
                    <w:rFonts w:ascii="Proba Pro Lt" w:hAnsi="Proba Pro Lt" w:cstheme="minorHAnsi"/>
                    <w:sz w:val="20"/>
                    <w:szCs w:val="20"/>
                    <w:lang w:val="en-GB"/>
                  </w:rPr>
                </w:pPr>
                <w:r w:rsidRPr="00A72B6E">
                  <w:rPr>
                    <w:rFonts w:ascii="Proba Pro Lt" w:hAnsi="Proba Pro Lt" w:cs="Arial"/>
                    <w:sz w:val="20"/>
                    <w:szCs w:val="20"/>
                  </w:rPr>
                  <w:t>Katarina Zorić, mag. ing. biotech.</w:t>
                </w:r>
              </w:p>
            </w:tc>
          </w:sdtContent>
        </w:sdt>
        <w:tc>
          <w:tcPr>
            <w:tcW w:w="1405" w:type="pct"/>
            <w:gridSpan w:val="5"/>
            <w:tcBorders>
              <w:top w:val="single" w:sz="12" w:space="0" w:color="auto"/>
              <w:right w:val="single" w:sz="12" w:space="0" w:color="auto"/>
            </w:tcBorders>
            <w:shd w:val="clear" w:color="auto" w:fill="00A0DC"/>
            <w:vAlign w:val="center"/>
          </w:tcPr>
          <w:p w14:paraId="2032594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795398535"/>
            <w:placeholder>
              <w:docPart w:val="7B76381DE2FB4DEBA2F891AF72372721"/>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46982C5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090677" w:rsidRPr="009C5A63" w14:paraId="5E9C3CC6" w14:textId="77777777" w:rsidTr="00CF68EC">
        <w:tc>
          <w:tcPr>
            <w:tcW w:w="1256" w:type="pct"/>
            <w:tcBorders>
              <w:top w:val="single" w:sz="12" w:space="0" w:color="auto"/>
              <w:left w:val="single" w:sz="12" w:space="0" w:color="auto"/>
            </w:tcBorders>
            <w:shd w:val="clear" w:color="auto" w:fill="00A0DC"/>
            <w:vAlign w:val="center"/>
          </w:tcPr>
          <w:p w14:paraId="4B5EE36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16" w:name="Tehnologija_antibiotika" w:displacedByCustomXml="next"/>
        <w:sdt>
          <w:sdtPr>
            <w:rPr>
              <w:rFonts w:ascii="Proba Pro Lt" w:hAnsi="Proba Pro Lt" w:cstheme="minorHAnsi"/>
              <w:b/>
              <w:sz w:val="20"/>
              <w:szCs w:val="20"/>
              <w:lang w:val="en-GB"/>
            </w:rPr>
            <w:id w:val="465710010"/>
            <w:placeholder>
              <w:docPart w:val="3CF18A9D8F40463BBA5DC76DDF7BEA73"/>
            </w:placeholder>
          </w:sdtPr>
          <w:sdtContent>
            <w:tc>
              <w:tcPr>
                <w:tcW w:w="1524" w:type="pct"/>
                <w:gridSpan w:val="4"/>
                <w:tcBorders>
                  <w:top w:val="single" w:sz="12" w:space="0" w:color="auto"/>
                  <w:right w:val="single" w:sz="12" w:space="0" w:color="auto"/>
                </w:tcBorders>
                <w:vAlign w:val="center"/>
              </w:tcPr>
              <w:p w14:paraId="1245D9A1" w14:textId="6C9F4CF4" w:rsidR="00090677" w:rsidRPr="001D2138" w:rsidRDefault="00CF56E8" w:rsidP="00B26AA2">
                <w:pPr>
                  <w:tabs>
                    <w:tab w:val="left" w:pos="2820"/>
                  </w:tabs>
                  <w:spacing w:after="0" w:line="240" w:lineRule="auto"/>
                  <w:rPr>
                    <w:rFonts w:ascii="Proba Pro Lt" w:hAnsi="Proba Pro Lt" w:cstheme="minorHAnsi"/>
                    <w:b/>
                    <w:sz w:val="20"/>
                    <w:szCs w:val="20"/>
                    <w:lang w:val="en-GB"/>
                  </w:rPr>
                </w:pPr>
                <w:r w:rsidRPr="001D2138">
                  <w:rPr>
                    <w:rFonts w:ascii="Proba Pro Lt" w:hAnsi="Proba Pro Lt" w:cstheme="minorHAnsi"/>
                    <w:b/>
                    <w:sz w:val="20"/>
                    <w:szCs w:val="20"/>
                    <w:lang w:val="en-GB"/>
                  </w:rPr>
                  <w:t>Antibiotic T</w:t>
                </w:r>
                <w:r w:rsidR="00090677" w:rsidRPr="001D2138">
                  <w:rPr>
                    <w:rFonts w:ascii="Proba Pro Lt" w:hAnsi="Proba Pro Lt" w:cstheme="minorHAnsi"/>
                    <w:b/>
                    <w:sz w:val="20"/>
                    <w:szCs w:val="20"/>
                    <w:lang w:val="en-GB"/>
                  </w:rPr>
                  <w:t>echnology</w:t>
                </w:r>
              </w:p>
            </w:tc>
          </w:sdtContent>
        </w:sdt>
        <w:bookmarkEnd w:id="16" w:displacedByCustomXml="prev"/>
        <w:tc>
          <w:tcPr>
            <w:tcW w:w="1405" w:type="pct"/>
            <w:gridSpan w:val="5"/>
            <w:tcBorders>
              <w:top w:val="single" w:sz="12" w:space="0" w:color="auto"/>
              <w:right w:val="single" w:sz="12" w:space="0" w:color="auto"/>
            </w:tcBorders>
            <w:shd w:val="clear" w:color="auto" w:fill="00A0DC"/>
            <w:vAlign w:val="center"/>
          </w:tcPr>
          <w:p w14:paraId="1CBAC3B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851178170"/>
            <w:placeholder>
              <w:docPart w:val="72F7A18AEE6F414C96B1CDD5A22177DE"/>
            </w:placeholder>
          </w:sdtPr>
          <w:sdtContent>
            <w:tc>
              <w:tcPr>
                <w:tcW w:w="816" w:type="pct"/>
                <w:gridSpan w:val="4"/>
                <w:tcBorders>
                  <w:top w:val="single" w:sz="12" w:space="0" w:color="auto"/>
                  <w:right w:val="single" w:sz="12" w:space="0" w:color="auto"/>
                </w:tcBorders>
                <w:vAlign w:val="center"/>
              </w:tcPr>
              <w:p w14:paraId="43F30F3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090677" w:rsidRPr="009C5A63" w14:paraId="06C06838" w14:textId="77777777" w:rsidTr="00CF68EC">
        <w:tc>
          <w:tcPr>
            <w:tcW w:w="1256" w:type="pct"/>
            <w:tcBorders>
              <w:left w:val="single" w:sz="12" w:space="0" w:color="auto"/>
              <w:bottom w:val="single" w:sz="12" w:space="0" w:color="auto"/>
            </w:tcBorders>
            <w:shd w:val="clear" w:color="auto" w:fill="00A0DC"/>
            <w:vAlign w:val="center"/>
          </w:tcPr>
          <w:p w14:paraId="2AD458D0"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2022590833"/>
            <w:placeholder>
              <w:docPart w:val="E9F7B663510D4253839E5AA8E431EE10"/>
            </w:placeholder>
          </w:sdtPr>
          <w:sdtContent>
            <w:tc>
              <w:tcPr>
                <w:tcW w:w="1524" w:type="pct"/>
                <w:gridSpan w:val="4"/>
                <w:tcBorders>
                  <w:bottom w:val="single" w:sz="12" w:space="0" w:color="auto"/>
                  <w:right w:val="single" w:sz="12" w:space="0" w:color="auto"/>
                </w:tcBorders>
                <w:vAlign w:val="center"/>
              </w:tcPr>
              <w:p w14:paraId="2F5FF815"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53707</w:t>
                </w:r>
              </w:p>
            </w:tc>
          </w:sdtContent>
        </w:sdt>
        <w:tc>
          <w:tcPr>
            <w:tcW w:w="1405" w:type="pct"/>
            <w:gridSpan w:val="5"/>
            <w:tcBorders>
              <w:bottom w:val="single" w:sz="12" w:space="0" w:color="auto"/>
              <w:right w:val="single" w:sz="12" w:space="0" w:color="auto"/>
            </w:tcBorders>
            <w:shd w:val="clear" w:color="auto" w:fill="00A0DC"/>
            <w:vAlign w:val="center"/>
          </w:tcPr>
          <w:p w14:paraId="0FBD134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935978834"/>
            <w:placeholder>
              <w:docPart w:val="46AA4BB6247F4D5DB3A85B60F5830300"/>
            </w:placeholder>
          </w:sdtPr>
          <w:sdtContent>
            <w:tc>
              <w:tcPr>
                <w:tcW w:w="816" w:type="pct"/>
                <w:gridSpan w:val="4"/>
                <w:tcBorders>
                  <w:bottom w:val="single" w:sz="12" w:space="0" w:color="auto"/>
                  <w:right w:val="single" w:sz="12" w:space="0" w:color="auto"/>
                </w:tcBorders>
                <w:vAlign w:val="center"/>
              </w:tcPr>
              <w:p w14:paraId="63992F8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24 + 19 + 6 + 0</w:t>
                </w:r>
              </w:p>
            </w:tc>
          </w:sdtContent>
        </w:sdt>
      </w:tr>
      <w:tr w:rsidR="00090677" w:rsidRPr="009C5A63" w14:paraId="07434E8F" w14:textId="77777777" w:rsidTr="00CF68EC">
        <w:tc>
          <w:tcPr>
            <w:tcW w:w="1256" w:type="pct"/>
            <w:tcBorders>
              <w:left w:val="single" w:sz="12" w:space="0" w:color="auto"/>
              <w:bottom w:val="single" w:sz="12" w:space="0" w:color="auto"/>
            </w:tcBorders>
            <w:shd w:val="clear" w:color="auto" w:fill="00A0DC"/>
            <w:vAlign w:val="center"/>
          </w:tcPr>
          <w:p w14:paraId="1E6AE59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183737839"/>
            <w:placeholder>
              <w:docPart w:val="BB3D8B03688749A5BC7C49ABA8CB594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05F6A30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61D82C5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817761422"/>
            <w:placeholder>
              <w:docPart w:val="E5E82C649A2B444C836A8952248967E7"/>
            </w:placeholder>
          </w:sdtPr>
          <w:sdtContent>
            <w:tc>
              <w:tcPr>
                <w:tcW w:w="816" w:type="pct"/>
                <w:gridSpan w:val="4"/>
                <w:tcBorders>
                  <w:bottom w:val="single" w:sz="12" w:space="0" w:color="auto"/>
                  <w:right w:val="single" w:sz="12" w:space="0" w:color="auto"/>
                </w:tcBorders>
                <w:vAlign w:val="center"/>
              </w:tcPr>
              <w:p w14:paraId="3D29CA5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10</w:t>
                </w:r>
              </w:p>
            </w:tc>
          </w:sdtContent>
        </w:sdt>
      </w:tr>
      <w:tr w:rsidR="00090677" w:rsidRPr="009C5A63" w14:paraId="160F3372" w14:textId="77777777" w:rsidTr="00CF68EC">
        <w:tc>
          <w:tcPr>
            <w:tcW w:w="1256" w:type="pct"/>
            <w:tcBorders>
              <w:left w:val="single" w:sz="12" w:space="0" w:color="auto"/>
              <w:bottom w:val="single" w:sz="12" w:space="0" w:color="auto"/>
            </w:tcBorders>
            <w:shd w:val="clear" w:color="auto" w:fill="00A0DC"/>
            <w:vAlign w:val="center"/>
          </w:tcPr>
          <w:p w14:paraId="3C29823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81826385"/>
            <w:placeholder>
              <w:docPart w:val="35F6C58B91A14A93A890B057F1730A39"/>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1F754FA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727D5AB5"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4E0DD5ED" w14:textId="77777777" w:rsidR="00090677"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499032129"/>
                <w:placeholder>
                  <w:docPart w:val="5C7AEADFA02F4AAE97A303EEC8853933"/>
                </w:placeholder>
                <w:dropDownList>
                  <w:listItem w:value="Choose an item."/>
                  <w:listItem w:displayText="1." w:value="1."/>
                  <w:listItem w:displayText="2." w:value="2."/>
                  <w:listItem w:displayText="3." w:value="3."/>
                </w:dropDownList>
              </w:sdtPr>
              <w:sdtContent>
                <w:r w:rsidR="00090677" w:rsidRPr="009C5A63">
                  <w:rPr>
                    <w:rFonts w:ascii="Proba Pro Lt" w:hAnsi="Proba Pro Lt" w:cstheme="minorHAnsi"/>
                    <w:sz w:val="20"/>
                    <w:szCs w:val="20"/>
                    <w:lang w:val="en-GB"/>
                  </w:rPr>
                  <w:t>1.</w:t>
                </w:r>
              </w:sdtContent>
            </w:sdt>
            <w:r w:rsidR="00090677" w:rsidRPr="009C5A63">
              <w:rPr>
                <w:rFonts w:ascii="Proba Pro Lt" w:hAnsi="Proba Pro Lt" w:cstheme="minorHAnsi"/>
                <w:sz w:val="20"/>
                <w:szCs w:val="20"/>
                <w:lang w:val="en-GB"/>
              </w:rPr>
              <w:tab/>
            </w:r>
          </w:p>
          <w:p w14:paraId="03D4CED3" w14:textId="77777777" w:rsidR="00090677"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37356217"/>
                <w:placeholder>
                  <w:docPart w:val="D5967CBE37BC4EB1BCDFDE547019FD7C"/>
                </w:placeholder>
              </w:sdtPr>
              <w:sdtContent>
                <w:r w:rsidR="00090677" w:rsidRPr="009C5A63">
                  <w:rPr>
                    <w:rFonts w:ascii="Proba Pro Lt" w:hAnsi="Proba Pro Lt" w:cstheme="minorHAnsi"/>
                    <w:sz w:val="20"/>
                    <w:szCs w:val="20"/>
                    <w:lang w:val="en-GB"/>
                  </w:rPr>
                  <w:t xml:space="preserve">0 </w:t>
                </w:r>
              </w:sdtContent>
            </w:sdt>
            <w:r w:rsidR="00090677" w:rsidRPr="009C5A63">
              <w:rPr>
                <w:rFonts w:ascii="Proba Pro Lt" w:hAnsi="Proba Pro Lt" w:cstheme="minorHAnsi"/>
                <w:sz w:val="20"/>
                <w:szCs w:val="20"/>
                <w:lang w:val="en-GB"/>
              </w:rPr>
              <w:t>%</w:t>
            </w:r>
          </w:p>
        </w:tc>
      </w:tr>
      <w:tr w:rsidR="00090677" w:rsidRPr="009C5A63" w14:paraId="469EAE4C" w14:textId="77777777" w:rsidTr="00CF68EC">
        <w:tc>
          <w:tcPr>
            <w:tcW w:w="1256" w:type="pct"/>
            <w:tcBorders>
              <w:left w:val="single" w:sz="12" w:space="0" w:color="auto"/>
              <w:bottom w:val="single" w:sz="12" w:space="0" w:color="auto"/>
            </w:tcBorders>
            <w:shd w:val="clear" w:color="auto" w:fill="00A0DC"/>
            <w:vAlign w:val="center"/>
          </w:tcPr>
          <w:p w14:paraId="6035582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483067367"/>
            <w:placeholder>
              <w:docPart w:val="1B766298C31E44AA9D7779AE72D6F583"/>
            </w:placeholder>
          </w:sdtPr>
          <w:sdtContent>
            <w:sdt>
              <w:sdtPr>
                <w:rPr>
                  <w:rFonts w:ascii="Proba Pro Lt" w:hAnsi="Proba Pro Lt" w:cstheme="minorHAnsi"/>
                  <w:sz w:val="20"/>
                  <w:szCs w:val="20"/>
                  <w:lang w:val="en-GB"/>
                </w:rPr>
                <w:id w:val="-1529102688"/>
                <w:placeholder>
                  <w:docPart w:val="4B7513906AD940908F2DE2A582339991"/>
                </w:placeholder>
              </w:sdtPr>
              <w:sdtContent>
                <w:tc>
                  <w:tcPr>
                    <w:tcW w:w="1524" w:type="pct"/>
                    <w:gridSpan w:val="4"/>
                    <w:tcBorders>
                      <w:bottom w:val="single" w:sz="12" w:space="0" w:color="auto"/>
                      <w:right w:val="single" w:sz="12" w:space="0" w:color="auto"/>
                    </w:tcBorders>
                    <w:vAlign w:val="center"/>
                  </w:tcPr>
                  <w:p w14:paraId="7982E145"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lecture halls 1, 2 and 4, seminars and exercises in Small Laboratory (174) of the DBE</w:t>
                    </w:r>
                  </w:p>
                </w:tc>
              </w:sdtContent>
            </w:sdt>
          </w:sdtContent>
        </w:sdt>
        <w:tc>
          <w:tcPr>
            <w:tcW w:w="1405" w:type="pct"/>
            <w:gridSpan w:val="5"/>
            <w:tcBorders>
              <w:bottom w:val="single" w:sz="12" w:space="0" w:color="auto"/>
              <w:right w:val="single" w:sz="12" w:space="0" w:color="auto"/>
            </w:tcBorders>
            <w:shd w:val="clear" w:color="auto" w:fill="00A0DC"/>
            <w:vAlign w:val="center"/>
          </w:tcPr>
          <w:p w14:paraId="2D091ADD"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899473373"/>
            <w:placeholder>
              <w:docPart w:val="30E2A003A1D04F09A07C1387FECB90C9"/>
            </w:placeholder>
          </w:sdtPr>
          <w:sdtContent>
            <w:tc>
              <w:tcPr>
                <w:tcW w:w="816" w:type="pct"/>
                <w:gridSpan w:val="4"/>
                <w:tcBorders>
                  <w:bottom w:val="single" w:sz="12" w:space="0" w:color="auto"/>
                  <w:right w:val="single" w:sz="12" w:space="0" w:color="auto"/>
                </w:tcBorders>
                <w:vAlign w:val="center"/>
              </w:tcPr>
              <w:p w14:paraId="5158616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090677" w:rsidRPr="009C5A63" w14:paraId="50EB3366" w14:textId="77777777" w:rsidTr="00CF68EC">
        <w:tc>
          <w:tcPr>
            <w:tcW w:w="1256" w:type="pct"/>
            <w:tcBorders>
              <w:left w:val="single" w:sz="12" w:space="0" w:color="auto"/>
              <w:bottom w:val="single" w:sz="12" w:space="0" w:color="auto"/>
            </w:tcBorders>
            <w:shd w:val="clear" w:color="auto" w:fill="00A0DC"/>
            <w:vAlign w:val="center"/>
          </w:tcPr>
          <w:p w14:paraId="509184A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1.7. Year of study when the course is delivered</w:t>
            </w:r>
          </w:p>
        </w:tc>
        <w:sdt>
          <w:sdtPr>
            <w:rPr>
              <w:rFonts w:ascii="Proba Pro Lt" w:hAnsi="Proba Pro Lt" w:cstheme="minorHAnsi"/>
              <w:sz w:val="20"/>
              <w:szCs w:val="20"/>
              <w:lang w:val="en-GB"/>
            </w:rPr>
            <w:alias w:val="Odaberite godinu studija"/>
            <w:tag w:val="Odaberite godinu studija"/>
            <w:id w:val="-67968859"/>
            <w:placeholder>
              <w:docPart w:val="A0870C07555B41B8A333E99D9C07B99C"/>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799BF6B3"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6F543C04"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0D8F6390" w14:textId="77777777" w:rsidR="00090677"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429081990"/>
                <w:placeholder>
                  <w:docPart w:val="173C310A030F407B8DB9D0DC7D7E3987"/>
                </w:placeholder>
                <w:dropDownList>
                  <w:listItem w:value="Choose an item."/>
                  <w:listItem w:displayText="Y" w:value="Y"/>
                  <w:listItem w:displayText="N" w:value="N"/>
                </w:dropDownList>
              </w:sdtPr>
              <w:sdtContent>
                <w:r w:rsidR="00090677" w:rsidRPr="009C5A63">
                  <w:rPr>
                    <w:rFonts w:ascii="Proba Pro Lt" w:hAnsi="Proba Pro Lt" w:cstheme="minorHAnsi"/>
                    <w:sz w:val="20"/>
                    <w:szCs w:val="20"/>
                    <w:lang w:val="en-GB"/>
                  </w:rPr>
                  <w:t>Y</w:t>
                </w:r>
              </w:sdtContent>
            </w:sdt>
          </w:p>
        </w:tc>
      </w:tr>
      <w:tr w:rsidR="00090677" w:rsidRPr="009C5A63" w14:paraId="5CCB1C18"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1FB0B6"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090677" w:rsidRPr="009C5A63" w14:paraId="03D5B450" w14:textId="77777777" w:rsidTr="00B26AA2">
        <w:tc>
          <w:tcPr>
            <w:tcW w:w="1256" w:type="pct"/>
            <w:tcBorders>
              <w:top w:val="single" w:sz="12" w:space="0" w:color="auto"/>
              <w:left w:val="single" w:sz="12" w:space="0" w:color="auto"/>
            </w:tcBorders>
            <w:shd w:val="clear" w:color="auto" w:fill="00A0DC"/>
            <w:vAlign w:val="center"/>
          </w:tcPr>
          <w:p w14:paraId="7701A6B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737312872"/>
            <w:placeholder>
              <w:docPart w:val="70358EC6D0C7431EBB0CAC70DD3A8CDA"/>
            </w:placeholder>
          </w:sdtPr>
          <w:sdtContent>
            <w:sdt>
              <w:sdtPr>
                <w:rPr>
                  <w:rFonts w:ascii="Proba Pro Lt" w:hAnsi="Proba Pro Lt" w:cstheme="minorHAnsi"/>
                  <w:sz w:val="20"/>
                  <w:szCs w:val="20"/>
                  <w:lang w:val="en-GB"/>
                </w:rPr>
                <w:id w:val="-32805431"/>
                <w:placeholder>
                  <w:docPart w:val="ED1DFAED4263458DA537DE8C9F88F888"/>
                </w:placeholder>
              </w:sdtPr>
              <w:sdtContent>
                <w:sdt>
                  <w:sdtPr>
                    <w:rPr>
                      <w:rFonts w:ascii="Proba Pro Lt" w:hAnsi="Proba Pro Lt" w:cstheme="minorHAnsi"/>
                      <w:sz w:val="20"/>
                      <w:szCs w:val="20"/>
                      <w:lang w:val="en-GB"/>
                    </w:rPr>
                    <w:id w:val="-138731118"/>
                    <w:placeholder>
                      <w:docPart w:val="E24B754DEC204AED8CF2435998D18C6D"/>
                    </w:placeholder>
                  </w:sdtPr>
                  <w:sdtContent>
                    <w:tc>
                      <w:tcPr>
                        <w:tcW w:w="3744" w:type="pct"/>
                        <w:gridSpan w:val="13"/>
                        <w:tcBorders>
                          <w:top w:val="single" w:sz="12" w:space="0" w:color="auto"/>
                          <w:right w:val="single" w:sz="12" w:space="0" w:color="auto"/>
                        </w:tcBorders>
                        <w:vAlign w:val="center"/>
                      </w:tcPr>
                      <w:p w14:paraId="1565F78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Acquisition of knowledge and development of practical skills and competences for the implementation of biotechnological production of industrial antibiotics by different microorganisms (bacteria, fungi), as well as antibiotic isolation and purification methods and antibiotic activity determination methods.</w:t>
                        </w:r>
                      </w:p>
                    </w:tc>
                  </w:sdtContent>
                </w:sdt>
              </w:sdtContent>
            </w:sdt>
          </w:sdtContent>
        </w:sdt>
      </w:tr>
      <w:tr w:rsidR="00090677" w:rsidRPr="009C5A63" w14:paraId="06092247" w14:textId="77777777" w:rsidTr="00B26AA2">
        <w:tc>
          <w:tcPr>
            <w:tcW w:w="1256" w:type="pct"/>
            <w:tcBorders>
              <w:left w:val="single" w:sz="12" w:space="0" w:color="auto"/>
            </w:tcBorders>
            <w:shd w:val="clear" w:color="auto" w:fill="00A0DC"/>
            <w:vAlign w:val="center"/>
          </w:tcPr>
          <w:p w14:paraId="3873125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48000226"/>
            <w:placeholder>
              <w:docPart w:val="34779D64B19546178A8BACA8BBAB8CA8"/>
            </w:placeholder>
          </w:sdtPr>
          <w:sdtContent>
            <w:sdt>
              <w:sdtPr>
                <w:rPr>
                  <w:rFonts w:ascii="Proba Pro Lt" w:hAnsi="Proba Pro Lt" w:cstheme="minorHAnsi"/>
                  <w:sz w:val="20"/>
                  <w:szCs w:val="20"/>
                  <w:lang w:val="en-GB"/>
                </w:rPr>
                <w:id w:val="2108684059"/>
                <w:placeholder>
                  <w:docPart w:val="C6FA0D8A5612453D8CF0C40843537251"/>
                </w:placeholder>
              </w:sdtPr>
              <w:sdtContent>
                <w:sdt>
                  <w:sdtPr>
                    <w:rPr>
                      <w:rFonts w:ascii="Proba Pro Lt" w:hAnsi="Proba Pro Lt" w:cstheme="minorHAnsi"/>
                      <w:sz w:val="20"/>
                      <w:szCs w:val="20"/>
                      <w:lang w:val="en-GB"/>
                    </w:rPr>
                    <w:id w:val="853996548"/>
                    <w:placeholder>
                      <w:docPart w:val="1FE14A7307CE4E3CA55635AB79A6CEBF"/>
                    </w:placeholder>
                  </w:sdtPr>
                  <w:sdtContent>
                    <w:sdt>
                      <w:sdtPr>
                        <w:rPr>
                          <w:rFonts w:ascii="Proba Pro Lt" w:hAnsi="Proba Pro Lt" w:cstheme="minorHAnsi"/>
                          <w:sz w:val="20"/>
                          <w:szCs w:val="20"/>
                          <w:lang w:val="en-GB"/>
                        </w:rPr>
                        <w:id w:val="-1951379539"/>
                        <w:placeholder>
                          <w:docPart w:val="3C62108CF3764578BC8CDC3CFF46F21D"/>
                        </w:placeholder>
                      </w:sdtPr>
                      <w:sdtContent>
                        <w:tc>
                          <w:tcPr>
                            <w:tcW w:w="3744" w:type="pct"/>
                            <w:gridSpan w:val="13"/>
                            <w:tcBorders>
                              <w:right w:val="single" w:sz="12" w:space="0" w:color="auto"/>
                            </w:tcBorders>
                            <w:vAlign w:val="center"/>
                          </w:tcPr>
                          <w:p w14:paraId="3194678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25559066"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p>
                          <w:p w14:paraId="5E915C6A"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Microbiology*</w:t>
                            </w:r>
                          </w:p>
                          <w:p w14:paraId="099333AA"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1*</w:t>
                            </w:r>
                          </w:p>
                          <w:p w14:paraId="6F31BC79"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2*</w:t>
                            </w:r>
                          </w:p>
                          <w:p w14:paraId="6218653E"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Transport Phenomena*</w:t>
                            </w:r>
                          </w:p>
                          <w:p w14:paraId="5CF0DBF4" w14:textId="77777777" w:rsidR="00090677" w:rsidRPr="009C5A63" w:rsidRDefault="00090677" w:rsidP="00B200B4">
                            <w:pPr>
                              <w:pStyle w:val="ListParagraph"/>
                              <w:numPr>
                                <w:ilvl w:val="0"/>
                                <w:numId w:val="108"/>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Unit Operations*</w:t>
                            </w:r>
                          </w:p>
                          <w:p w14:paraId="1F33171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sdtContent>
            </w:sdt>
          </w:sdtContent>
        </w:sdt>
      </w:tr>
      <w:tr w:rsidR="00090677" w:rsidRPr="009C5A63" w14:paraId="2A0B91DB" w14:textId="77777777" w:rsidTr="00B26AA2">
        <w:tc>
          <w:tcPr>
            <w:tcW w:w="1256" w:type="pct"/>
            <w:tcBorders>
              <w:left w:val="single" w:sz="12" w:space="0" w:color="auto"/>
            </w:tcBorders>
            <w:shd w:val="clear" w:color="auto" w:fill="00A0DC"/>
            <w:vAlign w:val="center"/>
          </w:tcPr>
          <w:p w14:paraId="2774A043"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606415951"/>
            <w:placeholder>
              <w:docPart w:val="94E104483AFC4AD5BECE62050E6B7F46"/>
            </w:placeholder>
          </w:sdtPr>
          <w:sdtContent>
            <w:sdt>
              <w:sdtPr>
                <w:rPr>
                  <w:rFonts w:ascii="Proba Pro Lt" w:hAnsi="Proba Pro Lt" w:cstheme="minorHAnsi"/>
                  <w:sz w:val="20"/>
                  <w:szCs w:val="20"/>
                  <w:lang w:val="en-GB"/>
                </w:rPr>
                <w:id w:val="133773191"/>
                <w:placeholder>
                  <w:docPart w:val="6171038AE67B432CA7A9DB22FE9A9F7F"/>
                </w:placeholder>
              </w:sdtPr>
              <w:sdtContent>
                <w:sdt>
                  <w:sdtPr>
                    <w:rPr>
                      <w:rFonts w:ascii="Proba Pro Lt" w:hAnsi="Proba Pro Lt" w:cstheme="minorHAnsi"/>
                      <w:sz w:val="20"/>
                      <w:szCs w:val="20"/>
                      <w:lang w:val="en-GB"/>
                    </w:rPr>
                    <w:id w:val="417984176"/>
                    <w:placeholder>
                      <w:docPart w:val="32B02590522A4F33AD2A24CEBABA3FE1"/>
                    </w:placeholder>
                  </w:sdtPr>
                  <w:sdtContent>
                    <w:tc>
                      <w:tcPr>
                        <w:tcW w:w="3744" w:type="pct"/>
                        <w:gridSpan w:val="13"/>
                        <w:tcBorders>
                          <w:right w:val="single" w:sz="12" w:space="0" w:color="auto"/>
                        </w:tcBorders>
                        <w:vAlign w:val="center"/>
                      </w:tcPr>
                      <w:p w14:paraId="4034F318"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w:t>
                        </w:r>
                      </w:p>
                      <w:p w14:paraId="4A5EC7DE"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31267BEC"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2C6CD245"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65CB6A1F"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47B304EC"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make technological design of biotechnology production plants</w:t>
                        </w:r>
                      </w:p>
                      <w:p w14:paraId="39D0AD86"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technological supervision of designing, construction and testing of biotechnological production plants </w:t>
                        </w:r>
                      </w:p>
                      <w:p w14:paraId="159DB4B7"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p>
                      <w:p w14:paraId="5E2A8B73"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213492BF"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do complex jobs in microbiological and biochemical laboratories</w:t>
                        </w:r>
                      </w:p>
                      <w:p w14:paraId="78EE664D"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6CD78BA9"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present plant, research, laboratory and business results in verbal and written form, using professional terminology</w:t>
                        </w:r>
                      </w:p>
                      <w:p w14:paraId="2415BD9E"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p w14:paraId="71182D8A"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in relationships to coworkers and employer</w:t>
                        </w:r>
                      </w:p>
                      <w:p w14:paraId="4797EA7D"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sdtContent>
            </w:sdt>
          </w:sdtContent>
        </w:sdt>
      </w:tr>
      <w:tr w:rsidR="00090677" w:rsidRPr="009C5A63" w14:paraId="38C66AA2" w14:textId="77777777" w:rsidTr="00B26AA2">
        <w:tc>
          <w:tcPr>
            <w:tcW w:w="1256" w:type="pct"/>
            <w:tcBorders>
              <w:left w:val="single" w:sz="12" w:space="0" w:color="auto"/>
            </w:tcBorders>
            <w:shd w:val="clear" w:color="auto" w:fill="00A0DC"/>
            <w:vAlign w:val="center"/>
          </w:tcPr>
          <w:p w14:paraId="18E74D3C"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812530654"/>
            <w:placeholder>
              <w:docPart w:val="14ABAC895EF84C398EB5385044E089CC"/>
            </w:placeholder>
          </w:sdtPr>
          <w:sdtContent>
            <w:tc>
              <w:tcPr>
                <w:tcW w:w="3744" w:type="pct"/>
                <w:gridSpan w:val="13"/>
                <w:tcBorders>
                  <w:right w:val="single" w:sz="12" w:space="0" w:color="auto"/>
                </w:tcBorders>
                <w:vAlign w:val="center"/>
              </w:tcPr>
              <w:p w14:paraId="7C8AC5FE"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select a method of antibiotic purification (extraction, ion exchange or precipitation) depending on the properties of the isolated antibiotic</w:t>
                </w:r>
              </w:p>
              <w:p w14:paraId="72DAA140"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select drying method depending on antibiotic thermostability (drying by sublimation – lyophilisation, hot air drying, spray-drying, convective and contact-drying) </w:t>
                </w:r>
              </w:p>
              <w:p w14:paraId="4868F761"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select the optimal time for antibiotic biosynthesis and to explain regulatory mechanisms of the transition from trophophase to idiophase (antibiotic biosynthesis)</w:t>
                </w:r>
              </w:p>
              <w:p w14:paraId="7DE72A10"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select the rape pretreatment procedure regarding the physico-chemical properties of antibiotics (solubility, stability)</w:t>
                </w:r>
              </w:p>
              <w:p w14:paraId="2845A23F"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select cultivation conditions (pure culture of microorganisms, process sterility, cultivation temperature, cultivation pH, agitation, aeration, foam suppression, etc.) during antibiotic biosynthesis</w:t>
                </w:r>
              </w:p>
              <w:p w14:paraId="126E1D3C"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determine antibiotic activity using chemical methods for quantitative determination of antibiotics</w:t>
                </w:r>
              </w:p>
              <w:p w14:paraId="2564522D"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sketch the antibiotic biosynthesis process</w:t>
                </w:r>
              </w:p>
              <w:p w14:paraId="14B157D9"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compare the chemical and enzyme method of preparation of 6-aminopenicillanic acid </w:t>
                </w:r>
              </w:p>
              <w:p w14:paraId="7283EEF4"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compare the metabolic pathways of antibiotic biosynthesis regarding the microorganisms as producers of different antibiotics</w:t>
                </w:r>
              </w:p>
              <w:p w14:paraId="4A72FFA6"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lead the biotechnological process of inoculum preparation and oxytetracycline production</w:t>
                </w:r>
              </w:p>
            </w:tc>
          </w:sdtContent>
        </w:sdt>
      </w:tr>
      <w:tr w:rsidR="00090677" w:rsidRPr="009C5A63" w14:paraId="1F3F1232" w14:textId="77777777" w:rsidTr="00B26AA2">
        <w:tc>
          <w:tcPr>
            <w:tcW w:w="1256" w:type="pct"/>
            <w:tcBorders>
              <w:left w:val="single" w:sz="12" w:space="0" w:color="auto"/>
            </w:tcBorders>
            <w:shd w:val="clear" w:color="auto" w:fill="00A0DC"/>
            <w:vAlign w:val="center"/>
          </w:tcPr>
          <w:p w14:paraId="2EF58ED6"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2.5. Course content (syllabus) </w:t>
            </w:r>
          </w:p>
          <w:p w14:paraId="1D75743F" w14:textId="77777777" w:rsidR="00090677" w:rsidRPr="009C5A63" w:rsidRDefault="00090677" w:rsidP="00B26AA2">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233907825"/>
            <w:placeholder>
              <w:docPart w:val="BD8085C3FC9142C6BCFF3B8ECA187EEF"/>
            </w:placeholder>
          </w:sdtPr>
          <w:sdtContent>
            <w:sdt>
              <w:sdtPr>
                <w:rPr>
                  <w:rFonts w:ascii="Proba Pro Lt" w:hAnsi="Proba Pro Lt" w:cstheme="minorHAnsi"/>
                  <w:sz w:val="20"/>
                  <w:szCs w:val="20"/>
                  <w:lang w:val="en-GB"/>
                </w:rPr>
                <w:id w:val="-1105037748"/>
                <w:placeholder>
                  <w:docPart w:val="F853B85A86DE433BB84306403CE645C3"/>
                </w:placeholder>
              </w:sdtPr>
              <w:sdtContent>
                <w:tc>
                  <w:tcPr>
                    <w:tcW w:w="3744" w:type="pct"/>
                    <w:gridSpan w:val="13"/>
                    <w:tcBorders>
                      <w:right w:val="single" w:sz="12" w:space="0" w:color="auto"/>
                    </w:tcBorders>
                    <w:vAlign w:val="center"/>
                  </w:tcPr>
                  <w:p w14:paraId="3DF959D2" w14:textId="77777777" w:rsidR="00090677" w:rsidRPr="00CF56E8" w:rsidRDefault="00090677" w:rsidP="00B26AA2">
                    <w:pPr>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1. Definition, nomenclature and classification of antibiotics</w:t>
                    </w:r>
                  </w:p>
                  <w:p w14:paraId="21F7AB54"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L</w:t>
                    </w:r>
                    <w:r w:rsidRPr="00CF56E8">
                      <w:rPr>
                        <w:rFonts w:ascii="Proba Pro Lt" w:hAnsi="Proba Pro Lt" w:cstheme="minorHAnsi"/>
                        <w:sz w:val="20"/>
                        <w:szCs w:val="20"/>
                        <w:lang w:val="en-GB"/>
                      </w:rPr>
                      <w:t>: Definition, nomenclature and classification of antibiotics</w:t>
                    </w:r>
                  </w:p>
                  <w:p w14:paraId="3574676B"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p>
                  <w:p w14:paraId="4DB04CA9"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b/>
                        <w:sz w:val="20"/>
                        <w:szCs w:val="20"/>
                        <w:lang w:val="en-GB"/>
                      </w:rPr>
                      <w:t>2. Biotechnological process of antibiotic production</w:t>
                    </w:r>
                  </w:p>
                  <w:p w14:paraId="7F79D299" w14:textId="77777777" w:rsidR="00090677" w:rsidRPr="00CF56E8" w:rsidRDefault="00090677" w:rsidP="00B26AA2">
                    <w:pPr>
                      <w:tabs>
                        <w:tab w:val="left" w:pos="2820"/>
                      </w:tabs>
                      <w:spacing w:after="0" w:line="240" w:lineRule="auto"/>
                      <w:rPr>
                        <w:rFonts w:ascii="Proba Pro Lt" w:hAnsi="Proba Pro Lt" w:cstheme="minorHAnsi"/>
                        <w:sz w:val="20"/>
                        <w:szCs w:val="20"/>
                        <w:shd w:val="clear" w:color="auto" w:fill="428BCA"/>
                        <w:lang w:val="en-GB"/>
                      </w:rPr>
                    </w:pPr>
                    <w:r w:rsidRPr="00CF56E8">
                      <w:rPr>
                        <w:rFonts w:ascii="Proba Pro Lt" w:hAnsi="Proba Pro Lt" w:cstheme="minorHAnsi"/>
                        <w:b/>
                        <w:sz w:val="20"/>
                        <w:szCs w:val="20"/>
                        <w:lang w:val="en-GB"/>
                      </w:rPr>
                      <w:t>L</w:t>
                    </w:r>
                    <w:r w:rsidRPr="00CF56E8">
                      <w:rPr>
                        <w:rFonts w:ascii="Proba Pro Lt" w:hAnsi="Proba Pro Lt" w:cstheme="minorHAnsi"/>
                        <w:sz w:val="20"/>
                        <w:szCs w:val="20"/>
                        <w:lang w:val="en-GB"/>
                      </w:rPr>
                      <w:t>: General principles, characteristics and main properties of antibiotic biosynthesis</w:t>
                    </w:r>
                  </w:p>
                  <w:p w14:paraId="7F91244D"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E</w:t>
                    </w:r>
                    <w:r w:rsidRPr="00CF56E8">
                      <w:rPr>
                        <w:rFonts w:ascii="Proba Pro Lt" w:hAnsi="Proba Pro Lt" w:cstheme="minorHAnsi"/>
                        <w:sz w:val="20"/>
                        <w:szCs w:val="20"/>
                        <w:lang w:val="en-GB"/>
                      </w:rPr>
                      <w:t>: Colorimetric method for determination of oxytetracycline. Iodometric method for determination of penicillin.</w:t>
                    </w:r>
                  </w:p>
                  <w:p w14:paraId="7E2A8D63"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p>
                  <w:p w14:paraId="417F1310"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b/>
                        <w:sz w:val="20"/>
                        <w:szCs w:val="20"/>
                        <w:lang w:val="en-GB"/>
                      </w:rPr>
                      <w:t>3. Biotechnological process of tetracycline antibiotics production</w:t>
                    </w:r>
                  </w:p>
                  <w:p w14:paraId="430B2FA5" w14:textId="77777777" w:rsidR="00090677" w:rsidRPr="00CF56E8" w:rsidRDefault="00090677" w:rsidP="00B26AA2">
                    <w:pPr>
                      <w:tabs>
                        <w:tab w:val="left" w:pos="2820"/>
                      </w:tabs>
                      <w:spacing w:after="0" w:line="240" w:lineRule="auto"/>
                      <w:rPr>
                        <w:rFonts w:ascii="Proba Pro Lt" w:hAnsi="Proba Pro Lt" w:cstheme="minorHAnsi"/>
                        <w:sz w:val="20"/>
                        <w:szCs w:val="20"/>
                        <w:shd w:val="clear" w:color="auto" w:fill="428BCA"/>
                        <w:lang w:val="en-GB"/>
                      </w:rPr>
                    </w:pPr>
                    <w:r w:rsidRPr="00CF56E8">
                      <w:rPr>
                        <w:rFonts w:ascii="Proba Pro Lt" w:hAnsi="Proba Pro Lt" w:cstheme="minorHAnsi"/>
                        <w:b/>
                        <w:sz w:val="20"/>
                        <w:szCs w:val="20"/>
                        <w:lang w:val="en-GB"/>
                      </w:rPr>
                      <w:t>L</w:t>
                    </w:r>
                    <w:r w:rsidRPr="00CF56E8">
                      <w:rPr>
                        <w:rFonts w:ascii="Proba Pro Lt" w:hAnsi="Proba Pro Lt" w:cstheme="minorHAnsi"/>
                        <w:sz w:val="20"/>
                        <w:szCs w:val="20"/>
                        <w:lang w:val="en-GB"/>
                      </w:rPr>
                      <w:t>: Biotechnological production of tetracycline antibiotics</w:t>
                    </w:r>
                  </w:p>
                  <w:p w14:paraId="1F2F96D3" w14:textId="77777777" w:rsidR="00090677" w:rsidRPr="00CF56E8" w:rsidRDefault="00090677" w:rsidP="00B26AA2">
                    <w:pPr>
                      <w:tabs>
                        <w:tab w:val="left" w:pos="2820"/>
                      </w:tabs>
                      <w:spacing w:after="0" w:line="240" w:lineRule="auto"/>
                      <w:rPr>
                        <w:rFonts w:ascii="Proba Pro Lt" w:hAnsi="Proba Pro Lt" w:cstheme="minorHAnsi"/>
                        <w:sz w:val="20"/>
                        <w:szCs w:val="20"/>
                        <w:shd w:val="clear" w:color="auto" w:fill="428BCA"/>
                        <w:lang w:val="en-GB"/>
                      </w:rPr>
                    </w:pPr>
                    <w:r w:rsidRPr="00CF56E8">
                      <w:rPr>
                        <w:rFonts w:ascii="Proba Pro Lt" w:hAnsi="Proba Pro Lt" w:cstheme="minorHAnsi"/>
                        <w:b/>
                        <w:sz w:val="20"/>
                        <w:szCs w:val="20"/>
                        <w:lang w:val="en-GB"/>
                      </w:rPr>
                      <w:t>S</w:t>
                    </w:r>
                    <w:r w:rsidRPr="00CF56E8">
                      <w:rPr>
                        <w:rFonts w:ascii="Proba Pro Lt" w:hAnsi="Proba Pro Lt" w:cstheme="minorHAnsi"/>
                        <w:sz w:val="20"/>
                        <w:szCs w:val="20"/>
                        <w:lang w:val="en-GB"/>
                      </w:rPr>
                      <w:t>: Calculation of oxytetracycline biosynthesis and isolation procedures</w:t>
                    </w:r>
                  </w:p>
                  <w:p w14:paraId="7FB9D3DF"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E</w:t>
                    </w:r>
                    <w:r w:rsidRPr="00CF56E8">
                      <w:rPr>
                        <w:rFonts w:ascii="Proba Pro Lt" w:hAnsi="Proba Pro Lt" w:cstheme="minorHAnsi"/>
                        <w:sz w:val="20"/>
                        <w:szCs w:val="20"/>
                        <w:lang w:val="en-GB"/>
                      </w:rPr>
                      <w:t xml:space="preserve">: Oxytetracycline biosynthesis by submerged cultivation of </w:t>
                    </w:r>
                    <w:r w:rsidRPr="00CF56E8">
                      <w:rPr>
                        <w:rFonts w:ascii="Proba Pro Lt" w:hAnsi="Proba Pro Lt" w:cstheme="minorHAnsi"/>
                        <w:i/>
                        <w:sz w:val="20"/>
                        <w:szCs w:val="20"/>
                        <w:lang w:val="en-GB"/>
                      </w:rPr>
                      <w:t>Streptomyces rimosus</w:t>
                    </w:r>
                  </w:p>
                  <w:p w14:paraId="17020D32"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p>
                  <w:p w14:paraId="44C10251"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b/>
                        <w:sz w:val="20"/>
                        <w:szCs w:val="20"/>
                        <w:lang w:val="en-GB"/>
                      </w:rPr>
                      <w:t xml:space="preserve">4. Biotechnological processes of </w:t>
                    </w:r>
                    <w:r w:rsidRPr="00CF56E8">
                      <w:rPr>
                        <w:b/>
                        <w:sz w:val="20"/>
                        <w:szCs w:val="20"/>
                        <w:lang w:val="en-GB"/>
                      </w:rPr>
                      <w:t>β</w:t>
                    </w:r>
                    <w:r w:rsidRPr="00CF56E8">
                      <w:rPr>
                        <w:rFonts w:ascii="Proba Pro Lt" w:hAnsi="Proba Pro Lt" w:cstheme="minorHAnsi"/>
                        <w:b/>
                        <w:sz w:val="20"/>
                        <w:szCs w:val="20"/>
                        <w:lang w:val="en-GB"/>
                      </w:rPr>
                      <w:t>-lactam antibiotics production</w:t>
                    </w:r>
                  </w:p>
                  <w:p w14:paraId="3B82BE62"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L</w:t>
                    </w:r>
                    <w:r w:rsidRPr="00CF56E8">
                      <w:rPr>
                        <w:rFonts w:ascii="Proba Pro Lt" w:hAnsi="Proba Pro Lt" w:cstheme="minorHAnsi"/>
                        <w:sz w:val="20"/>
                        <w:szCs w:val="20"/>
                        <w:lang w:val="en-GB"/>
                      </w:rPr>
                      <w:t xml:space="preserve">: Biotechnological production of penicillin. Isolation of penicillin. Preparation of 6-aminopenicillanic acid and semisynthetic antibiotics. Biotechnological production of others </w:t>
                    </w:r>
                    <w:r w:rsidRPr="00CF56E8">
                      <w:rPr>
                        <w:sz w:val="20"/>
                        <w:szCs w:val="20"/>
                        <w:lang w:val="en-GB"/>
                      </w:rPr>
                      <w:t>β</w:t>
                    </w:r>
                    <w:r w:rsidRPr="00CF56E8">
                      <w:rPr>
                        <w:rFonts w:ascii="Proba Pro Lt" w:hAnsi="Proba Pro Lt" w:cstheme="minorHAnsi"/>
                        <w:sz w:val="20"/>
                        <w:szCs w:val="20"/>
                        <w:lang w:val="en-GB"/>
                      </w:rPr>
                      <w:t>-lactam antibiotics (cephalosporins and cephamycin). Production of clavulanic acid.</w:t>
                    </w:r>
                  </w:p>
                  <w:p w14:paraId="21CE9117"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S</w:t>
                    </w:r>
                    <w:r w:rsidRPr="00CF56E8">
                      <w:rPr>
                        <w:rFonts w:ascii="Proba Pro Lt" w:hAnsi="Proba Pro Lt" w:cstheme="minorHAnsi"/>
                        <w:sz w:val="20"/>
                        <w:szCs w:val="20"/>
                        <w:lang w:val="en-GB"/>
                      </w:rPr>
                      <w:t xml:space="preserve">: Biotechnological production of </w:t>
                    </w:r>
                    <w:r w:rsidRPr="00CF56E8">
                      <w:rPr>
                        <w:rFonts w:ascii="Proba Pro Lt" w:hAnsi="Proba Pro Lt" w:cstheme="minorHAnsi"/>
                        <w:sz w:val="20"/>
                        <w:szCs w:val="20"/>
                        <w:lang w:val="en-GB"/>
                      </w:rPr>
                      <w:sym w:font="Symbol" w:char="F062"/>
                    </w:r>
                    <w:r w:rsidRPr="00CF56E8">
                      <w:rPr>
                        <w:rFonts w:ascii="Proba Pro Lt" w:hAnsi="Proba Pro Lt" w:cstheme="minorHAnsi"/>
                        <w:sz w:val="20"/>
                        <w:szCs w:val="20"/>
                        <w:lang w:val="en-GB"/>
                      </w:rPr>
                      <w:t>-lactam antibiotics</w:t>
                    </w:r>
                  </w:p>
                  <w:p w14:paraId="0CA0F0E2"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p>
                  <w:p w14:paraId="1545B332"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b/>
                        <w:sz w:val="20"/>
                        <w:szCs w:val="20"/>
                        <w:lang w:val="en-GB"/>
                      </w:rPr>
                      <w:t>5. Biotechnological processes of aminoglycoside, macrolide and peptide antibiotics production</w:t>
                    </w:r>
                  </w:p>
                  <w:p w14:paraId="2DF83545"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L</w:t>
                    </w:r>
                    <w:r w:rsidRPr="00CF56E8">
                      <w:rPr>
                        <w:rFonts w:ascii="Proba Pro Lt" w:hAnsi="Proba Pro Lt" w:cstheme="minorHAnsi"/>
                        <w:sz w:val="20"/>
                        <w:szCs w:val="20"/>
                        <w:lang w:val="en-GB"/>
                      </w:rPr>
                      <w:t>: Biotechnological production of aminoglycoside, macrolide and peptide antibiotics. An overview of other antibiotics: aromatic, glycopeptide, antifungal and cytostatic)</w:t>
                    </w:r>
                  </w:p>
                  <w:p w14:paraId="26206312"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S</w:t>
                    </w:r>
                    <w:r w:rsidRPr="00CF56E8">
                      <w:rPr>
                        <w:rFonts w:ascii="Proba Pro Lt" w:hAnsi="Proba Pro Lt" w:cstheme="minorHAnsi"/>
                        <w:sz w:val="20"/>
                        <w:szCs w:val="20"/>
                        <w:lang w:val="en-GB"/>
                      </w:rPr>
                      <w:t>: Biotechnological processes of aminoglycoside, macrolide and peptide antibiotics production</w:t>
                    </w:r>
                  </w:p>
                  <w:p w14:paraId="43857C8F"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p>
                  <w:p w14:paraId="73085DAD"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b/>
                        <w:sz w:val="20"/>
                        <w:szCs w:val="20"/>
                        <w:lang w:val="en-GB"/>
                      </w:rPr>
                      <w:t>6. Isolation and purification of antibiotics</w:t>
                    </w:r>
                  </w:p>
                  <w:p w14:paraId="22FEACFC"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L</w:t>
                    </w:r>
                    <w:r w:rsidRPr="00CF56E8">
                      <w:rPr>
                        <w:rFonts w:ascii="Proba Pro Lt" w:hAnsi="Proba Pro Lt" w:cstheme="minorHAnsi"/>
                        <w:sz w:val="20"/>
                        <w:szCs w:val="20"/>
                        <w:lang w:val="en-GB"/>
                      </w:rPr>
                      <w:t>: Isolation and purification of antibiotics</w:t>
                    </w:r>
                  </w:p>
                </w:tc>
              </w:sdtContent>
            </w:sdt>
          </w:sdtContent>
        </w:sdt>
      </w:tr>
      <w:tr w:rsidR="00090677" w:rsidRPr="009C5A63" w14:paraId="1460BD9E" w14:textId="77777777" w:rsidTr="00CF68EC">
        <w:trPr>
          <w:trHeight w:val="349"/>
        </w:trPr>
        <w:tc>
          <w:tcPr>
            <w:tcW w:w="1256" w:type="pct"/>
            <w:vMerge w:val="restart"/>
            <w:tcBorders>
              <w:left w:val="single" w:sz="12" w:space="0" w:color="auto"/>
            </w:tcBorders>
            <w:shd w:val="clear" w:color="auto" w:fill="00A0DC"/>
            <w:vAlign w:val="center"/>
          </w:tcPr>
          <w:p w14:paraId="51A9C90D"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7992DD19"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07900871"/>
                <w14:checkbox>
                  <w14:checked w14:val="1"/>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lectures</w:t>
            </w:r>
          </w:p>
          <w:p w14:paraId="1238FF12"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24040979"/>
                <w14:checkbox>
                  <w14:checked w14:val="1"/>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seminars and workshops  </w:t>
            </w:r>
          </w:p>
          <w:p w14:paraId="2F9E1A1A"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42745067"/>
                <w14:checkbox>
                  <w14:checked w14:val="1"/>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exercises  </w:t>
            </w:r>
          </w:p>
          <w:p w14:paraId="5F5C12A3"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75836148"/>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t>
            </w:r>
            <w:r w:rsidR="00090677" w:rsidRPr="009C5A63">
              <w:rPr>
                <w:rFonts w:ascii="Proba Pro Lt" w:hAnsi="Proba Pro Lt" w:cstheme="minorHAnsi"/>
                <w:b w:val="0"/>
                <w:i/>
                <w:sz w:val="20"/>
                <w:szCs w:val="20"/>
                <w:lang w:val="en-GB"/>
              </w:rPr>
              <w:t>online in entirety</w:t>
            </w:r>
          </w:p>
          <w:p w14:paraId="6A43E415"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44523277"/>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partial e-learning</w:t>
            </w:r>
          </w:p>
          <w:p w14:paraId="4991F6E9" w14:textId="77777777" w:rsidR="00090677"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115210481"/>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sz w:val="20"/>
                <w:szCs w:val="20"/>
                <w:lang w:val="en-GB"/>
              </w:rPr>
              <w:t xml:space="preserve"> field work</w:t>
            </w:r>
          </w:p>
        </w:tc>
        <w:tc>
          <w:tcPr>
            <w:tcW w:w="1179" w:type="pct"/>
            <w:gridSpan w:val="5"/>
            <w:vMerge w:val="restart"/>
            <w:vAlign w:val="center"/>
          </w:tcPr>
          <w:p w14:paraId="7FBA1717"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41351091"/>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independent assignments  </w:t>
            </w:r>
          </w:p>
          <w:p w14:paraId="2114D461"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63063316"/>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multimedia and the internet   </w:t>
            </w:r>
          </w:p>
          <w:p w14:paraId="37244D01"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21863651"/>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laboratory</w:t>
            </w:r>
          </w:p>
          <w:p w14:paraId="06AAE8F2"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41382835"/>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work with mentor</w:t>
            </w:r>
          </w:p>
          <w:p w14:paraId="65B74DA0" w14:textId="77777777" w:rsidR="00090677"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72749645"/>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02317372"/>
                <w:placeholder>
                  <w:docPart w:val="C86CB5F501A44D5785358B33CB092676"/>
                </w:placeholder>
              </w:sdtPr>
              <w:sdtContent>
                <w:sdt>
                  <w:sdtPr>
                    <w:rPr>
                      <w:rFonts w:ascii="Proba Pro Lt" w:hAnsi="Proba Pro Lt" w:cstheme="minorHAnsi"/>
                      <w:b/>
                      <w:sz w:val="20"/>
                      <w:szCs w:val="20"/>
                      <w:lang w:val="en-GB"/>
                    </w:rPr>
                    <w:id w:val="-1188135363"/>
                  </w:sdtPr>
                  <w:sdtContent>
                    <w:r w:rsidR="00090677" w:rsidRPr="009C5A63">
                      <w:rPr>
                        <w:rFonts w:ascii="Proba Pro Lt" w:hAnsi="Proba Pro Lt" w:cstheme="minorHAnsi"/>
                        <w:b/>
                        <w:sz w:val="20"/>
                        <w:szCs w:val="20"/>
                        <w:lang w:val="en-GB"/>
                      </w:rPr>
                      <w:t>(other)</w:t>
                    </w:r>
                  </w:sdtContent>
                </w:sdt>
              </w:sdtContent>
            </w:sdt>
            <w:r w:rsidR="00090677"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429D86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090677" w:rsidRPr="009C5A63" w14:paraId="2A2A9400" w14:textId="77777777" w:rsidTr="00CF68EC">
        <w:trPr>
          <w:trHeight w:val="577"/>
        </w:trPr>
        <w:tc>
          <w:tcPr>
            <w:tcW w:w="1256" w:type="pct"/>
            <w:vMerge/>
            <w:tcBorders>
              <w:left w:val="single" w:sz="12" w:space="0" w:color="auto"/>
              <w:bottom w:val="single" w:sz="4" w:space="0" w:color="auto"/>
            </w:tcBorders>
            <w:shd w:val="clear" w:color="auto" w:fill="00A0DC"/>
            <w:vAlign w:val="center"/>
          </w:tcPr>
          <w:p w14:paraId="5E571F14"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4F502372" w14:textId="77777777" w:rsidR="00090677" w:rsidRPr="009C5A63" w:rsidRDefault="00090677" w:rsidP="00B26AA2">
            <w:pPr>
              <w:pStyle w:val="FieldText"/>
              <w:rPr>
                <w:rFonts w:ascii="Proba Pro Lt" w:hAnsi="Proba Pro Lt" w:cstheme="minorHAnsi"/>
                <w:b w:val="0"/>
                <w:sz w:val="20"/>
                <w:szCs w:val="20"/>
                <w:lang w:val="en-GB"/>
              </w:rPr>
            </w:pPr>
          </w:p>
        </w:tc>
        <w:tc>
          <w:tcPr>
            <w:tcW w:w="1179" w:type="pct"/>
            <w:gridSpan w:val="5"/>
            <w:vMerge/>
            <w:vAlign w:val="center"/>
          </w:tcPr>
          <w:p w14:paraId="506CBCCE" w14:textId="77777777" w:rsidR="00090677" w:rsidRPr="009C5A63" w:rsidRDefault="00090677"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900172050"/>
            <w:placeholder>
              <w:docPart w:val="FF387D6DC3034C428313C4C4622A387F"/>
            </w:placeholder>
            <w:showingPlcHdr/>
          </w:sdtPr>
          <w:sdtContent>
            <w:tc>
              <w:tcPr>
                <w:tcW w:w="1246" w:type="pct"/>
                <w:gridSpan w:val="5"/>
                <w:tcBorders>
                  <w:right w:val="single" w:sz="12" w:space="0" w:color="auto"/>
                </w:tcBorders>
              </w:tcPr>
              <w:p w14:paraId="7694165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090677" w:rsidRPr="009C5A63" w14:paraId="035323E5" w14:textId="77777777" w:rsidTr="00CF68EC">
        <w:trPr>
          <w:trHeight w:val="397"/>
        </w:trPr>
        <w:tc>
          <w:tcPr>
            <w:tcW w:w="1256" w:type="pct"/>
            <w:vMerge w:val="restart"/>
            <w:tcBorders>
              <w:top w:val="single" w:sz="12" w:space="0" w:color="auto"/>
              <w:left w:val="single" w:sz="12" w:space="0" w:color="auto"/>
            </w:tcBorders>
            <w:shd w:val="clear" w:color="auto" w:fill="00A0DC"/>
            <w:vAlign w:val="center"/>
          </w:tcPr>
          <w:p w14:paraId="3E7C900D"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4BAF2A93"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091668273"/>
              <w:placeholder>
                <w:docPart w:val="BE5BF8503EAF4671908D218A8CBC8B42"/>
              </w:placeholder>
            </w:sdtPr>
            <w:sdtContent>
              <w:p w14:paraId="1A0119CE"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1919362979"/>
              <w:placeholder>
                <w:docPart w:val="43BC29EB692E45ADAF11A806FF687179"/>
              </w:placeholder>
              <w:showingPlcHdr/>
            </w:sdtPr>
            <w:sdtContent>
              <w:p w14:paraId="3747A37E"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5257E054"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373779892"/>
              <w:placeholder>
                <w:docPart w:val="046F4D7DC97440BB92035EA96CA7F538"/>
              </w:placeholder>
              <w:showingPlcHdr/>
            </w:sdtPr>
            <w:sdtContent>
              <w:p w14:paraId="1045E244"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754891255"/>
              <w:placeholder>
                <w:docPart w:val="712BB1A9533C43E59E817B94A4610EBF"/>
              </w:placeholder>
            </w:sdtPr>
            <w:sdtContent>
              <w:p w14:paraId="640605D2"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61A2F31" w14:textId="77777777" w:rsidR="00090677" w:rsidRPr="009C5A63" w:rsidRDefault="00090677"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345457162"/>
              <w:placeholder>
                <w:docPart w:val="639FF72DFDD64BA0B05705EC96AA99C1"/>
              </w:placeholder>
              <w:showingPlcHdr/>
            </w:sdtPr>
            <w:sdtContent>
              <w:p w14:paraId="459145D7"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927574813"/>
              <w:placeholder>
                <w:docPart w:val="8E8878FAE5E74B96B0C68DC8C71FFCEF"/>
              </w:placeholder>
            </w:sdtPr>
            <w:sdtContent>
              <w:p w14:paraId="7131172E"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090677" w:rsidRPr="009C5A63" w14:paraId="5A8045D2" w14:textId="77777777" w:rsidTr="00CF68EC">
        <w:trPr>
          <w:trHeight w:val="397"/>
        </w:trPr>
        <w:tc>
          <w:tcPr>
            <w:tcW w:w="1256" w:type="pct"/>
            <w:vMerge/>
            <w:tcBorders>
              <w:left w:val="single" w:sz="12" w:space="0" w:color="auto"/>
            </w:tcBorders>
            <w:shd w:val="clear" w:color="auto" w:fill="00A0DC"/>
            <w:vAlign w:val="center"/>
          </w:tcPr>
          <w:p w14:paraId="2794B620"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0F1BAA5E"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440139459"/>
              <w:placeholder>
                <w:docPart w:val="B91B62C0CBDE4AC685F36E5E2490E3D3"/>
              </w:placeholder>
              <w:showingPlcHdr/>
            </w:sdtPr>
            <w:sdtContent>
              <w:p w14:paraId="3363A03B"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762679860"/>
              <w:placeholder>
                <w:docPart w:val="2E8D04597BB842AC8E20888EF9D786C3"/>
              </w:placeholder>
            </w:sdtPr>
            <w:sdtContent>
              <w:p w14:paraId="1006C73C"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6F160D6E"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2107610381"/>
              <w:placeholder>
                <w:docPart w:val="18896E7C57594806BA011B3D9EA8D290"/>
              </w:placeholder>
            </w:sdtPr>
            <w:sdtContent>
              <w:p w14:paraId="3C0E1D7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736499710"/>
              <w:placeholder>
                <w:docPart w:val="022A994FC7D74B06814C749A1DB14C91"/>
              </w:placeholder>
              <w:showingPlcHdr/>
            </w:sdtPr>
            <w:sdtContent>
              <w:p w14:paraId="048E06E0"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7AA7745" w14:textId="77777777" w:rsidR="00090677"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190421183"/>
                <w:placeholder>
                  <w:docPart w:val="6EE79B8BB83445B5B7A28EEF1CB9547B"/>
                </w:placeholder>
              </w:sdtPr>
              <w:sdtContent>
                <w:sdt>
                  <w:sdtPr>
                    <w:rPr>
                      <w:rFonts w:ascii="Proba Pro Lt" w:hAnsi="Proba Pro Lt" w:cstheme="minorHAnsi"/>
                      <w:b w:val="0"/>
                      <w:sz w:val="20"/>
                      <w:szCs w:val="20"/>
                      <w:lang w:val="en-GB"/>
                    </w:rPr>
                    <w:id w:val="1062206802"/>
                  </w:sdt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981612230"/>
              <w:placeholder>
                <w:docPart w:val="07A033547BEC465BA7377B2648F7E271"/>
              </w:placeholder>
              <w:showingPlcHdr/>
            </w:sdtPr>
            <w:sdtContent>
              <w:p w14:paraId="41AE7F3D"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195154102"/>
              <w:placeholder>
                <w:docPart w:val="F0C0EC49D2634FB68E9089C8BB1D4EFF"/>
              </w:placeholder>
              <w:showingPlcHdr/>
            </w:sdtPr>
            <w:sdtContent>
              <w:p w14:paraId="5E541396"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780F9E34" w14:textId="77777777" w:rsidTr="00CF68EC">
        <w:trPr>
          <w:trHeight w:val="397"/>
        </w:trPr>
        <w:tc>
          <w:tcPr>
            <w:tcW w:w="1256" w:type="pct"/>
            <w:vMerge/>
            <w:tcBorders>
              <w:left w:val="single" w:sz="12" w:space="0" w:color="auto"/>
            </w:tcBorders>
            <w:shd w:val="clear" w:color="auto" w:fill="00A0DC"/>
            <w:vAlign w:val="center"/>
          </w:tcPr>
          <w:p w14:paraId="06036B73"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4C3DCC4E"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393633662"/>
              <w:placeholder>
                <w:docPart w:val="BF1BB3A8AD7D4C22BC21EAE47A22FED2"/>
              </w:placeholder>
              <w:showingPlcHdr/>
            </w:sdtPr>
            <w:sdtContent>
              <w:p w14:paraId="79D3A8A5"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978452135"/>
              <w:placeholder>
                <w:docPart w:val="F8D9856D247344E3B8DC28E1BD4BEEA3"/>
              </w:placeholder>
            </w:sdtPr>
            <w:sdtContent>
              <w:p w14:paraId="47F9B9C0"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5257E5AC"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12333369"/>
              <w:placeholder>
                <w:docPart w:val="2008E82393884E1F97B46AC996D49C05"/>
              </w:placeholder>
            </w:sdtPr>
            <w:sdtContent>
              <w:p w14:paraId="1112D90B"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885220671"/>
              <w:placeholder>
                <w:docPart w:val="14F98C2A9D1D439FA47C5FA4B4034B9C"/>
              </w:placeholder>
              <w:showingPlcHdr/>
            </w:sdtPr>
            <w:sdtContent>
              <w:p w14:paraId="1B1D4182"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C66C8C8" w14:textId="77777777" w:rsidR="00090677"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851561164"/>
                <w:placeholder>
                  <w:docPart w:val="94DF3FF8C5834F62A7200E3D9E944C0F"/>
                </w:placeholder>
              </w:sdtPr>
              <w:sdtContent>
                <w:sdt>
                  <w:sdtPr>
                    <w:rPr>
                      <w:rFonts w:ascii="Proba Pro Lt" w:hAnsi="Proba Pro Lt" w:cstheme="minorHAnsi"/>
                      <w:b w:val="0"/>
                      <w:sz w:val="20"/>
                      <w:szCs w:val="20"/>
                      <w:lang w:val="en-GB"/>
                    </w:rPr>
                    <w:id w:val="-134880778"/>
                  </w:sdt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502542435"/>
              <w:placeholder>
                <w:docPart w:val="211A157A39B146C38A7708972A58D3AC"/>
              </w:placeholder>
              <w:showingPlcHdr/>
            </w:sdtPr>
            <w:sdtContent>
              <w:p w14:paraId="1E316F1C"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225973010"/>
              <w:placeholder>
                <w:docPart w:val="0425AABE2F204A6E9BD9786B59F34DBC"/>
              </w:placeholder>
              <w:showingPlcHdr/>
            </w:sdtPr>
            <w:sdtContent>
              <w:p w14:paraId="69803F77"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7774651C" w14:textId="77777777" w:rsidTr="00CF68EC">
        <w:trPr>
          <w:trHeight w:val="397"/>
        </w:trPr>
        <w:tc>
          <w:tcPr>
            <w:tcW w:w="1256" w:type="pct"/>
            <w:vMerge/>
            <w:tcBorders>
              <w:left w:val="single" w:sz="12" w:space="0" w:color="auto"/>
            </w:tcBorders>
            <w:shd w:val="clear" w:color="auto" w:fill="00A0DC"/>
            <w:vAlign w:val="center"/>
          </w:tcPr>
          <w:p w14:paraId="0A353944"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36E2894C"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95705723"/>
              <w:placeholder>
                <w:docPart w:val="D9B836FE828F4A03950AB07F262D0D0D"/>
              </w:placeholder>
              <w:showingPlcHdr/>
            </w:sdtPr>
            <w:sdtContent>
              <w:p w14:paraId="2BB9E6C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1747878230"/>
              <w:placeholder>
                <w:docPart w:val="913CC0626CEB4A519705E88F28ACA6D8"/>
              </w:placeholder>
            </w:sdtPr>
            <w:sdtContent>
              <w:p w14:paraId="15D8172C"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1DFDBE84"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623684250"/>
              <w:placeholder>
                <w:docPart w:val="BD250D54B86F495CB533A77F7050335D"/>
              </w:placeholder>
              <w:showingPlcHdr/>
            </w:sdtPr>
            <w:sdtContent>
              <w:p w14:paraId="2A828507"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496695184"/>
              <w:placeholder>
                <w:docPart w:val="B6573AA69487493C84D5693B6163596D"/>
              </w:placeholder>
            </w:sdtPr>
            <w:sdtContent>
              <w:p w14:paraId="6C36246C"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74203CFD" w14:textId="77777777" w:rsidR="00090677" w:rsidRPr="009C5A63" w:rsidRDefault="00D33F7F"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206865662"/>
                <w:placeholder>
                  <w:docPart w:val="87FC4AEDDBFB4736B60ABF21FE1C94E3"/>
                </w:placeholder>
              </w:sdtPr>
              <w:sdtContent>
                <w:sdt>
                  <w:sdtPr>
                    <w:rPr>
                      <w:rFonts w:ascii="Proba Pro Lt" w:hAnsi="Proba Pro Lt" w:cstheme="minorHAnsi"/>
                      <w:b/>
                      <w:sz w:val="20"/>
                      <w:szCs w:val="20"/>
                      <w:lang w:val="en-GB"/>
                    </w:rPr>
                    <w:id w:val="582722242"/>
                  </w:sdtPr>
                  <w:sdtContent>
                    <w:r w:rsidR="00090677"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343392290"/>
              <w:placeholder>
                <w:docPart w:val="20C654B2E35247C9B082D6A9EC908332"/>
              </w:placeholder>
              <w:showingPlcHdr/>
            </w:sdtPr>
            <w:sdtContent>
              <w:p w14:paraId="13D0BC8F"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132384414"/>
              <w:placeholder>
                <w:docPart w:val="BF1B1C8D3BD241AC8BB6E40B76D3D4B2"/>
              </w:placeholder>
              <w:showingPlcHdr/>
            </w:sdtPr>
            <w:sdtContent>
              <w:p w14:paraId="49DE7D29"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60D82D71" w14:textId="77777777" w:rsidTr="00CF68EC">
        <w:trPr>
          <w:trHeight w:val="397"/>
        </w:trPr>
        <w:tc>
          <w:tcPr>
            <w:tcW w:w="1256" w:type="pct"/>
            <w:vMerge/>
            <w:tcBorders>
              <w:left w:val="single" w:sz="12" w:space="0" w:color="auto"/>
              <w:bottom w:val="single" w:sz="12" w:space="0" w:color="auto"/>
            </w:tcBorders>
            <w:shd w:val="clear" w:color="auto" w:fill="00A0DC"/>
            <w:vAlign w:val="center"/>
          </w:tcPr>
          <w:p w14:paraId="4757CD7F"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0E735163"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986236865"/>
              <w:placeholder>
                <w:docPart w:val="FE854C2BA256441B8204864C66B22F93"/>
              </w:placeholder>
              <w:showingPlcHdr/>
            </w:sdtPr>
            <w:sdtContent>
              <w:p w14:paraId="79060B0B"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625044259"/>
              <w:placeholder>
                <w:docPart w:val="1AA5AE1AD01C4093BC46348A444A7C71"/>
              </w:placeholder>
            </w:sdtPr>
            <w:sdtContent>
              <w:p w14:paraId="77E29B28"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B67389A"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105528334"/>
              <w:placeholder>
                <w:docPart w:val="1EF6147A8BEF42B7BBE44155731E564D"/>
              </w:placeholder>
            </w:sdtPr>
            <w:sdtContent>
              <w:p w14:paraId="51F35B83"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27241671"/>
              <w:placeholder>
                <w:docPart w:val="982027A6DFA94A42B5CCB3BE14E07254"/>
              </w:placeholder>
              <w:showingPlcHdr/>
            </w:sdtPr>
            <w:sdtContent>
              <w:p w14:paraId="000A9C31"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216B0FC"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2042344720"/>
              <w:placeholder>
                <w:docPart w:val="709B8CF50135435392F7A432468C040C"/>
              </w:placeholder>
            </w:sdtPr>
            <w:sdtContent>
              <w:p w14:paraId="2B907B55"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090677" w:rsidRPr="009C5A63" w14:paraId="07ACA809" w14:textId="77777777" w:rsidTr="00B26AA2">
        <w:trPr>
          <w:trHeight w:val="397"/>
        </w:trPr>
        <w:tc>
          <w:tcPr>
            <w:tcW w:w="1256" w:type="pct"/>
            <w:tcBorders>
              <w:left w:val="single" w:sz="12" w:space="0" w:color="auto"/>
              <w:bottom w:val="single" w:sz="12" w:space="0" w:color="auto"/>
            </w:tcBorders>
            <w:shd w:val="clear" w:color="auto" w:fill="00A0DC"/>
            <w:vAlign w:val="center"/>
          </w:tcPr>
          <w:p w14:paraId="60541F6A"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080795737"/>
              <w:placeholder>
                <w:docPart w:val="FAED532BA2944C189FE63E03AD310A3C"/>
              </w:placeholder>
            </w:sdtPr>
            <w:sdtContent>
              <w:sdt>
                <w:sdtPr>
                  <w:rPr>
                    <w:rFonts w:ascii="Proba Pro Lt" w:hAnsi="Proba Pro Lt" w:cstheme="minorHAnsi"/>
                    <w:color w:val="000000"/>
                    <w:sz w:val="20"/>
                    <w:szCs w:val="20"/>
                    <w:lang w:val="en-GB"/>
                  </w:rPr>
                  <w:id w:val="95680182"/>
                  <w:placeholder>
                    <w:docPart w:val="96C94BC7C9FA4D03814DE840B10083D8"/>
                  </w:placeholder>
                </w:sdtPr>
                <w:sdtContent>
                  <w:p w14:paraId="16461DC5"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A maximum of 12 points </w:t>
                    </w:r>
                    <w:proofErr w:type="gramStart"/>
                    <w:r w:rsidRPr="009C5A63">
                      <w:rPr>
                        <w:rFonts w:ascii="Proba Pro Lt" w:hAnsi="Proba Pro Lt" w:cstheme="minorHAnsi"/>
                        <w:sz w:val="20"/>
                        <w:szCs w:val="20"/>
                        <w:lang w:val="en-GB"/>
                      </w:rPr>
                      <w:t>can be achieved</w:t>
                    </w:r>
                    <w:proofErr w:type="gramEnd"/>
                    <w:r w:rsidRPr="009C5A63">
                      <w:rPr>
                        <w:rFonts w:ascii="Proba Pro Lt" w:hAnsi="Proba Pro Lt" w:cstheme="minorHAnsi"/>
                        <w:sz w:val="20"/>
                        <w:szCs w:val="20"/>
                        <w:lang w:val="en-GB"/>
                      </w:rPr>
                      <w:t>, from which a maximum of 10 points on the written exam, one point with a seminar paper and one point with laboratory exercises. To achieve a positive grade it is necessary to:</w:t>
                    </w:r>
                  </w:p>
                  <w:p w14:paraId="1AF0D680"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achieve a minimum of six points on the written exam</w:t>
                    </w:r>
                  </w:p>
                  <w:p w14:paraId="2461AE5D"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achieve a minimum of 0,6 points with a seminar paper</w:t>
                    </w:r>
                  </w:p>
                  <w:p w14:paraId="526AF2A9"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achieve a minimum of 0,6 points with laboratory exercises</w:t>
                    </w:r>
                  </w:p>
                  <w:p w14:paraId="6BEC252B" w14:textId="77777777" w:rsidR="00090677" w:rsidRPr="009C5A63" w:rsidRDefault="00090677" w:rsidP="00B26AA2">
                    <w:pPr>
                      <w:spacing w:after="0" w:line="240" w:lineRule="auto"/>
                      <w:rPr>
                        <w:rFonts w:ascii="Proba Pro Lt" w:hAnsi="Proba Pro Lt" w:cstheme="minorHAnsi"/>
                        <w:sz w:val="20"/>
                        <w:szCs w:val="20"/>
                        <w:lang w:val="en-GB"/>
                      </w:rPr>
                    </w:pPr>
                  </w:p>
                  <w:p w14:paraId="5D5AD26A"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Grading scale:</w:t>
                    </w:r>
                  </w:p>
                  <w:p w14:paraId="004706A7"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from 0 to 60 % of total number of points: fail (1)</w:t>
                    </w:r>
                  </w:p>
                  <w:p w14:paraId="3FD6D57D"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from 60 to 70 % of total number of points: sufficient (2)</w:t>
                    </w:r>
                  </w:p>
                  <w:p w14:paraId="2FC8E551"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from 70 to 80 % of total number of points: good (3)</w:t>
                    </w:r>
                  </w:p>
                  <w:p w14:paraId="49123289"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from 80 to 90 % of total number of points: very good (4)</w:t>
                    </w:r>
                  </w:p>
                  <w:p w14:paraId="5A299101" w14:textId="77777777" w:rsidR="00090677" w:rsidRPr="009C5A63" w:rsidDel="00B558AD"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- 90 % and more of total number of points: odličan (5)</w:t>
                    </w:r>
                  </w:p>
                </w:sdtContent>
              </w:sdt>
            </w:sdtContent>
          </w:sdt>
        </w:tc>
      </w:tr>
      <w:tr w:rsidR="00090677" w:rsidRPr="009C5A63" w14:paraId="77D667AA" w14:textId="77777777" w:rsidTr="00B26AA2">
        <w:tc>
          <w:tcPr>
            <w:tcW w:w="1256" w:type="pct"/>
            <w:tcBorders>
              <w:left w:val="single" w:sz="12" w:space="0" w:color="auto"/>
              <w:bottom w:val="single" w:sz="12" w:space="0" w:color="auto"/>
            </w:tcBorders>
            <w:shd w:val="clear" w:color="auto" w:fill="00A0DC"/>
            <w:vAlign w:val="center"/>
          </w:tcPr>
          <w:p w14:paraId="05B71E7D"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5D19643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2067394699"/>
              <w:placeholder>
                <w:docPart w:val="A786AE9F43DF403D8B7BE7D77C53EEC3"/>
              </w:placeholder>
            </w:sdtPr>
            <w:sdtEndPr>
              <w:rPr>
                <w:color w:val="auto"/>
              </w:rPr>
            </w:sdtEndPr>
            <w:sdtContent>
              <w:sdt>
                <w:sdtPr>
                  <w:rPr>
                    <w:rFonts w:ascii="Proba Pro Lt" w:hAnsi="Proba Pro Lt" w:cstheme="minorHAnsi"/>
                    <w:sz w:val="20"/>
                    <w:szCs w:val="20"/>
                    <w:lang w:val="en-GB"/>
                  </w:rPr>
                  <w:id w:val="1048801875"/>
                  <w:placeholder>
                    <w:docPart w:val="2103E269F4D74D0CB41C740052D7713B"/>
                  </w:placeholder>
                </w:sdtPr>
                <w:sdtContent>
                  <w:p w14:paraId="32279FA0" w14:textId="77777777" w:rsidR="00090677" w:rsidRPr="009C5A63" w:rsidRDefault="00090677" w:rsidP="00B200B4">
                    <w:pPr>
                      <w:pStyle w:val="ListParagraph"/>
                      <w:numPr>
                        <w:ilvl w:val="0"/>
                        <w:numId w:val="13"/>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successfully do all the exercises in practical work and hand in a report</w:t>
                    </w:r>
                  </w:p>
                  <w:p w14:paraId="352395B1" w14:textId="77777777" w:rsidR="00090677" w:rsidRPr="009C5A63" w:rsidRDefault="00090677" w:rsidP="00B200B4">
                    <w:pPr>
                      <w:pStyle w:val="ListParagraph"/>
                      <w:numPr>
                        <w:ilvl w:val="0"/>
                        <w:numId w:val="13"/>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write and orally present a seminar paper</w:t>
                    </w:r>
                  </w:p>
                  <w:p w14:paraId="3132759A" w14:textId="77777777" w:rsidR="00090677" w:rsidRPr="009C5A63" w:rsidRDefault="00090677" w:rsidP="00B200B4">
                    <w:pPr>
                      <w:pStyle w:val="ListParagraph"/>
                      <w:numPr>
                        <w:ilvl w:val="0"/>
                        <w:numId w:val="13"/>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pass the written exam</w:t>
                    </w:r>
                  </w:p>
                </w:sdtContent>
              </w:sdt>
            </w:sdtContent>
          </w:sdt>
        </w:tc>
      </w:tr>
      <w:tr w:rsidR="00090677" w:rsidRPr="009C5A63" w14:paraId="317A0712" w14:textId="77777777" w:rsidTr="00CF68EC">
        <w:trPr>
          <w:trHeight w:val="768"/>
        </w:trPr>
        <w:tc>
          <w:tcPr>
            <w:tcW w:w="1256" w:type="pct"/>
            <w:vMerge w:val="restart"/>
            <w:tcBorders>
              <w:top w:val="single" w:sz="12" w:space="0" w:color="auto"/>
              <w:left w:val="single" w:sz="12" w:space="0" w:color="auto"/>
            </w:tcBorders>
            <w:shd w:val="clear" w:color="auto" w:fill="00A0DC"/>
            <w:vAlign w:val="center"/>
          </w:tcPr>
          <w:p w14:paraId="7753D2F9" w14:textId="77777777" w:rsidR="00090677" w:rsidRPr="009C5A63" w:rsidRDefault="00090677"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65D1A226"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468A36"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30FD80"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090677" w:rsidRPr="009C5A63" w14:paraId="5C76116A" w14:textId="77777777" w:rsidTr="00CF68EC">
        <w:trPr>
          <w:trHeight w:val="75"/>
        </w:trPr>
        <w:tc>
          <w:tcPr>
            <w:tcW w:w="1256" w:type="pct"/>
            <w:vMerge/>
            <w:tcBorders>
              <w:left w:val="single" w:sz="12" w:space="0" w:color="auto"/>
            </w:tcBorders>
            <w:shd w:val="clear" w:color="auto" w:fill="00A0DC"/>
            <w:vAlign w:val="center"/>
          </w:tcPr>
          <w:p w14:paraId="316E02C6"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664591692"/>
              <w:placeholder>
                <w:docPart w:val="24FA62AA53FB45D09782EEF69B29B21B"/>
              </w:placeholder>
            </w:sdtPr>
            <w:sdtContent>
              <w:sdt>
                <w:sdtPr>
                  <w:rPr>
                    <w:rFonts w:ascii="Proba Pro Lt" w:hAnsi="Proba Pro Lt" w:cstheme="minorHAnsi"/>
                    <w:color w:val="000000"/>
                    <w:sz w:val="20"/>
                    <w:szCs w:val="20"/>
                    <w:lang w:val="en-GB"/>
                  </w:rPr>
                  <w:id w:val="570629944"/>
                  <w:placeholder>
                    <w:docPart w:val="47CE7A1DFF0E4C568399928C532A5759"/>
                  </w:placeholder>
                </w:sdtPr>
                <w:sdtContent>
                  <w:p w14:paraId="646D3979"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J. Šušković, B. Kos: Tehnologija antibiotika (internal script, lectures)</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642160514"/>
              <w:placeholder>
                <w:docPart w:val="CD5785ECAC1E4F5B8B5965C78C8F6931"/>
              </w:placeholder>
            </w:sdtPr>
            <w:sdtContent>
              <w:p w14:paraId="4D42C51A"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025241700"/>
              <w:placeholder>
                <w:docPart w:val="B9A044005B624BC0833D8962D0B29134"/>
              </w:placeholder>
            </w:sdtPr>
            <w:sdtContent>
              <w:p w14:paraId="159050BD"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090677" w:rsidRPr="009C5A63" w14:paraId="4C8FB04D" w14:textId="77777777" w:rsidTr="00CF68EC">
        <w:trPr>
          <w:trHeight w:val="75"/>
        </w:trPr>
        <w:tc>
          <w:tcPr>
            <w:tcW w:w="1256" w:type="pct"/>
            <w:vMerge/>
            <w:tcBorders>
              <w:left w:val="single" w:sz="12" w:space="0" w:color="auto"/>
            </w:tcBorders>
            <w:shd w:val="clear" w:color="auto" w:fill="00A0DC"/>
            <w:vAlign w:val="center"/>
          </w:tcPr>
          <w:p w14:paraId="3886F689"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655646415"/>
              <w:placeholder>
                <w:docPart w:val="4C9C91E4825C4D29BE8A0E1BD7D4E522"/>
              </w:placeholder>
            </w:sdtPr>
            <w:sdtContent>
              <w:sdt>
                <w:sdtPr>
                  <w:rPr>
                    <w:rFonts w:ascii="Proba Pro Lt" w:hAnsi="Proba Pro Lt" w:cstheme="minorHAnsi"/>
                    <w:color w:val="000000"/>
                    <w:sz w:val="20"/>
                    <w:szCs w:val="20"/>
                    <w:lang w:val="en-GB"/>
                  </w:rPr>
                  <w:id w:val="1274681433"/>
                  <w:placeholder>
                    <w:docPart w:val="FA01D9252728478397F18AB808C5F628"/>
                  </w:placeholder>
                </w:sdtPr>
                <w:sdtContent>
                  <w:p w14:paraId="2CACB63E" w14:textId="1D62A8F4" w:rsidR="00090677" w:rsidRPr="009C5A63" w:rsidRDefault="00090677" w:rsidP="00D33F7F">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J. Šušković, B. Kos, J. Novak, A. Leboš Pavunc: Tehnologija antibiotika, Laboratorijske exercises (internal script)</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354430068"/>
              <w:placeholder>
                <w:docPart w:val="66EE3748058340F8A1A693083889016A"/>
              </w:placeholder>
            </w:sdtPr>
            <w:sdtContent>
              <w:p w14:paraId="78D84582"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51318584"/>
              <w:placeholder>
                <w:docPart w:val="06A67B58D53343B2AFEA6CAF458DB788"/>
              </w:placeholder>
            </w:sdtPr>
            <w:sdtContent>
              <w:p w14:paraId="1BEF7607"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090677" w:rsidRPr="009C5A63" w14:paraId="186CAD4C" w14:textId="77777777" w:rsidTr="00B26AA2">
        <w:tc>
          <w:tcPr>
            <w:tcW w:w="1256" w:type="pct"/>
            <w:tcBorders>
              <w:top w:val="single" w:sz="12" w:space="0" w:color="auto"/>
              <w:left w:val="single" w:sz="12" w:space="0" w:color="auto"/>
            </w:tcBorders>
            <w:shd w:val="clear" w:color="auto" w:fill="00A0DC"/>
            <w:vAlign w:val="center"/>
          </w:tcPr>
          <w:p w14:paraId="05E60C95"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806512592"/>
            <w:placeholder>
              <w:docPart w:val="515E591B73A149308D6E332840B8B842"/>
            </w:placeholder>
          </w:sdtPr>
          <w:sdtContent>
            <w:tc>
              <w:tcPr>
                <w:tcW w:w="3744" w:type="pct"/>
                <w:gridSpan w:val="13"/>
                <w:tcBorders>
                  <w:top w:val="single" w:sz="12" w:space="0" w:color="auto"/>
                  <w:right w:val="single" w:sz="12" w:space="0" w:color="auto"/>
                </w:tcBorders>
              </w:tcPr>
              <w:p w14:paraId="657D5A9C" w14:textId="77777777" w:rsidR="00090677" w:rsidRPr="009C5A63" w:rsidRDefault="00090677" w:rsidP="00B200B4">
                <w:pPr>
                  <w:pStyle w:val="ListParagraph"/>
                  <w:numPr>
                    <w:ilvl w:val="0"/>
                    <w:numId w:val="2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J. Šušković, B. Kos (2007): Mikrobiološke metode i antibiotici. U: </w:t>
                </w:r>
                <w:r w:rsidRPr="009C5A63">
                  <w:rPr>
                    <w:rFonts w:ascii="Proba Pro Lt" w:hAnsi="Proba Pro Lt" w:cstheme="minorHAnsi"/>
                    <w:i/>
                    <w:iCs/>
                    <w:sz w:val="20"/>
                    <w:szCs w:val="20"/>
                    <w:lang w:val="en-GB"/>
                  </w:rPr>
                  <w:t>Metode u molekularnoj biologiji</w:t>
                </w:r>
                <w:r w:rsidRPr="009C5A63">
                  <w:rPr>
                    <w:rFonts w:ascii="Proba Pro Lt" w:hAnsi="Proba Pro Lt" w:cstheme="minorHAnsi"/>
                    <w:sz w:val="20"/>
                    <w:szCs w:val="20"/>
                    <w:lang w:val="en-GB"/>
                  </w:rPr>
                  <w:t>, Ambriović Ristov, Andreja; Brozović, Anamaria; Bruvo Mađarić, Branka; Ćetković, Helena; Hranilović, Dubravka; Herak Bosnar, Maja; Katušić Hećimović, Silva; Meštrović Radan, Nevenka; Mihaljević, Snježana; Slade, Neda; Vujaklija, Dušica (ured.), Institut „Ruđer Bošković“, Zagreb, pp. 949-963.</w:t>
                </w:r>
              </w:p>
              <w:p w14:paraId="150A1281" w14:textId="77777777" w:rsidR="00090677" w:rsidRPr="009C5A63" w:rsidRDefault="00090677" w:rsidP="00B200B4">
                <w:pPr>
                  <w:pStyle w:val="ListParagraph"/>
                  <w:numPr>
                    <w:ilvl w:val="0"/>
                    <w:numId w:val="2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W. R. Strohl: Biotechnology of antibiotics: Second edition, revised and expanded, Marcel Dekker, Inc. New York (1997).</w:t>
                </w:r>
              </w:p>
              <w:p w14:paraId="3E748DB2" w14:textId="77777777" w:rsidR="00090677" w:rsidRPr="009C5A63" w:rsidRDefault="00090677" w:rsidP="00B200B4">
                <w:pPr>
                  <w:pStyle w:val="ListParagraph"/>
                  <w:numPr>
                    <w:ilvl w:val="0"/>
                    <w:numId w:val="2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E. J. Vandamme: Biotechnology of industrial antibiotics, Marcel Dekker, Inc. New York (1984).</w:t>
                </w:r>
              </w:p>
            </w:tc>
          </w:sdtContent>
        </w:sdt>
      </w:tr>
      <w:tr w:rsidR="00090677" w:rsidRPr="009C5A63" w14:paraId="07CC9FDA" w14:textId="77777777" w:rsidTr="00B26AA2">
        <w:tc>
          <w:tcPr>
            <w:tcW w:w="1256" w:type="pct"/>
            <w:tcBorders>
              <w:top w:val="single" w:sz="12" w:space="0" w:color="auto"/>
              <w:left w:val="single" w:sz="12" w:space="0" w:color="auto"/>
            </w:tcBorders>
            <w:shd w:val="clear" w:color="auto" w:fill="00A0DC"/>
            <w:vAlign w:val="center"/>
          </w:tcPr>
          <w:p w14:paraId="1C4108F7"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0601A2B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090677" w:rsidRPr="009C5A63" w14:paraId="5F5D264F" w14:textId="77777777" w:rsidTr="00B26AA2">
        <w:tc>
          <w:tcPr>
            <w:tcW w:w="1256" w:type="pct"/>
            <w:tcBorders>
              <w:left w:val="single" w:sz="12" w:space="0" w:color="auto"/>
              <w:bottom w:val="single" w:sz="12" w:space="0" w:color="auto"/>
            </w:tcBorders>
            <w:shd w:val="clear" w:color="auto" w:fill="00A0DC"/>
            <w:vAlign w:val="center"/>
          </w:tcPr>
          <w:p w14:paraId="501D1F59"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48315007"/>
            <w:placeholder>
              <w:docPart w:val="90E36BFA07BE413E807F5F066719416F"/>
            </w:placeholder>
          </w:sdtPr>
          <w:sdtContent>
            <w:tc>
              <w:tcPr>
                <w:tcW w:w="3744" w:type="pct"/>
                <w:gridSpan w:val="13"/>
                <w:tcBorders>
                  <w:bottom w:val="single" w:sz="12" w:space="0" w:color="auto"/>
                  <w:right w:val="single" w:sz="12" w:space="0" w:color="auto"/>
                </w:tcBorders>
              </w:tcPr>
              <w:p w14:paraId="0848792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1EAEEBAF" w14:textId="7E99B1D8" w:rsidR="00090677" w:rsidRDefault="00090677" w:rsidP="00090677">
      <w:pPr>
        <w:spacing w:after="0" w:line="240" w:lineRule="auto"/>
        <w:rPr>
          <w:rFonts w:ascii="Proba Pro Lt" w:hAnsi="Proba Pro Lt" w:cstheme="minorHAnsi"/>
          <w:sz w:val="20"/>
          <w:szCs w:val="20"/>
          <w:lang w:val="en-GB"/>
        </w:rPr>
      </w:pPr>
    </w:p>
    <w:p w14:paraId="173D1744" w14:textId="77777777" w:rsidR="00D4150C" w:rsidRDefault="00D4150C" w:rsidP="00090677">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090677" w:rsidRPr="009C5A63" w14:paraId="50DFCD41"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945724"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090677" w:rsidRPr="009C5A63" w14:paraId="1EFFBAE2" w14:textId="77777777" w:rsidTr="00B26AA2">
        <w:tc>
          <w:tcPr>
            <w:tcW w:w="1256" w:type="pct"/>
            <w:tcBorders>
              <w:top w:val="single" w:sz="12" w:space="0" w:color="auto"/>
              <w:left w:val="single" w:sz="12" w:space="0" w:color="auto"/>
            </w:tcBorders>
            <w:shd w:val="clear" w:color="auto" w:fill="00A0DC"/>
            <w:vAlign w:val="center"/>
          </w:tcPr>
          <w:p w14:paraId="34D213E6" w14:textId="77777777" w:rsidR="00090677" w:rsidRPr="009C5A63" w:rsidRDefault="00090677"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1315759324"/>
            <w:placeholder>
              <w:docPart w:val="43E50DF305924F3183D5512A3ADF94AB"/>
            </w:placeholder>
          </w:sdtPr>
          <w:sdtContent>
            <w:tc>
              <w:tcPr>
                <w:tcW w:w="1454" w:type="pct"/>
                <w:gridSpan w:val="4"/>
                <w:tcBorders>
                  <w:top w:val="single" w:sz="12" w:space="0" w:color="auto"/>
                  <w:right w:val="single" w:sz="12" w:space="0" w:color="auto"/>
                </w:tcBorders>
                <w:vAlign w:val="center"/>
              </w:tcPr>
              <w:p w14:paraId="7A523DDC" w14:textId="77777777" w:rsidR="00090677" w:rsidRPr="009C5A63" w:rsidRDefault="00090677"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"http://www.pbf.unizg.hr/en/departments/department_of_food_engineering/laboratory_for_fermentation_and_yeast_technology/damir_stanzer"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Damir Stanzer, PhD, Associate Professor</w:t>
                </w:r>
              </w:p>
              <w:p w14:paraId="401C22EC"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"http://www.pbf.unizg.hr/en/departments/department_of_food_engineering/laboratory_for_fermentation_and_yeast_technology/jasna_mrvcic"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Jasna Mrvčić, PhD, Associate Professor</w:t>
                </w:r>
              </w:p>
              <w:p w14:paraId="12749745"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48" w:history="1">
                  <w:r w:rsidRPr="009C5A63">
                    <w:rPr>
                      <w:rStyle w:val="Hyperlink"/>
                      <w:rFonts w:ascii="Proba Pro Lt" w:hAnsi="Proba Pro Lt" w:cstheme="minorHAnsi"/>
                      <w:sz w:val="20"/>
                      <w:szCs w:val="20"/>
                      <w:lang w:val="en-GB"/>
                    </w:rPr>
                    <w:t>Karla Hanousek Čiča, dipl. ing.</w:t>
                  </w:r>
                </w:hyperlink>
              </w:p>
            </w:tc>
          </w:sdtContent>
        </w:sdt>
        <w:tc>
          <w:tcPr>
            <w:tcW w:w="1473" w:type="pct"/>
            <w:gridSpan w:val="5"/>
            <w:tcBorders>
              <w:top w:val="single" w:sz="12" w:space="0" w:color="auto"/>
              <w:right w:val="single" w:sz="12" w:space="0" w:color="auto"/>
            </w:tcBorders>
            <w:shd w:val="clear" w:color="auto" w:fill="00A0DC"/>
            <w:vAlign w:val="center"/>
          </w:tcPr>
          <w:p w14:paraId="1DDBFC3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801304629"/>
            <w:placeholder>
              <w:docPart w:val="E2C0BBCE5AA04BD8ACBD4020C5FE38A4"/>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1B68CFF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090677" w:rsidRPr="009C5A63" w14:paraId="08DD9283" w14:textId="77777777" w:rsidTr="00B26AA2">
        <w:tc>
          <w:tcPr>
            <w:tcW w:w="1256" w:type="pct"/>
            <w:tcBorders>
              <w:top w:val="single" w:sz="12" w:space="0" w:color="auto"/>
              <w:left w:val="single" w:sz="12" w:space="0" w:color="auto"/>
            </w:tcBorders>
            <w:shd w:val="clear" w:color="auto" w:fill="00A0DC"/>
            <w:vAlign w:val="center"/>
          </w:tcPr>
          <w:p w14:paraId="53B13CC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17" w:name="Tehnologija_alkoholakvasca" w:displacedByCustomXml="next"/>
        <w:sdt>
          <w:sdtPr>
            <w:rPr>
              <w:rFonts w:ascii="Proba Pro Lt" w:hAnsi="Proba Pro Lt" w:cstheme="minorHAnsi"/>
              <w:b/>
              <w:sz w:val="20"/>
              <w:szCs w:val="20"/>
              <w:lang w:val="en-GB"/>
            </w:rPr>
            <w:id w:val="499160477"/>
            <w:placeholder>
              <w:docPart w:val="3E2EFB7C3A4C413A8E393262E7E03CB7"/>
            </w:placeholder>
          </w:sdtPr>
          <w:sdtContent>
            <w:tc>
              <w:tcPr>
                <w:tcW w:w="1454" w:type="pct"/>
                <w:gridSpan w:val="4"/>
                <w:tcBorders>
                  <w:top w:val="single" w:sz="12" w:space="0" w:color="auto"/>
                  <w:right w:val="single" w:sz="12" w:space="0" w:color="auto"/>
                </w:tcBorders>
                <w:vAlign w:val="center"/>
              </w:tcPr>
              <w:p w14:paraId="51748AFC" w14:textId="5EA04886" w:rsidR="00090677" w:rsidRPr="001D2138" w:rsidRDefault="00CF56E8" w:rsidP="00B26AA2">
                <w:pPr>
                  <w:tabs>
                    <w:tab w:val="left" w:pos="2820"/>
                  </w:tabs>
                  <w:spacing w:after="0" w:line="240" w:lineRule="auto"/>
                  <w:rPr>
                    <w:rFonts w:ascii="Proba Pro Lt" w:hAnsi="Proba Pro Lt" w:cstheme="minorHAnsi"/>
                    <w:b/>
                    <w:sz w:val="20"/>
                    <w:szCs w:val="20"/>
                    <w:lang w:val="en-GB"/>
                  </w:rPr>
                </w:pPr>
                <w:r w:rsidRPr="001D2138">
                  <w:rPr>
                    <w:rFonts w:ascii="Proba Pro Lt" w:hAnsi="Proba Pro Lt" w:cstheme="minorHAnsi"/>
                    <w:b/>
                    <w:sz w:val="20"/>
                    <w:szCs w:val="20"/>
                    <w:lang w:val="en-GB"/>
                  </w:rPr>
                  <w:t>Technology of Alcohol and Y</w:t>
                </w:r>
                <w:r w:rsidR="00090677" w:rsidRPr="001D2138">
                  <w:rPr>
                    <w:rFonts w:ascii="Proba Pro Lt" w:hAnsi="Proba Pro Lt" w:cstheme="minorHAnsi"/>
                    <w:b/>
                    <w:sz w:val="20"/>
                    <w:szCs w:val="20"/>
                    <w:lang w:val="en-GB"/>
                  </w:rPr>
                  <w:t>east</w:t>
                </w:r>
              </w:p>
            </w:tc>
          </w:sdtContent>
        </w:sdt>
        <w:bookmarkEnd w:id="17" w:displacedByCustomXml="prev"/>
        <w:tc>
          <w:tcPr>
            <w:tcW w:w="1473" w:type="pct"/>
            <w:gridSpan w:val="5"/>
            <w:tcBorders>
              <w:top w:val="single" w:sz="12" w:space="0" w:color="auto"/>
              <w:right w:val="single" w:sz="12" w:space="0" w:color="auto"/>
            </w:tcBorders>
            <w:shd w:val="clear" w:color="auto" w:fill="00A0DC"/>
            <w:vAlign w:val="center"/>
          </w:tcPr>
          <w:p w14:paraId="7F04BB5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01568174"/>
            <w:placeholder>
              <w:docPart w:val="A0207EF916EA402D86F4C5F2669E7D2F"/>
            </w:placeholder>
          </w:sdtPr>
          <w:sdtContent>
            <w:tc>
              <w:tcPr>
                <w:tcW w:w="817" w:type="pct"/>
                <w:gridSpan w:val="4"/>
                <w:tcBorders>
                  <w:top w:val="single" w:sz="12" w:space="0" w:color="auto"/>
                  <w:right w:val="single" w:sz="12" w:space="0" w:color="auto"/>
                </w:tcBorders>
                <w:vAlign w:val="center"/>
              </w:tcPr>
              <w:p w14:paraId="7393D19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090677" w:rsidRPr="009C5A63" w14:paraId="7A35CB0C" w14:textId="77777777" w:rsidTr="00B26AA2">
        <w:tc>
          <w:tcPr>
            <w:tcW w:w="1256" w:type="pct"/>
            <w:tcBorders>
              <w:left w:val="single" w:sz="12" w:space="0" w:color="auto"/>
              <w:bottom w:val="single" w:sz="12" w:space="0" w:color="auto"/>
            </w:tcBorders>
            <w:shd w:val="clear" w:color="auto" w:fill="00A0DC"/>
            <w:vAlign w:val="center"/>
          </w:tcPr>
          <w:p w14:paraId="374A65A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2018492605"/>
            <w:placeholder>
              <w:docPart w:val="84830B922FA645F49AA5AF5B659059A8"/>
            </w:placeholder>
          </w:sdtPr>
          <w:sdtContent>
            <w:tc>
              <w:tcPr>
                <w:tcW w:w="1454" w:type="pct"/>
                <w:gridSpan w:val="4"/>
                <w:tcBorders>
                  <w:bottom w:val="single" w:sz="12" w:space="0" w:color="auto"/>
                  <w:right w:val="single" w:sz="12" w:space="0" w:color="auto"/>
                </w:tcBorders>
                <w:vAlign w:val="center"/>
              </w:tcPr>
              <w:p w14:paraId="3C2AD578"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53705</w:t>
                </w:r>
              </w:p>
            </w:tc>
          </w:sdtContent>
        </w:sdt>
        <w:tc>
          <w:tcPr>
            <w:tcW w:w="1473" w:type="pct"/>
            <w:gridSpan w:val="5"/>
            <w:tcBorders>
              <w:bottom w:val="single" w:sz="12" w:space="0" w:color="auto"/>
              <w:right w:val="single" w:sz="12" w:space="0" w:color="auto"/>
            </w:tcBorders>
            <w:shd w:val="clear" w:color="auto" w:fill="00A0DC"/>
            <w:vAlign w:val="center"/>
          </w:tcPr>
          <w:p w14:paraId="524C249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884131779"/>
            <w:placeholder>
              <w:docPart w:val="3053B855BBB64DADBFBC6B8831B25F5F"/>
            </w:placeholder>
          </w:sdtPr>
          <w:sdtContent>
            <w:tc>
              <w:tcPr>
                <w:tcW w:w="817" w:type="pct"/>
                <w:gridSpan w:val="4"/>
                <w:tcBorders>
                  <w:bottom w:val="single" w:sz="12" w:space="0" w:color="auto"/>
                  <w:right w:val="single" w:sz="12" w:space="0" w:color="auto"/>
                </w:tcBorders>
                <w:vAlign w:val="center"/>
              </w:tcPr>
              <w:p w14:paraId="4E24F0C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+ 15 + 15 + 0</w:t>
                </w:r>
              </w:p>
            </w:tc>
          </w:sdtContent>
        </w:sdt>
      </w:tr>
      <w:tr w:rsidR="00090677" w:rsidRPr="009C5A63" w14:paraId="49C92C1C" w14:textId="77777777" w:rsidTr="00B26AA2">
        <w:tc>
          <w:tcPr>
            <w:tcW w:w="1256" w:type="pct"/>
            <w:tcBorders>
              <w:left w:val="single" w:sz="12" w:space="0" w:color="auto"/>
              <w:bottom w:val="single" w:sz="12" w:space="0" w:color="auto"/>
            </w:tcBorders>
            <w:shd w:val="clear" w:color="auto" w:fill="00A0DC"/>
            <w:vAlign w:val="center"/>
          </w:tcPr>
          <w:p w14:paraId="7CBB738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2855170"/>
            <w:placeholder>
              <w:docPart w:val="B9F1D4734CEC4C95BCF0C2CE810DC73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54" w:type="pct"/>
                <w:gridSpan w:val="4"/>
                <w:tcBorders>
                  <w:bottom w:val="single" w:sz="12" w:space="0" w:color="auto"/>
                  <w:right w:val="single" w:sz="12" w:space="0" w:color="auto"/>
                </w:tcBorders>
                <w:vAlign w:val="center"/>
              </w:tcPr>
              <w:p w14:paraId="3E4B2EA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73" w:type="pct"/>
            <w:gridSpan w:val="5"/>
            <w:tcBorders>
              <w:bottom w:val="single" w:sz="12" w:space="0" w:color="auto"/>
              <w:right w:val="single" w:sz="12" w:space="0" w:color="auto"/>
            </w:tcBorders>
            <w:shd w:val="clear" w:color="auto" w:fill="00A0DC"/>
            <w:vAlign w:val="center"/>
          </w:tcPr>
          <w:p w14:paraId="654969D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684088970"/>
            <w:placeholder>
              <w:docPart w:val="A37C1B5CD20A4D62924137E68590FD99"/>
            </w:placeholder>
          </w:sdtPr>
          <w:sdtContent>
            <w:tc>
              <w:tcPr>
                <w:tcW w:w="817" w:type="pct"/>
                <w:gridSpan w:val="4"/>
                <w:tcBorders>
                  <w:bottom w:val="single" w:sz="12" w:space="0" w:color="auto"/>
                  <w:right w:val="single" w:sz="12" w:space="0" w:color="auto"/>
                </w:tcBorders>
                <w:vAlign w:val="center"/>
              </w:tcPr>
              <w:p w14:paraId="4C6E97F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090677" w:rsidRPr="009C5A63" w14:paraId="113DFC8D" w14:textId="77777777" w:rsidTr="00B26AA2">
        <w:tc>
          <w:tcPr>
            <w:tcW w:w="1256" w:type="pct"/>
            <w:tcBorders>
              <w:left w:val="single" w:sz="12" w:space="0" w:color="auto"/>
              <w:bottom w:val="single" w:sz="12" w:space="0" w:color="auto"/>
            </w:tcBorders>
            <w:shd w:val="clear" w:color="auto" w:fill="00A0DC"/>
            <w:vAlign w:val="center"/>
          </w:tcPr>
          <w:p w14:paraId="45AE034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859574910"/>
            <w:placeholder>
              <w:docPart w:val="A88F71D221494FC8A87F2B3DDEF482E7"/>
            </w:placeholder>
            <w:dropDownList>
              <w:listItem w:value="Choose an item."/>
              <w:listItem w:displayText="compulsory" w:value="compulsory"/>
              <w:listItem w:displayText="optional A" w:value="optional A"/>
              <w:listItem w:displayText="optional B" w:value="optional B"/>
            </w:dropDownList>
          </w:sdtPr>
          <w:sdtContent>
            <w:tc>
              <w:tcPr>
                <w:tcW w:w="1454" w:type="pct"/>
                <w:gridSpan w:val="4"/>
                <w:tcBorders>
                  <w:bottom w:val="single" w:sz="12" w:space="0" w:color="auto"/>
                  <w:right w:val="single" w:sz="12" w:space="0" w:color="auto"/>
                </w:tcBorders>
                <w:vAlign w:val="center"/>
              </w:tcPr>
              <w:p w14:paraId="3FC114E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73" w:type="pct"/>
            <w:gridSpan w:val="5"/>
            <w:tcBorders>
              <w:bottom w:val="single" w:sz="12" w:space="0" w:color="auto"/>
              <w:right w:val="single" w:sz="12" w:space="0" w:color="auto"/>
            </w:tcBorders>
            <w:shd w:val="clear" w:color="auto" w:fill="00A0DC"/>
            <w:vAlign w:val="center"/>
          </w:tcPr>
          <w:p w14:paraId="6D4BFF1D"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786FEE3" w14:textId="77777777" w:rsidR="00090677"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2092425007"/>
                <w:placeholder>
                  <w:docPart w:val="469A6E034E2F46388A637E1A64D0D6FE"/>
                </w:placeholder>
                <w:dropDownList>
                  <w:listItem w:value="Choose an item."/>
                  <w:listItem w:displayText="1." w:value="1."/>
                  <w:listItem w:displayText="2." w:value="2."/>
                  <w:listItem w:displayText="3." w:value="3."/>
                </w:dropDownList>
              </w:sdtPr>
              <w:sdtContent>
                <w:r w:rsidR="00090677" w:rsidRPr="009C5A63">
                  <w:rPr>
                    <w:rFonts w:ascii="Proba Pro Lt" w:hAnsi="Proba Pro Lt" w:cstheme="minorHAnsi"/>
                    <w:sz w:val="20"/>
                    <w:szCs w:val="20"/>
                    <w:lang w:val="en-GB"/>
                  </w:rPr>
                  <w:t>1.</w:t>
                </w:r>
              </w:sdtContent>
            </w:sdt>
            <w:r w:rsidR="00090677" w:rsidRPr="009C5A63">
              <w:rPr>
                <w:rFonts w:ascii="Proba Pro Lt" w:hAnsi="Proba Pro Lt" w:cstheme="minorHAnsi"/>
                <w:sz w:val="20"/>
                <w:szCs w:val="20"/>
                <w:lang w:val="en-GB"/>
              </w:rPr>
              <w:tab/>
            </w:r>
          </w:p>
          <w:p w14:paraId="30ED0DFA" w14:textId="77777777" w:rsidR="00090677"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96201676"/>
                <w:placeholder>
                  <w:docPart w:val="A5907948EAAE4A35BDCF2E865143A1EF"/>
                </w:placeholder>
              </w:sdtPr>
              <w:sdtContent>
                <w:r w:rsidR="00090677" w:rsidRPr="009C5A63">
                  <w:rPr>
                    <w:rFonts w:ascii="Proba Pro Lt" w:hAnsi="Proba Pro Lt" w:cstheme="minorHAnsi"/>
                    <w:sz w:val="20"/>
                    <w:szCs w:val="20"/>
                    <w:lang w:val="en-GB"/>
                  </w:rPr>
                  <w:t xml:space="preserve">0 </w:t>
                </w:r>
              </w:sdtContent>
            </w:sdt>
            <w:r w:rsidR="00090677" w:rsidRPr="009C5A63">
              <w:rPr>
                <w:rFonts w:ascii="Proba Pro Lt" w:hAnsi="Proba Pro Lt" w:cstheme="minorHAnsi"/>
                <w:sz w:val="20"/>
                <w:szCs w:val="20"/>
                <w:lang w:val="en-GB"/>
              </w:rPr>
              <w:t>%</w:t>
            </w:r>
          </w:p>
        </w:tc>
      </w:tr>
      <w:tr w:rsidR="00090677" w:rsidRPr="009C5A63" w14:paraId="5ED945D5" w14:textId="77777777" w:rsidTr="00B26AA2">
        <w:tc>
          <w:tcPr>
            <w:tcW w:w="1256" w:type="pct"/>
            <w:tcBorders>
              <w:left w:val="single" w:sz="12" w:space="0" w:color="auto"/>
              <w:bottom w:val="single" w:sz="12" w:space="0" w:color="auto"/>
            </w:tcBorders>
            <w:shd w:val="clear" w:color="auto" w:fill="00A0DC"/>
            <w:vAlign w:val="center"/>
          </w:tcPr>
          <w:p w14:paraId="120E60B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209006167"/>
            <w:placeholder>
              <w:docPart w:val="A7286230578143348E5C90749959933E"/>
            </w:placeholder>
          </w:sdtPr>
          <w:sdtContent>
            <w:tc>
              <w:tcPr>
                <w:tcW w:w="1454" w:type="pct"/>
                <w:gridSpan w:val="4"/>
                <w:tcBorders>
                  <w:bottom w:val="single" w:sz="12" w:space="0" w:color="auto"/>
                  <w:right w:val="single" w:sz="12" w:space="0" w:color="auto"/>
                </w:tcBorders>
                <w:vAlign w:val="center"/>
              </w:tcPr>
              <w:p w14:paraId="4CA084B3"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According to schedule</w:t>
                </w:r>
              </w:p>
            </w:tc>
          </w:sdtContent>
        </w:sdt>
        <w:tc>
          <w:tcPr>
            <w:tcW w:w="1473" w:type="pct"/>
            <w:gridSpan w:val="5"/>
            <w:tcBorders>
              <w:bottom w:val="single" w:sz="12" w:space="0" w:color="auto"/>
              <w:right w:val="single" w:sz="12" w:space="0" w:color="auto"/>
            </w:tcBorders>
            <w:shd w:val="clear" w:color="auto" w:fill="00A0DC"/>
            <w:vAlign w:val="center"/>
          </w:tcPr>
          <w:p w14:paraId="450FA06B"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240302087"/>
            <w:placeholder>
              <w:docPart w:val="A5FC943C189442D48292DF76523651BA"/>
            </w:placeholder>
          </w:sdtPr>
          <w:sdtContent>
            <w:tc>
              <w:tcPr>
                <w:tcW w:w="817" w:type="pct"/>
                <w:gridSpan w:val="4"/>
                <w:tcBorders>
                  <w:bottom w:val="single" w:sz="12" w:space="0" w:color="auto"/>
                  <w:right w:val="single" w:sz="12" w:space="0" w:color="auto"/>
                </w:tcBorders>
                <w:vAlign w:val="center"/>
              </w:tcPr>
              <w:p w14:paraId="0389F71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090677" w:rsidRPr="009C5A63" w14:paraId="117ED415" w14:textId="77777777" w:rsidTr="00B26AA2">
        <w:tc>
          <w:tcPr>
            <w:tcW w:w="1256" w:type="pct"/>
            <w:tcBorders>
              <w:left w:val="single" w:sz="12" w:space="0" w:color="auto"/>
              <w:bottom w:val="single" w:sz="12" w:space="0" w:color="auto"/>
            </w:tcBorders>
            <w:shd w:val="clear" w:color="auto" w:fill="00A0DC"/>
            <w:vAlign w:val="center"/>
          </w:tcPr>
          <w:p w14:paraId="5058EEB8"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302431142"/>
            <w:placeholder>
              <w:docPart w:val="D96E4B8057FE49A19C182969660FA45B"/>
            </w:placeholder>
            <w:dropDownList>
              <w:listItem w:value="Choose an item."/>
              <w:listItem w:displayText="first" w:value="first"/>
              <w:listItem w:displayText="second" w:value="second"/>
              <w:listItem w:displayText="third" w:value="third"/>
            </w:dropDownList>
          </w:sdtPr>
          <w:sdtContent>
            <w:tc>
              <w:tcPr>
                <w:tcW w:w="1454" w:type="pct"/>
                <w:gridSpan w:val="4"/>
                <w:tcBorders>
                  <w:bottom w:val="single" w:sz="12" w:space="0" w:color="auto"/>
                  <w:right w:val="single" w:sz="12" w:space="0" w:color="auto"/>
                </w:tcBorders>
                <w:vAlign w:val="center"/>
              </w:tcPr>
              <w:p w14:paraId="7ECAE9B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49755917"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35E79D00" w14:textId="77777777" w:rsidR="00090677"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709991457"/>
                <w:placeholder>
                  <w:docPart w:val="09B405FC50A14389B98A3F185E0F4C60"/>
                </w:placeholder>
                <w:dropDownList>
                  <w:listItem w:value="Choose an item."/>
                  <w:listItem w:displayText="Y" w:value="Y"/>
                  <w:listItem w:displayText="N" w:value="N"/>
                </w:dropDownList>
              </w:sdtPr>
              <w:sdtContent>
                <w:r w:rsidR="00090677" w:rsidRPr="009C5A63">
                  <w:rPr>
                    <w:rFonts w:ascii="Proba Pro Lt" w:hAnsi="Proba Pro Lt" w:cstheme="minorHAnsi"/>
                    <w:sz w:val="20"/>
                    <w:szCs w:val="20"/>
                    <w:lang w:val="en-GB"/>
                  </w:rPr>
                  <w:t>N</w:t>
                </w:r>
              </w:sdtContent>
            </w:sdt>
          </w:p>
        </w:tc>
      </w:tr>
      <w:tr w:rsidR="00090677" w:rsidRPr="009C5A63" w14:paraId="5526E639"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9ADD41"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090677" w:rsidRPr="009C5A63" w14:paraId="4CDA5D7A" w14:textId="77777777" w:rsidTr="00B26AA2">
        <w:tc>
          <w:tcPr>
            <w:tcW w:w="1256" w:type="pct"/>
            <w:tcBorders>
              <w:top w:val="single" w:sz="12" w:space="0" w:color="auto"/>
              <w:left w:val="single" w:sz="12" w:space="0" w:color="auto"/>
            </w:tcBorders>
            <w:shd w:val="clear" w:color="auto" w:fill="00A0DC"/>
            <w:vAlign w:val="center"/>
          </w:tcPr>
          <w:p w14:paraId="505AE9D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727143272"/>
            <w:placeholder>
              <w:docPart w:val="6AFC9824813448F49C48E3F6AB9025DC"/>
            </w:placeholder>
          </w:sdtPr>
          <w:sdtContent>
            <w:tc>
              <w:tcPr>
                <w:tcW w:w="3744" w:type="pct"/>
                <w:gridSpan w:val="13"/>
                <w:tcBorders>
                  <w:top w:val="single" w:sz="12" w:space="0" w:color="auto"/>
                  <w:right w:val="single" w:sz="12" w:space="0" w:color="auto"/>
                </w:tcBorders>
                <w:vAlign w:val="center"/>
              </w:tcPr>
              <w:p w14:paraId="4ACA4588"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During </w:t>
                </w:r>
                <w:proofErr w:type="gramStart"/>
                <w:r w:rsidRPr="009C5A63">
                  <w:rPr>
                    <w:rFonts w:ascii="Proba Pro Lt" w:hAnsi="Proba Pro Lt" w:cstheme="minorHAnsi"/>
                    <w:sz w:val="20"/>
                    <w:szCs w:val="20"/>
                    <w:lang w:val="en-GB"/>
                  </w:rPr>
                  <w:t>education</w:t>
                </w:r>
                <w:proofErr w:type="gramEnd"/>
                <w:r w:rsidRPr="009C5A63">
                  <w:rPr>
                    <w:rFonts w:ascii="Proba Pro Lt" w:hAnsi="Proba Pro Lt" w:cstheme="minorHAnsi"/>
                    <w:sz w:val="20"/>
                    <w:szCs w:val="20"/>
                    <w:lang w:val="en-GB"/>
                  </w:rPr>
                  <w:t xml:space="preserve"> students will become familiar with technological processes in production of alcohol and yeast biomass. Besides </w:t>
                </w:r>
                <w:proofErr w:type="gramStart"/>
                <w:r w:rsidRPr="009C5A63">
                  <w:rPr>
                    <w:rFonts w:ascii="Proba Pro Lt" w:hAnsi="Proba Pro Lt" w:cstheme="minorHAnsi"/>
                    <w:sz w:val="20"/>
                    <w:szCs w:val="20"/>
                    <w:lang w:val="en-GB"/>
                  </w:rPr>
                  <w:t>that</w:t>
                </w:r>
                <w:proofErr w:type="gramEnd"/>
                <w:r w:rsidRPr="009C5A63">
                  <w:rPr>
                    <w:rFonts w:ascii="Proba Pro Lt" w:hAnsi="Proba Pro Lt" w:cstheme="minorHAnsi"/>
                    <w:sz w:val="20"/>
                    <w:szCs w:val="20"/>
                    <w:lang w:val="en-GB"/>
                  </w:rPr>
                  <w:t xml:space="preserve"> they will use their accomplishments (knowledge) for the running and control of industrial processes.</w:t>
                </w:r>
              </w:p>
            </w:tc>
          </w:sdtContent>
        </w:sdt>
      </w:tr>
      <w:tr w:rsidR="00090677" w:rsidRPr="009C5A63" w14:paraId="586C6BE7" w14:textId="77777777" w:rsidTr="00B26AA2">
        <w:tc>
          <w:tcPr>
            <w:tcW w:w="1256" w:type="pct"/>
            <w:tcBorders>
              <w:left w:val="single" w:sz="12" w:space="0" w:color="auto"/>
            </w:tcBorders>
            <w:shd w:val="clear" w:color="auto" w:fill="00A0DC"/>
            <w:vAlign w:val="center"/>
          </w:tcPr>
          <w:p w14:paraId="704100D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544128792"/>
            <w:placeholder>
              <w:docPart w:val="D49739FA64234CFD96C2B5D25F8F3DF9"/>
            </w:placeholder>
          </w:sdtPr>
          <w:sdtContent>
            <w:sdt>
              <w:sdtPr>
                <w:rPr>
                  <w:rFonts w:ascii="Proba Pro Lt" w:hAnsi="Proba Pro Lt" w:cstheme="minorHAnsi"/>
                  <w:sz w:val="20"/>
                  <w:szCs w:val="20"/>
                  <w:lang w:val="en-GB"/>
                </w:rPr>
                <w:id w:val="-653830044"/>
                <w:placeholder>
                  <w:docPart w:val="FF82AE5EB2024EED8957EAF0376DE472"/>
                </w:placeholder>
              </w:sdtPr>
              <w:sdtContent>
                <w:tc>
                  <w:tcPr>
                    <w:tcW w:w="3744" w:type="pct"/>
                    <w:gridSpan w:val="13"/>
                    <w:tcBorders>
                      <w:right w:val="single" w:sz="12" w:space="0" w:color="auto"/>
                    </w:tcBorders>
                    <w:vAlign w:val="center"/>
                  </w:tcPr>
                  <w:p w14:paraId="08C9103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247EFF8B" w14:textId="77777777" w:rsidR="00090677" w:rsidRPr="009C5A63" w:rsidRDefault="00090677" w:rsidP="00B200B4">
                    <w:pPr>
                      <w:pStyle w:val="ListParagraph"/>
                      <w:numPr>
                        <w:ilvl w:val="0"/>
                        <w:numId w:val="110"/>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p>
                  <w:p w14:paraId="371E45DF" w14:textId="77777777" w:rsidR="00090677" w:rsidRPr="009C5A63" w:rsidRDefault="00090677" w:rsidP="00B200B4">
                    <w:pPr>
                      <w:pStyle w:val="ListParagraph"/>
                      <w:numPr>
                        <w:ilvl w:val="0"/>
                        <w:numId w:val="110"/>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Microbiology*</w:t>
                    </w:r>
                  </w:p>
                  <w:p w14:paraId="1F6B55B4" w14:textId="77777777" w:rsidR="00090677" w:rsidRPr="009C5A63" w:rsidRDefault="00090677" w:rsidP="00B200B4">
                    <w:pPr>
                      <w:pStyle w:val="ListParagraph"/>
                      <w:numPr>
                        <w:ilvl w:val="0"/>
                        <w:numId w:val="110"/>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1*</w:t>
                    </w:r>
                  </w:p>
                  <w:p w14:paraId="73C39E1F" w14:textId="77777777" w:rsidR="00090677" w:rsidRPr="009C5A63" w:rsidRDefault="00090677" w:rsidP="00B200B4">
                    <w:pPr>
                      <w:pStyle w:val="ListParagraph"/>
                      <w:numPr>
                        <w:ilvl w:val="0"/>
                        <w:numId w:val="110"/>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2*</w:t>
                    </w:r>
                  </w:p>
                  <w:p w14:paraId="32961342" w14:textId="77777777" w:rsidR="00090677" w:rsidRPr="009C5A63" w:rsidRDefault="00090677" w:rsidP="00B200B4">
                    <w:pPr>
                      <w:pStyle w:val="ListParagraph"/>
                      <w:numPr>
                        <w:ilvl w:val="0"/>
                        <w:numId w:val="110"/>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Transport Phenomena*</w:t>
                    </w:r>
                  </w:p>
                  <w:p w14:paraId="426D9887" w14:textId="77777777" w:rsidR="00090677" w:rsidRPr="009C5A63" w:rsidRDefault="00090677" w:rsidP="00B200B4">
                    <w:pPr>
                      <w:pStyle w:val="ListParagraph"/>
                      <w:numPr>
                        <w:ilvl w:val="0"/>
                        <w:numId w:val="110"/>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Unit Operations*</w:t>
                    </w:r>
                  </w:p>
                  <w:p w14:paraId="01814CD0"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090677" w:rsidRPr="009C5A63" w14:paraId="1E6588B0" w14:textId="77777777" w:rsidTr="00B26AA2">
        <w:tc>
          <w:tcPr>
            <w:tcW w:w="1256" w:type="pct"/>
            <w:tcBorders>
              <w:left w:val="single" w:sz="12" w:space="0" w:color="auto"/>
            </w:tcBorders>
            <w:shd w:val="clear" w:color="auto" w:fill="00A0DC"/>
            <w:vAlign w:val="center"/>
          </w:tcPr>
          <w:p w14:paraId="52745A6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w:t>
            </w:r>
            <w:r w:rsidRPr="009C5A63">
              <w:rPr>
                <w:rFonts w:ascii="Proba Pro Lt" w:hAnsi="Proba Pro Lt" w:cstheme="minorHAnsi"/>
                <w:color w:val="000000"/>
                <w:sz w:val="20"/>
                <w:szCs w:val="20"/>
                <w:lang w:val="en-GB"/>
              </w:rPr>
              <w:lastRenderedPageBreak/>
              <w:t xml:space="preserve">to which the course contributes </w:t>
            </w:r>
          </w:p>
        </w:tc>
        <w:sdt>
          <w:sdtPr>
            <w:rPr>
              <w:rFonts w:ascii="Proba Pro Lt" w:hAnsi="Proba Pro Lt" w:cstheme="minorHAnsi"/>
              <w:sz w:val="20"/>
              <w:szCs w:val="20"/>
              <w:lang w:val="en-GB"/>
            </w:rPr>
            <w:id w:val="-13698675"/>
            <w:placeholder>
              <w:docPart w:val="E16CEAD9C3214D7098850F7420D02958"/>
            </w:placeholder>
          </w:sdtPr>
          <w:sdtContent>
            <w:tc>
              <w:tcPr>
                <w:tcW w:w="3744" w:type="pct"/>
                <w:gridSpan w:val="13"/>
                <w:tcBorders>
                  <w:right w:val="single" w:sz="12" w:space="0" w:color="auto"/>
                </w:tcBorders>
                <w:vAlign w:val="center"/>
              </w:tcPr>
              <w:p w14:paraId="54BE0746"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systems</w:t>
                </w:r>
              </w:p>
              <w:p w14:paraId="1929F60D"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79D12098"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improve the existing biotechnological production </w:t>
                </w:r>
              </w:p>
              <w:p w14:paraId="66DC592F"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color w:val="000000"/>
                    <w:sz w:val="20"/>
                    <w:szCs w:val="20"/>
                    <w:lang w:val="en-GB"/>
                  </w:rPr>
                  <w:t>develop</w:t>
                </w:r>
                <w:proofErr w:type="gramEnd"/>
                <w:r w:rsidRPr="009C5A63">
                  <w:rPr>
                    <w:rFonts w:ascii="Proba Pro Lt" w:hAnsi="Proba Pro Lt" w:cstheme="minorHAnsi"/>
                    <w:color w:val="000000"/>
                    <w:sz w:val="20"/>
                    <w:szCs w:val="20"/>
                    <w:lang w:val="en-GB"/>
                  </w:rPr>
                  <w:t xml:space="preserve"> new industrial biotechnological processes and equipment</w:t>
                </w:r>
                <w:r w:rsidRPr="009C5A63">
                  <w:rPr>
                    <w:rFonts w:ascii="Proba Pro Lt" w:hAnsi="Proba Pro Lt" w:cstheme="minorHAnsi"/>
                    <w:sz w:val="20"/>
                    <w:szCs w:val="20"/>
                    <w:lang w:val="en-GB"/>
                  </w:rPr>
                  <w:t>.</w:t>
                </w:r>
              </w:p>
              <w:p w14:paraId="2E56448E"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3E90C551"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color w:val="0000CC"/>
                    <w:sz w:val="20"/>
                    <w:szCs w:val="20"/>
                    <w:u w:val="single"/>
                    <w:lang w:val="en-GB"/>
                  </w:rPr>
                </w:pPr>
                <w:r w:rsidRPr="009C5A63">
                  <w:rPr>
                    <w:rFonts w:ascii="Proba Pro Lt" w:hAnsi="Proba Pro Lt" w:cstheme="minorHAnsi"/>
                    <w:sz w:val="20"/>
                    <w:szCs w:val="20"/>
                    <w:lang w:val="en-GB"/>
                  </w:rPr>
                  <w:t xml:space="preserve">make technological design of biotechnology production plants </w:t>
                </w:r>
              </w:p>
              <w:p w14:paraId="52EE8413"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conduct</w:t>
                </w:r>
                <w:proofErr w:type="gramEnd"/>
                <w:r w:rsidRPr="009C5A63">
                  <w:rPr>
                    <w:rFonts w:ascii="Proba Pro Lt" w:hAnsi="Proba Pro Lt" w:cstheme="minorHAnsi"/>
                    <w:sz w:val="20"/>
                    <w:szCs w:val="20"/>
                    <w:lang w:val="en-GB"/>
                  </w:rPr>
                  <w:t xml:space="preserve"> technological supervision of designing, construction and testing of biotechnological production plants . </w:t>
                </w:r>
              </w:p>
              <w:p w14:paraId="234DA9F7"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identify contamination source in production lines and detect contamination in environment, conceptualize waste treatment , and manage the plant for biotechnological waste water and other waste treatment </w:t>
                </w:r>
              </w:p>
              <w:p w14:paraId="757E3322"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plan and conduct experiments (scale up and scale down)  in different fields of biotechnology, present and critically interpret results, make meritory conclusions </w:t>
                </w:r>
              </w:p>
              <w:p w14:paraId="057C875B" w14:textId="77777777" w:rsidR="00090677" w:rsidRPr="009C5A63" w:rsidRDefault="00090677" w:rsidP="00B200B4">
                <w:pPr>
                  <w:pStyle w:val="ListParagraph"/>
                  <w:numPr>
                    <w:ilvl w:val="0"/>
                    <w:numId w:val="74"/>
                  </w:numPr>
                  <w:tabs>
                    <w:tab w:val="left" w:pos="567"/>
                  </w:tabs>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do</w:t>
                </w:r>
                <w:proofErr w:type="gramEnd"/>
                <w:r w:rsidRPr="009C5A63">
                  <w:rPr>
                    <w:rFonts w:ascii="Proba Pro Lt" w:hAnsi="Proba Pro Lt" w:cstheme="minorHAnsi"/>
                    <w:sz w:val="20"/>
                    <w:szCs w:val="20"/>
                    <w:lang w:val="en-GB"/>
                  </w:rPr>
                  <w:t xml:space="preserve"> complex jobs in microbiological and biochemical laboratories .</w:t>
                </w:r>
              </w:p>
              <w:p w14:paraId="15616608" w14:textId="77777777" w:rsidR="00090677" w:rsidRPr="009C5A63" w:rsidRDefault="00090677" w:rsidP="00B200B4">
                <w:pPr>
                  <w:pStyle w:val="ListParagraph"/>
                  <w:numPr>
                    <w:ilvl w:val="0"/>
                    <w:numId w:val="7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54940EAE"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4F0417E1" w14:textId="77777777" w:rsidR="00090677" w:rsidRPr="009C5A63" w:rsidRDefault="00090677" w:rsidP="00B200B4">
                <w:pPr>
                  <w:pStyle w:val="ListParagraph"/>
                  <w:numPr>
                    <w:ilvl w:val="0"/>
                    <w:numId w:val="74"/>
                  </w:numPr>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apply ethical principles, legal regulations and standards related to specific requirements of the profession</w:t>
                </w:r>
              </w:p>
              <w:p w14:paraId="6B14F771" w14:textId="77777777" w:rsidR="00090677" w:rsidRPr="009C5A63" w:rsidRDefault="00090677" w:rsidP="00B200B4">
                <w:pPr>
                  <w:pStyle w:val="ListParagraph"/>
                  <w:numPr>
                    <w:ilvl w:val="0"/>
                    <w:numId w:val="74"/>
                  </w:numPr>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use and value scientific and occupational literature with the aim of lifelong learning and profession enhancement</w:t>
                </w:r>
              </w:p>
            </w:tc>
          </w:sdtContent>
        </w:sdt>
      </w:tr>
      <w:tr w:rsidR="00090677" w:rsidRPr="009C5A63" w14:paraId="637965EB" w14:textId="77777777" w:rsidTr="00B26AA2">
        <w:tc>
          <w:tcPr>
            <w:tcW w:w="1256" w:type="pct"/>
            <w:tcBorders>
              <w:left w:val="single" w:sz="12" w:space="0" w:color="auto"/>
            </w:tcBorders>
            <w:shd w:val="clear" w:color="auto" w:fill="00A0DC"/>
            <w:vAlign w:val="center"/>
          </w:tcPr>
          <w:p w14:paraId="38398B4D"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tc>
          <w:tcPr>
            <w:tcW w:w="3744" w:type="pct"/>
            <w:gridSpan w:val="13"/>
            <w:tcBorders>
              <w:right w:val="single" w:sz="12" w:space="0" w:color="auto"/>
            </w:tcBorders>
            <w:vAlign w:val="center"/>
          </w:tcPr>
          <w:p w14:paraId="206AD21C" w14:textId="77777777" w:rsidR="00D4150C"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D4150C">
              <w:rPr>
                <w:rFonts w:ascii="Proba Pro Lt" w:hAnsi="Proba Pro Lt" w:cstheme="minorHAnsi"/>
                <w:sz w:val="20"/>
                <w:szCs w:val="20"/>
                <w:lang w:val="en-GB"/>
              </w:rPr>
              <w:t>analyze</w:t>
            </w:r>
            <w:r w:rsidRPr="00D4150C">
              <w:rPr>
                <w:sz w:val="20"/>
                <w:szCs w:val="20"/>
                <w:lang w:val="en-GB"/>
              </w:rPr>
              <w:t> </w:t>
            </w:r>
            <w:r w:rsidRPr="009C5A63">
              <w:rPr>
                <w:rFonts w:ascii="Proba Pro Lt" w:hAnsi="Proba Pro Lt" w:cstheme="minorHAnsi"/>
                <w:sz w:val="20"/>
                <w:szCs w:val="20"/>
                <w:lang w:val="en-GB"/>
              </w:rPr>
              <w:t xml:space="preserve"> the principles of alcohol and baker's yeast production</w:t>
            </w:r>
          </w:p>
          <w:p w14:paraId="14AD58FF" w14:textId="77777777" w:rsidR="00D4150C"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distinguish the principles of aerobic and anaerobic cultivation of yeast biomass and production of metabolites in the production of alcohol and baker’s yeast</w:t>
            </w:r>
          </w:p>
          <w:p w14:paraId="744ED1EA" w14:textId="77777777" w:rsidR="00D4150C"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D4150C">
              <w:rPr>
                <w:rFonts w:ascii="Proba Pro Lt" w:hAnsi="Proba Pro Lt" w:cstheme="minorHAnsi"/>
                <w:sz w:val="20"/>
                <w:szCs w:val="20"/>
                <w:lang w:val="en-GB"/>
              </w:rPr>
              <w:t>categorize</w:t>
            </w:r>
            <w:r w:rsidRPr="009C5A63">
              <w:rPr>
                <w:rFonts w:ascii="Proba Pro Lt" w:hAnsi="Proba Pro Lt" w:cstheme="minorHAnsi"/>
                <w:sz w:val="20"/>
                <w:szCs w:val="20"/>
                <w:lang w:val="en-GB"/>
              </w:rPr>
              <w:t xml:space="preserve"> the technological processes of production and explain the specifics related to the product, raw materials and conditions in certain technologies</w:t>
            </w:r>
          </w:p>
          <w:p w14:paraId="7A9F79EE" w14:textId="77777777" w:rsidR="00D4150C"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draw</w:t>
            </w:r>
            <w:proofErr w:type="gramEnd"/>
            <w:r w:rsidRPr="009C5A63">
              <w:rPr>
                <w:rFonts w:ascii="Proba Pro Lt" w:hAnsi="Proba Pro Lt" w:cstheme="minorHAnsi"/>
                <w:sz w:val="20"/>
                <w:szCs w:val="20"/>
                <w:lang w:val="en-GB"/>
              </w:rPr>
              <w:t xml:space="preserve"> up basic schemes of individual processes and parts of the process (preparation of raw materials, main crop, product separation etc.)</w:t>
            </w:r>
          </w:p>
          <w:p w14:paraId="0D9C4EEB" w14:textId="77777777" w:rsidR="00D4150C"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calculate the amount of raw material for each production and make a basic material analysis of the production process carried out</w:t>
            </w:r>
          </w:p>
          <w:p w14:paraId="1C4BE939" w14:textId="2DFC78A8" w:rsidR="00D4150C" w:rsidRDefault="006242D0" w:rsidP="00B200B4">
            <w:pPr>
              <w:pStyle w:val="ListParagraph"/>
              <w:numPr>
                <w:ilvl w:val="0"/>
                <w:numId w:val="74"/>
              </w:numPr>
              <w:spacing w:after="0" w:line="240" w:lineRule="auto"/>
              <w:ind w:left="375"/>
              <w:rPr>
                <w:rFonts w:ascii="Proba Pro Lt" w:hAnsi="Proba Pro Lt" w:cstheme="minorHAnsi"/>
                <w:sz w:val="20"/>
                <w:szCs w:val="20"/>
                <w:lang w:val="en-GB"/>
              </w:rPr>
            </w:pPr>
            <w:r>
              <w:rPr>
                <w:rFonts w:ascii="Proba Pro Lt" w:hAnsi="Proba Pro Lt" w:cstheme="minorHAnsi"/>
                <w:sz w:val="20"/>
                <w:szCs w:val="20"/>
                <w:lang w:val="en-GB"/>
              </w:rPr>
              <w:t>a</w:t>
            </w:r>
            <w:r w:rsidR="00090677" w:rsidRPr="009C5A63">
              <w:rPr>
                <w:rFonts w:ascii="Proba Pro Lt" w:hAnsi="Proba Pro Lt" w:cstheme="minorHAnsi"/>
                <w:sz w:val="20"/>
                <w:szCs w:val="20"/>
                <w:lang w:val="en-GB"/>
              </w:rPr>
              <w:t>ssess the advantages and disadvantages of certain technological solutions</w:t>
            </w:r>
          </w:p>
          <w:p w14:paraId="30CCEF2B" w14:textId="77777777" w:rsidR="00D4150C"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to carry out individual processes on a laboratory scale, measure their basic parameters, and analyze their performance</w:t>
            </w:r>
          </w:p>
          <w:p w14:paraId="12A1C7C4" w14:textId="1E11ED65"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D4150C">
              <w:rPr>
                <w:rFonts w:ascii="Proba Pro Lt" w:hAnsi="Proba Pro Lt" w:cstheme="minorHAnsi"/>
                <w:sz w:val="20"/>
                <w:szCs w:val="20"/>
                <w:lang w:val="en-GB"/>
              </w:rPr>
              <w:t>inspect</w:t>
            </w:r>
            <w:r w:rsidRPr="009C5A63">
              <w:rPr>
                <w:rFonts w:ascii="Proba Pro Lt" w:hAnsi="Proba Pro Lt" w:cstheme="minorHAnsi"/>
                <w:sz w:val="20"/>
                <w:szCs w:val="20"/>
                <w:lang w:val="en-GB"/>
              </w:rPr>
              <w:t xml:space="preserve"> parts of the process and basic equipment in an industrial scale</w:t>
            </w:r>
          </w:p>
        </w:tc>
      </w:tr>
      <w:tr w:rsidR="00090677" w:rsidRPr="009C5A63" w14:paraId="60F75657" w14:textId="77777777" w:rsidTr="00B26AA2">
        <w:tc>
          <w:tcPr>
            <w:tcW w:w="1256" w:type="pct"/>
            <w:tcBorders>
              <w:left w:val="single" w:sz="12" w:space="0" w:color="auto"/>
            </w:tcBorders>
            <w:shd w:val="clear" w:color="auto" w:fill="00A0DC"/>
            <w:vAlign w:val="center"/>
          </w:tcPr>
          <w:p w14:paraId="375C1077" w14:textId="6D69B6D4" w:rsidR="00090677" w:rsidRPr="009C5A63" w:rsidRDefault="00090677" w:rsidP="006242D0">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content (syllabus)</w:t>
            </w:r>
            <w:r w:rsidR="006242D0">
              <w:rPr>
                <w:rFonts w:ascii="Proba Pro Lt" w:hAnsi="Proba Pro Lt" w:cstheme="minorHAnsi"/>
                <w:color w:val="000000"/>
                <w:sz w:val="20"/>
                <w:szCs w:val="20"/>
                <w:lang w:val="en-GB"/>
              </w:rPr>
              <w:t xml:space="preserve"> </w:t>
            </w:r>
          </w:p>
        </w:tc>
        <w:tc>
          <w:tcPr>
            <w:tcW w:w="3744" w:type="pct"/>
            <w:gridSpan w:val="13"/>
            <w:tcBorders>
              <w:right w:val="single" w:sz="12" w:space="0" w:color="auto"/>
            </w:tcBorders>
            <w:vAlign w:val="center"/>
          </w:tcPr>
          <w:p w14:paraId="7A70E4BC" w14:textId="77777777" w:rsidR="006242D0"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Principles of aerobic and anaerobic bioprocesses in the production of ethanol and baker's yeast</w:t>
            </w:r>
          </w:p>
          <w:p w14:paraId="45149977" w14:textId="0A3B461D" w:rsidR="006242D0" w:rsidRDefault="006242D0" w:rsidP="00B200B4">
            <w:pPr>
              <w:pStyle w:val="ListParagraph"/>
              <w:numPr>
                <w:ilvl w:val="0"/>
                <w:numId w:val="74"/>
              </w:numPr>
              <w:spacing w:after="0" w:line="240" w:lineRule="auto"/>
              <w:ind w:left="375"/>
              <w:rPr>
                <w:rFonts w:ascii="Proba Pro Lt" w:hAnsi="Proba Pro Lt" w:cstheme="minorHAnsi"/>
                <w:sz w:val="20"/>
                <w:szCs w:val="20"/>
                <w:lang w:val="en-GB"/>
              </w:rPr>
            </w:pPr>
            <w:r>
              <w:rPr>
                <w:rFonts w:ascii="Proba Pro Lt" w:hAnsi="Proba Pro Lt" w:cstheme="minorHAnsi"/>
                <w:sz w:val="20"/>
                <w:szCs w:val="20"/>
                <w:lang w:val="en-GB"/>
              </w:rPr>
              <w:t>Ethanol production on molasses</w:t>
            </w:r>
          </w:p>
          <w:p w14:paraId="777F1E47" w14:textId="77777777" w:rsidR="006242D0"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Ethanol production on other substrates</w:t>
            </w:r>
          </w:p>
          <w:p w14:paraId="53982939" w14:textId="77777777" w:rsidR="006242D0"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Production of baker's yeast</w:t>
            </w:r>
          </w:p>
          <w:p w14:paraId="61F0764D" w14:textId="32249BD8"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Production of food and fodder yeast</w:t>
            </w:r>
          </w:p>
        </w:tc>
      </w:tr>
      <w:tr w:rsidR="00090677" w:rsidRPr="009C5A63" w14:paraId="54596EE6" w14:textId="77777777" w:rsidTr="00B26AA2">
        <w:trPr>
          <w:trHeight w:val="349"/>
        </w:trPr>
        <w:tc>
          <w:tcPr>
            <w:tcW w:w="1256" w:type="pct"/>
            <w:vMerge w:val="restart"/>
            <w:tcBorders>
              <w:left w:val="single" w:sz="12" w:space="0" w:color="auto"/>
            </w:tcBorders>
            <w:shd w:val="clear" w:color="auto" w:fill="00A0DC"/>
            <w:vAlign w:val="center"/>
          </w:tcPr>
          <w:p w14:paraId="0BB836CD"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212" w:type="pct"/>
            <w:gridSpan w:val="3"/>
            <w:vMerge w:val="restart"/>
            <w:vAlign w:val="center"/>
          </w:tcPr>
          <w:p w14:paraId="351B1F3B"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78378165"/>
                <w14:checkbox>
                  <w14:checked w14:val="1"/>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lectures</w:t>
            </w:r>
          </w:p>
          <w:p w14:paraId="6C89DC38"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6263045"/>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seminars and workshops  </w:t>
            </w:r>
          </w:p>
          <w:p w14:paraId="7FD23C9D"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24197340"/>
                <w14:checkbox>
                  <w14:checked w14:val="1"/>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exercises  </w:t>
            </w:r>
          </w:p>
          <w:p w14:paraId="3F6C3F02"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49337578"/>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t>
            </w:r>
            <w:r w:rsidR="00090677" w:rsidRPr="009C5A63">
              <w:rPr>
                <w:rFonts w:ascii="Proba Pro Lt" w:hAnsi="Proba Pro Lt" w:cstheme="minorHAnsi"/>
                <w:b w:val="0"/>
                <w:i/>
                <w:sz w:val="20"/>
                <w:szCs w:val="20"/>
                <w:lang w:val="en-GB"/>
              </w:rPr>
              <w:t>online in entirety</w:t>
            </w:r>
          </w:p>
          <w:p w14:paraId="36B9FFD3"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71360419"/>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partial e-learning</w:t>
            </w:r>
          </w:p>
          <w:p w14:paraId="1898222A" w14:textId="77777777" w:rsidR="00090677"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76121613"/>
                <w14:checkbox>
                  <w14:checked w14:val="1"/>
                  <w14:checkedState w14:val="2612" w14:font="MS Gothic"/>
                  <w14:uncheckedState w14:val="2610" w14:font="MS Gothic"/>
                </w14:checkbox>
              </w:sdt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sz w:val="20"/>
                <w:szCs w:val="20"/>
                <w:lang w:val="en-GB"/>
              </w:rPr>
              <w:t xml:space="preserve"> field work</w:t>
            </w:r>
          </w:p>
        </w:tc>
        <w:tc>
          <w:tcPr>
            <w:tcW w:w="1285" w:type="pct"/>
            <w:gridSpan w:val="5"/>
            <w:vMerge w:val="restart"/>
            <w:vAlign w:val="center"/>
          </w:tcPr>
          <w:p w14:paraId="1F6356F0"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03140810"/>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independent assignments  </w:t>
            </w:r>
          </w:p>
          <w:p w14:paraId="410AF913"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94695311"/>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multimedia and the internet   </w:t>
            </w:r>
          </w:p>
          <w:p w14:paraId="5D02171B"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49541792"/>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laboratory</w:t>
            </w:r>
          </w:p>
          <w:p w14:paraId="343D5268"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44362203"/>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work with mentor</w:t>
            </w:r>
          </w:p>
          <w:p w14:paraId="2F8F3354" w14:textId="77777777" w:rsidR="00090677"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95354902"/>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724023266"/>
              </w:sdtPr>
              <w:sdtContent>
                <w:sdt>
                  <w:sdtPr>
                    <w:rPr>
                      <w:rFonts w:ascii="Proba Pro Lt" w:hAnsi="Proba Pro Lt" w:cstheme="minorHAnsi"/>
                      <w:b/>
                      <w:sz w:val="20"/>
                      <w:szCs w:val="20"/>
                      <w:lang w:val="en-GB"/>
                    </w:rPr>
                    <w:id w:val="48125989"/>
                  </w:sdtPr>
                  <w:sdtContent>
                    <w:r w:rsidR="00090677" w:rsidRPr="009C5A63">
                      <w:rPr>
                        <w:rFonts w:ascii="Proba Pro Lt" w:hAnsi="Proba Pro Lt" w:cstheme="minorHAnsi"/>
                        <w:b/>
                        <w:sz w:val="20"/>
                        <w:szCs w:val="20"/>
                        <w:lang w:val="en-GB"/>
                      </w:rPr>
                      <w:t>(other)</w:t>
                    </w:r>
                  </w:sdtContent>
                </w:sdt>
              </w:sdtContent>
            </w:sdt>
            <w:r w:rsidR="00090677"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23B0E54D"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090677" w:rsidRPr="009C5A63" w14:paraId="18D33AE9"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060042AD"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530AA783" w14:textId="77777777" w:rsidR="00090677" w:rsidRPr="009C5A63" w:rsidRDefault="00090677" w:rsidP="00B26AA2">
            <w:pPr>
              <w:pStyle w:val="FieldText"/>
              <w:rPr>
                <w:rFonts w:ascii="Proba Pro Lt" w:hAnsi="Proba Pro Lt" w:cstheme="minorHAnsi"/>
                <w:b w:val="0"/>
                <w:sz w:val="20"/>
                <w:szCs w:val="20"/>
                <w:lang w:val="en-GB"/>
              </w:rPr>
            </w:pPr>
          </w:p>
        </w:tc>
        <w:tc>
          <w:tcPr>
            <w:tcW w:w="1285" w:type="pct"/>
            <w:gridSpan w:val="5"/>
            <w:vMerge/>
            <w:vAlign w:val="center"/>
          </w:tcPr>
          <w:p w14:paraId="5AC91D10" w14:textId="77777777" w:rsidR="00090677" w:rsidRPr="009C5A63" w:rsidRDefault="00090677"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720018458"/>
            <w:showingPlcHdr/>
          </w:sdtPr>
          <w:sdtContent>
            <w:tc>
              <w:tcPr>
                <w:tcW w:w="1247" w:type="pct"/>
                <w:gridSpan w:val="5"/>
                <w:tcBorders>
                  <w:right w:val="single" w:sz="12" w:space="0" w:color="auto"/>
                </w:tcBorders>
              </w:tcPr>
              <w:p w14:paraId="706CCBC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090677" w:rsidRPr="009C5A63" w14:paraId="6A374271"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7A87C266"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4539C761"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186" w:type="pct"/>
            <w:tcBorders>
              <w:top w:val="single" w:sz="12" w:space="0" w:color="auto"/>
            </w:tcBorders>
            <w:vAlign w:val="center"/>
          </w:tcPr>
          <w:sdt>
            <w:sdtPr>
              <w:rPr>
                <w:rFonts w:ascii="Proba Pro Lt" w:hAnsi="Proba Pro Lt" w:cstheme="minorHAnsi"/>
                <w:b w:val="0"/>
                <w:color w:val="000000"/>
                <w:sz w:val="20"/>
                <w:szCs w:val="20"/>
                <w:lang w:val="en-GB"/>
              </w:rPr>
              <w:id w:val="-293059467"/>
              <w:showingPlcHdr/>
            </w:sdtPr>
            <w:sdtContent>
              <w:p w14:paraId="54A2A5AF"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2128819272"/>
            </w:sdtPr>
            <w:sdtContent>
              <w:p w14:paraId="7EBB156B"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6A31AAD2"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227533327"/>
              <w:showingPlcHdr/>
            </w:sdtPr>
            <w:sdtContent>
              <w:p w14:paraId="0E732B5C"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32085983"/>
            </w:sdtPr>
            <w:sdtContent>
              <w:p w14:paraId="73531F91"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6EEF1E3" w14:textId="77777777" w:rsidR="00090677" w:rsidRPr="009C5A63" w:rsidRDefault="00090677"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242939771"/>
              <w:showingPlcHdr/>
            </w:sdtPr>
            <w:sdtContent>
              <w:p w14:paraId="27C2872E"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911550317"/>
            </w:sdtPr>
            <w:sdtContent>
              <w:p w14:paraId="6CC8B0E5"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090677" w:rsidRPr="009C5A63" w14:paraId="70C9A144" w14:textId="77777777" w:rsidTr="00B26AA2">
        <w:trPr>
          <w:trHeight w:val="397"/>
        </w:trPr>
        <w:tc>
          <w:tcPr>
            <w:tcW w:w="1256" w:type="pct"/>
            <w:vMerge/>
            <w:tcBorders>
              <w:left w:val="single" w:sz="12" w:space="0" w:color="auto"/>
            </w:tcBorders>
            <w:shd w:val="clear" w:color="auto" w:fill="00A0DC"/>
            <w:vAlign w:val="center"/>
          </w:tcPr>
          <w:p w14:paraId="64FCCFA0"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51B62084"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186" w:type="pct"/>
            <w:shd w:val="clear" w:color="auto" w:fill="auto"/>
            <w:vAlign w:val="center"/>
          </w:tcPr>
          <w:sdt>
            <w:sdtPr>
              <w:rPr>
                <w:rFonts w:ascii="Proba Pro Lt" w:hAnsi="Proba Pro Lt" w:cstheme="minorHAnsi"/>
                <w:b w:val="0"/>
                <w:color w:val="000000"/>
                <w:sz w:val="20"/>
                <w:szCs w:val="20"/>
                <w:lang w:val="en-GB"/>
              </w:rPr>
              <w:id w:val="-521166764"/>
              <w:showingPlcHdr/>
            </w:sdtPr>
            <w:sdtContent>
              <w:p w14:paraId="530A374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497539501"/>
            </w:sdtPr>
            <w:sdtContent>
              <w:p w14:paraId="49F86C86"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5A682B91"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451206095"/>
              <w:showingPlcHdr/>
            </w:sdtPr>
            <w:sdtContent>
              <w:p w14:paraId="695C402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65188763"/>
            </w:sdtPr>
            <w:sdtContent>
              <w:p w14:paraId="1316EAC6"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1395B09" w14:textId="77777777" w:rsidR="00090677"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355630377"/>
              </w:sdtPr>
              <w:sdtContent>
                <w:sdt>
                  <w:sdtPr>
                    <w:rPr>
                      <w:rFonts w:ascii="Proba Pro Lt" w:hAnsi="Proba Pro Lt" w:cstheme="minorHAnsi"/>
                      <w:b w:val="0"/>
                      <w:sz w:val="20"/>
                      <w:szCs w:val="20"/>
                      <w:lang w:val="en-GB"/>
                    </w:rPr>
                    <w:id w:val="-47761522"/>
                  </w:sdt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70339179"/>
              <w:showingPlcHdr/>
            </w:sdtPr>
            <w:sdtContent>
              <w:p w14:paraId="40664F72"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966276631"/>
              <w:showingPlcHdr/>
            </w:sdtPr>
            <w:sdtContent>
              <w:p w14:paraId="3002A6E6"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44098306" w14:textId="77777777" w:rsidTr="00B26AA2">
        <w:trPr>
          <w:trHeight w:val="397"/>
        </w:trPr>
        <w:tc>
          <w:tcPr>
            <w:tcW w:w="1256" w:type="pct"/>
            <w:vMerge/>
            <w:tcBorders>
              <w:left w:val="single" w:sz="12" w:space="0" w:color="auto"/>
            </w:tcBorders>
            <w:shd w:val="clear" w:color="auto" w:fill="00A0DC"/>
            <w:vAlign w:val="center"/>
          </w:tcPr>
          <w:p w14:paraId="023C9422"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90B9B84"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186" w:type="pct"/>
            <w:shd w:val="clear" w:color="auto" w:fill="auto"/>
            <w:vAlign w:val="center"/>
          </w:tcPr>
          <w:sdt>
            <w:sdtPr>
              <w:rPr>
                <w:rFonts w:ascii="Proba Pro Lt" w:hAnsi="Proba Pro Lt" w:cstheme="minorHAnsi"/>
                <w:b w:val="0"/>
                <w:color w:val="000000"/>
                <w:sz w:val="20"/>
                <w:szCs w:val="20"/>
                <w:lang w:val="en-GB"/>
              </w:rPr>
              <w:id w:val="1254937212"/>
              <w:showingPlcHdr/>
            </w:sdtPr>
            <w:sdtContent>
              <w:p w14:paraId="7D59F583"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900711388"/>
            </w:sdtPr>
            <w:sdtContent>
              <w:p w14:paraId="7F2C9C45"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6D7402AB"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080253700"/>
              <w:showingPlcHdr/>
            </w:sdtPr>
            <w:sdtContent>
              <w:p w14:paraId="169740DA"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084066754"/>
            </w:sdtPr>
            <w:sdtContent>
              <w:p w14:paraId="439F9FDF"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DC4FC16" w14:textId="77777777" w:rsidR="00090677"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970975480"/>
              </w:sdtPr>
              <w:sdtContent>
                <w:sdt>
                  <w:sdtPr>
                    <w:rPr>
                      <w:rFonts w:ascii="Proba Pro Lt" w:hAnsi="Proba Pro Lt" w:cstheme="minorHAnsi"/>
                      <w:b w:val="0"/>
                      <w:sz w:val="20"/>
                      <w:szCs w:val="20"/>
                      <w:lang w:val="en-GB"/>
                    </w:rPr>
                    <w:id w:val="2070453495"/>
                  </w:sdt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477842902"/>
              <w:showingPlcHdr/>
            </w:sdtPr>
            <w:sdtContent>
              <w:p w14:paraId="6907BC2B"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755863812"/>
              <w:showingPlcHdr/>
            </w:sdtPr>
            <w:sdtContent>
              <w:p w14:paraId="68CAB834"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2609BA08" w14:textId="77777777" w:rsidTr="00B26AA2">
        <w:trPr>
          <w:trHeight w:val="397"/>
        </w:trPr>
        <w:tc>
          <w:tcPr>
            <w:tcW w:w="1256" w:type="pct"/>
            <w:vMerge/>
            <w:tcBorders>
              <w:left w:val="single" w:sz="12" w:space="0" w:color="auto"/>
            </w:tcBorders>
            <w:shd w:val="clear" w:color="auto" w:fill="00A0DC"/>
            <w:vAlign w:val="center"/>
          </w:tcPr>
          <w:p w14:paraId="3BF458BE"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27FD4984"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186" w:type="pct"/>
            <w:tcBorders>
              <w:bottom w:val="single" w:sz="4" w:space="0" w:color="auto"/>
            </w:tcBorders>
            <w:vAlign w:val="center"/>
          </w:tcPr>
          <w:sdt>
            <w:sdtPr>
              <w:rPr>
                <w:rFonts w:ascii="Proba Pro Lt" w:hAnsi="Proba Pro Lt" w:cstheme="minorHAnsi"/>
                <w:b w:val="0"/>
                <w:color w:val="000000"/>
                <w:sz w:val="20"/>
                <w:szCs w:val="20"/>
                <w:lang w:val="en-GB"/>
              </w:rPr>
              <w:id w:val="-539812942"/>
              <w:showingPlcHdr/>
            </w:sdtPr>
            <w:sdtContent>
              <w:p w14:paraId="3AFA1449"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1091927363"/>
            </w:sdtPr>
            <w:sdtContent>
              <w:p w14:paraId="26E90B5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5565B644"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311407569"/>
              <w:showingPlcHdr/>
            </w:sdtPr>
            <w:sdtContent>
              <w:p w14:paraId="3A0E337B"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4643495"/>
            </w:sdtPr>
            <w:sdtContent>
              <w:p w14:paraId="4DD9DB49"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9BE650C" w14:textId="77777777" w:rsidR="00090677" w:rsidRPr="009C5A63" w:rsidRDefault="00D33F7F"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413857225"/>
              </w:sdtPr>
              <w:sdtContent>
                <w:sdt>
                  <w:sdtPr>
                    <w:rPr>
                      <w:rFonts w:ascii="Proba Pro Lt" w:hAnsi="Proba Pro Lt" w:cstheme="minorHAnsi"/>
                      <w:b/>
                      <w:sz w:val="20"/>
                      <w:szCs w:val="20"/>
                      <w:lang w:val="en-GB"/>
                    </w:rPr>
                    <w:id w:val="-2128386670"/>
                  </w:sdtPr>
                  <w:sdtContent>
                    <w:r w:rsidR="00090677"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911281853"/>
              <w:showingPlcHdr/>
            </w:sdtPr>
            <w:sdtContent>
              <w:p w14:paraId="58375BEB"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458868949"/>
              <w:showingPlcHdr/>
            </w:sdtPr>
            <w:sdtContent>
              <w:p w14:paraId="5ECE290D"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5BF6CFD5"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5E32845E"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530D0495"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680073674"/>
              <w:showingPlcHdr/>
            </w:sdtPr>
            <w:sdtContent>
              <w:p w14:paraId="35759A5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506025133"/>
            </w:sdtPr>
            <w:sdtContent>
              <w:p w14:paraId="7BAE45F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67BE9FB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180497160"/>
            </w:sdtPr>
            <w:sdtContent>
              <w:p w14:paraId="170330D7"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381296633"/>
              <w:showingPlcHdr/>
            </w:sdtPr>
            <w:sdtContent>
              <w:p w14:paraId="70756266"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24CC908"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211417408"/>
            </w:sdtPr>
            <w:sdtContent>
              <w:p w14:paraId="36C919FD"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090677" w:rsidRPr="009C5A63" w14:paraId="18D6D203" w14:textId="77777777" w:rsidTr="00B26AA2">
        <w:trPr>
          <w:trHeight w:val="397"/>
        </w:trPr>
        <w:tc>
          <w:tcPr>
            <w:tcW w:w="1256" w:type="pct"/>
            <w:tcBorders>
              <w:left w:val="single" w:sz="12" w:space="0" w:color="auto"/>
              <w:bottom w:val="single" w:sz="12" w:space="0" w:color="auto"/>
            </w:tcBorders>
            <w:shd w:val="clear" w:color="auto" w:fill="00A0DC"/>
            <w:vAlign w:val="center"/>
          </w:tcPr>
          <w:p w14:paraId="268FFED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303110799"/>
            </w:sdtPr>
            <w:sdtContent>
              <w:sdt>
                <w:sdtPr>
                  <w:rPr>
                    <w:rFonts w:ascii="Proba Pro Lt" w:hAnsi="Proba Pro Lt" w:cstheme="minorHAnsi"/>
                    <w:color w:val="000000"/>
                    <w:sz w:val="20"/>
                    <w:szCs w:val="20"/>
                    <w:lang w:val="en-GB"/>
                  </w:rPr>
                  <w:id w:val="-1499032975"/>
                  <w:placeholder>
                    <w:docPart w:val="9A27667678D840F086DA579AFF14F8E6"/>
                  </w:placeholder>
                </w:sdtPr>
                <w:sdtContent>
                  <w:p w14:paraId="7D2F42A2"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The written exam consists of five </w:t>
                    </w:r>
                    <w:proofErr w:type="gramStart"/>
                    <w:r w:rsidRPr="009C5A63">
                      <w:rPr>
                        <w:rFonts w:ascii="Proba Pro Lt" w:hAnsi="Proba Pro Lt" w:cstheme="minorHAnsi"/>
                        <w:color w:val="000000"/>
                        <w:sz w:val="20"/>
                        <w:szCs w:val="20"/>
                        <w:lang w:val="en-GB"/>
                      </w:rPr>
                      <w:t>questions which</w:t>
                    </w:r>
                    <w:proofErr w:type="gramEnd"/>
                    <w:r w:rsidRPr="009C5A63">
                      <w:rPr>
                        <w:rFonts w:ascii="Proba Pro Lt" w:hAnsi="Proba Pro Lt" w:cstheme="minorHAnsi"/>
                        <w:color w:val="000000"/>
                        <w:sz w:val="20"/>
                        <w:szCs w:val="20"/>
                        <w:lang w:val="en-GB"/>
                      </w:rPr>
                      <w:t xml:space="preserve"> are graded by principle: one question – five points.</w:t>
                    </w:r>
                  </w:p>
                  <w:p w14:paraId="191C2F39"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p>
                  <w:p w14:paraId="694C669C"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Grading scale:</w:t>
                    </w:r>
                  </w:p>
                  <w:p w14:paraId="330964C3"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Points</w:t>
                    </w:r>
                    <w:r w:rsidRPr="009C5A63">
                      <w:rPr>
                        <w:rFonts w:ascii="Proba Pro Lt" w:hAnsi="Proba Pro Lt" w:cstheme="minorHAnsi"/>
                        <w:color w:val="000000"/>
                        <w:sz w:val="20"/>
                        <w:szCs w:val="20"/>
                        <w:lang w:val="en-GB"/>
                      </w:rPr>
                      <w:tab/>
                      <w:t>Grade</w:t>
                    </w:r>
                  </w:p>
                  <w:p w14:paraId="0A6B4A82"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45 - 50 </w:t>
                    </w:r>
                    <w:r w:rsidRPr="009C5A63">
                      <w:rPr>
                        <w:rFonts w:ascii="Proba Pro Lt" w:hAnsi="Proba Pro Lt" w:cstheme="minorHAnsi"/>
                        <w:color w:val="000000"/>
                        <w:sz w:val="20"/>
                        <w:szCs w:val="20"/>
                        <w:lang w:val="en-GB"/>
                      </w:rPr>
                      <w:tab/>
                      <w:t>Excellent (5)</w:t>
                    </w:r>
                  </w:p>
                  <w:p w14:paraId="51162382"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40 - 44</w:t>
                    </w:r>
                    <w:r w:rsidRPr="009C5A63">
                      <w:rPr>
                        <w:rFonts w:ascii="Proba Pro Lt" w:hAnsi="Proba Pro Lt" w:cstheme="minorHAnsi"/>
                        <w:color w:val="000000"/>
                        <w:sz w:val="20"/>
                        <w:szCs w:val="20"/>
                        <w:lang w:val="en-GB"/>
                      </w:rPr>
                      <w:tab/>
                      <w:t>Very good(4)</w:t>
                    </w:r>
                  </w:p>
                  <w:p w14:paraId="595D1A9A"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35 - 39</w:t>
                    </w:r>
                    <w:r w:rsidRPr="009C5A63">
                      <w:rPr>
                        <w:rFonts w:ascii="Proba Pro Lt" w:hAnsi="Proba Pro Lt" w:cstheme="minorHAnsi"/>
                        <w:color w:val="000000"/>
                        <w:sz w:val="20"/>
                        <w:szCs w:val="20"/>
                        <w:lang w:val="en-GB"/>
                      </w:rPr>
                      <w:tab/>
                      <w:t>Good (3)</w:t>
                    </w:r>
                  </w:p>
                  <w:p w14:paraId="63D260C2" w14:textId="77777777" w:rsidR="00090677" w:rsidRPr="009C5A63" w:rsidDel="00B558AD"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30 - 34</w:t>
                    </w:r>
                    <w:r w:rsidRPr="009C5A63">
                      <w:rPr>
                        <w:rFonts w:ascii="Proba Pro Lt" w:hAnsi="Proba Pro Lt" w:cstheme="minorHAnsi"/>
                        <w:color w:val="000000"/>
                        <w:sz w:val="20"/>
                        <w:szCs w:val="20"/>
                        <w:lang w:val="en-GB"/>
                      </w:rPr>
                      <w:tab/>
                      <w:t>Sufficient (2)</w:t>
                    </w:r>
                  </w:p>
                </w:sdtContent>
              </w:sdt>
            </w:sdtContent>
          </w:sdt>
        </w:tc>
      </w:tr>
      <w:tr w:rsidR="00090677" w:rsidRPr="009C5A63" w14:paraId="5B0CD7E5" w14:textId="77777777" w:rsidTr="00B26AA2">
        <w:tc>
          <w:tcPr>
            <w:tcW w:w="1256" w:type="pct"/>
            <w:tcBorders>
              <w:left w:val="single" w:sz="12" w:space="0" w:color="auto"/>
              <w:bottom w:val="single" w:sz="12" w:space="0" w:color="auto"/>
            </w:tcBorders>
            <w:shd w:val="clear" w:color="auto" w:fill="00A0DC"/>
            <w:vAlign w:val="center"/>
          </w:tcPr>
          <w:p w14:paraId="04438746"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2DA9352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1241715554"/>
            </w:sdtPr>
            <w:sdtContent>
              <w:p w14:paraId="4F695098" w14:textId="77777777" w:rsidR="00090677" w:rsidRPr="009C5A63" w:rsidRDefault="00090677"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successfully do all the exercises in practical work</w:t>
                </w:r>
              </w:p>
              <w:p w14:paraId="1645A3E0" w14:textId="77777777" w:rsidR="00090677" w:rsidRPr="009C5A63" w:rsidRDefault="00090677" w:rsidP="00B200B4">
                <w:pPr>
                  <w:pStyle w:val="ListParagraph"/>
                  <w:numPr>
                    <w:ilvl w:val="0"/>
                    <w:numId w:val="25"/>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attend all lectures (in accordance to FFTB Statute)</w:t>
                </w:r>
              </w:p>
              <w:p w14:paraId="08AC74E3" w14:textId="77777777" w:rsidR="00090677" w:rsidRPr="009C5A63" w:rsidRDefault="00090677" w:rsidP="00B200B4">
                <w:pPr>
                  <w:pStyle w:val="ListParagraph"/>
                  <w:numPr>
                    <w:ilvl w:val="0"/>
                    <w:numId w:val="25"/>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achieve a minimum of 30 points on the written exam </w:t>
                </w:r>
              </w:p>
            </w:sdtContent>
          </w:sdt>
        </w:tc>
      </w:tr>
      <w:tr w:rsidR="00090677" w:rsidRPr="009C5A63" w14:paraId="0304722D" w14:textId="77777777" w:rsidTr="00B26AA2">
        <w:tc>
          <w:tcPr>
            <w:tcW w:w="1256" w:type="pct"/>
            <w:vMerge w:val="restart"/>
            <w:tcBorders>
              <w:top w:val="single" w:sz="12" w:space="0" w:color="auto"/>
              <w:left w:val="single" w:sz="12" w:space="0" w:color="auto"/>
            </w:tcBorders>
            <w:shd w:val="clear" w:color="auto" w:fill="00A0DC"/>
            <w:vAlign w:val="center"/>
          </w:tcPr>
          <w:p w14:paraId="16C34536" w14:textId="77777777" w:rsidR="00090677" w:rsidRPr="009C5A63" w:rsidRDefault="00090677"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5C42D400"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ACBE45D"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046787"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090677" w:rsidRPr="009C5A63" w14:paraId="416379C9" w14:textId="77777777" w:rsidTr="00B26AA2">
        <w:trPr>
          <w:trHeight w:val="75"/>
        </w:trPr>
        <w:tc>
          <w:tcPr>
            <w:tcW w:w="1256" w:type="pct"/>
            <w:vMerge/>
            <w:tcBorders>
              <w:left w:val="single" w:sz="12" w:space="0" w:color="auto"/>
            </w:tcBorders>
            <w:shd w:val="clear" w:color="auto" w:fill="00A0DC"/>
            <w:vAlign w:val="center"/>
          </w:tcPr>
          <w:p w14:paraId="5C9CCA70"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446238874"/>
            </w:sdtPr>
            <w:sdtContent>
              <w:p w14:paraId="060F1D56"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Lecture PowerPoint presentations</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2131364926"/>
            </w:sdtPr>
            <w:sdtContent>
              <w:p w14:paraId="0CE50CEA"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50168325"/>
            </w:sdtPr>
            <w:sdtContent>
              <w:p w14:paraId="4A2D27FA"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090677" w:rsidRPr="009C5A63" w14:paraId="592703CD" w14:textId="77777777" w:rsidTr="00B26AA2">
        <w:trPr>
          <w:trHeight w:val="75"/>
        </w:trPr>
        <w:tc>
          <w:tcPr>
            <w:tcW w:w="1256" w:type="pct"/>
            <w:vMerge/>
            <w:tcBorders>
              <w:left w:val="single" w:sz="12" w:space="0" w:color="auto"/>
            </w:tcBorders>
            <w:shd w:val="clear" w:color="auto" w:fill="00A0DC"/>
            <w:vAlign w:val="center"/>
          </w:tcPr>
          <w:p w14:paraId="2043F74D"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2002839174"/>
            </w:sdtPr>
            <w:sdtContent>
              <w:sdt>
                <w:sdtPr>
                  <w:rPr>
                    <w:rFonts w:ascii="Proba Pro Lt" w:hAnsi="Proba Pro Lt" w:cstheme="minorHAnsi"/>
                    <w:color w:val="000000"/>
                    <w:sz w:val="20"/>
                    <w:szCs w:val="20"/>
                    <w:lang w:val="en-GB"/>
                  </w:rPr>
                  <w:id w:val="-1788964601"/>
                </w:sdtPr>
                <w:sdtContent>
                  <w:p w14:paraId="6A73124C"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Slobodan Grba: Kvasci u biotehnološkoj proizvodnji, Plejada, Zagreb, </w:t>
                    </w:r>
                    <w:proofErr w:type="gramStart"/>
                    <w:r w:rsidRPr="009C5A63">
                      <w:rPr>
                        <w:rFonts w:ascii="Proba Pro Lt" w:hAnsi="Proba Pro Lt" w:cstheme="minorHAnsi"/>
                        <w:color w:val="000000"/>
                        <w:sz w:val="20"/>
                        <w:szCs w:val="20"/>
                        <w:lang w:val="en-GB"/>
                      </w:rPr>
                      <w:t>2010.;</w:t>
                    </w:r>
                    <w:proofErr w:type="gramEnd"/>
                    <w:r w:rsidRPr="009C5A63">
                      <w:rPr>
                        <w:rFonts w:ascii="Proba Pro Lt" w:hAnsi="Proba Pro Lt" w:cstheme="minorHAnsi"/>
                        <w:color w:val="000000"/>
                        <w:sz w:val="20"/>
                        <w:szCs w:val="20"/>
                        <w:lang w:val="en-GB"/>
                      </w:rPr>
                      <w:t xml:space="preserve"> chapters: Proizvodnja etilnog alkohola and Proizvodnja pekarskog kvasca.</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2738851"/>
            </w:sdtPr>
            <w:sdtContent>
              <w:p w14:paraId="5B91D8D5"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35</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46924085"/>
              <w:showingPlcHdr/>
            </w:sdtPr>
            <w:sdtContent>
              <w:p w14:paraId="05383A73"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042C7CBF" w14:textId="77777777" w:rsidTr="00B26AA2">
        <w:trPr>
          <w:trHeight w:val="75"/>
        </w:trPr>
        <w:tc>
          <w:tcPr>
            <w:tcW w:w="1256" w:type="pct"/>
            <w:vMerge/>
            <w:tcBorders>
              <w:left w:val="single" w:sz="12" w:space="0" w:color="auto"/>
            </w:tcBorders>
            <w:shd w:val="clear" w:color="auto" w:fill="00A0DC"/>
            <w:vAlign w:val="center"/>
          </w:tcPr>
          <w:p w14:paraId="48C9A7E3"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108043151"/>
            </w:sdtPr>
            <w:sdtContent>
              <w:p w14:paraId="7B3A963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Vladimir Marić: Biotehnologija i sirovine, (Stručna i poslovna knjiga d.o.o, Zagreb, 2000. g.), chapters </w:t>
                </w:r>
                <w:proofErr w:type="gramStart"/>
                <w:r w:rsidRPr="009C5A63">
                  <w:rPr>
                    <w:rFonts w:ascii="Proba Pro Lt" w:hAnsi="Proba Pro Lt" w:cstheme="minorHAnsi"/>
                    <w:sz w:val="20"/>
                    <w:szCs w:val="20"/>
                    <w:lang w:val="en-GB"/>
                  </w:rPr>
                  <w:t>6.,</w:t>
                </w:r>
                <w:proofErr w:type="gramEnd"/>
                <w:r w:rsidRPr="009C5A63">
                  <w:rPr>
                    <w:rFonts w:ascii="Proba Pro Lt" w:hAnsi="Proba Pro Lt" w:cstheme="minorHAnsi"/>
                    <w:sz w:val="20"/>
                    <w:szCs w:val="20"/>
                    <w:lang w:val="en-GB"/>
                  </w:rPr>
                  <w:t xml:space="preserve"> 7. and  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934871924"/>
            </w:sdtPr>
            <w:sdtContent>
              <w:p w14:paraId="11A0B0C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6</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875156591"/>
              <w:showingPlcHdr/>
            </w:sdtPr>
            <w:sdtContent>
              <w:p w14:paraId="5CAA1675"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17B81E18" w14:textId="77777777" w:rsidTr="00B26AA2">
        <w:tc>
          <w:tcPr>
            <w:tcW w:w="1256" w:type="pct"/>
            <w:tcBorders>
              <w:top w:val="single" w:sz="12" w:space="0" w:color="auto"/>
              <w:left w:val="single" w:sz="12" w:space="0" w:color="auto"/>
            </w:tcBorders>
            <w:shd w:val="clear" w:color="auto" w:fill="00A0DC"/>
            <w:vAlign w:val="center"/>
          </w:tcPr>
          <w:p w14:paraId="46201E74"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2005864150"/>
          </w:sdtPr>
          <w:sdtContent>
            <w:tc>
              <w:tcPr>
                <w:tcW w:w="3744" w:type="pct"/>
                <w:gridSpan w:val="13"/>
                <w:tcBorders>
                  <w:top w:val="single" w:sz="12" w:space="0" w:color="auto"/>
                  <w:right w:val="single" w:sz="12" w:space="0" w:color="auto"/>
                </w:tcBorders>
              </w:tcPr>
              <w:p w14:paraId="593D176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090677" w:rsidRPr="009C5A63" w14:paraId="32326A97" w14:textId="77777777" w:rsidTr="00B26AA2">
        <w:tc>
          <w:tcPr>
            <w:tcW w:w="1256" w:type="pct"/>
            <w:tcBorders>
              <w:top w:val="single" w:sz="12" w:space="0" w:color="auto"/>
              <w:left w:val="single" w:sz="12" w:space="0" w:color="auto"/>
            </w:tcBorders>
            <w:shd w:val="clear" w:color="auto" w:fill="00A0DC"/>
            <w:vAlign w:val="center"/>
          </w:tcPr>
          <w:p w14:paraId="0D67375E"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4BC3D0E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090677" w:rsidRPr="009C5A63" w14:paraId="624E2DD6" w14:textId="77777777" w:rsidTr="00B26AA2">
        <w:tc>
          <w:tcPr>
            <w:tcW w:w="1256" w:type="pct"/>
            <w:tcBorders>
              <w:left w:val="single" w:sz="12" w:space="0" w:color="auto"/>
              <w:bottom w:val="single" w:sz="12" w:space="0" w:color="auto"/>
            </w:tcBorders>
            <w:shd w:val="clear" w:color="auto" w:fill="00A0DC"/>
            <w:vAlign w:val="center"/>
          </w:tcPr>
          <w:p w14:paraId="532FE491"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952515167"/>
          </w:sdtPr>
          <w:sdtContent>
            <w:tc>
              <w:tcPr>
                <w:tcW w:w="3744" w:type="pct"/>
                <w:gridSpan w:val="13"/>
                <w:tcBorders>
                  <w:bottom w:val="single" w:sz="12" w:space="0" w:color="auto"/>
                  <w:right w:val="single" w:sz="12" w:space="0" w:color="auto"/>
                </w:tcBorders>
              </w:tcPr>
              <w:p w14:paraId="6F6073F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6C4159DC" w14:textId="77777777" w:rsidR="00090677" w:rsidRPr="009C5A63" w:rsidRDefault="00090677" w:rsidP="00090677">
      <w:pPr>
        <w:spacing w:after="0" w:line="240" w:lineRule="auto"/>
        <w:rPr>
          <w:rFonts w:ascii="Proba Pro Lt" w:hAnsi="Proba Pro Lt" w:cstheme="minorHAnsi"/>
          <w:sz w:val="20"/>
          <w:szCs w:val="20"/>
          <w:lang w:val="en-GB"/>
        </w:rPr>
      </w:pPr>
    </w:p>
    <w:p w14:paraId="22213513" w14:textId="77777777" w:rsidR="00090677" w:rsidRDefault="00090677" w:rsidP="00090677">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090677" w:rsidRPr="009C5A63" w14:paraId="1C85B3D7"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FDDFF5"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090677" w:rsidRPr="009C5A63" w14:paraId="4332180A" w14:textId="77777777" w:rsidTr="00CF68EC">
        <w:tc>
          <w:tcPr>
            <w:tcW w:w="1256" w:type="pct"/>
            <w:tcBorders>
              <w:top w:val="single" w:sz="12" w:space="0" w:color="auto"/>
              <w:left w:val="single" w:sz="12" w:space="0" w:color="auto"/>
            </w:tcBorders>
            <w:shd w:val="clear" w:color="auto" w:fill="00A0DC"/>
            <w:vAlign w:val="center"/>
          </w:tcPr>
          <w:p w14:paraId="50510011" w14:textId="77777777" w:rsidR="00090677" w:rsidRPr="009C5A63" w:rsidRDefault="00090677"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788282918"/>
            <w:placeholder>
              <w:docPart w:val="D114DD80B87D4B41B80878B502A68904"/>
            </w:placeholder>
          </w:sdtPr>
          <w:sdtContent>
            <w:tc>
              <w:tcPr>
                <w:tcW w:w="1524" w:type="pct"/>
                <w:gridSpan w:val="4"/>
                <w:tcBorders>
                  <w:top w:val="single" w:sz="12" w:space="0" w:color="auto"/>
                  <w:right w:val="single" w:sz="12" w:space="0" w:color="auto"/>
                </w:tcBorders>
                <w:vAlign w:val="center"/>
              </w:tcPr>
              <w:p w14:paraId="4E7C7886" w14:textId="77777777" w:rsidR="00090677" w:rsidRPr="009C5A63" w:rsidRDefault="00090677"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"http://www.pbf.unizg.hr/en/departments/department_of_biochemical_engineering/laboratory_for_antibiotic_enzyme_probiotic_and_starter_cultures_technology/blazenka_kos"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Blaženka Kos, PhD, Full Professor</w:t>
                </w:r>
              </w:p>
              <w:p w14:paraId="1828792F"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"http://www.pbf.unizg.hr/en/departments/department_of_biochemical_engineering/laboratory_for_antibiotic_enzyme_probiotic_and_starter_cultures_technology/jagoda_suskovic"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Jagoda Šušković, PhD, Full Professor</w:t>
                </w:r>
              </w:p>
              <w:p w14:paraId="63BDC502"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"http://www.pbf.unizg.hr/en/departments/department_of_biochemical_engineering/laboratory_for_antibiotic_enzyme_probiotic_and_starter_cultures_technology/jasna_novak"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Jasna Novak, PhD, Associate Professor</w:t>
                </w:r>
              </w:p>
              <w:p w14:paraId="6A016DE2" w14:textId="77777777" w:rsidR="00B228E4" w:rsidRDefault="00090677" w:rsidP="00CF68EC">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49" w:history="1">
                  <w:r w:rsidRPr="009C5A63">
                    <w:rPr>
                      <w:rStyle w:val="Hyperlink"/>
                      <w:rFonts w:ascii="Proba Pro Lt" w:hAnsi="Proba Pro Lt" w:cstheme="minorHAnsi"/>
                      <w:sz w:val="20"/>
                      <w:szCs w:val="20"/>
                      <w:lang w:val="en-GB"/>
                    </w:rPr>
                    <w:t>Andreja Leboš Pavunc, PhD, Assistant Professor</w:t>
                  </w:r>
                </w:hyperlink>
                <w:r w:rsidR="00CF68EC">
                  <w:rPr>
                    <w:rFonts w:ascii="Proba Pro Lt" w:hAnsi="Proba Pro Lt" w:cstheme="minorHAnsi"/>
                    <w:sz w:val="20"/>
                    <w:szCs w:val="20"/>
                    <w:lang w:val="en-GB"/>
                  </w:rPr>
                  <w:t xml:space="preserve"> </w:t>
                </w:r>
              </w:p>
              <w:p w14:paraId="6B38A095" w14:textId="77777777" w:rsidR="00B228E4" w:rsidRPr="00A72B6E" w:rsidRDefault="00B228E4" w:rsidP="00B228E4">
                <w:pPr>
                  <w:tabs>
                    <w:tab w:val="left" w:pos="2820"/>
                  </w:tabs>
                  <w:spacing w:after="0" w:line="240" w:lineRule="auto"/>
                  <w:rPr>
                    <w:rFonts w:ascii="Proba Pro Lt" w:hAnsi="Proba Pro Lt" w:cs="Arial"/>
                    <w:sz w:val="20"/>
                    <w:szCs w:val="20"/>
                  </w:rPr>
                </w:pPr>
                <w:hyperlink r:id="rId150" w:history="1">
                  <w:r w:rsidRPr="00A72B6E">
                    <w:rPr>
                      <w:rStyle w:val="Hyperlink"/>
                      <w:rFonts w:ascii="Proba Pro Lt" w:hAnsi="Proba Pro Lt" w:cs="Arial"/>
                      <w:sz w:val="20"/>
                      <w:szCs w:val="20"/>
                    </w:rPr>
                    <w:t>Martina Banić, mag. ing. biotech.</w:t>
                  </w:r>
                </w:hyperlink>
              </w:p>
              <w:p w14:paraId="489F001B" w14:textId="76755DC6" w:rsidR="00090677" w:rsidRPr="009C5A63" w:rsidRDefault="00B228E4" w:rsidP="00B228E4">
                <w:pPr>
                  <w:tabs>
                    <w:tab w:val="left" w:pos="2820"/>
                  </w:tabs>
                  <w:spacing w:after="0" w:line="240" w:lineRule="auto"/>
                  <w:rPr>
                    <w:rFonts w:ascii="Proba Pro Lt" w:hAnsi="Proba Pro Lt" w:cstheme="minorHAnsi"/>
                    <w:sz w:val="20"/>
                    <w:szCs w:val="20"/>
                    <w:lang w:val="en-GB"/>
                  </w:rPr>
                </w:pPr>
                <w:r w:rsidRPr="00A72B6E">
                  <w:rPr>
                    <w:rFonts w:ascii="Proba Pro Lt" w:hAnsi="Proba Pro Lt" w:cs="Arial"/>
                    <w:sz w:val="20"/>
                    <w:szCs w:val="20"/>
                  </w:rPr>
                  <w:t>Katarina Zorić, mag. ing. biotech.</w:t>
                </w:r>
              </w:p>
            </w:tc>
          </w:sdtContent>
        </w:sdt>
        <w:tc>
          <w:tcPr>
            <w:tcW w:w="1405" w:type="pct"/>
            <w:gridSpan w:val="5"/>
            <w:tcBorders>
              <w:top w:val="single" w:sz="12" w:space="0" w:color="auto"/>
              <w:right w:val="single" w:sz="12" w:space="0" w:color="auto"/>
            </w:tcBorders>
            <w:shd w:val="clear" w:color="auto" w:fill="00A0DC"/>
            <w:vAlign w:val="center"/>
          </w:tcPr>
          <w:p w14:paraId="16D3E49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584254455"/>
            <w:placeholder>
              <w:docPart w:val="8821993770914EF0A5381BFA5DFCF22A"/>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59F5BBC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090677" w:rsidRPr="009C5A63" w14:paraId="05373886" w14:textId="77777777" w:rsidTr="00CF68EC">
        <w:tc>
          <w:tcPr>
            <w:tcW w:w="1256" w:type="pct"/>
            <w:tcBorders>
              <w:top w:val="single" w:sz="12" w:space="0" w:color="auto"/>
              <w:left w:val="single" w:sz="12" w:space="0" w:color="auto"/>
            </w:tcBorders>
            <w:shd w:val="clear" w:color="auto" w:fill="00A0DC"/>
            <w:vAlign w:val="center"/>
          </w:tcPr>
          <w:p w14:paraId="73D1016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18" w:name="Tehnologija_enzima" w:displacedByCustomXml="next"/>
        <w:sdt>
          <w:sdtPr>
            <w:rPr>
              <w:rFonts w:ascii="Proba Pro Lt" w:hAnsi="Proba Pro Lt" w:cstheme="minorHAnsi"/>
              <w:b/>
              <w:sz w:val="20"/>
              <w:szCs w:val="20"/>
              <w:lang w:val="en-GB"/>
            </w:rPr>
            <w:id w:val="-2045206694"/>
            <w:placeholder>
              <w:docPart w:val="572FC078AD55402B89B18359368EF038"/>
            </w:placeholder>
          </w:sdtPr>
          <w:sdtContent>
            <w:tc>
              <w:tcPr>
                <w:tcW w:w="1524" w:type="pct"/>
                <w:gridSpan w:val="4"/>
                <w:tcBorders>
                  <w:top w:val="single" w:sz="12" w:space="0" w:color="auto"/>
                  <w:right w:val="single" w:sz="12" w:space="0" w:color="auto"/>
                </w:tcBorders>
                <w:vAlign w:val="center"/>
              </w:tcPr>
              <w:p w14:paraId="3430FC4E" w14:textId="4233EB95" w:rsidR="00090677" w:rsidRPr="001D2138" w:rsidRDefault="00CF56E8" w:rsidP="00B26AA2">
                <w:pPr>
                  <w:tabs>
                    <w:tab w:val="left" w:pos="2820"/>
                  </w:tabs>
                  <w:spacing w:after="0" w:line="240" w:lineRule="auto"/>
                  <w:rPr>
                    <w:rFonts w:ascii="Proba Pro Lt" w:hAnsi="Proba Pro Lt" w:cstheme="minorHAnsi"/>
                    <w:b/>
                    <w:sz w:val="20"/>
                    <w:szCs w:val="20"/>
                    <w:lang w:val="en-GB"/>
                  </w:rPr>
                </w:pPr>
                <w:r w:rsidRPr="001D2138">
                  <w:rPr>
                    <w:rFonts w:ascii="Proba Pro Lt" w:hAnsi="Proba Pro Lt" w:cstheme="minorHAnsi"/>
                    <w:b/>
                    <w:sz w:val="20"/>
                    <w:szCs w:val="20"/>
                    <w:lang w:val="en-GB"/>
                  </w:rPr>
                  <w:t>Enzyme T</w:t>
                </w:r>
                <w:r w:rsidR="00090677" w:rsidRPr="001D2138">
                  <w:rPr>
                    <w:rFonts w:ascii="Proba Pro Lt" w:hAnsi="Proba Pro Lt" w:cstheme="minorHAnsi"/>
                    <w:b/>
                    <w:sz w:val="20"/>
                    <w:szCs w:val="20"/>
                    <w:lang w:val="en-GB"/>
                  </w:rPr>
                  <w:t>echnology</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564C154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286727187"/>
            <w:placeholder>
              <w:docPart w:val="F1B0BFAD4E0F469F843ACFDB51682903"/>
            </w:placeholder>
          </w:sdtPr>
          <w:sdtContent>
            <w:tc>
              <w:tcPr>
                <w:tcW w:w="816" w:type="pct"/>
                <w:gridSpan w:val="4"/>
                <w:tcBorders>
                  <w:top w:val="single" w:sz="12" w:space="0" w:color="auto"/>
                  <w:right w:val="single" w:sz="12" w:space="0" w:color="auto"/>
                </w:tcBorders>
                <w:vAlign w:val="center"/>
              </w:tcPr>
              <w:p w14:paraId="3FD90F9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090677" w:rsidRPr="009C5A63" w14:paraId="2FCF86C3" w14:textId="77777777" w:rsidTr="00CF68EC">
        <w:tc>
          <w:tcPr>
            <w:tcW w:w="1256" w:type="pct"/>
            <w:tcBorders>
              <w:left w:val="single" w:sz="12" w:space="0" w:color="auto"/>
              <w:bottom w:val="single" w:sz="12" w:space="0" w:color="auto"/>
            </w:tcBorders>
            <w:shd w:val="clear" w:color="auto" w:fill="00A0DC"/>
            <w:vAlign w:val="center"/>
          </w:tcPr>
          <w:p w14:paraId="3280100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743844741"/>
            <w:placeholder>
              <w:docPart w:val="73D1FAD4DF5E4428958D74D942F237D9"/>
            </w:placeholder>
          </w:sdtPr>
          <w:sdtContent>
            <w:tc>
              <w:tcPr>
                <w:tcW w:w="1524" w:type="pct"/>
                <w:gridSpan w:val="4"/>
                <w:tcBorders>
                  <w:bottom w:val="single" w:sz="12" w:space="0" w:color="auto"/>
                  <w:right w:val="single" w:sz="12" w:space="0" w:color="auto"/>
                </w:tcBorders>
                <w:vAlign w:val="center"/>
              </w:tcPr>
              <w:p w14:paraId="75F46C0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53709</w:t>
                </w:r>
              </w:p>
            </w:tc>
          </w:sdtContent>
        </w:sdt>
        <w:tc>
          <w:tcPr>
            <w:tcW w:w="1405" w:type="pct"/>
            <w:gridSpan w:val="5"/>
            <w:tcBorders>
              <w:bottom w:val="single" w:sz="12" w:space="0" w:color="auto"/>
              <w:right w:val="single" w:sz="12" w:space="0" w:color="auto"/>
            </w:tcBorders>
            <w:shd w:val="clear" w:color="auto" w:fill="00A0DC"/>
            <w:vAlign w:val="center"/>
          </w:tcPr>
          <w:p w14:paraId="3CE065C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658691918"/>
            <w:placeholder>
              <w:docPart w:val="B75F4C4EB720455B98A01F16356D6F0C"/>
            </w:placeholder>
          </w:sdtPr>
          <w:sdtContent>
            <w:tc>
              <w:tcPr>
                <w:tcW w:w="816" w:type="pct"/>
                <w:gridSpan w:val="4"/>
                <w:tcBorders>
                  <w:bottom w:val="single" w:sz="12" w:space="0" w:color="auto"/>
                  <w:right w:val="single" w:sz="12" w:space="0" w:color="auto"/>
                </w:tcBorders>
                <w:vAlign w:val="center"/>
              </w:tcPr>
              <w:p w14:paraId="07ADC0F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22 + 17 + 10 + 0</w:t>
                </w:r>
              </w:p>
            </w:tc>
          </w:sdtContent>
        </w:sdt>
      </w:tr>
      <w:tr w:rsidR="00090677" w:rsidRPr="009C5A63" w14:paraId="2A116E2D" w14:textId="77777777" w:rsidTr="00CF68EC">
        <w:tc>
          <w:tcPr>
            <w:tcW w:w="1256" w:type="pct"/>
            <w:tcBorders>
              <w:left w:val="single" w:sz="12" w:space="0" w:color="auto"/>
              <w:bottom w:val="single" w:sz="12" w:space="0" w:color="auto"/>
            </w:tcBorders>
            <w:shd w:val="clear" w:color="auto" w:fill="00A0DC"/>
            <w:vAlign w:val="center"/>
          </w:tcPr>
          <w:p w14:paraId="4771BCE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720739807"/>
            <w:placeholder>
              <w:docPart w:val="A157698FF2D74AE99D9F64CAC7113C9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7169EB5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07769CF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33099316"/>
            <w:placeholder>
              <w:docPart w:val="D3C5A237269343AD84744B1ACEEED3A5"/>
            </w:placeholder>
          </w:sdtPr>
          <w:sdtContent>
            <w:tc>
              <w:tcPr>
                <w:tcW w:w="816" w:type="pct"/>
                <w:gridSpan w:val="4"/>
                <w:tcBorders>
                  <w:bottom w:val="single" w:sz="12" w:space="0" w:color="auto"/>
                  <w:right w:val="single" w:sz="12" w:space="0" w:color="auto"/>
                </w:tcBorders>
                <w:vAlign w:val="center"/>
              </w:tcPr>
              <w:p w14:paraId="6C7044E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10</w:t>
                </w:r>
              </w:p>
            </w:tc>
          </w:sdtContent>
        </w:sdt>
      </w:tr>
      <w:tr w:rsidR="00090677" w:rsidRPr="009C5A63" w14:paraId="27EDED1D" w14:textId="77777777" w:rsidTr="00CF68EC">
        <w:tc>
          <w:tcPr>
            <w:tcW w:w="1256" w:type="pct"/>
            <w:tcBorders>
              <w:left w:val="single" w:sz="12" w:space="0" w:color="auto"/>
              <w:bottom w:val="single" w:sz="12" w:space="0" w:color="auto"/>
            </w:tcBorders>
            <w:shd w:val="clear" w:color="auto" w:fill="00A0DC"/>
            <w:vAlign w:val="center"/>
          </w:tcPr>
          <w:p w14:paraId="79BC76C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158071190"/>
            <w:placeholder>
              <w:docPart w:val="7EF903BA3A964AC89212EB7538C210EC"/>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4E26C175"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3FD892D3"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72858303" w14:textId="77777777" w:rsidR="00090677"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843320448"/>
                <w:placeholder>
                  <w:docPart w:val="E8D2125784EF45A2BF172475D008463F"/>
                </w:placeholder>
                <w:dropDownList>
                  <w:listItem w:value="Choose an item."/>
                  <w:listItem w:displayText="1." w:value="1."/>
                  <w:listItem w:displayText="2." w:value="2."/>
                  <w:listItem w:displayText="3." w:value="3."/>
                </w:dropDownList>
              </w:sdtPr>
              <w:sdtContent>
                <w:r w:rsidR="00090677" w:rsidRPr="009C5A63">
                  <w:rPr>
                    <w:rFonts w:ascii="Proba Pro Lt" w:hAnsi="Proba Pro Lt" w:cstheme="minorHAnsi"/>
                    <w:sz w:val="20"/>
                    <w:szCs w:val="20"/>
                    <w:lang w:val="en-GB"/>
                  </w:rPr>
                  <w:t>1.</w:t>
                </w:r>
              </w:sdtContent>
            </w:sdt>
            <w:r w:rsidR="00090677" w:rsidRPr="009C5A63">
              <w:rPr>
                <w:rFonts w:ascii="Proba Pro Lt" w:hAnsi="Proba Pro Lt" w:cstheme="minorHAnsi"/>
                <w:sz w:val="20"/>
                <w:szCs w:val="20"/>
                <w:lang w:val="en-GB"/>
              </w:rPr>
              <w:tab/>
            </w:r>
          </w:p>
          <w:p w14:paraId="07000C8B" w14:textId="77777777" w:rsidR="00090677"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34632824"/>
                <w:placeholder>
                  <w:docPart w:val="168A33C970FE43ABAD9ECEAD1B2F2180"/>
                </w:placeholder>
              </w:sdtPr>
              <w:sdtContent>
                <w:r w:rsidR="00090677" w:rsidRPr="009C5A63">
                  <w:rPr>
                    <w:rFonts w:ascii="Proba Pro Lt" w:hAnsi="Proba Pro Lt" w:cstheme="minorHAnsi"/>
                    <w:sz w:val="20"/>
                    <w:szCs w:val="20"/>
                    <w:lang w:val="en-GB"/>
                  </w:rPr>
                  <w:t xml:space="preserve">0 </w:t>
                </w:r>
              </w:sdtContent>
            </w:sdt>
            <w:r w:rsidR="00090677" w:rsidRPr="009C5A63">
              <w:rPr>
                <w:rFonts w:ascii="Proba Pro Lt" w:hAnsi="Proba Pro Lt" w:cstheme="minorHAnsi"/>
                <w:sz w:val="20"/>
                <w:szCs w:val="20"/>
                <w:lang w:val="en-GB"/>
              </w:rPr>
              <w:t>%</w:t>
            </w:r>
          </w:p>
        </w:tc>
      </w:tr>
      <w:tr w:rsidR="00090677" w:rsidRPr="009C5A63" w14:paraId="23432B01" w14:textId="77777777" w:rsidTr="00CF68EC">
        <w:tc>
          <w:tcPr>
            <w:tcW w:w="1256" w:type="pct"/>
            <w:tcBorders>
              <w:left w:val="single" w:sz="12" w:space="0" w:color="auto"/>
              <w:bottom w:val="single" w:sz="12" w:space="0" w:color="auto"/>
            </w:tcBorders>
            <w:shd w:val="clear" w:color="auto" w:fill="00A0DC"/>
            <w:vAlign w:val="center"/>
          </w:tcPr>
          <w:p w14:paraId="6DAE495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564957063"/>
            <w:placeholder>
              <w:docPart w:val="8968CA6CC3DD440488D501BF9991B741"/>
            </w:placeholder>
          </w:sdtPr>
          <w:sdtContent>
            <w:tc>
              <w:tcPr>
                <w:tcW w:w="1524" w:type="pct"/>
                <w:gridSpan w:val="4"/>
                <w:tcBorders>
                  <w:bottom w:val="single" w:sz="12" w:space="0" w:color="auto"/>
                  <w:right w:val="single" w:sz="12" w:space="0" w:color="auto"/>
                </w:tcBorders>
                <w:vAlign w:val="center"/>
              </w:tcPr>
              <w:p w14:paraId="5240D70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lecture halls 1, 2 and 4, seminars and exercises in Small Laboratory (174) of the DBE</w:t>
                </w:r>
              </w:p>
            </w:tc>
          </w:sdtContent>
        </w:sdt>
        <w:tc>
          <w:tcPr>
            <w:tcW w:w="1405" w:type="pct"/>
            <w:gridSpan w:val="5"/>
            <w:tcBorders>
              <w:bottom w:val="single" w:sz="12" w:space="0" w:color="auto"/>
              <w:right w:val="single" w:sz="12" w:space="0" w:color="auto"/>
            </w:tcBorders>
            <w:shd w:val="clear" w:color="auto" w:fill="00A0DC"/>
            <w:vAlign w:val="center"/>
          </w:tcPr>
          <w:p w14:paraId="1C867047"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972492194"/>
            <w:placeholder>
              <w:docPart w:val="3A5B8E27D76F4B2C9676C8E5463C90E1"/>
            </w:placeholder>
          </w:sdtPr>
          <w:sdtContent>
            <w:tc>
              <w:tcPr>
                <w:tcW w:w="816" w:type="pct"/>
                <w:gridSpan w:val="4"/>
                <w:tcBorders>
                  <w:bottom w:val="single" w:sz="12" w:space="0" w:color="auto"/>
                  <w:right w:val="single" w:sz="12" w:space="0" w:color="auto"/>
                </w:tcBorders>
                <w:vAlign w:val="center"/>
              </w:tcPr>
              <w:p w14:paraId="6C8E1ED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090677" w:rsidRPr="009C5A63" w14:paraId="679C1628" w14:textId="77777777" w:rsidTr="00CF68EC">
        <w:tc>
          <w:tcPr>
            <w:tcW w:w="1256" w:type="pct"/>
            <w:tcBorders>
              <w:left w:val="single" w:sz="12" w:space="0" w:color="auto"/>
              <w:bottom w:val="single" w:sz="12" w:space="0" w:color="auto"/>
            </w:tcBorders>
            <w:shd w:val="clear" w:color="auto" w:fill="00A0DC"/>
            <w:vAlign w:val="center"/>
          </w:tcPr>
          <w:p w14:paraId="62D57EA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2106880068"/>
            <w:placeholder>
              <w:docPart w:val="20E35D64519B401B9D5D3F2EE8BD2410"/>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3369D7B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7E846C27"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3935FF9E" w14:textId="77777777" w:rsidR="00090677"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541366831"/>
                <w:placeholder>
                  <w:docPart w:val="90D88C6DF6A640A28EA494566C909E29"/>
                </w:placeholder>
                <w:dropDownList>
                  <w:listItem w:value="Choose an item."/>
                  <w:listItem w:displayText="Y" w:value="Y"/>
                  <w:listItem w:displayText="N" w:value="N"/>
                </w:dropDownList>
              </w:sdtPr>
              <w:sdtContent>
                <w:r w:rsidR="00090677" w:rsidRPr="009C5A63">
                  <w:rPr>
                    <w:rFonts w:ascii="Proba Pro Lt" w:hAnsi="Proba Pro Lt" w:cstheme="minorHAnsi"/>
                    <w:sz w:val="20"/>
                    <w:szCs w:val="20"/>
                    <w:lang w:val="en-GB"/>
                  </w:rPr>
                  <w:t>Y</w:t>
                </w:r>
              </w:sdtContent>
            </w:sdt>
          </w:p>
        </w:tc>
      </w:tr>
      <w:tr w:rsidR="00090677" w:rsidRPr="009C5A63" w14:paraId="3D6CE512"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0ADA7D"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090677" w:rsidRPr="009C5A63" w14:paraId="5F5BD08D" w14:textId="77777777" w:rsidTr="00B26AA2">
        <w:tc>
          <w:tcPr>
            <w:tcW w:w="1256" w:type="pct"/>
            <w:tcBorders>
              <w:top w:val="single" w:sz="12" w:space="0" w:color="auto"/>
              <w:left w:val="single" w:sz="12" w:space="0" w:color="auto"/>
            </w:tcBorders>
            <w:shd w:val="clear" w:color="auto" w:fill="00A0DC"/>
            <w:vAlign w:val="center"/>
          </w:tcPr>
          <w:p w14:paraId="159CC07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087343659"/>
            <w:placeholder>
              <w:docPart w:val="2BD2F8746E1A4500BC8FE423C7F1ABC6"/>
            </w:placeholder>
          </w:sdtPr>
          <w:sdtContent>
            <w:sdt>
              <w:sdtPr>
                <w:rPr>
                  <w:rFonts w:ascii="Proba Pro Lt" w:hAnsi="Proba Pro Lt" w:cstheme="minorHAnsi"/>
                  <w:sz w:val="20"/>
                  <w:szCs w:val="20"/>
                  <w:lang w:val="en-GB"/>
                </w:rPr>
                <w:id w:val="-198168083"/>
                <w:placeholder>
                  <w:docPart w:val="5E9BF541957D4C448C38EF61CCAC375F"/>
                </w:placeholder>
              </w:sdtPr>
              <w:sdtContent>
                <w:sdt>
                  <w:sdtPr>
                    <w:rPr>
                      <w:rFonts w:ascii="Proba Pro Lt" w:hAnsi="Proba Pro Lt" w:cstheme="minorHAnsi"/>
                      <w:sz w:val="20"/>
                      <w:szCs w:val="20"/>
                      <w:lang w:val="en-GB"/>
                    </w:rPr>
                    <w:id w:val="-1278632930"/>
                    <w:placeholder>
                      <w:docPart w:val="A3ED82AA94F24E148DBC426DB4D07DD1"/>
                    </w:placeholder>
                  </w:sdtPr>
                  <w:sdtContent>
                    <w:tc>
                      <w:tcPr>
                        <w:tcW w:w="3744" w:type="pct"/>
                        <w:gridSpan w:val="13"/>
                        <w:tcBorders>
                          <w:top w:val="single" w:sz="12" w:space="0" w:color="auto"/>
                          <w:right w:val="single" w:sz="12" w:space="0" w:color="auto"/>
                        </w:tcBorders>
                        <w:vAlign w:val="center"/>
                      </w:tcPr>
                      <w:p w14:paraId="398FDE9C"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 xml:space="preserve">Acquisition of knowledge and development of practical </w:t>
                        </w:r>
                        <w:proofErr w:type="gramStart"/>
                        <w:r w:rsidRPr="00CF56E8">
                          <w:rPr>
                            <w:rFonts w:ascii="Proba Pro Lt" w:hAnsi="Proba Pro Lt" w:cstheme="minorHAnsi"/>
                            <w:sz w:val="20"/>
                            <w:szCs w:val="20"/>
                            <w:lang w:val="en-GB"/>
                          </w:rPr>
                          <w:t>skills  for</w:t>
                        </w:r>
                        <w:proofErr w:type="gramEnd"/>
                        <w:r w:rsidRPr="00CF56E8">
                          <w:rPr>
                            <w:rFonts w:ascii="Proba Pro Lt" w:hAnsi="Proba Pro Lt" w:cstheme="minorHAnsi"/>
                            <w:sz w:val="20"/>
                            <w:szCs w:val="20"/>
                            <w:lang w:val="en-GB"/>
                          </w:rPr>
                          <w:t xml:space="preserve"> the implementation of enzyme biotechnological production at industrial large- scale using different microorganisms (bacteria, fungi), as well as procedures for the isolation, purification and immobilization of enzymes for their industrial application and methods for determining their activity.</w:t>
                        </w:r>
                      </w:p>
                    </w:tc>
                  </w:sdtContent>
                </w:sdt>
              </w:sdtContent>
            </w:sdt>
          </w:sdtContent>
        </w:sdt>
      </w:tr>
      <w:tr w:rsidR="00090677" w:rsidRPr="009C5A63" w14:paraId="154A3113" w14:textId="77777777" w:rsidTr="00B26AA2">
        <w:tc>
          <w:tcPr>
            <w:tcW w:w="1256" w:type="pct"/>
            <w:tcBorders>
              <w:left w:val="single" w:sz="12" w:space="0" w:color="auto"/>
            </w:tcBorders>
            <w:shd w:val="clear" w:color="auto" w:fill="00A0DC"/>
            <w:vAlign w:val="center"/>
          </w:tcPr>
          <w:p w14:paraId="605C8EC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2.2. Enrolment requirements and/or entry competences required for the course </w:t>
            </w:r>
          </w:p>
        </w:tc>
        <w:sdt>
          <w:sdtPr>
            <w:rPr>
              <w:rFonts w:ascii="Proba Pro Lt" w:hAnsi="Proba Pro Lt" w:cstheme="minorHAnsi"/>
              <w:sz w:val="20"/>
              <w:szCs w:val="20"/>
              <w:lang w:val="en-GB"/>
            </w:rPr>
            <w:id w:val="-1512915006"/>
            <w:placeholder>
              <w:docPart w:val="65D59AAEA2374257965AB15809BB58EA"/>
            </w:placeholder>
          </w:sdtPr>
          <w:sdtContent>
            <w:sdt>
              <w:sdtPr>
                <w:rPr>
                  <w:rFonts w:ascii="Proba Pro Lt" w:hAnsi="Proba Pro Lt" w:cstheme="minorHAnsi"/>
                  <w:sz w:val="20"/>
                  <w:szCs w:val="20"/>
                  <w:lang w:val="en-GB"/>
                </w:rPr>
                <w:id w:val="157199584"/>
                <w:placeholder>
                  <w:docPart w:val="7CCBAB65C23545EDAA4CEC77ACC097A2"/>
                </w:placeholder>
              </w:sdtPr>
              <w:sdtContent>
                <w:tc>
                  <w:tcPr>
                    <w:tcW w:w="3744" w:type="pct"/>
                    <w:gridSpan w:val="13"/>
                    <w:tcBorders>
                      <w:right w:val="single" w:sz="12" w:space="0" w:color="auto"/>
                    </w:tcBorders>
                    <w:vAlign w:val="center"/>
                  </w:tcPr>
                  <w:p w14:paraId="59DF7004"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To enrol in this course, the following courses must be completed:</w:t>
                    </w:r>
                  </w:p>
                  <w:p w14:paraId="6BD93AF8" w14:textId="77777777" w:rsidR="00090677" w:rsidRPr="00CF56E8"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Biotechnology 1*</w:t>
                    </w:r>
                  </w:p>
                  <w:p w14:paraId="07B81D0E" w14:textId="77777777" w:rsidR="00090677" w:rsidRPr="00CF56E8"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Microbiology*</w:t>
                    </w:r>
                  </w:p>
                  <w:p w14:paraId="3D3F575C" w14:textId="77777777" w:rsidR="00090677" w:rsidRPr="00CF56E8"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Biochemistry 1*</w:t>
                    </w:r>
                  </w:p>
                  <w:p w14:paraId="420743E1" w14:textId="77777777" w:rsidR="00090677" w:rsidRPr="00CF56E8"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Biochemistry 2*</w:t>
                    </w:r>
                  </w:p>
                  <w:p w14:paraId="2BC3F850" w14:textId="77777777" w:rsidR="00090677" w:rsidRPr="00CF56E8"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Transport Phenomena*</w:t>
                    </w:r>
                  </w:p>
                  <w:p w14:paraId="1819EC48" w14:textId="77777777" w:rsidR="00090677" w:rsidRPr="00CF56E8" w:rsidRDefault="00090677" w:rsidP="00B200B4">
                    <w:pPr>
                      <w:pStyle w:val="ListParagraph"/>
                      <w:numPr>
                        <w:ilvl w:val="0"/>
                        <w:numId w:val="108"/>
                      </w:num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Unit Operations*</w:t>
                    </w:r>
                  </w:p>
                  <w:p w14:paraId="358A4A1E"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*if students have to complete this course as part of the Prerequisite year/semester</w:t>
                    </w:r>
                  </w:p>
                </w:tc>
              </w:sdtContent>
            </w:sdt>
          </w:sdtContent>
        </w:sdt>
      </w:tr>
      <w:tr w:rsidR="00090677" w:rsidRPr="009C5A63" w14:paraId="2408C052" w14:textId="77777777" w:rsidTr="00B26AA2">
        <w:tc>
          <w:tcPr>
            <w:tcW w:w="1256" w:type="pct"/>
            <w:tcBorders>
              <w:left w:val="single" w:sz="12" w:space="0" w:color="auto"/>
            </w:tcBorders>
            <w:shd w:val="clear" w:color="auto" w:fill="00A0DC"/>
            <w:vAlign w:val="center"/>
          </w:tcPr>
          <w:p w14:paraId="5A496704"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897503335"/>
            <w:placeholder>
              <w:docPart w:val="E023A43E5CC44866B316F2B254508687"/>
            </w:placeholder>
          </w:sdtPr>
          <w:sdtContent>
            <w:tc>
              <w:tcPr>
                <w:tcW w:w="3744" w:type="pct"/>
                <w:gridSpan w:val="13"/>
                <w:tcBorders>
                  <w:right w:val="single" w:sz="12" w:space="0" w:color="auto"/>
                </w:tcBorders>
                <w:vAlign w:val="center"/>
              </w:tcPr>
              <w:p w14:paraId="4D01D85F"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technologically manage industrial biotechnological production system</w:t>
                </w:r>
              </w:p>
              <w:p w14:paraId="5AD69F22"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recognize problems in production, make corrective decisions</w:t>
                </w:r>
              </w:p>
              <w:p w14:paraId="76A3C765"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improve the existing biotechnological production </w:t>
                </w:r>
              </w:p>
              <w:p w14:paraId="04256B0D"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develop new industrial biotechnological processes and equipment</w:t>
                </w:r>
              </w:p>
              <w:p w14:paraId="2A8880DB"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convey biotechnological process into larger (industrial) scale (scale up) and test them in smaller scale (scale down)</w:t>
                </w:r>
              </w:p>
              <w:p w14:paraId="51C40EB3"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make technological design of biotechnology production plants</w:t>
                </w:r>
              </w:p>
              <w:p w14:paraId="6974CB42"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conduct technological supervision of designing, construction and testing of biotechnological production plants </w:t>
                </w:r>
              </w:p>
              <w:p w14:paraId="40A681D6"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p>
              <w:p w14:paraId="4ECFC6EF"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140F90A6"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do complex jobs in microbiological and biochemical laboratories</w:t>
                </w:r>
              </w:p>
              <w:p w14:paraId="342CF145"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interpret laboratory analysis results</w:t>
                </w:r>
              </w:p>
              <w:p w14:paraId="3B30AA0D"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present plant, research, laboratory and business results in verbal and written form, using professional terminology</w:t>
                </w:r>
              </w:p>
              <w:p w14:paraId="54F88139"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apply ethical principles, legal regulations and standards related to specific requirements of the profession</w:t>
                </w:r>
              </w:p>
              <w:p w14:paraId="5C825301"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apply ethical principles in relationships to coworkers and employer</w:t>
                </w:r>
              </w:p>
              <w:p w14:paraId="0EB72B67"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use and value scientific and occupational literature with the aim of lifelong learning and profession enhancement</w:t>
                </w:r>
              </w:p>
            </w:tc>
          </w:sdtContent>
        </w:sdt>
      </w:tr>
      <w:tr w:rsidR="00090677" w:rsidRPr="009C5A63" w14:paraId="08A5D1D4" w14:textId="77777777" w:rsidTr="00B26AA2">
        <w:tc>
          <w:tcPr>
            <w:tcW w:w="1256" w:type="pct"/>
            <w:tcBorders>
              <w:left w:val="single" w:sz="12" w:space="0" w:color="auto"/>
            </w:tcBorders>
            <w:shd w:val="clear" w:color="auto" w:fill="00A0DC"/>
            <w:vAlign w:val="center"/>
          </w:tcPr>
          <w:p w14:paraId="7EC6E293"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093125923"/>
            <w:placeholder>
              <w:docPart w:val="7848996059434EC2931C725DEFE8B72E"/>
            </w:placeholder>
          </w:sdtPr>
          <w:sdtContent>
            <w:sdt>
              <w:sdtPr>
                <w:rPr>
                  <w:rFonts w:ascii="Proba Pro Lt" w:hAnsi="Proba Pro Lt" w:cstheme="minorHAnsi"/>
                  <w:sz w:val="20"/>
                  <w:szCs w:val="20"/>
                  <w:lang w:val="en-GB"/>
                </w:rPr>
                <w:id w:val="648790292"/>
                <w:placeholder>
                  <w:docPart w:val="762BB9E405B24EA58AD616521FCE5F36"/>
                </w:placeholder>
              </w:sdtPr>
              <w:sdtContent>
                <w:tc>
                  <w:tcPr>
                    <w:tcW w:w="3744" w:type="pct"/>
                    <w:gridSpan w:val="13"/>
                    <w:tcBorders>
                      <w:right w:val="single" w:sz="12" w:space="0" w:color="auto"/>
                    </w:tcBorders>
                    <w:vAlign w:val="center"/>
                  </w:tcPr>
                  <w:p w14:paraId="2EEF2AF9"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critically evaluate the advantages and disadvantages of using membrane bioreactors in enzyme technology</w:t>
                    </w:r>
                  </w:p>
                  <w:p w14:paraId="285058D1"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critically evaluate the enzyme for a particular industrial application based on the kinetic parameters of the enzyme reaction</w:t>
                    </w:r>
                  </w:p>
                  <w:p w14:paraId="2D6C12E8"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critically evaluate the most suitable processes for the enzyme immobilization that will be used for substrate conversion in biotechnological products</w:t>
                    </w:r>
                  </w:p>
                  <w:p w14:paraId="261E24FA"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critically evaluate the most suitable methods of isolation and purification of extracellularly and intracellularly produced enzymes</w:t>
                    </w:r>
                  </w:p>
                  <w:p w14:paraId="6D7D445D"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explain the influence of the environmental factors and diffusion constraints on the immobilized enzyme kinetics</w:t>
                    </w:r>
                  </w:p>
                  <w:p w14:paraId="79B490CD"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explain the influence of environmental parameters (pH, temperature and ionic strength) and substrate concentrations on the enzyme activity and enzyme stability in conditions of enzyme industrial application</w:t>
                    </w:r>
                  </w:p>
                  <w:p w14:paraId="1F2413C4"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evaluate the success of immobilization methods by comparing the enzyme activity of proteolytic and amilolytic enzymes before and after immobilization</w:t>
                    </w:r>
                  </w:p>
                  <w:p w14:paraId="46171374"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perform the biosynthesis, isolation and purification of enzymes by submerged cultivation of </w:t>
                    </w:r>
                    <w:r w:rsidRPr="00CF56E8">
                      <w:rPr>
                        <w:rFonts w:ascii="Proba Pro Lt" w:hAnsi="Proba Pro Lt" w:cstheme="minorHAnsi"/>
                        <w:i/>
                        <w:sz w:val="20"/>
                        <w:szCs w:val="20"/>
                        <w:lang w:val="en-GB"/>
                      </w:rPr>
                      <w:t>Bacillus subtilis</w:t>
                    </w:r>
                    <w:r w:rsidRPr="00CF56E8">
                      <w:rPr>
                        <w:rFonts w:ascii="Proba Pro Lt" w:hAnsi="Proba Pro Lt" w:cstheme="minorHAnsi"/>
                        <w:sz w:val="20"/>
                        <w:szCs w:val="20"/>
                        <w:lang w:val="en-GB"/>
                      </w:rPr>
                      <w:t xml:space="preserve"> bacteria</w:t>
                    </w:r>
                  </w:p>
                  <w:p w14:paraId="7E522D64"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sketch the scheme of biotechnological process of enzyme production by submerged and surface cultivation of working microorganism</w:t>
                    </w:r>
                  </w:p>
                  <w:p w14:paraId="31A456E1"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compare advantages and disadvantages of biotechnological production of enzymes by surface cultivation of microorganism on solid substrate with respect to submerged cultivation</w:t>
                    </w:r>
                  </w:p>
                </w:tc>
              </w:sdtContent>
            </w:sdt>
          </w:sdtContent>
        </w:sdt>
      </w:tr>
      <w:tr w:rsidR="00090677" w:rsidRPr="009C5A63" w14:paraId="3DE96E91" w14:textId="77777777" w:rsidTr="00B26AA2">
        <w:tc>
          <w:tcPr>
            <w:tcW w:w="1256" w:type="pct"/>
            <w:tcBorders>
              <w:left w:val="single" w:sz="12" w:space="0" w:color="auto"/>
            </w:tcBorders>
            <w:shd w:val="clear" w:color="auto" w:fill="00A0DC"/>
            <w:vAlign w:val="center"/>
          </w:tcPr>
          <w:p w14:paraId="39F134CC" w14:textId="53AF1779" w:rsidR="00090677" w:rsidRPr="009C5A63" w:rsidRDefault="00090677" w:rsidP="007D062B">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w:t>
            </w:r>
            <w:r w:rsidR="007D062B">
              <w:rPr>
                <w:rFonts w:ascii="Proba Pro Lt" w:hAnsi="Proba Pro Lt" w:cstheme="minorHAnsi"/>
                <w:color w:val="000000"/>
                <w:sz w:val="20"/>
                <w:szCs w:val="20"/>
                <w:lang w:val="en-GB"/>
              </w:rPr>
              <w:t xml:space="preserve">t (syllabus) </w:t>
            </w:r>
          </w:p>
        </w:tc>
        <w:tc>
          <w:tcPr>
            <w:tcW w:w="3744" w:type="pct"/>
            <w:gridSpan w:val="13"/>
            <w:tcBorders>
              <w:right w:val="single" w:sz="12" w:space="0" w:color="auto"/>
            </w:tcBorders>
            <w:vAlign w:val="center"/>
          </w:tcPr>
          <w:p w14:paraId="75834F92"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b/>
                <w:sz w:val="20"/>
                <w:szCs w:val="20"/>
                <w:lang w:val="en-GB"/>
              </w:rPr>
              <w:t>1. Determination of enzyme kinetic parameters for the substrate conversion to product under conditions of enzyme industrial application</w:t>
            </w:r>
          </w:p>
          <w:p w14:paraId="49908F98"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 xml:space="preserve">L: </w:t>
            </w:r>
            <w:r w:rsidRPr="00CF56E8">
              <w:rPr>
                <w:rFonts w:ascii="Proba Pro Lt" w:hAnsi="Proba Pro Lt" w:cstheme="minorHAnsi"/>
                <w:sz w:val="20"/>
                <w:szCs w:val="20"/>
                <w:lang w:val="en-GB"/>
              </w:rPr>
              <w:t>The</w:t>
            </w:r>
            <w:r w:rsidRPr="00CF56E8">
              <w:rPr>
                <w:rFonts w:ascii="Proba Pro Lt" w:hAnsi="Proba Pro Lt" w:cstheme="minorHAnsi"/>
                <w:b/>
                <w:sz w:val="20"/>
                <w:szCs w:val="20"/>
                <w:lang w:val="en-GB"/>
              </w:rPr>
              <w:t xml:space="preserve"> </w:t>
            </w:r>
            <w:r w:rsidRPr="00CF56E8">
              <w:rPr>
                <w:rFonts w:ascii="Proba Pro Lt" w:hAnsi="Proba Pro Lt" w:cstheme="minorHAnsi"/>
                <w:sz w:val="20"/>
                <w:szCs w:val="20"/>
                <w:lang w:val="en-GB"/>
              </w:rPr>
              <w:t xml:space="preserve">history of enzyme technology development. Sources of enzymes. Selection of enzymes for industrial application: determination of kinetic parameters and influence of certain parameters on enzyme reaction rate and process productivity (substrate </w:t>
            </w:r>
            <w:r w:rsidRPr="00CF56E8">
              <w:rPr>
                <w:rFonts w:ascii="Proba Pro Lt" w:hAnsi="Proba Pro Lt" w:cstheme="minorHAnsi"/>
                <w:sz w:val="20"/>
                <w:szCs w:val="20"/>
                <w:lang w:val="en-GB"/>
              </w:rPr>
              <w:lastRenderedPageBreak/>
              <w:t>concentration, enzyme concentration, Km as measure of enzyme affinity for substrate, enzyme turnover number, v</w:t>
            </w:r>
            <w:r w:rsidRPr="00CF56E8">
              <w:rPr>
                <w:rFonts w:ascii="Proba Pro Lt" w:hAnsi="Proba Pro Lt" w:cstheme="minorHAnsi"/>
                <w:sz w:val="20"/>
                <w:szCs w:val="20"/>
                <w:vertAlign w:val="subscript"/>
                <w:lang w:val="en-GB"/>
              </w:rPr>
              <w:t>max</w:t>
            </w:r>
            <w:r w:rsidRPr="00CF56E8">
              <w:rPr>
                <w:rFonts w:ascii="Proba Pro Lt" w:hAnsi="Proba Pro Lt" w:cstheme="minorHAnsi"/>
                <w:sz w:val="20"/>
                <w:szCs w:val="20"/>
                <w:lang w:val="en-GB"/>
              </w:rPr>
              <w:t xml:space="preserve">). Influence of environmental parameters (pH, temperature, ionic strength) on enzyme activity and enzyme stability in conditions of enzyme industrial application. Applied kinetics of enzyme reactions. The influence of enzyme inhibitors and activators on the rate of enzyme reaction and their application in industrial processes. </w:t>
            </w:r>
          </w:p>
          <w:p w14:paraId="49E1A84A"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sz w:val="20"/>
                <w:szCs w:val="20"/>
                <w:lang w:val="en-GB"/>
              </w:rPr>
              <w:t xml:space="preserve"> </w:t>
            </w:r>
          </w:p>
          <w:p w14:paraId="7101F233"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b/>
                <w:sz w:val="20"/>
                <w:szCs w:val="20"/>
                <w:shd w:val="clear" w:color="auto" w:fill="FFFFFF"/>
                <w:lang w:val="en-GB"/>
              </w:rPr>
            </w:pPr>
            <w:r w:rsidRPr="00CF56E8">
              <w:rPr>
                <w:rFonts w:ascii="Proba Pro Lt" w:hAnsi="Proba Pro Lt" w:cstheme="minorHAnsi"/>
                <w:b/>
                <w:sz w:val="20"/>
                <w:szCs w:val="20"/>
                <w:shd w:val="clear" w:color="auto" w:fill="FFFFFF"/>
                <w:lang w:val="en-GB"/>
              </w:rPr>
              <w:t>2. Biotechnological production of free enzymes</w:t>
            </w:r>
          </w:p>
          <w:p w14:paraId="72B58E21"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shd w:val="clear" w:color="auto" w:fill="FFFFFF"/>
                <w:lang w:val="en-GB"/>
              </w:rPr>
            </w:pPr>
            <w:r w:rsidRPr="00CF56E8">
              <w:rPr>
                <w:rFonts w:ascii="Proba Pro Lt" w:hAnsi="Proba Pro Lt" w:cstheme="minorHAnsi"/>
                <w:b/>
                <w:sz w:val="20"/>
                <w:szCs w:val="20"/>
                <w:shd w:val="clear" w:color="auto" w:fill="FFFFFF"/>
                <w:lang w:val="en-GB"/>
              </w:rPr>
              <w:t>L</w:t>
            </w:r>
            <w:r w:rsidRPr="00CF56E8">
              <w:rPr>
                <w:rFonts w:ascii="Proba Pro Lt" w:hAnsi="Proba Pro Lt" w:cstheme="minorHAnsi"/>
                <w:sz w:val="20"/>
                <w:szCs w:val="20"/>
                <w:shd w:val="clear" w:color="auto" w:fill="FFFFFF"/>
                <w:lang w:val="en-GB"/>
              </w:rPr>
              <w:t>: Microbial biosynthesis of enzymes: medium, conditions, microorganisms, surface and submerged cultivation, surface cultivation methods. Enzyme isolation: general scheme, filtration, precipitation, extraction, concentration and cell disruption, chromatography, ultrafiltration and electrophoresis.</w:t>
            </w:r>
          </w:p>
          <w:p w14:paraId="3A1A6EB7"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shd w:val="clear" w:color="auto" w:fill="FFFFFF"/>
                <w:lang w:val="en-GB"/>
              </w:rPr>
            </w:pPr>
            <w:r w:rsidRPr="00CF56E8">
              <w:rPr>
                <w:rFonts w:ascii="Proba Pro Lt" w:hAnsi="Proba Pro Lt" w:cstheme="minorHAnsi"/>
                <w:b/>
                <w:sz w:val="20"/>
                <w:szCs w:val="20"/>
                <w:shd w:val="clear" w:color="auto" w:fill="FFFFFF"/>
                <w:lang w:val="en-GB"/>
              </w:rPr>
              <w:t>S:</w:t>
            </w:r>
            <w:r w:rsidRPr="00CF56E8">
              <w:rPr>
                <w:rFonts w:ascii="Proba Pro Lt" w:hAnsi="Proba Pro Lt" w:cstheme="minorHAnsi"/>
                <w:sz w:val="20"/>
                <w:szCs w:val="20"/>
                <w:shd w:val="clear" w:color="auto" w:fill="FFFFFF"/>
                <w:lang w:val="en-GB"/>
              </w:rPr>
              <w:t xml:space="preserve"> Biotechnological production of free enzymes for the industrial application </w:t>
            </w:r>
          </w:p>
          <w:p w14:paraId="23163D85"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shd w:val="clear" w:color="auto" w:fill="FFFFFF"/>
                <w:lang w:val="en-GB"/>
              </w:rPr>
            </w:pPr>
            <w:r w:rsidRPr="00CF56E8">
              <w:rPr>
                <w:rFonts w:ascii="Proba Pro Lt" w:hAnsi="Proba Pro Lt" w:cstheme="minorHAnsi"/>
                <w:b/>
                <w:sz w:val="20"/>
                <w:szCs w:val="20"/>
                <w:shd w:val="clear" w:color="auto" w:fill="FFFFFF"/>
                <w:lang w:val="en-GB"/>
              </w:rPr>
              <w:t>E</w:t>
            </w:r>
            <w:r w:rsidRPr="00CF56E8">
              <w:rPr>
                <w:rFonts w:ascii="Proba Pro Lt" w:hAnsi="Proba Pro Lt" w:cstheme="minorHAnsi"/>
                <w:sz w:val="20"/>
                <w:szCs w:val="20"/>
                <w:shd w:val="clear" w:color="auto" w:fill="FFFFFF"/>
                <w:lang w:val="en-GB"/>
              </w:rPr>
              <w:t xml:space="preserve">: Wohlgemuth`s method. Anson`s method. Biosynthesis of </w:t>
            </w:r>
            <w:r w:rsidRPr="00CF56E8">
              <w:rPr>
                <w:rFonts w:ascii="Proba Pro Lt" w:hAnsi="Proba Pro Lt" w:cstheme="minorHAnsi"/>
                <w:sz w:val="20"/>
                <w:szCs w:val="20"/>
                <w:shd w:val="clear" w:color="auto" w:fill="FFFFFF"/>
                <w:lang w:val="en-GB"/>
              </w:rPr>
              <w:sym w:font="Symbol" w:char="F061"/>
            </w:r>
            <w:r w:rsidRPr="00CF56E8">
              <w:rPr>
                <w:rFonts w:ascii="Proba Pro Lt" w:hAnsi="Proba Pro Lt" w:cstheme="minorHAnsi"/>
                <w:sz w:val="20"/>
                <w:szCs w:val="20"/>
                <w:shd w:val="clear" w:color="auto" w:fill="FFFFFF"/>
                <w:lang w:val="en-GB"/>
              </w:rPr>
              <w:t xml:space="preserve">-amylase with </w:t>
            </w:r>
            <w:r w:rsidRPr="00CF56E8">
              <w:rPr>
                <w:rFonts w:ascii="Proba Pro Lt" w:hAnsi="Proba Pro Lt" w:cstheme="minorHAnsi"/>
                <w:i/>
                <w:sz w:val="20"/>
                <w:szCs w:val="20"/>
                <w:shd w:val="clear" w:color="auto" w:fill="FFFFFF"/>
                <w:lang w:val="en-GB"/>
              </w:rPr>
              <w:t>Bacillus subtilis</w:t>
            </w:r>
            <w:r w:rsidRPr="00CF56E8">
              <w:rPr>
                <w:rFonts w:ascii="Proba Pro Lt" w:hAnsi="Proba Pro Lt" w:cstheme="minorHAnsi"/>
                <w:sz w:val="20"/>
                <w:szCs w:val="20"/>
                <w:shd w:val="clear" w:color="auto" w:fill="FFFFFF"/>
                <w:lang w:val="en-GB"/>
              </w:rPr>
              <w:t xml:space="preserve"> bacterium. Purification of active enzyme filtrate. SDS-PAGE electrophoresis of enzyme samples.</w:t>
            </w:r>
          </w:p>
          <w:p w14:paraId="2742E565"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shd w:val="clear" w:color="auto" w:fill="FFFFFF"/>
                <w:lang w:val="en-GB"/>
              </w:rPr>
            </w:pPr>
          </w:p>
          <w:p w14:paraId="4C671182"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b/>
                <w:sz w:val="20"/>
                <w:szCs w:val="20"/>
                <w:lang w:val="en-GB"/>
              </w:rPr>
              <w:t>3. Biotechnological production of immobilized enzymes</w:t>
            </w:r>
          </w:p>
          <w:p w14:paraId="29177C73"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L</w:t>
            </w:r>
            <w:r w:rsidRPr="00CF56E8">
              <w:rPr>
                <w:rFonts w:ascii="Proba Pro Lt" w:hAnsi="Proba Pro Lt" w:cstheme="minorHAnsi"/>
                <w:sz w:val="20"/>
                <w:szCs w:val="20"/>
                <w:lang w:val="en-GB"/>
              </w:rPr>
              <w:t>: Enzymes immobilization and stabilization. Methods of enzyme immobilization for industrial application. Application of membrane reactors in enzyme technology. Influence of environmental parameters and diffusion constraints on the immobilized enzyme kinetics.</w:t>
            </w:r>
          </w:p>
          <w:p w14:paraId="050E018D"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S</w:t>
            </w:r>
            <w:r w:rsidRPr="00CF56E8">
              <w:rPr>
                <w:rFonts w:ascii="Proba Pro Lt" w:hAnsi="Proba Pro Lt" w:cstheme="minorHAnsi"/>
                <w:sz w:val="20"/>
                <w:szCs w:val="20"/>
                <w:lang w:val="en-GB"/>
              </w:rPr>
              <w:t>: Biotechnological production of free and immobilized enzymes for industrial application.</w:t>
            </w:r>
          </w:p>
          <w:p w14:paraId="055E336D"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E</w:t>
            </w:r>
            <w:r w:rsidRPr="00CF56E8">
              <w:rPr>
                <w:rFonts w:ascii="Proba Pro Lt" w:hAnsi="Proba Pro Lt" w:cstheme="minorHAnsi"/>
                <w:sz w:val="20"/>
                <w:szCs w:val="20"/>
                <w:lang w:val="en-GB"/>
              </w:rPr>
              <w:t xml:space="preserve">: Immobilization of </w:t>
            </w:r>
            <w:r w:rsidRPr="00CF56E8">
              <w:rPr>
                <w:rFonts w:ascii="Proba Pro Lt" w:hAnsi="Proba Pro Lt" w:cstheme="minorHAnsi"/>
                <w:sz w:val="20"/>
                <w:szCs w:val="20"/>
                <w:lang w:val="en-GB"/>
              </w:rPr>
              <w:sym w:font="Symbol" w:char="F061"/>
            </w:r>
            <w:r w:rsidRPr="00CF56E8">
              <w:rPr>
                <w:rFonts w:ascii="Proba Pro Lt" w:hAnsi="Proba Pro Lt" w:cstheme="minorHAnsi"/>
                <w:sz w:val="20"/>
                <w:szCs w:val="20"/>
                <w:lang w:val="en-GB"/>
              </w:rPr>
              <w:t>-amylase in agar. Immobilization of alkaline proteases in calcium alginate. Determination of immobilized enzyme activity.</w:t>
            </w:r>
          </w:p>
          <w:p w14:paraId="09E78EBA"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lang w:val="en-GB"/>
              </w:rPr>
            </w:pPr>
          </w:p>
          <w:p w14:paraId="135B3CE8"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b/>
                <w:sz w:val="20"/>
                <w:szCs w:val="20"/>
                <w:lang w:val="en-GB"/>
              </w:rPr>
              <w:t>4. Industrial application of enzymes</w:t>
            </w:r>
          </w:p>
          <w:p w14:paraId="2E3C40C3"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L</w:t>
            </w:r>
            <w:r w:rsidRPr="00CF56E8">
              <w:rPr>
                <w:rFonts w:ascii="Proba Pro Lt" w:hAnsi="Proba Pro Lt" w:cstheme="minorHAnsi"/>
                <w:sz w:val="20"/>
                <w:szCs w:val="20"/>
                <w:lang w:val="en-GB"/>
              </w:rPr>
              <w:t xml:space="preserve">: Reactors and kinetic comparisons of enzyme reactors. A review of certain industrially important enzymes: proteolytic, amylolytic, pectinolytic, cellulose, penicillin-amidase and L-aminoacylase. Application of enzymes in biotechnological, food and other industries, analytical and scientific use, biosensors. Preparation and use of genetically modified microorganisms for the production of enzymes and enzyme-protein engineering. Implementation of thermophilic enzymes and enzymes in organic solvent. Legislation on the application of industrial enzymes in food production and as food additives. </w:t>
            </w:r>
          </w:p>
          <w:p w14:paraId="588D4052"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shd w:val="clear" w:color="auto" w:fill="FFFFFF"/>
                <w:lang w:val="en-GB"/>
              </w:rPr>
            </w:pPr>
            <w:r w:rsidRPr="00CF56E8">
              <w:rPr>
                <w:rFonts w:ascii="Proba Pro Lt" w:hAnsi="Proba Pro Lt" w:cstheme="minorHAnsi"/>
                <w:b/>
                <w:sz w:val="20"/>
                <w:szCs w:val="20"/>
                <w:lang w:val="en-GB"/>
              </w:rPr>
              <w:t>S</w:t>
            </w:r>
            <w:r w:rsidRPr="00CF56E8">
              <w:rPr>
                <w:rFonts w:ascii="Proba Pro Lt" w:hAnsi="Proba Pro Lt" w:cstheme="minorHAnsi"/>
                <w:sz w:val="20"/>
                <w:szCs w:val="20"/>
                <w:lang w:val="en-GB"/>
              </w:rPr>
              <w:t>: Calculation of the required free/immobilized enzyme for implementation of the biocatalysis in industrial conditions. Application of enzymes in biotechnology, food and other industries.</w:t>
            </w:r>
          </w:p>
        </w:tc>
      </w:tr>
      <w:tr w:rsidR="00090677" w:rsidRPr="009C5A63" w14:paraId="29268316" w14:textId="77777777" w:rsidTr="00CF68EC">
        <w:trPr>
          <w:trHeight w:val="349"/>
        </w:trPr>
        <w:tc>
          <w:tcPr>
            <w:tcW w:w="1256" w:type="pct"/>
            <w:vMerge w:val="restart"/>
            <w:tcBorders>
              <w:left w:val="single" w:sz="12" w:space="0" w:color="auto"/>
            </w:tcBorders>
            <w:shd w:val="clear" w:color="auto" w:fill="00A0DC"/>
            <w:vAlign w:val="center"/>
          </w:tcPr>
          <w:p w14:paraId="3F439647"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p>
        </w:tc>
        <w:tc>
          <w:tcPr>
            <w:tcW w:w="1319" w:type="pct"/>
            <w:gridSpan w:val="3"/>
            <w:vMerge w:val="restart"/>
            <w:vAlign w:val="center"/>
          </w:tcPr>
          <w:p w14:paraId="1EE90753"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98049345"/>
                <w14:checkbox>
                  <w14:checked w14:val="1"/>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lectures</w:t>
            </w:r>
          </w:p>
          <w:p w14:paraId="6CCAB359"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34117381"/>
                <w14:checkbox>
                  <w14:checked w14:val="1"/>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seminars and workshops  </w:t>
            </w:r>
          </w:p>
          <w:p w14:paraId="374F4003"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72625404"/>
                <w14:checkbox>
                  <w14:checked w14:val="1"/>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exercises  </w:t>
            </w:r>
          </w:p>
          <w:p w14:paraId="76579578"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67240621"/>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t>
            </w:r>
            <w:r w:rsidR="00090677" w:rsidRPr="009C5A63">
              <w:rPr>
                <w:rFonts w:ascii="Proba Pro Lt" w:hAnsi="Proba Pro Lt" w:cstheme="minorHAnsi"/>
                <w:b w:val="0"/>
                <w:i/>
                <w:sz w:val="20"/>
                <w:szCs w:val="20"/>
                <w:lang w:val="en-GB"/>
              </w:rPr>
              <w:t>online in entirety</w:t>
            </w:r>
          </w:p>
          <w:p w14:paraId="190E0964"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99436049"/>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partial e-learning</w:t>
            </w:r>
          </w:p>
          <w:p w14:paraId="4A8B1147" w14:textId="77777777" w:rsidR="00090677"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33008040"/>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sz w:val="20"/>
                <w:szCs w:val="20"/>
                <w:lang w:val="en-GB"/>
              </w:rPr>
              <w:t xml:space="preserve"> field work</w:t>
            </w:r>
          </w:p>
        </w:tc>
        <w:tc>
          <w:tcPr>
            <w:tcW w:w="1179" w:type="pct"/>
            <w:gridSpan w:val="5"/>
            <w:vMerge w:val="restart"/>
            <w:vAlign w:val="center"/>
          </w:tcPr>
          <w:p w14:paraId="5422A35D"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170143"/>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independent assignments  </w:t>
            </w:r>
          </w:p>
          <w:p w14:paraId="4FE20711"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7724934"/>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multimedia and the internet   </w:t>
            </w:r>
          </w:p>
          <w:p w14:paraId="2D3600AD"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35573104"/>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laboratory</w:t>
            </w:r>
          </w:p>
          <w:p w14:paraId="0BC4BD19"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08044710"/>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work with mentor</w:t>
            </w:r>
          </w:p>
          <w:p w14:paraId="1597302A" w14:textId="77777777" w:rsidR="00090677"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68881934"/>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438494775"/>
                <w:placeholder>
                  <w:docPart w:val="FF6165810B0F40D7AB46F30639A328CB"/>
                </w:placeholder>
              </w:sdtPr>
              <w:sdtContent>
                <w:sdt>
                  <w:sdtPr>
                    <w:rPr>
                      <w:rFonts w:ascii="Proba Pro Lt" w:hAnsi="Proba Pro Lt" w:cstheme="minorHAnsi"/>
                      <w:b/>
                      <w:sz w:val="20"/>
                      <w:szCs w:val="20"/>
                      <w:lang w:val="en-GB"/>
                    </w:rPr>
                    <w:id w:val="305671461"/>
                  </w:sdtPr>
                  <w:sdtContent>
                    <w:r w:rsidR="00090677" w:rsidRPr="009C5A63">
                      <w:rPr>
                        <w:rFonts w:ascii="Proba Pro Lt" w:hAnsi="Proba Pro Lt" w:cstheme="minorHAnsi"/>
                        <w:b/>
                        <w:sz w:val="20"/>
                        <w:szCs w:val="20"/>
                        <w:lang w:val="en-GB"/>
                      </w:rPr>
                      <w:t>(other)</w:t>
                    </w:r>
                  </w:sdtContent>
                </w:sdt>
              </w:sdtContent>
            </w:sdt>
            <w:r w:rsidR="00090677"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41F8B0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090677" w:rsidRPr="009C5A63" w14:paraId="112D52FE" w14:textId="77777777" w:rsidTr="00CF68EC">
        <w:trPr>
          <w:trHeight w:val="577"/>
        </w:trPr>
        <w:tc>
          <w:tcPr>
            <w:tcW w:w="1256" w:type="pct"/>
            <w:vMerge/>
            <w:tcBorders>
              <w:left w:val="single" w:sz="12" w:space="0" w:color="auto"/>
              <w:bottom w:val="single" w:sz="4" w:space="0" w:color="auto"/>
            </w:tcBorders>
            <w:shd w:val="clear" w:color="auto" w:fill="00A0DC"/>
            <w:vAlign w:val="center"/>
          </w:tcPr>
          <w:p w14:paraId="457FA527"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4CEFB1EB" w14:textId="77777777" w:rsidR="00090677" w:rsidRPr="009C5A63" w:rsidRDefault="00090677" w:rsidP="00B26AA2">
            <w:pPr>
              <w:pStyle w:val="FieldText"/>
              <w:rPr>
                <w:rFonts w:ascii="Proba Pro Lt" w:hAnsi="Proba Pro Lt" w:cstheme="minorHAnsi"/>
                <w:b w:val="0"/>
                <w:sz w:val="20"/>
                <w:szCs w:val="20"/>
                <w:lang w:val="en-GB"/>
              </w:rPr>
            </w:pPr>
          </w:p>
        </w:tc>
        <w:tc>
          <w:tcPr>
            <w:tcW w:w="1179" w:type="pct"/>
            <w:gridSpan w:val="5"/>
            <w:vMerge/>
            <w:vAlign w:val="center"/>
          </w:tcPr>
          <w:p w14:paraId="22895BAA" w14:textId="77777777" w:rsidR="00090677" w:rsidRPr="009C5A63" w:rsidRDefault="00090677"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692662928"/>
            <w:placeholder>
              <w:docPart w:val="5FE8208F34D34BBA835F8685FD99C137"/>
            </w:placeholder>
            <w:showingPlcHdr/>
          </w:sdtPr>
          <w:sdtContent>
            <w:tc>
              <w:tcPr>
                <w:tcW w:w="1246" w:type="pct"/>
                <w:gridSpan w:val="5"/>
                <w:tcBorders>
                  <w:right w:val="single" w:sz="12" w:space="0" w:color="auto"/>
                </w:tcBorders>
              </w:tcPr>
              <w:p w14:paraId="0A8E53B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090677" w:rsidRPr="009C5A63" w14:paraId="5849B2BC" w14:textId="77777777" w:rsidTr="00CF68EC">
        <w:trPr>
          <w:trHeight w:val="397"/>
        </w:trPr>
        <w:tc>
          <w:tcPr>
            <w:tcW w:w="1256" w:type="pct"/>
            <w:vMerge w:val="restart"/>
            <w:tcBorders>
              <w:top w:val="single" w:sz="12" w:space="0" w:color="auto"/>
              <w:left w:val="single" w:sz="12" w:space="0" w:color="auto"/>
            </w:tcBorders>
            <w:shd w:val="clear" w:color="auto" w:fill="00A0DC"/>
            <w:vAlign w:val="center"/>
          </w:tcPr>
          <w:p w14:paraId="12D59BC4"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27C5583D"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53661597"/>
              <w:placeholder>
                <w:docPart w:val="C9BB48A48B664F1C9E911771CA8A8DA6"/>
              </w:placeholder>
            </w:sdtPr>
            <w:sdtContent>
              <w:p w14:paraId="58D6F22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450674070"/>
              <w:placeholder>
                <w:docPart w:val="D0C76D2477A34B229E01E8C0121572DE"/>
              </w:placeholder>
              <w:showingPlcHdr/>
            </w:sdtPr>
            <w:sdtContent>
              <w:p w14:paraId="49159644"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5C329A73"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810780900"/>
              <w:placeholder>
                <w:docPart w:val="85FA2C1EE27946508571631410DE2F6D"/>
              </w:placeholder>
              <w:showingPlcHdr/>
            </w:sdtPr>
            <w:sdtContent>
              <w:p w14:paraId="1C5C0F43"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773893017"/>
              <w:placeholder>
                <w:docPart w:val="55A0C3785FC444B4950C5442DFB065BC"/>
              </w:placeholder>
            </w:sdtPr>
            <w:sdtContent>
              <w:p w14:paraId="12C23CE2"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0A65EC7" w14:textId="77777777" w:rsidR="00090677" w:rsidRPr="009C5A63" w:rsidRDefault="00090677"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102724959"/>
              <w:placeholder>
                <w:docPart w:val="06F7D38332CA47F79E2E5987B47D3F6D"/>
              </w:placeholder>
              <w:showingPlcHdr/>
            </w:sdtPr>
            <w:sdtContent>
              <w:p w14:paraId="498EC65E"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965316712"/>
              <w:placeholder>
                <w:docPart w:val="B1CC0BA29DF74973985656CCAA4A6B91"/>
              </w:placeholder>
            </w:sdtPr>
            <w:sdtContent>
              <w:p w14:paraId="055CE855"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090677" w:rsidRPr="009C5A63" w14:paraId="6C35F5A5" w14:textId="77777777" w:rsidTr="00CF68EC">
        <w:trPr>
          <w:trHeight w:val="397"/>
        </w:trPr>
        <w:tc>
          <w:tcPr>
            <w:tcW w:w="1256" w:type="pct"/>
            <w:vMerge/>
            <w:tcBorders>
              <w:left w:val="single" w:sz="12" w:space="0" w:color="auto"/>
            </w:tcBorders>
            <w:shd w:val="clear" w:color="auto" w:fill="00A0DC"/>
            <w:vAlign w:val="center"/>
          </w:tcPr>
          <w:p w14:paraId="1E5AB66F"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19157587"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881516506"/>
              <w:placeholder>
                <w:docPart w:val="1C93D74C632B4D759CD8E56281C5853B"/>
              </w:placeholder>
              <w:showingPlcHdr/>
            </w:sdtPr>
            <w:sdtContent>
              <w:p w14:paraId="674A6E2B"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616870211"/>
              <w:placeholder>
                <w:docPart w:val="38E9043AF05146B1A766DFA921792843"/>
              </w:placeholder>
            </w:sdtPr>
            <w:sdtContent>
              <w:p w14:paraId="2D715551"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6FE2DB44"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929894998"/>
              <w:placeholder>
                <w:docPart w:val="4045DBCE5C0341C38CCC3EDB0A6F9FFF"/>
              </w:placeholder>
            </w:sdtPr>
            <w:sdtContent>
              <w:p w14:paraId="6D02AD8C"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34776182"/>
              <w:placeholder>
                <w:docPart w:val="9FFB6F556773417AA6AD2290424CF643"/>
              </w:placeholder>
              <w:showingPlcHdr/>
            </w:sdtPr>
            <w:sdtContent>
              <w:p w14:paraId="1AC8B8CA"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165EAA3" w14:textId="77777777" w:rsidR="00090677"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321034756"/>
                <w:placeholder>
                  <w:docPart w:val="C784A7BBD74942459A3E517BDDBAF688"/>
                </w:placeholder>
              </w:sdtPr>
              <w:sdtContent>
                <w:sdt>
                  <w:sdtPr>
                    <w:rPr>
                      <w:rFonts w:ascii="Proba Pro Lt" w:hAnsi="Proba Pro Lt" w:cstheme="minorHAnsi"/>
                      <w:b w:val="0"/>
                      <w:sz w:val="20"/>
                      <w:szCs w:val="20"/>
                      <w:lang w:val="en-GB"/>
                    </w:rPr>
                    <w:id w:val="259570108"/>
                  </w:sdt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051297914"/>
              <w:placeholder>
                <w:docPart w:val="759C638345B44098AAC8FC61EFBD8CBC"/>
              </w:placeholder>
              <w:showingPlcHdr/>
            </w:sdtPr>
            <w:sdtContent>
              <w:p w14:paraId="5DE72D1B"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163655180"/>
              <w:placeholder>
                <w:docPart w:val="10A5ADC7A914419E9C15953C9FC132BD"/>
              </w:placeholder>
              <w:showingPlcHdr/>
            </w:sdtPr>
            <w:sdtContent>
              <w:p w14:paraId="08BA4000"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23F44742" w14:textId="77777777" w:rsidTr="00CF68EC">
        <w:trPr>
          <w:trHeight w:val="397"/>
        </w:trPr>
        <w:tc>
          <w:tcPr>
            <w:tcW w:w="1256" w:type="pct"/>
            <w:vMerge/>
            <w:tcBorders>
              <w:left w:val="single" w:sz="12" w:space="0" w:color="auto"/>
            </w:tcBorders>
            <w:shd w:val="clear" w:color="auto" w:fill="00A0DC"/>
            <w:vAlign w:val="center"/>
          </w:tcPr>
          <w:p w14:paraId="6D1DBD3D"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28F1C892"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1519425135"/>
              <w:placeholder>
                <w:docPart w:val="AAE3986FDCDA4A21B13FCB78FA81A5E8"/>
              </w:placeholder>
              <w:showingPlcHdr/>
            </w:sdtPr>
            <w:sdtContent>
              <w:p w14:paraId="5EA842CF"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2075849323"/>
              <w:placeholder>
                <w:docPart w:val="71DA1355256F4BFC90BCAF4C93A7B426"/>
              </w:placeholder>
            </w:sdtPr>
            <w:sdtContent>
              <w:p w14:paraId="7817DAC2"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46304355"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580794269"/>
              <w:placeholder>
                <w:docPart w:val="A01FF14CC9CE44AE9BC7E60981A6AC43"/>
              </w:placeholder>
            </w:sdtPr>
            <w:sdtContent>
              <w:p w14:paraId="4493DB49"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762107011"/>
              <w:placeholder>
                <w:docPart w:val="C3A67812C9D54809B65574B965FA2F79"/>
              </w:placeholder>
              <w:showingPlcHdr/>
            </w:sdtPr>
            <w:sdtContent>
              <w:p w14:paraId="77505D54"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119493D" w14:textId="77777777" w:rsidR="00090677"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88336011"/>
                <w:placeholder>
                  <w:docPart w:val="77010D77109E4FD28B43168EAADA1E43"/>
                </w:placeholder>
              </w:sdtPr>
              <w:sdtContent>
                <w:sdt>
                  <w:sdtPr>
                    <w:rPr>
                      <w:rFonts w:ascii="Proba Pro Lt" w:hAnsi="Proba Pro Lt" w:cstheme="minorHAnsi"/>
                      <w:b w:val="0"/>
                      <w:sz w:val="20"/>
                      <w:szCs w:val="20"/>
                      <w:lang w:val="en-GB"/>
                    </w:rPr>
                    <w:id w:val="-323586016"/>
                  </w:sdt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995634613"/>
              <w:placeholder>
                <w:docPart w:val="B6FAB9318A5F47E0B1CF0B1439925772"/>
              </w:placeholder>
              <w:showingPlcHdr/>
            </w:sdtPr>
            <w:sdtContent>
              <w:p w14:paraId="221B8E64"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998841035"/>
              <w:placeholder>
                <w:docPart w:val="9599A928838D4693A62E55C761C80A0F"/>
              </w:placeholder>
              <w:showingPlcHdr/>
            </w:sdtPr>
            <w:sdtContent>
              <w:p w14:paraId="16325504"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4F1846C4" w14:textId="77777777" w:rsidTr="00CF68EC">
        <w:trPr>
          <w:trHeight w:val="397"/>
        </w:trPr>
        <w:tc>
          <w:tcPr>
            <w:tcW w:w="1256" w:type="pct"/>
            <w:vMerge/>
            <w:tcBorders>
              <w:left w:val="single" w:sz="12" w:space="0" w:color="auto"/>
            </w:tcBorders>
            <w:shd w:val="clear" w:color="auto" w:fill="00A0DC"/>
            <w:vAlign w:val="center"/>
          </w:tcPr>
          <w:p w14:paraId="6D5E696B"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59FF21C9"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602551166"/>
              <w:placeholder>
                <w:docPart w:val="9569E17900E942AD96FBC90F81ED5990"/>
              </w:placeholder>
              <w:showingPlcHdr/>
            </w:sdtPr>
            <w:sdtContent>
              <w:p w14:paraId="2BBFF5DC"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2081556635"/>
              <w:placeholder>
                <w:docPart w:val="ECF0037D482B4894B5B02C13EDE12199"/>
              </w:placeholder>
            </w:sdtPr>
            <w:sdtContent>
              <w:p w14:paraId="7E47CA97"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2334029C"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780299094"/>
              <w:placeholder>
                <w:docPart w:val="5811EDAB8219400CBAD126152DE4A23E"/>
              </w:placeholder>
              <w:showingPlcHdr/>
            </w:sdtPr>
            <w:sdtContent>
              <w:p w14:paraId="1D54E8F9"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749847230"/>
              <w:placeholder>
                <w:docPart w:val="2BE61C3F04EE4795A7745B762752DC5B"/>
              </w:placeholder>
            </w:sdtPr>
            <w:sdtContent>
              <w:p w14:paraId="5D7A6B2D"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C6E8B91" w14:textId="77777777" w:rsidR="00090677" w:rsidRPr="009C5A63" w:rsidRDefault="00D33F7F"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973438576"/>
                <w:placeholder>
                  <w:docPart w:val="97BF8D5288D5482B8BC8CA7FCF850FDB"/>
                </w:placeholder>
              </w:sdtPr>
              <w:sdtContent>
                <w:sdt>
                  <w:sdtPr>
                    <w:rPr>
                      <w:rFonts w:ascii="Proba Pro Lt" w:hAnsi="Proba Pro Lt" w:cstheme="minorHAnsi"/>
                      <w:b/>
                      <w:sz w:val="20"/>
                      <w:szCs w:val="20"/>
                      <w:lang w:val="en-GB"/>
                    </w:rPr>
                    <w:id w:val="-908840152"/>
                  </w:sdtPr>
                  <w:sdtContent>
                    <w:r w:rsidR="00090677"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625845479"/>
              <w:placeholder>
                <w:docPart w:val="A460A08CC0D042D98CE5B89F9A26628C"/>
              </w:placeholder>
              <w:showingPlcHdr/>
            </w:sdtPr>
            <w:sdtContent>
              <w:p w14:paraId="77ED1AEE"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517430543"/>
              <w:placeholder>
                <w:docPart w:val="1ABF6CA3FAAF47AFA19A3A31EEB12874"/>
              </w:placeholder>
              <w:showingPlcHdr/>
            </w:sdtPr>
            <w:sdtContent>
              <w:p w14:paraId="5E2F13D2"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05A4A013" w14:textId="77777777" w:rsidTr="00CF68EC">
        <w:trPr>
          <w:trHeight w:val="397"/>
        </w:trPr>
        <w:tc>
          <w:tcPr>
            <w:tcW w:w="1256" w:type="pct"/>
            <w:vMerge/>
            <w:tcBorders>
              <w:left w:val="single" w:sz="12" w:space="0" w:color="auto"/>
              <w:bottom w:val="single" w:sz="12" w:space="0" w:color="auto"/>
            </w:tcBorders>
            <w:shd w:val="clear" w:color="auto" w:fill="00A0DC"/>
            <w:vAlign w:val="center"/>
          </w:tcPr>
          <w:p w14:paraId="715FA11F"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7CB50CE2"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458307763"/>
              <w:placeholder>
                <w:docPart w:val="B4615AF3D09041F38A45B75E17E9EAA7"/>
              </w:placeholder>
              <w:showingPlcHdr/>
            </w:sdtPr>
            <w:sdtContent>
              <w:p w14:paraId="48BC2639"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993873072"/>
              <w:placeholder>
                <w:docPart w:val="7FC5DD34B0B742D799B797D753669B85"/>
              </w:placeholder>
            </w:sdtPr>
            <w:sdtContent>
              <w:p w14:paraId="751336BD"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7D27EF49"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634219295"/>
              <w:placeholder>
                <w:docPart w:val="737FBFBB3CF643EEB76B9970FF9EA2C0"/>
              </w:placeholder>
            </w:sdtPr>
            <w:sdtContent>
              <w:p w14:paraId="0013C2D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207218949"/>
              <w:placeholder>
                <w:docPart w:val="87F5574353314DE981E145754AE2C681"/>
              </w:placeholder>
              <w:showingPlcHdr/>
            </w:sdtPr>
            <w:sdtContent>
              <w:p w14:paraId="1125E382"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595B74F"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654115895"/>
              <w:placeholder>
                <w:docPart w:val="0B4D9B5D04C446C0B2538E4C0C0F78D0"/>
              </w:placeholder>
            </w:sdtPr>
            <w:sdtContent>
              <w:p w14:paraId="0BA64B55"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090677" w:rsidRPr="009C5A63" w14:paraId="14391035" w14:textId="77777777" w:rsidTr="00B26AA2">
        <w:trPr>
          <w:trHeight w:val="397"/>
        </w:trPr>
        <w:tc>
          <w:tcPr>
            <w:tcW w:w="1256" w:type="pct"/>
            <w:tcBorders>
              <w:left w:val="single" w:sz="12" w:space="0" w:color="auto"/>
              <w:bottom w:val="single" w:sz="12" w:space="0" w:color="auto"/>
            </w:tcBorders>
            <w:shd w:val="clear" w:color="auto" w:fill="00A0DC"/>
            <w:vAlign w:val="center"/>
          </w:tcPr>
          <w:p w14:paraId="179DA21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74899847"/>
              <w:placeholder>
                <w:docPart w:val="CD088F2BCFE94CB89824700C4B5027B3"/>
              </w:placeholder>
            </w:sdtPr>
            <w:sdtContent>
              <w:p w14:paraId="156108A1"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A maximum of 12 points </w:t>
                </w:r>
                <w:proofErr w:type="gramStart"/>
                <w:r w:rsidRPr="009C5A63">
                  <w:rPr>
                    <w:rFonts w:ascii="Proba Pro Lt" w:hAnsi="Proba Pro Lt" w:cstheme="minorHAnsi"/>
                    <w:color w:val="000000"/>
                    <w:sz w:val="20"/>
                    <w:szCs w:val="20"/>
                    <w:lang w:val="en-GB"/>
                  </w:rPr>
                  <w:t>can be achieved</w:t>
                </w:r>
                <w:proofErr w:type="gramEnd"/>
                <w:r w:rsidRPr="009C5A63">
                  <w:rPr>
                    <w:rFonts w:ascii="Proba Pro Lt" w:hAnsi="Proba Pro Lt" w:cstheme="minorHAnsi"/>
                    <w:color w:val="000000"/>
                    <w:sz w:val="20"/>
                    <w:szCs w:val="20"/>
                    <w:lang w:val="en-GB"/>
                  </w:rPr>
                  <w:t>, from which a maximum of 10 points on the written exam, one point with the seminar paper and one point with laboratory exercises. To achieve a positive grade it is necessary to:</w:t>
                </w:r>
              </w:p>
              <w:p w14:paraId="4694D703"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achieve a minimum of six points on the written exam</w:t>
                </w:r>
              </w:p>
              <w:p w14:paraId="570975B7"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achieve a minimum of 0,6 points for a seminar paper</w:t>
                </w:r>
              </w:p>
              <w:p w14:paraId="20F5CF57"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achieve a minimum of 0,6 points for laboratory exercises</w:t>
                </w:r>
              </w:p>
              <w:p w14:paraId="111FF8A0" w14:textId="77777777" w:rsidR="00090677" w:rsidRPr="009C5A63" w:rsidRDefault="00090677" w:rsidP="00B26AA2">
                <w:pPr>
                  <w:spacing w:after="0" w:line="240" w:lineRule="auto"/>
                  <w:rPr>
                    <w:rFonts w:ascii="Proba Pro Lt" w:hAnsi="Proba Pro Lt" w:cstheme="minorHAnsi"/>
                    <w:color w:val="000000"/>
                    <w:sz w:val="20"/>
                    <w:szCs w:val="20"/>
                    <w:lang w:val="en-GB"/>
                  </w:rPr>
                </w:pPr>
              </w:p>
              <w:p w14:paraId="1291D890"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Grading scale:</w:t>
                </w:r>
              </w:p>
              <w:p w14:paraId="002DB5E7"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from 0 to 60 % of total number of points: fail (1)</w:t>
                </w:r>
              </w:p>
              <w:p w14:paraId="74A80B1F"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from 60 to 70 % of total number of points: sufficient (2)</w:t>
                </w:r>
              </w:p>
              <w:p w14:paraId="6DBFAAE8"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from 70 to 80 % of total number of points: good (3)</w:t>
                </w:r>
              </w:p>
              <w:p w14:paraId="6D0C7E3D"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from 80 to 90 % of total number of points: very good (4)</w:t>
                </w:r>
              </w:p>
              <w:p w14:paraId="1353E306" w14:textId="77777777" w:rsidR="00090677" w:rsidRPr="009C5A63" w:rsidDel="00B558AD"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- 90 % and more of total number of points: excellent (5)</w:t>
                </w:r>
              </w:p>
            </w:sdtContent>
          </w:sdt>
        </w:tc>
      </w:tr>
      <w:tr w:rsidR="00090677" w:rsidRPr="009C5A63" w14:paraId="194C61D2" w14:textId="77777777" w:rsidTr="00B26AA2">
        <w:tc>
          <w:tcPr>
            <w:tcW w:w="1256" w:type="pct"/>
            <w:tcBorders>
              <w:left w:val="single" w:sz="12" w:space="0" w:color="auto"/>
              <w:bottom w:val="single" w:sz="12" w:space="0" w:color="auto"/>
            </w:tcBorders>
            <w:shd w:val="clear" w:color="auto" w:fill="00A0DC"/>
            <w:vAlign w:val="center"/>
          </w:tcPr>
          <w:p w14:paraId="6C2F8F7A"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77A02D6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1226117008"/>
              <w:placeholder>
                <w:docPart w:val="6A4CF02448A24761A9B22F4F8FE8E645"/>
              </w:placeholder>
            </w:sdtPr>
            <w:sdtContent>
              <w:p w14:paraId="56FBEDBD" w14:textId="77777777" w:rsidR="00090677" w:rsidRPr="009C5A63" w:rsidRDefault="00090677" w:rsidP="00B200B4">
                <w:pPr>
                  <w:pStyle w:val="ListParagraph"/>
                  <w:numPr>
                    <w:ilvl w:val="0"/>
                    <w:numId w:val="13"/>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successfully </w:t>
                </w:r>
                <w:r w:rsidRPr="009C5A63">
                  <w:rPr>
                    <w:rFonts w:ascii="Proba Pro Lt" w:hAnsi="Proba Pro Lt" w:cstheme="minorHAnsi"/>
                    <w:color w:val="000000"/>
                    <w:sz w:val="20"/>
                    <w:szCs w:val="20"/>
                    <w:lang w:val="en-GB"/>
                  </w:rPr>
                  <w:t>do all the exercises in practical work and hand in a report</w:t>
                </w:r>
              </w:p>
              <w:p w14:paraId="19DC5397" w14:textId="77777777" w:rsidR="00090677" w:rsidRPr="009C5A63" w:rsidRDefault="00090677" w:rsidP="00B200B4">
                <w:pPr>
                  <w:pStyle w:val="ListParagraph"/>
                  <w:numPr>
                    <w:ilvl w:val="0"/>
                    <w:numId w:val="13"/>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write and orally present a seminar paper</w:t>
                </w:r>
              </w:p>
              <w:p w14:paraId="347F78DC" w14:textId="77777777" w:rsidR="00090677" w:rsidRPr="009C5A63" w:rsidRDefault="00090677" w:rsidP="00B200B4">
                <w:pPr>
                  <w:pStyle w:val="ListParagraph"/>
                  <w:numPr>
                    <w:ilvl w:val="0"/>
                    <w:numId w:val="13"/>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pass the written exam</w:t>
                </w:r>
              </w:p>
            </w:sdtContent>
          </w:sdt>
        </w:tc>
      </w:tr>
      <w:tr w:rsidR="00090677" w:rsidRPr="009C5A63" w14:paraId="51F75E86" w14:textId="77777777" w:rsidTr="00CF68EC">
        <w:tc>
          <w:tcPr>
            <w:tcW w:w="1256" w:type="pct"/>
            <w:vMerge w:val="restart"/>
            <w:tcBorders>
              <w:top w:val="single" w:sz="12" w:space="0" w:color="auto"/>
              <w:left w:val="single" w:sz="12" w:space="0" w:color="auto"/>
            </w:tcBorders>
            <w:shd w:val="clear" w:color="auto" w:fill="00A0DC"/>
            <w:vAlign w:val="center"/>
          </w:tcPr>
          <w:p w14:paraId="22517D39" w14:textId="77777777" w:rsidR="00090677" w:rsidRPr="009C5A63" w:rsidRDefault="00090677"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2B3DB592"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96B6EEA"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8AEEC9"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090677" w:rsidRPr="009C5A63" w14:paraId="034FECD1" w14:textId="77777777" w:rsidTr="00CF68EC">
        <w:trPr>
          <w:trHeight w:val="75"/>
        </w:trPr>
        <w:tc>
          <w:tcPr>
            <w:tcW w:w="1256" w:type="pct"/>
            <w:vMerge/>
            <w:tcBorders>
              <w:left w:val="single" w:sz="12" w:space="0" w:color="auto"/>
            </w:tcBorders>
            <w:shd w:val="clear" w:color="auto" w:fill="00A0DC"/>
            <w:vAlign w:val="center"/>
          </w:tcPr>
          <w:p w14:paraId="19F21BCA"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583790498"/>
              <w:placeholder>
                <w:docPart w:val="18BBCB2569B941F783E376094A020CC9"/>
              </w:placeholder>
            </w:sdtPr>
            <w:sdtContent>
              <w:p w14:paraId="7820D771"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J. Šušković, B. Kos: Tehnologija enzima (internal script, lectures)</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665866669"/>
              <w:placeholder>
                <w:docPart w:val="074123A569654A72ACFC42E43A00A0B0"/>
              </w:placeholder>
            </w:sdtPr>
            <w:sdtContent>
              <w:p w14:paraId="1EF5F9B2"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43068912"/>
              <w:placeholder>
                <w:docPart w:val="681EF9CBA38341109FA6A08BEA37E5AD"/>
              </w:placeholder>
            </w:sdtPr>
            <w:sdtContent>
              <w:p w14:paraId="5D78EE0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090677" w:rsidRPr="009C5A63" w14:paraId="42DB487A" w14:textId="77777777" w:rsidTr="00CF68EC">
        <w:trPr>
          <w:trHeight w:val="75"/>
        </w:trPr>
        <w:tc>
          <w:tcPr>
            <w:tcW w:w="1256" w:type="pct"/>
            <w:vMerge/>
            <w:tcBorders>
              <w:left w:val="single" w:sz="12" w:space="0" w:color="auto"/>
            </w:tcBorders>
            <w:shd w:val="clear" w:color="auto" w:fill="00A0DC"/>
            <w:vAlign w:val="center"/>
          </w:tcPr>
          <w:p w14:paraId="2C3CCDD7"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639771236"/>
              <w:placeholder>
                <w:docPart w:val="C33D6D71B3BE44F0A10321258E983B3F"/>
              </w:placeholder>
            </w:sdtPr>
            <w:sdtContent>
              <w:p w14:paraId="33B188A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J. Šušković, B. Kos: Tehnologija enzima, Laboratorijske vježbe (internal script)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284801044"/>
              <w:placeholder>
                <w:docPart w:val="66010BBC68AA4031A7E281BCD08D9DE1"/>
              </w:placeholder>
            </w:sdtPr>
            <w:sdtContent>
              <w:p w14:paraId="3CD33299"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783075272"/>
              <w:placeholder>
                <w:docPart w:val="C1B6C54430774A68819FCA0E367D99C7"/>
              </w:placeholder>
            </w:sdtPr>
            <w:sdtContent>
              <w:p w14:paraId="0D48F492"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090677" w:rsidRPr="009C5A63" w14:paraId="2DBAC861" w14:textId="77777777" w:rsidTr="00B26AA2">
        <w:tc>
          <w:tcPr>
            <w:tcW w:w="1256" w:type="pct"/>
            <w:tcBorders>
              <w:top w:val="single" w:sz="12" w:space="0" w:color="auto"/>
              <w:left w:val="single" w:sz="12" w:space="0" w:color="auto"/>
            </w:tcBorders>
            <w:shd w:val="clear" w:color="auto" w:fill="00A0DC"/>
            <w:vAlign w:val="center"/>
          </w:tcPr>
          <w:p w14:paraId="44C3EA24"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524829318"/>
            <w:placeholder>
              <w:docPart w:val="E215CDD79634427E811DFCD44AC959A0"/>
            </w:placeholder>
          </w:sdtPr>
          <w:sdtContent>
            <w:tc>
              <w:tcPr>
                <w:tcW w:w="3744" w:type="pct"/>
                <w:gridSpan w:val="13"/>
                <w:tcBorders>
                  <w:top w:val="single" w:sz="12" w:space="0" w:color="auto"/>
                  <w:right w:val="single" w:sz="12" w:space="0" w:color="auto"/>
                </w:tcBorders>
              </w:tcPr>
              <w:p w14:paraId="2AFA3F58" w14:textId="77777777" w:rsidR="00090677" w:rsidRPr="009C5A63" w:rsidRDefault="00090677" w:rsidP="00B200B4">
                <w:pPr>
                  <w:pStyle w:val="ListParagraph"/>
                  <w:numPr>
                    <w:ilvl w:val="2"/>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BUCHHOLZ, K., KASCHE, V., BORNSCHEUER U.T. (2012): Biocatalysts and Enzyme Technology, 2nd ed., John Wiley &amp; Sons, Weinheim </w:t>
                </w:r>
              </w:p>
              <w:p w14:paraId="5D5CEBC2" w14:textId="77777777" w:rsidR="00090677" w:rsidRPr="009C5A63" w:rsidRDefault="00090677" w:rsidP="00B200B4">
                <w:pPr>
                  <w:pStyle w:val="ListParagraph"/>
                  <w:numPr>
                    <w:ilvl w:val="2"/>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CHAPLIN M.F. and BUCKE C. (2014) Enzyme Technology, Cambridgge University Press, Cambridge, New York, Sydney (obnovljena i nadopunjena verzija dostupna je na: </w:t>
                </w:r>
                <w:hyperlink r:id="rId151" w:history="1">
                  <w:r w:rsidRPr="009C5A63">
                    <w:rPr>
                      <w:rStyle w:val="Hyperlink"/>
                      <w:rFonts w:ascii="Proba Pro Lt" w:hAnsi="Proba Pro Lt" w:cstheme="minorHAnsi"/>
                      <w:sz w:val="20"/>
                      <w:szCs w:val="20"/>
                      <w:lang w:val="en-GB"/>
                    </w:rPr>
                    <w:t>http://www1.lsbu.ac.uk/water/enztech/</w:t>
                  </w:r>
                </w:hyperlink>
                <w:r w:rsidRPr="009C5A63">
                  <w:rPr>
                    <w:rFonts w:ascii="Proba Pro Lt" w:hAnsi="Proba Pro Lt" w:cstheme="minorHAnsi"/>
                    <w:sz w:val="20"/>
                    <w:szCs w:val="20"/>
                    <w:lang w:val="en-GB"/>
                  </w:rPr>
                  <w:t xml:space="preserve">) </w:t>
                </w:r>
              </w:p>
              <w:p w14:paraId="50CD54AE" w14:textId="77777777" w:rsidR="00090677" w:rsidRPr="009C5A63" w:rsidRDefault="00090677" w:rsidP="00B200B4">
                <w:pPr>
                  <w:pStyle w:val="ListParagraph"/>
                  <w:numPr>
                    <w:ilvl w:val="2"/>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AEHLE, W. (2007): Enzymes in Industry: Production and Application, WileyVCH Verlag GmbH &amp; Co.KGaA, Weinheim </w:t>
                </w:r>
              </w:p>
              <w:p w14:paraId="703683EE" w14:textId="77777777" w:rsidR="00090677" w:rsidRPr="009C5A63" w:rsidRDefault="00090677" w:rsidP="00B200B4">
                <w:pPr>
                  <w:pStyle w:val="ListParagraph"/>
                  <w:numPr>
                    <w:ilvl w:val="2"/>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GODFREY T. and WEST S. (1996) Industrial Enzymology, Macmillan Press Ltd, London </w:t>
                </w:r>
              </w:p>
              <w:p w14:paraId="767030CD" w14:textId="77777777" w:rsidR="00090677" w:rsidRPr="009C5A63" w:rsidRDefault="00090677" w:rsidP="00B200B4">
                <w:pPr>
                  <w:pStyle w:val="ListParagraph"/>
                  <w:numPr>
                    <w:ilvl w:val="2"/>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NAGODAWITHANA T. and REED G. (1996) Enzymes In Food Processing, Academic Press Inc., San Diego, New York, Boston, London </w:t>
                </w:r>
              </w:p>
              <w:p w14:paraId="490D25AD" w14:textId="77777777" w:rsidR="00090677" w:rsidRPr="009C5A63" w:rsidRDefault="00090677" w:rsidP="00B200B4">
                <w:pPr>
                  <w:pStyle w:val="ListParagraph"/>
                  <w:numPr>
                    <w:ilvl w:val="2"/>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WANG D.I.C., COONEY C.L., DEMAIN A.L., DUNNILL P., HUMPHREY A.E. and LILLY M.D. (1979) Fermentation and Enzyme Technology, John Wiley And Sons, New York </w:t>
                </w:r>
              </w:p>
              <w:p w14:paraId="186B4BC5" w14:textId="77777777" w:rsidR="00090677" w:rsidRPr="009C5A63" w:rsidRDefault="00090677" w:rsidP="00B200B4">
                <w:pPr>
                  <w:pStyle w:val="ListParagraph"/>
                  <w:numPr>
                    <w:ilvl w:val="2"/>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LASKIN A.I. (1985) Enzymes and Immobilized Cells in Biotehnology, The Benjamin/Cummings Publishing Co.Inc., London </w:t>
                </w:r>
              </w:p>
              <w:p w14:paraId="674689F3" w14:textId="77777777" w:rsidR="00090677" w:rsidRPr="009C5A63" w:rsidRDefault="00090677" w:rsidP="00B200B4">
                <w:pPr>
                  <w:pStyle w:val="ListParagraph"/>
                  <w:numPr>
                    <w:ilvl w:val="2"/>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Enzyme Nomenclature. Recommendations on Biochemical &amp; Organic Nomenclature, Symbols &amp; Terminology etc. (</w:t>
                </w:r>
                <w:hyperlink r:id="rId152" w:history="1">
                  <w:r w:rsidRPr="009C5A63">
                    <w:rPr>
                      <w:rStyle w:val="Hyperlink"/>
                      <w:rFonts w:ascii="Proba Pro Lt" w:hAnsi="Proba Pro Lt" w:cstheme="minorHAnsi"/>
                      <w:sz w:val="20"/>
                      <w:szCs w:val="20"/>
                      <w:lang w:val="en-GB"/>
                    </w:rPr>
                    <w:t>http://www.chem.qmul.ac.uk/iubmb/enzymes</w:t>
                  </w:r>
                </w:hyperlink>
                <w:r w:rsidRPr="009C5A63">
                  <w:rPr>
                    <w:rFonts w:ascii="Proba Pro Lt" w:hAnsi="Proba Pro Lt" w:cstheme="minorHAnsi"/>
                    <w:sz w:val="20"/>
                    <w:szCs w:val="20"/>
                    <w:lang w:val="en-GB"/>
                  </w:rPr>
                  <w:t>)</w:t>
                </w:r>
              </w:p>
              <w:p w14:paraId="182710C3" w14:textId="77777777" w:rsidR="00090677" w:rsidRPr="009C5A63" w:rsidRDefault="00090677" w:rsidP="00B200B4">
                <w:pPr>
                  <w:pStyle w:val="ListParagraph"/>
                  <w:numPr>
                    <w:ilvl w:val="0"/>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 database for 3-D structures of proteins/enzymes and cofactors important for structure and function (http://biocem.ucl.ac.uk/bsm/cath)</w:t>
                </w:r>
              </w:p>
            </w:tc>
          </w:sdtContent>
        </w:sdt>
      </w:tr>
      <w:tr w:rsidR="00090677" w:rsidRPr="009C5A63" w14:paraId="33B3A1FA" w14:textId="77777777" w:rsidTr="00B26AA2">
        <w:tc>
          <w:tcPr>
            <w:tcW w:w="1256" w:type="pct"/>
            <w:tcBorders>
              <w:top w:val="single" w:sz="12" w:space="0" w:color="auto"/>
              <w:left w:val="single" w:sz="12" w:space="0" w:color="auto"/>
            </w:tcBorders>
            <w:shd w:val="clear" w:color="auto" w:fill="00A0DC"/>
            <w:vAlign w:val="center"/>
          </w:tcPr>
          <w:p w14:paraId="71A60C46"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0A31CDD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090677" w:rsidRPr="009C5A63" w14:paraId="2CCBB56E" w14:textId="77777777" w:rsidTr="00B26AA2">
        <w:tc>
          <w:tcPr>
            <w:tcW w:w="1256" w:type="pct"/>
            <w:tcBorders>
              <w:left w:val="single" w:sz="12" w:space="0" w:color="auto"/>
              <w:bottom w:val="single" w:sz="12" w:space="0" w:color="auto"/>
            </w:tcBorders>
            <w:shd w:val="clear" w:color="auto" w:fill="00A0DC"/>
            <w:vAlign w:val="center"/>
          </w:tcPr>
          <w:p w14:paraId="0D59D5FB"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931041284"/>
            <w:placeholder>
              <w:docPart w:val="15412F5B59FA41C68674DDA8388CB48F"/>
            </w:placeholder>
          </w:sdtPr>
          <w:sdtContent>
            <w:tc>
              <w:tcPr>
                <w:tcW w:w="3744" w:type="pct"/>
                <w:gridSpan w:val="13"/>
                <w:tcBorders>
                  <w:bottom w:val="single" w:sz="12" w:space="0" w:color="auto"/>
                  <w:right w:val="single" w:sz="12" w:space="0" w:color="auto"/>
                </w:tcBorders>
              </w:tcPr>
              <w:p w14:paraId="4A72AFB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1DFC0E69" w14:textId="77777777" w:rsidR="00090677" w:rsidRPr="009C5A63" w:rsidRDefault="00090677" w:rsidP="00090677">
      <w:pPr>
        <w:spacing w:after="0" w:line="240" w:lineRule="auto"/>
        <w:rPr>
          <w:rFonts w:ascii="Proba Pro Lt" w:hAnsi="Proba Pro Lt" w:cstheme="minorHAnsi"/>
          <w:sz w:val="20"/>
          <w:szCs w:val="20"/>
          <w:lang w:val="en-GB"/>
        </w:rPr>
      </w:pPr>
    </w:p>
    <w:p w14:paraId="69C196A0" w14:textId="77777777" w:rsidR="00090677" w:rsidRPr="009C5A63" w:rsidRDefault="00090677" w:rsidP="00090677">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090677" w:rsidRPr="009C5A63" w14:paraId="537DBEE5"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BC7914"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090677" w:rsidRPr="009C5A63" w14:paraId="2B562B8E" w14:textId="77777777" w:rsidTr="00B26AA2">
        <w:tc>
          <w:tcPr>
            <w:tcW w:w="1256" w:type="pct"/>
            <w:tcBorders>
              <w:top w:val="single" w:sz="12" w:space="0" w:color="auto"/>
              <w:left w:val="single" w:sz="12" w:space="0" w:color="auto"/>
            </w:tcBorders>
            <w:shd w:val="clear" w:color="auto" w:fill="00A0DC"/>
            <w:vAlign w:val="center"/>
          </w:tcPr>
          <w:p w14:paraId="1A112DBC" w14:textId="77777777" w:rsidR="00090677" w:rsidRPr="009C5A63" w:rsidRDefault="00090677"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909997421"/>
            <w:placeholder>
              <w:docPart w:val="472FC5E2200F4D69BDC330C428606416"/>
            </w:placeholder>
          </w:sdtPr>
          <w:sdtContent>
            <w:tc>
              <w:tcPr>
                <w:tcW w:w="1522" w:type="pct"/>
                <w:gridSpan w:val="4"/>
                <w:tcBorders>
                  <w:top w:val="single" w:sz="12" w:space="0" w:color="auto"/>
                  <w:right w:val="single" w:sz="12" w:space="0" w:color="auto"/>
                </w:tcBorders>
                <w:vAlign w:val="center"/>
              </w:tcPr>
              <w:p w14:paraId="20145745" w14:textId="77777777" w:rsidR="00090677" w:rsidRPr="009C5A63" w:rsidRDefault="00090677"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"http://www.pbf.unizg.hr/en/departments/department_of_biochemical_engineering/laboratory_for_cell_technology_application_and_biotransformations/visnja_gaurina_srcek"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Višnja Gaurina Srček, PhD, Full Professor</w:t>
                </w:r>
              </w:p>
              <w:p w14:paraId="4764C0F7"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"http://www.pbf.unizg.hr/en/departments/department_of_biochemical_engineering/laboratory_for_cell_technology_application_and_biotransformations/ivana_radojcic_redovnikovic"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Ivana Radojčić Redovniković, PhD, Full Professor</w:t>
                </w:r>
              </w:p>
              <w:p w14:paraId="7F4BA7D5"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"http://www.pbf.unizg.hr/en/departments/department_of_biochemical_engineering/laboratory_for_cell_technology_application_and_biotransformations/igor_slivac"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Igor Slivac, PhD, Associate Professor</w:t>
                </w:r>
              </w:p>
              <w:p w14:paraId="147289FF"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"http://www.pbf.unizg.hr/en/departments/department_of_biochemical_engineering/laboratory_for_cell_technology_application_and_biotransformations/kristina_radosevic"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Kristina Radošević, PhD, Assistant Professor</w:t>
                </w:r>
              </w:p>
              <w:p w14:paraId="0924B99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53" w:history="1">
                  <w:r w:rsidRPr="009C5A63">
                    <w:rPr>
                      <w:rStyle w:val="Hyperlink"/>
                      <w:rFonts w:ascii="Proba Pro Lt" w:hAnsi="Proba Pro Lt" w:cstheme="minorHAnsi"/>
                      <w:sz w:val="20"/>
                      <w:szCs w:val="20"/>
                      <w:lang w:val="en-GB"/>
                    </w:rPr>
                    <w:t>Marina Cvjetko Bubalo,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60F12B1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598567354"/>
            <w:placeholder>
              <w:docPart w:val="DC898A66356A43BC9DF1514035F481EF"/>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1F0F5C5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090677" w:rsidRPr="009C5A63" w14:paraId="58C0095B" w14:textId="77777777" w:rsidTr="00B26AA2">
        <w:tc>
          <w:tcPr>
            <w:tcW w:w="1256" w:type="pct"/>
            <w:tcBorders>
              <w:top w:val="single" w:sz="12" w:space="0" w:color="auto"/>
              <w:left w:val="single" w:sz="12" w:space="0" w:color="auto"/>
            </w:tcBorders>
            <w:shd w:val="clear" w:color="auto" w:fill="00A0DC"/>
            <w:vAlign w:val="center"/>
          </w:tcPr>
          <w:p w14:paraId="23D1B80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19" w:name="Tehnologija_vitamina_hormona" w:displacedByCustomXml="next"/>
        <w:sdt>
          <w:sdtPr>
            <w:rPr>
              <w:rFonts w:ascii="Proba Pro Lt" w:hAnsi="Proba Pro Lt" w:cstheme="minorHAnsi"/>
              <w:sz w:val="20"/>
              <w:szCs w:val="20"/>
              <w:lang w:val="en-GB"/>
            </w:rPr>
            <w:id w:val="-1262529028"/>
            <w:placeholder>
              <w:docPart w:val="33191E5EB7984F2B9C18A5627572341D"/>
            </w:placeholder>
          </w:sdtPr>
          <w:sdtContent>
            <w:tc>
              <w:tcPr>
                <w:tcW w:w="1522" w:type="pct"/>
                <w:gridSpan w:val="4"/>
                <w:tcBorders>
                  <w:top w:val="single" w:sz="12" w:space="0" w:color="auto"/>
                  <w:right w:val="single" w:sz="12" w:space="0" w:color="auto"/>
                </w:tcBorders>
                <w:vAlign w:val="center"/>
              </w:tcPr>
              <w:p w14:paraId="3F8DF5C1" w14:textId="4DE2CE00" w:rsidR="00090677" w:rsidRPr="009C5A63" w:rsidRDefault="00CF56E8" w:rsidP="00B26AA2">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Technology of Vitamins and H</w:t>
                </w:r>
                <w:r w:rsidR="00090677" w:rsidRPr="001D2138">
                  <w:rPr>
                    <w:rFonts w:ascii="Proba Pro Lt" w:hAnsi="Proba Pro Lt" w:cstheme="minorHAnsi"/>
                    <w:b/>
                    <w:sz w:val="20"/>
                    <w:szCs w:val="20"/>
                    <w:lang w:val="en-GB"/>
                  </w:rPr>
                  <w:t>ormones</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4419C7B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239029979"/>
            <w:placeholder>
              <w:docPart w:val="D2B4390A92204FA69BCA3FC60572DCAF"/>
            </w:placeholder>
          </w:sdtPr>
          <w:sdtContent>
            <w:tc>
              <w:tcPr>
                <w:tcW w:w="817" w:type="pct"/>
                <w:gridSpan w:val="4"/>
                <w:tcBorders>
                  <w:top w:val="single" w:sz="12" w:space="0" w:color="auto"/>
                  <w:right w:val="single" w:sz="12" w:space="0" w:color="auto"/>
                </w:tcBorders>
                <w:vAlign w:val="center"/>
              </w:tcPr>
              <w:p w14:paraId="2C0F0F05"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090677" w:rsidRPr="009C5A63" w14:paraId="610F8CA7" w14:textId="77777777" w:rsidTr="00B26AA2">
        <w:tc>
          <w:tcPr>
            <w:tcW w:w="1256" w:type="pct"/>
            <w:tcBorders>
              <w:left w:val="single" w:sz="12" w:space="0" w:color="auto"/>
              <w:bottom w:val="single" w:sz="12" w:space="0" w:color="auto"/>
            </w:tcBorders>
            <w:shd w:val="clear" w:color="auto" w:fill="00A0DC"/>
            <w:vAlign w:val="center"/>
          </w:tcPr>
          <w:p w14:paraId="5A33E06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968950518"/>
            <w:placeholder>
              <w:docPart w:val="40C2634893D6478F9E7508A0816AA403"/>
            </w:placeholder>
          </w:sdtPr>
          <w:sdtContent>
            <w:tc>
              <w:tcPr>
                <w:tcW w:w="1522" w:type="pct"/>
                <w:gridSpan w:val="4"/>
                <w:tcBorders>
                  <w:bottom w:val="single" w:sz="12" w:space="0" w:color="auto"/>
                  <w:right w:val="single" w:sz="12" w:space="0" w:color="auto"/>
                </w:tcBorders>
                <w:vAlign w:val="center"/>
              </w:tcPr>
              <w:p w14:paraId="13345198"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53713</w:t>
                </w:r>
              </w:p>
            </w:tc>
          </w:sdtContent>
        </w:sdt>
        <w:tc>
          <w:tcPr>
            <w:tcW w:w="1405" w:type="pct"/>
            <w:gridSpan w:val="5"/>
            <w:tcBorders>
              <w:bottom w:val="single" w:sz="12" w:space="0" w:color="auto"/>
              <w:right w:val="single" w:sz="12" w:space="0" w:color="auto"/>
            </w:tcBorders>
            <w:shd w:val="clear" w:color="auto" w:fill="00A0DC"/>
            <w:vAlign w:val="center"/>
          </w:tcPr>
          <w:p w14:paraId="592AF1F5"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334687739"/>
            <w:placeholder>
              <w:docPart w:val="18EA35EB65684595B3361932B88CF64D"/>
            </w:placeholder>
          </w:sdtPr>
          <w:sdtContent>
            <w:tc>
              <w:tcPr>
                <w:tcW w:w="817" w:type="pct"/>
                <w:gridSpan w:val="4"/>
                <w:tcBorders>
                  <w:bottom w:val="single" w:sz="12" w:space="0" w:color="auto"/>
                  <w:right w:val="single" w:sz="12" w:space="0" w:color="auto"/>
                </w:tcBorders>
                <w:vAlign w:val="center"/>
              </w:tcPr>
              <w:p w14:paraId="5F91379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+ 20 + 10 + 0</w:t>
                </w:r>
              </w:p>
            </w:tc>
          </w:sdtContent>
        </w:sdt>
      </w:tr>
      <w:tr w:rsidR="00090677" w:rsidRPr="009C5A63" w14:paraId="6E58A778" w14:textId="77777777" w:rsidTr="00B26AA2">
        <w:tc>
          <w:tcPr>
            <w:tcW w:w="1256" w:type="pct"/>
            <w:tcBorders>
              <w:left w:val="single" w:sz="12" w:space="0" w:color="auto"/>
              <w:bottom w:val="single" w:sz="12" w:space="0" w:color="auto"/>
            </w:tcBorders>
            <w:shd w:val="clear" w:color="auto" w:fill="00A0DC"/>
            <w:vAlign w:val="center"/>
          </w:tcPr>
          <w:p w14:paraId="2C93BDD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043254627"/>
            <w:placeholder>
              <w:docPart w:val="196EA27F31C24F07B776C1D541949E4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3AE7569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57F0FAF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21476784"/>
            <w:placeholder>
              <w:docPart w:val="107DB7E9BF494510B4AFF2903C4E6779"/>
            </w:placeholder>
          </w:sdtPr>
          <w:sdtContent>
            <w:tc>
              <w:tcPr>
                <w:tcW w:w="817" w:type="pct"/>
                <w:gridSpan w:val="4"/>
                <w:tcBorders>
                  <w:bottom w:val="single" w:sz="12" w:space="0" w:color="auto"/>
                  <w:right w:val="single" w:sz="12" w:space="0" w:color="auto"/>
                </w:tcBorders>
                <w:vAlign w:val="center"/>
              </w:tcPr>
              <w:p w14:paraId="52D91DC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090677" w:rsidRPr="009C5A63" w14:paraId="7DFA2422" w14:textId="77777777" w:rsidTr="00B26AA2">
        <w:tc>
          <w:tcPr>
            <w:tcW w:w="1256" w:type="pct"/>
            <w:tcBorders>
              <w:left w:val="single" w:sz="12" w:space="0" w:color="auto"/>
              <w:bottom w:val="single" w:sz="12" w:space="0" w:color="auto"/>
            </w:tcBorders>
            <w:shd w:val="clear" w:color="auto" w:fill="00A0DC"/>
            <w:vAlign w:val="center"/>
          </w:tcPr>
          <w:p w14:paraId="5A1DA5A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1.5. Course type</w:t>
            </w:r>
          </w:p>
        </w:tc>
        <w:sdt>
          <w:sdtPr>
            <w:rPr>
              <w:rFonts w:ascii="Proba Pro Lt" w:hAnsi="Proba Pro Lt" w:cstheme="minorHAnsi"/>
              <w:sz w:val="20"/>
              <w:szCs w:val="20"/>
              <w:lang w:val="en-GB"/>
            </w:rPr>
            <w:alias w:val="Odaberite status predmeta"/>
            <w:tag w:val="Odaberite status predmeta"/>
            <w:id w:val="473727564"/>
            <w:placeholder>
              <w:docPart w:val="059237D6DE9841E6814E316B388ACB05"/>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3E6993B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7354EAA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BBC2A8C" w14:textId="77777777" w:rsidR="00090677"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702476719"/>
                <w:placeholder>
                  <w:docPart w:val="1F6626C25E3342508F0FA8468F72F4BF"/>
                </w:placeholder>
                <w:dropDownList>
                  <w:listItem w:value="Choose an item."/>
                  <w:listItem w:displayText="1." w:value="1."/>
                  <w:listItem w:displayText="2." w:value="2."/>
                  <w:listItem w:displayText="3." w:value="3."/>
                </w:dropDownList>
              </w:sdtPr>
              <w:sdtContent>
                <w:r w:rsidR="00090677" w:rsidRPr="009C5A63">
                  <w:rPr>
                    <w:rFonts w:ascii="Proba Pro Lt" w:hAnsi="Proba Pro Lt" w:cstheme="minorHAnsi"/>
                    <w:sz w:val="20"/>
                    <w:szCs w:val="20"/>
                    <w:lang w:val="en-GB"/>
                  </w:rPr>
                  <w:t>1.</w:t>
                </w:r>
              </w:sdtContent>
            </w:sdt>
            <w:r w:rsidR="00090677" w:rsidRPr="009C5A63">
              <w:rPr>
                <w:rFonts w:ascii="Proba Pro Lt" w:hAnsi="Proba Pro Lt" w:cstheme="minorHAnsi"/>
                <w:sz w:val="20"/>
                <w:szCs w:val="20"/>
                <w:lang w:val="en-GB"/>
              </w:rPr>
              <w:tab/>
            </w:r>
          </w:p>
          <w:p w14:paraId="1CB8F0CA" w14:textId="77777777" w:rsidR="00090677"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95158662"/>
                <w:placeholder>
                  <w:docPart w:val="F8004DDE210E4B2391CF4D3ABBED0B41"/>
                </w:placeholder>
              </w:sdtPr>
              <w:sdtContent>
                <w:r w:rsidR="00090677" w:rsidRPr="009C5A63">
                  <w:rPr>
                    <w:rFonts w:ascii="Proba Pro Lt" w:hAnsi="Proba Pro Lt" w:cstheme="minorHAnsi"/>
                    <w:sz w:val="20"/>
                    <w:szCs w:val="20"/>
                    <w:lang w:val="en-GB"/>
                  </w:rPr>
                  <w:t xml:space="preserve">0 </w:t>
                </w:r>
              </w:sdtContent>
            </w:sdt>
            <w:r w:rsidR="00090677" w:rsidRPr="009C5A63">
              <w:rPr>
                <w:rFonts w:ascii="Proba Pro Lt" w:hAnsi="Proba Pro Lt" w:cstheme="minorHAnsi"/>
                <w:sz w:val="20"/>
                <w:szCs w:val="20"/>
                <w:lang w:val="en-GB"/>
              </w:rPr>
              <w:t>%</w:t>
            </w:r>
          </w:p>
        </w:tc>
      </w:tr>
      <w:tr w:rsidR="00090677" w:rsidRPr="009C5A63" w14:paraId="09C660FF" w14:textId="77777777" w:rsidTr="00B26AA2">
        <w:tc>
          <w:tcPr>
            <w:tcW w:w="1256" w:type="pct"/>
            <w:tcBorders>
              <w:left w:val="single" w:sz="12" w:space="0" w:color="auto"/>
              <w:bottom w:val="single" w:sz="12" w:space="0" w:color="auto"/>
            </w:tcBorders>
            <w:shd w:val="clear" w:color="auto" w:fill="00A0DC"/>
            <w:vAlign w:val="center"/>
          </w:tcPr>
          <w:p w14:paraId="004939B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642933551"/>
            <w:placeholder>
              <w:docPart w:val="76094EEFDFBD4F05BC86A3BE13557A14"/>
            </w:placeholder>
          </w:sdtPr>
          <w:sdtContent>
            <w:tc>
              <w:tcPr>
                <w:tcW w:w="1522" w:type="pct"/>
                <w:gridSpan w:val="4"/>
                <w:tcBorders>
                  <w:bottom w:val="single" w:sz="12" w:space="0" w:color="auto"/>
                  <w:right w:val="single" w:sz="12" w:space="0" w:color="auto"/>
                </w:tcBorders>
                <w:vAlign w:val="center"/>
              </w:tcPr>
              <w:p w14:paraId="1438FE93" w14:textId="77777777" w:rsidR="00090677" w:rsidRPr="009C5A63" w:rsidRDefault="00090677" w:rsidP="00B26AA2">
                <w:pPr>
                  <w:tabs>
                    <w:tab w:val="left" w:pos="2820"/>
                  </w:tabs>
                  <w:spacing w:after="0" w:line="240" w:lineRule="auto"/>
                  <w:rPr>
                    <w:rFonts w:ascii="Proba Pro Lt" w:hAnsi="Proba Pro Lt" w:cstheme="minorHAnsi"/>
                    <w:b/>
                    <w:bCs/>
                    <w:sz w:val="20"/>
                    <w:szCs w:val="20"/>
                    <w:lang w:val="en-GB"/>
                  </w:rPr>
                </w:pPr>
                <w:r w:rsidRPr="009C5A63">
                  <w:rPr>
                    <w:rFonts w:ascii="Proba Pro Lt" w:hAnsi="Proba Pro Lt" w:cstheme="minorHAnsi"/>
                    <w:sz w:val="20"/>
                    <w:szCs w:val="20"/>
                    <w:lang w:val="en-GB"/>
                  </w:rPr>
                  <w:t>Lectures in FFTB lecture halls, seminars and exercises in LCTAB</w:t>
                </w:r>
              </w:p>
            </w:tc>
          </w:sdtContent>
        </w:sdt>
        <w:tc>
          <w:tcPr>
            <w:tcW w:w="1405" w:type="pct"/>
            <w:gridSpan w:val="5"/>
            <w:tcBorders>
              <w:bottom w:val="single" w:sz="12" w:space="0" w:color="auto"/>
              <w:right w:val="single" w:sz="12" w:space="0" w:color="auto"/>
            </w:tcBorders>
            <w:shd w:val="clear" w:color="auto" w:fill="00A0DC"/>
            <w:vAlign w:val="center"/>
          </w:tcPr>
          <w:p w14:paraId="698B0AFE"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689717888"/>
            <w:placeholder>
              <w:docPart w:val="AD6B05D02F7B4DE9B80EACC6A6A7C10F"/>
            </w:placeholder>
          </w:sdtPr>
          <w:sdtContent>
            <w:tc>
              <w:tcPr>
                <w:tcW w:w="817" w:type="pct"/>
                <w:gridSpan w:val="4"/>
                <w:tcBorders>
                  <w:bottom w:val="single" w:sz="12" w:space="0" w:color="auto"/>
                  <w:right w:val="single" w:sz="12" w:space="0" w:color="auto"/>
                </w:tcBorders>
                <w:vAlign w:val="center"/>
              </w:tcPr>
              <w:p w14:paraId="1631A65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090677" w:rsidRPr="009C5A63" w14:paraId="79455DD3" w14:textId="77777777" w:rsidTr="00B26AA2">
        <w:tc>
          <w:tcPr>
            <w:tcW w:w="1256" w:type="pct"/>
            <w:tcBorders>
              <w:left w:val="single" w:sz="12" w:space="0" w:color="auto"/>
              <w:bottom w:val="single" w:sz="12" w:space="0" w:color="auto"/>
            </w:tcBorders>
            <w:shd w:val="clear" w:color="auto" w:fill="00A0DC"/>
            <w:vAlign w:val="center"/>
          </w:tcPr>
          <w:p w14:paraId="1A83DBE0"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228600563"/>
            <w:placeholder>
              <w:docPart w:val="D69B44A9704C4C3FA3E4352D61D305DC"/>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4F96CD8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6758AEBA"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50341639" w14:textId="77777777" w:rsidR="00090677"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645427858"/>
                <w:placeholder>
                  <w:docPart w:val="90028CFDD10D4830AC9F74F1199EC517"/>
                </w:placeholder>
                <w:dropDownList>
                  <w:listItem w:value="Choose an item."/>
                  <w:listItem w:displayText="Y" w:value="Y"/>
                  <w:listItem w:displayText="N" w:value="N"/>
                </w:dropDownList>
              </w:sdtPr>
              <w:sdtContent>
                <w:r w:rsidR="00090677" w:rsidRPr="009C5A63">
                  <w:rPr>
                    <w:rFonts w:ascii="Proba Pro Lt" w:hAnsi="Proba Pro Lt" w:cstheme="minorHAnsi"/>
                    <w:sz w:val="20"/>
                    <w:szCs w:val="20"/>
                    <w:lang w:val="en-GB"/>
                  </w:rPr>
                  <w:t>Y</w:t>
                </w:r>
              </w:sdtContent>
            </w:sdt>
          </w:p>
        </w:tc>
      </w:tr>
      <w:tr w:rsidR="00090677" w:rsidRPr="009C5A63" w14:paraId="663039C2"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2D4EAD"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090677" w:rsidRPr="009C5A63" w14:paraId="3E87439A" w14:textId="77777777" w:rsidTr="00B26AA2">
        <w:tc>
          <w:tcPr>
            <w:tcW w:w="1256" w:type="pct"/>
            <w:tcBorders>
              <w:top w:val="single" w:sz="12" w:space="0" w:color="auto"/>
              <w:left w:val="single" w:sz="12" w:space="0" w:color="auto"/>
            </w:tcBorders>
            <w:shd w:val="clear" w:color="auto" w:fill="00A0DC"/>
            <w:vAlign w:val="center"/>
          </w:tcPr>
          <w:p w14:paraId="6324AB8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793839120"/>
            <w:placeholder>
              <w:docPart w:val="6DEF2E29EDAB4E3AA2C83C7F007A4D04"/>
            </w:placeholder>
          </w:sdtPr>
          <w:sdtContent>
            <w:tc>
              <w:tcPr>
                <w:tcW w:w="3744" w:type="pct"/>
                <w:gridSpan w:val="13"/>
                <w:tcBorders>
                  <w:top w:val="single" w:sz="12" w:space="0" w:color="auto"/>
                  <w:right w:val="single" w:sz="12" w:space="0" w:color="auto"/>
                </w:tcBorders>
                <w:vAlign w:val="center"/>
              </w:tcPr>
              <w:p w14:paraId="10D46083"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 xml:space="preserve">The course objective is acquisition of classification, nomenclature, chemical composition and role of vitamins and hormones in the organism.  Special emphasize will be on water- and fat- soluble vitamins, their properties and production technology. </w:t>
                </w:r>
                <w:proofErr w:type="gramStart"/>
                <w:r w:rsidRPr="00CF56E8">
                  <w:rPr>
                    <w:rFonts w:ascii="Proba Pro Lt" w:hAnsi="Proba Pro Lt" w:cstheme="minorHAnsi"/>
                    <w:sz w:val="20"/>
                    <w:szCs w:val="20"/>
                    <w:lang w:val="en-GB"/>
                  </w:rPr>
                  <w:t>Also</w:t>
                </w:r>
                <w:proofErr w:type="gramEnd"/>
                <w:r w:rsidRPr="00CF56E8">
                  <w:rPr>
                    <w:rFonts w:ascii="Proba Pro Lt" w:hAnsi="Proba Pro Lt" w:cstheme="minorHAnsi"/>
                    <w:sz w:val="20"/>
                    <w:szCs w:val="20"/>
                    <w:lang w:val="en-GB"/>
                  </w:rPr>
                  <w:t xml:space="preserve">, students will be familiar with the importance of production and purification of steroid and peptide hormones. Through practical work, students </w:t>
                </w:r>
                <w:proofErr w:type="gramStart"/>
                <w:r w:rsidRPr="00CF56E8">
                  <w:rPr>
                    <w:rFonts w:ascii="Proba Pro Lt" w:hAnsi="Proba Pro Lt" w:cstheme="minorHAnsi"/>
                    <w:sz w:val="20"/>
                    <w:szCs w:val="20"/>
                    <w:lang w:val="en-GB"/>
                  </w:rPr>
                  <w:t>will be introduced</w:t>
                </w:r>
                <w:proofErr w:type="gramEnd"/>
                <w:r w:rsidRPr="00CF56E8">
                  <w:rPr>
                    <w:rFonts w:ascii="Proba Pro Lt" w:hAnsi="Proba Pro Lt" w:cstheme="minorHAnsi"/>
                    <w:sz w:val="20"/>
                    <w:szCs w:val="20"/>
                    <w:lang w:val="en-GB"/>
                  </w:rPr>
                  <w:t xml:space="preserve"> to methods of synthesis and isolation of selected vitamins and hormones.</w:t>
                </w:r>
              </w:p>
            </w:tc>
          </w:sdtContent>
        </w:sdt>
      </w:tr>
      <w:tr w:rsidR="00090677" w:rsidRPr="009C5A63" w14:paraId="3778A500" w14:textId="77777777" w:rsidTr="00B26AA2">
        <w:tc>
          <w:tcPr>
            <w:tcW w:w="1256" w:type="pct"/>
            <w:tcBorders>
              <w:left w:val="single" w:sz="12" w:space="0" w:color="auto"/>
            </w:tcBorders>
            <w:shd w:val="clear" w:color="auto" w:fill="00A0DC"/>
            <w:vAlign w:val="center"/>
          </w:tcPr>
          <w:p w14:paraId="663945C2"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594006046"/>
            <w:placeholder>
              <w:docPart w:val="65D03F38153E4939B33FE83C9512CF33"/>
            </w:placeholder>
          </w:sdtPr>
          <w:sdtContent>
            <w:sdt>
              <w:sdtPr>
                <w:rPr>
                  <w:rFonts w:ascii="Proba Pro Lt" w:hAnsi="Proba Pro Lt" w:cstheme="minorHAnsi"/>
                  <w:sz w:val="20"/>
                  <w:szCs w:val="20"/>
                  <w:lang w:val="en-GB"/>
                </w:rPr>
                <w:id w:val="2050482679"/>
                <w:placeholder>
                  <w:docPart w:val="683569E8E2A74E74A389994CE17B58EF"/>
                </w:placeholder>
              </w:sdtPr>
              <w:sdtContent>
                <w:tc>
                  <w:tcPr>
                    <w:tcW w:w="3744" w:type="pct"/>
                    <w:gridSpan w:val="13"/>
                    <w:tcBorders>
                      <w:right w:val="single" w:sz="12" w:space="0" w:color="auto"/>
                    </w:tcBorders>
                    <w:vAlign w:val="center"/>
                  </w:tcPr>
                  <w:p w14:paraId="3E360303"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To enrol in this course, the following courses must be completed:</w:t>
                    </w:r>
                  </w:p>
                  <w:p w14:paraId="391E5445" w14:textId="77777777" w:rsidR="00090677" w:rsidRPr="00CF56E8" w:rsidRDefault="00090677" w:rsidP="00B26AA2">
                    <w:pPr>
                      <w:pStyle w:val="ListParagraph"/>
                      <w:numPr>
                        <w:ilvl w:val="0"/>
                        <w:numId w:val="7"/>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Biotechnology 1*</w:t>
                    </w:r>
                  </w:p>
                  <w:p w14:paraId="5B93AE29" w14:textId="77777777" w:rsidR="00090677" w:rsidRPr="00CF56E8" w:rsidRDefault="00090677" w:rsidP="00B26AA2">
                    <w:pPr>
                      <w:pStyle w:val="ListParagraph"/>
                      <w:numPr>
                        <w:ilvl w:val="0"/>
                        <w:numId w:val="7"/>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Microbiology*</w:t>
                    </w:r>
                  </w:p>
                  <w:p w14:paraId="4B8D4598" w14:textId="77777777" w:rsidR="00090677" w:rsidRPr="00CF56E8" w:rsidRDefault="00090677" w:rsidP="00B26AA2">
                    <w:pPr>
                      <w:pStyle w:val="ListParagraph"/>
                      <w:numPr>
                        <w:ilvl w:val="0"/>
                        <w:numId w:val="7"/>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Biochemistry 1*</w:t>
                    </w:r>
                  </w:p>
                  <w:p w14:paraId="05B3A4E0" w14:textId="77777777" w:rsidR="00090677" w:rsidRPr="00CF56E8" w:rsidRDefault="00090677" w:rsidP="00B26AA2">
                    <w:pPr>
                      <w:pStyle w:val="ListParagraph"/>
                      <w:numPr>
                        <w:ilvl w:val="0"/>
                        <w:numId w:val="7"/>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Biochemistry 2*</w:t>
                    </w:r>
                  </w:p>
                  <w:p w14:paraId="57C8D1E2" w14:textId="77777777" w:rsidR="00090677" w:rsidRPr="00CF56E8" w:rsidRDefault="00090677" w:rsidP="00B26AA2">
                    <w:pPr>
                      <w:pStyle w:val="ListParagraph"/>
                      <w:numPr>
                        <w:ilvl w:val="0"/>
                        <w:numId w:val="7"/>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Transport Phenomena*</w:t>
                    </w:r>
                  </w:p>
                  <w:p w14:paraId="4E28A0E5" w14:textId="77777777" w:rsidR="00090677" w:rsidRPr="00CF56E8" w:rsidRDefault="00090677" w:rsidP="00B26AA2">
                    <w:pPr>
                      <w:pStyle w:val="ListParagraph"/>
                      <w:numPr>
                        <w:ilvl w:val="0"/>
                        <w:numId w:val="7"/>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Unit Operations*</w:t>
                    </w:r>
                  </w:p>
                  <w:p w14:paraId="07B14A36" w14:textId="77777777" w:rsidR="00090677" w:rsidRPr="00CF56E8" w:rsidRDefault="00090677" w:rsidP="00B26AA2">
                    <w:p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*if students have to complete this course as part of the Prerequisite year/semester</w:t>
                    </w:r>
                  </w:p>
                </w:tc>
              </w:sdtContent>
            </w:sdt>
          </w:sdtContent>
        </w:sdt>
      </w:tr>
      <w:tr w:rsidR="00090677" w:rsidRPr="009C5A63" w14:paraId="43F65EE8" w14:textId="77777777" w:rsidTr="00B26AA2">
        <w:tc>
          <w:tcPr>
            <w:tcW w:w="1256" w:type="pct"/>
            <w:tcBorders>
              <w:left w:val="single" w:sz="12" w:space="0" w:color="auto"/>
            </w:tcBorders>
            <w:shd w:val="clear" w:color="auto" w:fill="00A0DC"/>
            <w:vAlign w:val="center"/>
          </w:tcPr>
          <w:p w14:paraId="2A5ED15C"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201896752"/>
            <w:placeholder>
              <w:docPart w:val="8F1FD28CF9204220A621508D1BFA81D5"/>
            </w:placeholder>
          </w:sdtPr>
          <w:sdtContent>
            <w:tc>
              <w:tcPr>
                <w:tcW w:w="3744" w:type="pct"/>
                <w:gridSpan w:val="13"/>
                <w:tcBorders>
                  <w:right w:val="single" w:sz="12" w:space="0" w:color="auto"/>
                </w:tcBorders>
                <w:vAlign w:val="center"/>
              </w:tcPr>
              <w:p w14:paraId="12928087" w14:textId="77777777" w:rsidR="00090677" w:rsidRPr="00CF56E8" w:rsidRDefault="00090677" w:rsidP="00B200B4">
                <w:pPr>
                  <w:pStyle w:val="ListParagraph"/>
                  <w:numPr>
                    <w:ilvl w:val="0"/>
                    <w:numId w:val="56"/>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1959872C" w14:textId="77777777" w:rsidR="00090677" w:rsidRPr="00CF56E8" w:rsidRDefault="00090677" w:rsidP="00B200B4">
                <w:pPr>
                  <w:pStyle w:val="ListParagraph"/>
                  <w:numPr>
                    <w:ilvl w:val="0"/>
                    <w:numId w:val="56"/>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do complex jobs in microbiological and biochemical laboratories </w:t>
                </w:r>
              </w:p>
              <w:p w14:paraId="1AA36B71" w14:textId="77777777" w:rsidR="00090677" w:rsidRPr="00CF56E8" w:rsidRDefault="00090677" w:rsidP="00B200B4">
                <w:pPr>
                  <w:pStyle w:val="ListParagraph"/>
                  <w:numPr>
                    <w:ilvl w:val="0"/>
                    <w:numId w:val="56"/>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present plant, research, laboratory and business results in verbal and written form, using professional terminology  </w:t>
                </w:r>
              </w:p>
              <w:p w14:paraId="0A5D9A55" w14:textId="77777777" w:rsidR="00090677" w:rsidRPr="00CF56E8" w:rsidRDefault="00090677" w:rsidP="00B200B4">
                <w:pPr>
                  <w:pStyle w:val="ListParagraph"/>
                  <w:numPr>
                    <w:ilvl w:val="0"/>
                    <w:numId w:val="56"/>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apply ethical principles, legal regulations and standards related to specific requirements of the profession </w:t>
                </w:r>
              </w:p>
            </w:tc>
          </w:sdtContent>
        </w:sdt>
      </w:tr>
      <w:tr w:rsidR="00090677" w:rsidRPr="009C5A63" w14:paraId="3FC7E1D0" w14:textId="77777777" w:rsidTr="00B26AA2">
        <w:tc>
          <w:tcPr>
            <w:tcW w:w="1256" w:type="pct"/>
            <w:tcBorders>
              <w:left w:val="single" w:sz="12" w:space="0" w:color="auto"/>
            </w:tcBorders>
            <w:shd w:val="clear" w:color="auto" w:fill="00A0DC"/>
            <w:vAlign w:val="center"/>
          </w:tcPr>
          <w:p w14:paraId="5DA3D4A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398900196"/>
            <w:placeholder>
              <w:docPart w:val="83D9AE181C8F48C79846DF4848224DBE"/>
            </w:placeholder>
          </w:sdtPr>
          <w:sdtContent>
            <w:sdt>
              <w:sdtPr>
                <w:rPr>
                  <w:rFonts w:ascii="Proba Pro Lt" w:hAnsi="Proba Pro Lt" w:cstheme="minorHAnsi"/>
                  <w:sz w:val="20"/>
                  <w:szCs w:val="20"/>
                  <w:lang w:val="en-GB"/>
                </w:rPr>
                <w:id w:val="798885830"/>
                <w:placeholder>
                  <w:docPart w:val="3D9F13BFDF5B4C17A9287E4E5BAADAF4"/>
                </w:placeholder>
              </w:sdtPr>
              <w:sdtContent>
                <w:tc>
                  <w:tcPr>
                    <w:tcW w:w="3744" w:type="pct"/>
                    <w:gridSpan w:val="13"/>
                    <w:tcBorders>
                      <w:right w:val="single" w:sz="12" w:space="0" w:color="auto"/>
                    </w:tcBorders>
                    <w:vAlign w:val="center"/>
                  </w:tcPr>
                  <w:p w14:paraId="7122EE5A" w14:textId="77777777" w:rsidR="00090677" w:rsidRPr="00CF56E8" w:rsidRDefault="00090677" w:rsidP="00B200B4">
                    <w:pPr>
                      <w:numPr>
                        <w:ilvl w:val="0"/>
                        <w:numId w:val="9"/>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define the role of vitamins and hormones in organism</w:t>
                    </w:r>
                  </w:p>
                  <w:p w14:paraId="641ED60C" w14:textId="339AD9D2" w:rsidR="00090677" w:rsidRPr="00CF56E8" w:rsidRDefault="007D062B" w:rsidP="00B200B4">
                    <w:pPr>
                      <w:numPr>
                        <w:ilvl w:val="0"/>
                        <w:numId w:val="9"/>
                      </w:numPr>
                      <w:tabs>
                        <w:tab w:val="left" w:pos="2820"/>
                      </w:tabs>
                      <w:spacing w:after="0" w:line="240" w:lineRule="auto"/>
                      <w:ind w:left="375"/>
                      <w:rPr>
                        <w:rFonts w:ascii="Proba Pro Lt" w:hAnsi="Proba Pro Lt" w:cstheme="minorHAnsi"/>
                        <w:sz w:val="20"/>
                        <w:szCs w:val="20"/>
                        <w:lang w:val="en-GB"/>
                      </w:rPr>
                    </w:pPr>
                    <w:r>
                      <w:rPr>
                        <w:rFonts w:ascii="Proba Pro Lt" w:hAnsi="Proba Pro Lt" w:cstheme="minorHAnsi"/>
                        <w:sz w:val="20"/>
                        <w:szCs w:val="20"/>
                        <w:lang w:val="en-GB"/>
                      </w:rPr>
                      <w:t>c</w:t>
                    </w:r>
                    <w:r w:rsidR="00090677" w:rsidRPr="00CF56E8">
                      <w:rPr>
                        <w:rFonts w:ascii="Proba Pro Lt" w:hAnsi="Proba Pro Lt" w:cstheme="minorHAnsi"/>
                        <w:sz w:val="20"/>
                        <w:szCs w:val="20"/>
                        <w:lang w:val="en-GB"/>
                      </w:rPr>
                      <w:t xml:space="preserve">ompare chemical and biotechnological processes of vitamine production </w:t>
                    </w:r>
                  </w:p>
                  <w:p w14:paraId="0E06852C" w14:textId="77777777" w:rsidR="00090677" w:rsidRPr="00CF56E8" w:rsidRDefault="00090677" w:rsidP="00B200B4">
                    <w:pPr>
                      <w:numPr>
                        <w:ilvl w:val="0"/>
                        <w:numId w:val="9"/>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explain and compare processes of steroid and peptide hormones</w:t>
                    </w:r>
                  </w:p>
                  <w:p w14:paraId="2B2F914C" w14:textId="77777777" w:rsidR="00090677" w:rsidRPr="00CF56E8" w:rsidRDefault="00090677" w:rsidP="00B200B4">
                    <w:pPr>
                      <w:numPr>
                        <w:ilvl w:val="0"/>
                        <w:numId w:val="9"/>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discuss new areas of vitamines and hormones application (rDNA technology)</w:t>
                    </w:r>
                  </w:p>
                  <w:p w14:paraId="5AE5DFCF" w14:textId="77777777" w:rsidR="00090677" w:rsidRPr="00CF56E8" w:rsidRDefault="00090677" w:rsidP="00B200B4">
                    <w:pPr>
                      <w:numPr>
                        <w:ilvl w:val="0"/>
                        <w:numId w:val="9"/>
                      </w:numPr>
                      <w:tabs>
                        <w:tab w:val="clear" w:pos="720"/>
                        <w:tab w:val="num" w:pos="375"/>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calculate the mass balance and yield during the synthesis, isolation and quantitative determination of vitamins and hormones</w:t>
                    </w:r>
                  </w:p>
                </w:tc>
              </w:sdtContent>
            </w:sdt>
          </w:sdtContent>
        </w:sdt>
      </w:tr>
      <w:tr w:rsidR="00090677" w:rsidRPr="009C5A63" w14:paraId="4D52B47F" w14:textId="77777777" w:rsidTr="00B26AA2">
        <w:tc>
          <w:tcPr>
            <w:tcW w:w="1256" w:type="pct"/>
            <w:tcBorders>
              <w:left w:val="single" w:sz="12" w:space="0" w:color="auto"/>
            </w:tcBorders>
            <w:shd w:val="clear" w:color="auto" w:fill="00A0DC"/>
            <w:vAlign w:val="center"/>
          </w:tcPr>
          <w:p w14:paraId="08492B0F" w14:textId="56A31F56" w:rsidR="00090677" w:rsidRPr="009C5A63" w:rsidRDefault="007D062B" w:rsidP="007D062B">
            <w:pPr>
              <w:tabs>
                <w:tab w:val="left" w:pos="2820"/>
              </w:tabs>
              <w:spacing w:after="0" w:line="240" w:lineRule="auto"/>
              <w:rPr>
                <w:rFonts w:ascii="Proba Pro Lt" w:hAnsi="Proba Pro Lt" w:cstheme="minorHAnsi"/>
                <w:color w:val="000000"/>
                <w:sz w:val="20"/>
                <w:szCs w:val="20"/>
                <w:lang w:val="en-GB"/>
              </w:rPr>
            </w:pPr>
            <w:r>
              <w:rPr>
                <w:rFonts w:ascii="Proba Pro Lt" w:hAnsi="Proba Pro Lt" w:cstheme="minorHAnsi"/>
                <w:color w:val="000000"/>
                <w:sz w:val="20"/>
                <w:szCs w:val="20"/>
                <w:lang w:val="en-GB"/>
              </w:rPr>
              <w:t xml:space="preserve">2.5. Course content (syllabus) </w:t>
            </w:r>
          </w:p>
        </w:tc>
        <w:sdt>
          <w:sdtPr>
            <w:rPr>
              <w:rFonts w:ascii="Proba Pro Lt" w:hAnsi="Proba Pro Lt" w:cstheme="minorHAnsi"/>
              <w:sz w:val="20"/>
              <w:szCs w:val="20"/>
              <w:lang w:val="en-GB"/>
            </w:rPr>
            <w:id w:val="698367263"/>
            <w:placeholder>
              <w:docPart w:val="8BD2BB31B9594DF1B6F507260C2EC0B8"/>
            </w:placeholder>
          </w:sdtPr>
          <w:sdtContent>
            <w:tc>
              <w:tcPr>
                <w:tcW w:w="3744" w:type="pct"/>
                <w:gridSpan w:val="13"/>
                <w:tcBorders>
                  <w:right w:val="single" w:sz="12" w:space="0" w:color="auto"/>
                </w:tcBorders>
                <w:vAlign w:val="center"/>
              </w:tcPr>
              <w:p w14:paraId="7A058555" w14:textId="77777777" w:rsidR="00090677" w:rsidRPr="00CF56E8" w:rsidRDefault="00090677" w:rsidP="00B200B4">
                <w:pPr>
                  <w:pStyle w:val="ListParagraph"/>
                  <w:numPr>
                    <w:ilvl w:val="0"/>
                    <w:numId w:val="152"/>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Vitamins</w:t>
                </w:r>
                <w:r w:rsidRPr="00CF56E8">
                  <w:rPr>
                    <w:rFonts w:ascii="Proba Pro Lt" w:hAnsi="Proba Pro Lt" w:cstheme="minorHAnsi"/>
                    <w:b/>
                    <w:sz w:val="20"/>
                    <w:szCs w:val="20"/>
                    <w:lang w:val="en-GB"/>
                  </w:rPr>
                  <w:t>-</w:t>
                </w:r>
                <w:r w:rsidRPr="00CF56E8">
                  <w:rPr>
                    <w:rFonts w:ascii="Proba Pro Lt" w:hAnsi="Proba Pro Lt" w:cstheme="minorHAnsi"/>
                    <w:sz w:val="20"/>
                    <w:szCs w:val="20"/>
                    <w:lang w:val="en-GB"/>
                  </w:rPr>
                  <w:t xml:space="preserve"> definition, classification, nomenclature, chemical composition and role in the organism. </w:t>
                </w:r>
              </w:p>
              <w:p w14:paraId="40D9187F"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Water soluble vitamins-B-vitamins, vitamin C. Structure, </w:t>
                </w:r>
                <w:proofErr w:type="gramStart"/>
                <w:r w:rsidRPr="00CF56E8">
                  <w:rPr>
                    <w:rFonts w:ascii="Proba Pro Lt" w:hAnsi="Proba Pro Lt" w:cstheme="minorHAnsi"/>
                    <w:sz w:val="20"/>
                    <w:szCs w:val="20"/>
                    <w:lang w:val="en-GB"/>
                  </w:rPr>
                  <w:t>properties  and</w:t>
                </w:r>
                <w:proofErr w:type="gramEnd"/>
                <w:r w:rsidRPr="00CF56E8">
                  <w:rPr>
                    <w:rFonts w:ascii="Proba Pro Lt" w:hAnsi="Proba Pro Lt" w:cstheme="minorHAnsi"/>
                    <w:sz w:val="20"/>
                    <w:szCs w:val="20"/>
                    <w:lang w:val="en-GB"/>
                  </w:rPr>
                  <w:t xml:space="preserve"> industrial production.</w:t>
                </w:r>
              </w:p>
              <w:p w14:paraId="638D9B79"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Fat soluble vitamins- vitamins A,D, E i K. Stucture, properties and industrial production </w:t>
                </w:r>
              </w:p>
              <w:p w14:paraId="4A925AE8"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Mass balance, quantification and yield of vitamine sinthesys process (from raw material to product) </w:t>
                </w:r>
              </w:p>
              <w:p w14:paraId="6BB649F9"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Hormones- definition, classification, nomenclature, chemical composition and role in the organism</w:t>
                </w:r>
              </w:p>
              <w:p w14:paraId="4B40D18A"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Steroid hormones- androgens, estrogens, progestogens and corticosteroids. Raw materials and production. Derivates of steroid hormones and application as anabolics.</w:t>
                </w:r>
              </w:p>
              <w:p w14:paraId="10B36D2F"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Polipeptide hormones. Insulin. Insulin production by </w:t>
                </w:r>
                <w:r w:rsidRPr="00CF56E8">
                  <w:rPr>
                    <w:rFonts w:ascii="Proba Pro Lt" w:hAnsi="Proba Pro Lt" w:cstheme="minorHAnsi"/>
                    <w:i/>
                    <w:sz w:val="20"/>
                    <w:szCs w:val="20"/>
                    <w:lang w:val="en-GB"/>
                  </w:rPr>
                  <w:t>E. coli</w:t>
                </w:r>
                <w:r w:rsidRPr="00CF56E8">
                  <w:rPr>
                    <w:rFonts w:ascii="Proba Pro Lt" w:hAnsi="Proba Pro Lt" w:cstheme="minorHAnsi"/>
                    <w:sz w:val="20"/>
                    <w:szCs w:val="20"/>
                    <w:lang w:val="en-GB"/>
                  </w:rPr>
                  <w:t xml:space="preserve"> i </w:t>
                </w:r>
                <w:r w:rsidRPr="00CF56E8">
                  <w:rPr>
                    <w:rFonts w:ascii="Proba Pro Lt" w:hAnsi="Proba Pro Lt" w:cstheme="minorHAnsi"/>
                    <w:i/>
                    <w:sz w:val="20"/>
                    <w:szCs w:val="20"/>
                    <w:lang w:val="en-GB"/>
                  </w:rPr>
                  <w:t>S. cerevisiae</w:t>
                </w:r>
                <w:r w:rsidRPr="00CF56E8">
                  <w:rPr>
                    <w:rFonts w:ascii="Proba Pro Lt" w:hAnsi="Proba Pro Lt" w:cstheme="minorHAnsi"/>
                    <w:sz w:val="20"/>
                    <w:szCs w:val="20"/>
                    <w:lang w:val="en-GB"/>
                  </w:rPr>
                  <w:t xml:space="preserve">. Growth hormone and production-isolation from natural sources and rDNA process by </w:t>
                </w:r>
                <w:r w:rsidRPr="00CF56E8">
                  <w:rPr>
                    <w:rFonts w:ascii="Proba Pro Lt" w:hAnsi="Proba Pro Lt" w:cstheme="minorHAnsi"/>
                    <w:i/>
                    <w:sz w:val="20"/>
                    <w:szCs w:val="20"/>
                    <w:lang w:val="en-GB"/>
                  </w:rPr>
                  <w:t>E. coli</w:t>
                </w:r>
                <w:r w:rsidRPr="00CF56E8">
                  <w:rPr>
                    <w:rFonts w:ascii="Proba Pro Lt" w:hAnsi="Proba Pro Lt" w:cstheme="minorHAnsi"/>
                    <w:sz w:val="20"/>
                    <w:szCs w:val="20"/>
                    <w:lang w:val="en-GB"/>
                  </w:rPr>
                  <w:t xml:space="preserve">. </w:t>
                </w:r>
              </w:p>
              <w:p w14:paraId="4E705394"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Erythropoietin-production. Gonadotropic hormones and production. Purification processes of rDNA hormones. </w:t>
                </w:r>
              </w:p>
              <w:p w14:paraId="464334C0"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Plant hormones-role, chemical composition and role in plants. </w:t>
                </w:r>
              </w:p>
              <w:p w14:paraId="1B4B7761"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Application of anabolics in humans and animals-specific examples </w:t>
                </w:r>
              </w:p>
              <w:p w14:paraId="392F7E9C"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Production of GM plants with increase vitamine content</w:t>
                </w:r>
                <w:r w:rsidRPr="00CF56E8">
                  <w:rPr>
                    <w:rFonts w:ascii="Proba Pro Lt" w:hAnsi="Proba Pro Lt" w:cstheme="minorHAnsi"/>
                    <w:b/>
                    <w:sz w:val="20"/>
                    <w:szCs w:val="20"/>
                    <w:lang w:val="en-GB"/>
                  </w:rPr>
                  <w:t xml:space="preserve"> </w:t>
                </w:r>
              </w:p>
              <w:p w14:paraId="6E18ED40" w14:textId="77777777" w:rsidR="00090677" w:rsidRPr="00CF56E8" w:rsidRDefault="00090677" w:rsidP="00B200B4">
                <w:pPr>
                  <w:pStyle w:val="ListParagraph"/>
                  <w:numPr>
                    <w:ilvl w:val="0"/>
                    <w:numId w:val="11"/>
                  </w:numPr>
                  <w:tabs>
                    <w:tab w:val="num" w:pos="375"/>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r Growth hormone in milk production</w:t>
                </w:r>
              </w:p>
            </w:tc>
          </w:sdtContent>
        </w:sdt>
      </w:tr>
      <w:tr w:rsidR="00090677" w:rsidRPr="009C5A63" w14:paraId="0A569BA0" w14:textId="77777777" w:rsidTr="00B26AA2">
        <w:trPr>
          <w:trHeight w:val="349"/>
        </w:trPr>
        <w:tc>
          <w:tcPr>
            <w:tcW w:w="1256" w:type="pct"/>
            <w:vMerge w:val="restart"/>
            <w:tcBorders>
              <w:left w:val="single" w:sz="12" w:space="0" w:color="auto"/>
            </w:tcBorders>
            <w:shd w:val="clear" w:color="auto" w:fill="00A0DC"/>
            <w:vAlign w:val="center"/>
          </w:tcPr>
          <w:p w14:paraId="78E35CE7"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212" w:type="pct"/>
            <w:gridSpan w:val="3"/>
            <w:vMerge w:val="restart"/>
            <w:vAlign w:val="center"/>
          </w:tcPr>
          <w:p w14:paraId="456FF1EB"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03139143"/>
                <w14:checkbox>
                  <w14:checked w14:val="1"/>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lectures</w:t>
            </w:r>
          </w:p>
          <w:p w14:paraId="72A0A2B4"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53343195"/>
                <w14:checkbox>
                  <w14:checked w14:val="1"/>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seminars and workshops  </w:t>
            </w:r>
          </w:p>
          <w:p w14:paraId="178EC788"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79557461"/>
                <w14:checkbox>
                  <w14:checked w14:val="1"/>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exercises </w:t>
            </w:r>
          </w:p>
          <w:p w14:paraId="5B8974DC"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84519974"/>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t>
            </w:r>
            <w:r w:rsidR="00090677" w:rsidRPr="009C5A63">
              <w:rPr>
                <w:rFonts w:ascii="Proba Pro Lt" w:hAnsi="Proba Pro Lt" w:cstheme="minorHAnsi"/>
                <w:b w:val="0"/>
                <w:i/>
                <w:sz w:val="20"/>
                <w:szCs w:val="20"/>
                <w:lang w:val="en-GB"/>
              </w:rPr>
              <w:t>online in entirety</w:t>
            </w:r>
          </w:p>
          <w:p w14:paraId="43550E90"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2069812"/>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partial e-learning</w:t>
            </w:r>
          </w:p>
          <w:p w14:paraId="311C80B5" w14:textId="77777777" w:rsidR="00090677"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990939718"/>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sz w:val="20"/>
                <w:szCs w:val="20"/>
                <w:lang w:val="en-GB"/>
              </w:rPr>
              <w:t xml:space="preserve"> field work</w:t>
            </w:r>
          </w:p>
        </w:tc>
        <w:tc>
          <w:tcPr>
            <w:tcW w:w="1285" w:type="pct"/>
            <w:gridSpan w:val="5"/>
            <w:vMerge w:val="restart"/>
            <w:vAlign w:val="center"/>
          </w:tcPr>
          <w:p w14:paraId="2D8263CA"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72948611"/>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independent assignments  </w:t>
            </w:r>
          </w:p>
          <w:p w14:paraId="7E3B1385"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70346482"/>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multimedia and the internet   </w:t>
            </w:r>
          </w:p>
          <w:p w14:paraId="3B68DF09"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24505324"/>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laboratory</w:t>
            </w:r>
          </w:p>
          <w:p w14:paraId="414130B7"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69825402"/>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work with mentor</w:t>
            </w:r>
          </w:p>
          <w:p w14:paraId="7CF6AB27" w14:textId="77777777" w:rsidR="00090677"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919712509"/>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151755234"/>
                <w:placeholder>
                  <w:docPart w:val="ED2EEE5B58174A6EA472CE0D5CCDC336"/>
                </w:placeholder>
              </w:sdtPr>
              <w:sdtContent>
                <w:r w:rsidR="00090677" w:rsidRPr="009C5A63">
                  <w:rPr>
                    <w:rFonts w:ascii="Proba Pro Lt" w:hAnsi="Proba Pro Lt" w:cstheme="minorHAnsi"/>
                    <w:b/>
                    <w:sz w:val="20"/>
                    <w:szCs w:val="20"/>
                    <w:lang w:val="en-GB"/>
                  </w:rPr>
                  <w:t>(other)</w:t>
                </w:r>
              </w:sdtContent>
            </w:sdt>
            <w:r w:rsidR="00090677"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E10ECB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lastRenderedPageBreak/>
              <w:t>2.7. Comments:</w:t>
            </w:r>
          </w:p>
        </w:tc>
      </w:tr>
      <w:tr w:rsidR="00090677" w:rsidRPr="009C5A63" w14:paraId="1FB70D80"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379D0CDC"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1F03358E" w14:textId="77777777" w:rsidR="00090677" w:rsidRPr="009C5A63" w:rsidRDefault="00090677" w:rsidP="00B26AA2">
            <w:pPr>
              <w:pStyle w:val="FieldText"/>
              <w:rPr>
                <w:rFonts w:ascii="Proba Pro Lt" w:hAnsi="Proba Pro Lt" w:cstheme="minorHAnsi"/>
                <w:b w:val="0"/>
                <w:sz w:val="20"/>
                <w:szCs w:val="20"/>
                <w:lang w:val="en-GB"/>
              </w:rPr>
            </w:pPr>
          </w:p>
        </w:tc>
        <w:tc>
          <w:tcPr>
            <w:tcW w:w="1285" w:type="pct"/>
            <w:gridSpan w:val="5"/>
            <w:vMerge/>
            <w:vAlign w:val="center"/>
          </w:tcPr>
          <w:p w14:paraId="592A5610" w14:textId="77777777" w:rsidR="00090677" w:rsidRPr="009C5A63" w:rsidRDefault="00090677"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2123525266"/>
            <w:placeholder>
              <w:docPart w:val="F4E04504754F463C87DF789C1527FDC9"/>
            </w:placeholder>
            <w:showingPlcHdr/>
          </w:sdtPr>
          <w:sdtContent>
            <w:tc>
              <w:tcPr>
                <w:tcW w:w="1247" w:type="pct"/>
                <w:gridSpan w:val="5"/>
                <w:tcBorders>
                  <w:right w:val="single" w:sz="12" w:space="0" w:color="auto"/>
                </w:tcBorders>
              </w:tcPr>
              <w:p w14:paraId="4834769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090677" w:rsidRPr="009C5A63" w14:paraId="32A125A2"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4C8D9E46"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6FFDB4CD"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186" w:type="pct"/>
            <w:tcBorders>
              <w:top w:val="single" w:sz="12" w:space="0" w:color="auto"/>
            </w:tcBorders>
          </w:tcPr>
          <w:sdt>
            <w:sdtPr>
              <w:rPr>
                <w:rFonts w:ascii="Proba Pro Lt" w:hAnsi="Proba Pro Lt" w:cstheme="minorHAnsi"/>
                <w:b w:val="0"/>
                <w:color w:val="000000"/>
                <w:sz w:val="20"/>
                <w:szCs w:val="20"/>
                <w:lang w:val="en-GB"/>
              </w:rPr>
              <w:id w:val="945730500"/>
              <w:placeholder>
                <w:docPart w:val="928AB0A87F8F4760B6067AF4B8BA88A4"/>
              </w:placeholder>
              <w:showingPlcHdr/>
            </w:sdtPr>
            <w:sdtContent>
              <w:p w14:paraId="730E0059"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1092631415"/>
              <w:placeholder>
                <w:docPart w:val="545A0E78207A4C39A9C8DB538E435F6D"/>
              </w:placeholder>
            </w:sdtPr>
            <w:sdtContent>
              <w:p w14:paraId="7B305B7A"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09324EFC"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772977798"/>
              <w:placeholder>
                <w:docPart w:val="63E9D9A37B984A03993121CF5A4C9E26"/>
              </w:placeholder>
              <w:showingPlcHdr/>
            </w:sdtPr>
            <w:sdtContent>
              <w:p w14:paraId="6A0CD02B"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444081364"/>
              <w:placeholder>
                <w:docPart w:val="7DC87A7179944F28940F6749A734FA15"/>
              </w:placeholder>
            </w:sdtPr>
            <w:sdtContent>
              <w:p w14:paraId="089AEB6C"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A4653FE" w14:textId="77777777" w:rsidR="00090677" w:rsidRPr="009C5A63" w:rsidRDefault="00090677"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551988596"/>
              <w:placeholder>
                <w:docPart w:val="23FE7CAD1A0A4725B5E8FE739B67BDDE"/>
              </w:placeholder>
              <w:showingPlcHdr/>
            </w:sdtPr>
            <w:sdtContent>
              <w:p w14:paraId="3711153C"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897280562"/>
              <w:placeholder>
                <w:docPart w:val="1C75D5D3A5F842788AA85B26E5772581"/>
              </w:placeholder>
            </w:sdtPr>
            <w:sdtContent>
              <w:p w14:paraId="25687019"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090677" w:rsidRPr="009C5A63" w14:paraId="3BFA10EF" w14:textId="77777777" w:rsidTr="00B26AA2">
        <w:trPr>
          <w:trHeight w:val="397"/>
        </w:trPr>
        <w:tc>
          <w:tcPr>
            <w:tcW w:w="1256" w:type="pct"/>
            <w:vMerge/>
            <w:tcBorders>
              <w:left w:val="single" w:sz="12" w:space="0" w:color="auto"/>
            </w:tcBorders>
            <w:shd w:val="clear" w:color="auto" w:fill="00A0DC"/>
            <w:vAlign w:val="center"/>
          </w:tcPr>
          <w:p w14:paraId="6B2D7451"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49D437AB"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186" w:type="pct"/>
            <w:shd w:val="clear" w:color="auto" w:fill="auto"/>
          </w:tcPr>
          <w:sdt>
            <w:sdtPr>
              <w:rPr>
                <w:rFonts w:ascii="Proba Pro Lt" w:hAnsi="Proba Pro Lt" w:cstheme="minorHAnsi"/>
                <w:b w:val="0"/>
                <w:color w:val="000000"/>
                <w:sz w:val="20"/>
                <w:szCs w:val="20"/>
                <w:lang w:val="en-GB"/>
              </w:rPr>
              <w:id w:val="1600456826"/>
              <w:placeholder>
                <w:docPart w:val="A56703CF59D2485FB633D3A48FF68BAF"/>
              </w:placeholder>
              <w:showingPlcHdr/>
            </w:sdtPr>
            <w:sdtContent>
              <w:p w14:paraId="6D6878DB"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947840927"/>
              <w:placeholder>
                <w:docPart w:val="2222D34BDF964619A88399E1F3ADB634"/>
              </w:placeholder>
            </w:sdtPr>
            <w:sdtContent>
              <w:p w14:paraId="5BF14C50"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5309827C"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846757408"/>
              <w:placeholder>
                <w:docPart w:val="8F5384E636924C0F968E7419EF0D45E0"/>
              </w:placeholder>
            </w:sdtPr>
            <w:sdtContent>
              <w:p w14:paraId="2EDFBEB1"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506754509"/>
              <w:placeholder>
                <w:docPart w:val="65E1E56B6BC949C1AEDDA2A399C67B24"/>
              </w:placeholder>
              <w:showingPlcHdr/>
            </w:sdtPr>
            <w:sdtContent>
              <w:p w14:paraId="58A35880"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D871C4A" w14:textId="77777777" w:rsidR="00090677"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560298812"/>
                <w:placeholder>
                  <w:docPart w:val="53DC9A0F112A44B1BBE2984A189F8C76"/>
                </w:placeholder>
              </w:sdtPr>
              <w:sdtContent>
                <w:r w:rsidR="00090677"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38087869"/>
              <w:placeholder>
                <w:docPart w:val="8ECB90B4B69C44E6AA7297AE7E4E56A4"/>
              </w:placeholder>
              <w:showingPlcHdr/>
            </w:sdtPr>
            <w:sdtContent>
              <w:p w14:paraId="13550B0B"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617867227"/>
              <w:placeholder>
                <w:docPart w:val="FA0F7FA311F946EBA24D8FEF44C162FA"/>
              </w:placeholder>
              <w:showingPlcHdr/>
            </w:sdtPr>
            <w:sdtContent>
              <w:p w14:paraId="40955566"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311CAF06" w14:textId="77777777" w:rsidTr="00B26AA2">
        <w:trPr>
          <w:trHeight w:val="397"/>
        </w:trPr>
        <w:tc>
          <w:tcPr>
            <w:tcW w:w="1256" w:type="pct"/>
            <w:vMerge/>
            <w:tcBorders>
              <w:left w:val="single" w:sz="12" w:space="0" w:color="auto"/>
            </w:tcBorders>
            <w:shd w:val="clear" w:color="auto" w:fill="00A0DC"/>
            <w:vAlign w:val="center"/>
          </w:tcPr>
          <w:p w14:paraId="0368635D"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56B8A5A6"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186" w:type="pct"/>
            <w:shd w:val="clear" w:color="auto" w:fill="auto"/>
          </w:tcPr>
          <w:sdt>
            <w:sdtPr>
              <w:rPr>
                <w:rFonts w:ascii="Proba Pro Lt" w:hAnsi="Proba Pro Lt" w:cstheme="minorHAnsi"/>
                <w:b w:val="0"/>
                <w:color w:val="000000"/>
                <w:sz w:val="20"/>
                <w:szCs w:val="20"/>
                <w:lang w:val="en-GB"/>
              </w:rPr>
              <w:id w:val="-1905435835"/>
              <w:placeholder>
                <w:docPart w:val="D1C2924809FA416BA2948B296C097B15"/>
              </w:placeholder>
              <w:showingPlcHdr/>
            </w:sdtPr>
            <w:sdtContent>
              <w:p w14:paraId="04B7BA5C"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278010196"/>
              <w:placeholder>
                <w:docPart w:val="19B43A8CA40F41349BEE28070BB28D7E"/>
              </w:placeholder>
            </w:sdtPr>
            <w:sdtContent>
              <w:p w14:paraId="177501D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7ED535BA"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795103996"/>
              <w:placeholder>
                <w:docPart w:val="74F2DDB1CC33403187D889C2B2FEBD55"/>
              </w:placeholder>
              <w:showingPlcHdr/>
            </w:sdtPr>
            <w:sdtContent>
              <w:p w14:paraId="547B147C"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412777573"/>
              <w:placeholder>
                <w:docPart w:val="5C66D3F46786441798E4773D125130CD"/>
              </w:placeholder>
            </w:sdtPr>
            <w:sdtContent>
              <w:p w14:paraId="10CDB2E4"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E548023" w14:textId="77777777" w:rsidR="00090677"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942652553"/>
                <w:placeholder>
                  <w:docPart w:val="6F7D65D373214629A1FF7E005E05BDCC"/>
                </w:placeholder>
              </w:sdtPr>
              <w:sdtContent>
                <w:sdt>
                  <w:sdtPr>
                    <w:rPr>
                      <w:rFonts w:ascii="Proba Pro Lt" w:hAnsi="Proba Pro Lt" w:cstheme="minorHAnsi"/>
                      <w:b w:val="0"/>
                      <w:sz w:val="20"/>
                      <w:szCs w:val="20"/>
                      <w:lang w:val="en-GB"/>
                    </w:rPr>
                    <w:id w:val="-760612864"/>
                    <w:placeholder>
                      <w:docPart w:val="F762BC04540C448D830112D74A3C160D"/>
                    </w:placeholder>
                  </w:sdt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717395345"/>
              <w:placeholder>
                <w:docPart w:val="BAEFC5CA956244868086CDFED80D448E"/>
              </w:placeholder>
              <w:showingPlcHdr/>
            </w:sdtPr>
            <w:sdtContent>
              <w:p w14:paraId="4AC4981B"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991217307"/>
              <w:placeholder>
                <w:docPart w:val="82B927B093584C50AD39CC070326622C"/>
              </w:placeholder>
              <w:showingPlcHdr/>
            </w:sdtPr>
            <w:sdtContent>
              <w:p w14:paraId="730C1208"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160FCC80" w14:textId="77777777" w:rsidTr="00B26AA2">
        <w:trPr>
          <w:trHeight w:val="397"/>
        </w:trPr>
        <w:tc>
          <w:tcPr>
            <w:tcW w:w="1256" w:type="pct"/>
            <w:vMerge/>
            <w:tcBorders>
              <w:left w:val="single" w:sz="12" w:space="0" w:color="auto"/>
            </w:tcBorders>
            <w:shd w:val="clear" w:color="auto" w:fill="00A0DC"/>
            <w:vAlign w:val="center"/>
          </w:tcPr>
          <w:p w14:paraId="3473453C"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4533D049"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186" w:type="pct"/>
            <w:tcBorders>
              <w:bottom w:val="single" w:sz="4" w:space="0" w:color="auto"/>
            </w:tcBorders>
          </w:tcPr>
          <w:sdt>
            <w:sdtPr>
              <w:rPr>
                <w:rFonts w:ascii="Proba Pro Lt" w:hAnsi="Proba Pro Lt" w:cstheme="minorHAnsi"/>
                <w:b w:val="0"/>
                <w:color w:val="000000"/>
                <w:sz w:val="20"/>
                <w:szCs w:val="20"/>
                <w:lang w:val="en-GB"/>
              </w:rPr>
              <w:id w:val="-1593316616"/>
              <w:placeholder>
                <w:docPart w:val="41B8D6F3CEFE4B5BA95E3364BEF63034"/>
              </w:placeholder>
              <w:showingPlcHdr/>
            </w:sdtPr>
            <w:sdtContent>
              <w:p w14:paraId="6FCA50EA"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1584143082"/>
              <w:placeholder>
                <w:docPart w:val="50BFA7CA8F814BD49900FB3492CEC6D8"/>
              </w:placeholder>
            </w:sdtPr>
            <w:sdtContent>
              <w:p w14:paraId="3F8F1D64"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70674CE2"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623304401"/>
              <w:placeholder>
                <w:docPart w:val="228EA5F04574463189FE36C0C563EDBB"/>
              </w:placeholder>
              <w:showingPlcHdr/>
            </w:sdtPr>
            <w:sdtContent>
              <w:p w14:paraId="45FD65D9"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475418856"/>
              <w:placeholder>
                <w:docPart w:val="E74F6771F0DE487F84F6D952B788892E"/>
              </w:placeholder>
            </w:sdtPr>
            <w:sdtContent>
              <w:p w14:paraId="25391777"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A45FDB5" w14:textId="77777777" w:rsidR="00090677" w:rsidRPr="009C5A63" w:rsidRDefault="00D33F7F"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2110037486"/>
                <w:placeholder>
                  <w:docPart w:val="C04601339BDA45FAA13537C09F7C4F7C"/>
                </w:placeholder>
              </w:sdtPr>
              <w:sdtContent>
                <w:sdt>
                  <w:sdtPr>
                    <w:rPr>
                      <w:rFonts w:ascii="Proba Pro Lt" w:hAnsi="Proba Pro Lt" w:cstheme="minorHAnsi"/>
                      <w:b/>
                      <w:sz w:val="20"/>
                      <w:szCs w:val="20"/>
                      <w:lang w:val="en-GB"/>
                    </w:rPr>
                    <w:id w:val="-1828201403"/>
                    <w:placeholder>
                      <w:docPart w:val="27A7BE388DA64581A990CCB6C915C485"/>
                    </w:placeholder>
                  </w:sdtPr>
                  <w:sdtContent>
                    <w:r w:rsidR="00090677"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433890088"/>
              <w:placeholder>
                <w:docPart w:val="552A31C1D97D42EDBC01735E8F4A6AC9"/>
              </w:placeholder>
              <w:showingPlcHdr/>
            </w:sdtPr>
            <w:sdtContent>
              <w:p w14:paraId="0A22DB8E"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131398270"/>
              <w:placeholder>
                <w:docPart w:val="7B84828EEF384550A124589FE40572A9"/>
              </w:placeholder>
              <w:showingPlcHdr/>
            </w:sdtPr>
            <w:sdtContent>
              <w:p w14:paraId="764D7F0B"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472EAC59"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7724F595"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5FEE3FFA"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186" w:type="pct"/>
            <w:tcBorders>
              <w:left w:val="single" w:sz="8" w:space="0" w:color="auto"/>
              <w:bottom w:val="single" w:sz="12" w:space="0" w:color="auto"/>
              <w:right w:val="single" w:sz="8" w:space="0" w:color="auto"/>
            </w:tcBorders>
          </w:tcPr>
          <w:sdt>
            <w:sdtPr>
              <w:rPr>
                <w:rFonts w:ascii="Proba Pro Lt" w:hAnsi="Proba Pro Lt" w:cstheme="minorHAnsi"/>
                <w:color w:val="000000"/>
                <w:sz w:val="20"/>
                <w:szCs w:val="20"/>
                <w:lang w:val="en-GB"/>
              </w:rPr>
              <w:id w:val="1098912298"/>
              <w:placeholder>
                <w:docPart w:val="D4A16081F2454CD5A8EAACD29806CD7F"/>
              </w:placeholder>
              <w:showingPlcHdr/>
            </w:sdtPr>
            <w:sdtContent>
              <w:p w14:paraId="5219348F"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01882155"/>
              <w:placeholder>
                <w:docPart w:val="7C8DE3B8111C455EAD58C12719151FFB"/>
              </w:placeholder>
            </w:sdtPr>
            <w:sdtContent>
              <w:p w14:paraId="2C022A8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6A25D84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756351196"/>
              <w:placeholder>
                <w:docPart w:val="4F88549F0AF54187A3BA4789CCC7CABA"/>
              </w:placeholder>
            </w:sdtPr>
            <w:sdtContent>
              <w:p w14:paraId="48E60855"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3286493"/>
              <w:placeholder>
                <w:docPart w:val="9911CD14391B40C784FBC736BAFC5EED"/>
              </w:placeholder>
              <w:showingPlcHdr/>
            </w:sdtPr>
            <w:sdtContent>
              <w:p w14:paraId="3BDA9319"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B4A0757"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782043144"/>
              <w:placeholder>
                <w:docPart w:val="2C64111FFAFB4ECA8C3FC47AB4B1FC0B"/>
              </w:placeholder>
            </w:sdtPr>
            <w:sdtContent>
              <w:p w14:paraId="7208659A"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090677" w:rsidRPr="009C5A63" w14:paraId="423F2113" w14:textId="77777777" w:rsidTr="00B26AA2">
        <w:trPr>
          <w:trHeight w:val="397"/>
        </w:trPr>
        <w:tc>
          <w:tcPr>
            <w:tcW w:w="1256" w:type="pct"/>
            <w:tcBorders>
              <w:left w:val="single" w:sz="12" w:space="0" w:color="auto"/>
              <w:bottom w:val="single" w:sz="12" w:space="0" w:color="auto"/>
            </w:tcBorders>
            <w:shd w:val="clear" w:color="auto" w:fill="00A0DC"/>
            <w:vAlign w:val="center"/>
          </w:tcPr>
          <w:p w14:paraId="64969F48"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343514116"/>
              <w:placeholder>
                <w:docPart w:val="1CCC23CE4FB6467198B151DB4C78E360"/>
              </w:placeholder>
            </w:sdtPr>
            <w:sdtContent>
              <w:p w14:paraId="01697BE8"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Assessment is made through a written exam consisting of 10 questions (which include lecture, exercises and seminars content) graded with 0, 1, 2, 3 or 4 points. The maximum number of points in 30. </w:t>
                </w:r>
              </w:p>
              <w:p w14:paraId="46C3123A" w14:textId="77777777" w:rsidR="00090677" w:rsidRPr="009C5A63" w:rsidRDefault="00090677" w:rsidP="00B26AA2">
                <w:pPr>
                  <w:tabs>
                    <w:tab w:val="left" w:pos="2820"/>
                  </w:tabs>
                  <w:spacing w:after="0" w:line="240" w:lineRule="auto"/>
                  <w:rPr>
                    <w:rFonts w:ascii="Proba Pro Lt" w:hAnsi="Proba Pro Lt" w:cstheme="minorHAnsi"/>
                    <w:b/>
                    <w:color w:val="000000"/>
                    <w:sz w:val="20"/>
                    <w:szCs w:val="20"/>
                    <w:lang w:val="en-GB"/>
                  </w:rPr>
                </w:pPr>
              </w:p>
              <w:p w14:paraId="449F1596"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b/>
                    <w:color w:val="000000"/>
                    <w:sz w:val="20"/>
                    <w:szCs w:val="20"/>
                    <w:lang w:val="en-GB"/>
                  </w:rPr>
                  <w:t>Grading scale:</w:t>
                </w:r>
                <w:r w:rsidRPr="009C5A63">
                  <w:rPr>
                    <w:rFonts w:ascii="Proba Pro Lt" w:hAnsi="Proba Pro Lt" w:cstheme="minorHAnsi"/>
                    <w:color w:val="000000"/>
                    <w:sz w:val="20"/>
                    <w:szCs w:val="20"/>
                    <w:lang w:val="en-GB"/>
                  </w:rPr>
                  <w:t xml:space="preserve"> </w:t>
                </w:r>
              </w:p>
              <w:p w14:paraId="260BEA9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&lt; 60 % fail (1)</w:t>
                </w:r>
              </w:p>
              <w:p w14:paraId="3234820C"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60 % sufficient (2)</w:t>
                </w:r>
              </w:p>
              <w:p w14:paraId="236DC74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70 % good (3)</w:t>
                </w:r>
              </w:p>
              <w:p w14:paraId="4581A144"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80 % very good (4)</w:t>
                </w:r>
              </w:p>
              <w:p w14:paraId="19147E54" w14:textId="77777777" w:rsidR="00090677" w:rsidRPr="009C5A63" w:rsidDel="00B558AD"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90 % excellent (5)</w:t>
                </w:r>
              </w:p>
            </w:sdtContent>
          </w:sdt>
        </w:tc>
      </w:tr>
      <w:tr w:rsidR="00090677" w:rsidRPr="009C5A63" w14:paraId="366DFB23" w14:textId="77777777" w:rsidTr="00B26AA2">
        <w:tc>
          <w:tcPr>
            <w:tcW w:w="1256" w:type="pct"/>
            <w:tcBorders>
              <w:left w:val="single" w:sz="12" w:space="0" w:color="auto"/>
              <w:bottom w:val="single" w:sz="12" w:space="0" w:color="auto"/>
            </w:tcBorders>
            <w:shd w:val="clear" w:color="auto" w:fill="00A0DC"/>
            <w:vAlign w:val="center"/>
          </w:tcPr>
          <w:p w14:paraId="0AE4B776"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35EF06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266847941"/>
              <w:placeholder>
                <w:docPart w:val="1F835C459EF94C6FAAF9C5A59CBD58EB"/>
              </w:placeholder>
            </w:sdtPr>
            <w:sdtContent>
              <w:p w14:paraId="6C3869CA" w14:textId="77777777" w:rsidR="00090677" w:rsidRPr="009C5A63" w:rsidRDefault="00090677" w:rsidP="00B200B4">
                <w:pPr>
                  <w:pStyle w:val="ListParagraph"/>
                  <w:numPr>
                    <w:ilvl w:val="0"/>
                    <w:numId w:val="12"/>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attend lectures and seminars (a maximum of 2 absences is allowed)</w:t>
                </w:r>
              </w:p>
              <w:p w14:paraId="4B3F5F32" w14:textId="77777777" w:rsidR="00090677" w:rsidRPr="009C5A63" w:rsidRDefault="00090677" w:rsidP="00B200B4">
                <w:pPr>
                  <w:pStyle w:val="ListParagraph"/>
                  <w:numPr>
                    <w:ilvl w:val="0"/>
                    <w:numId w:val="12"/>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participate in exercises and hand in an exercises report</w:t>
                </w:r>
              </w:p>
              <w:p w14:paraId="5933E1E5" w14:textId="77777777" w:rsidR="00090677" w:rsidRPr="009C5A63" w:rsidRDefault="00090677" w:rsidP="00B200B4">
                <w:pPr>
                  <w:pStyle w:val="ListParagraph"/>
                  <w:numPr>
                    <w:ilvl w:val="0"/>
                    <w:numId w:val="12"/>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achieve a minimum of 18 points on the written exam</w:t>
                </w:r>
              </w:p>
            </w:sdtContent>
          </w:sdt>
        </w:tc>
      </w:tr>
      <w:tr w:rsidR="00090677" w:rsidRPr="009C5A63" w14:paraId="52CE498D" w14:textId="77777777" w:rsidTr="00CF68EC">
        <w:tc>
          <w:tcPr>
            <w:tcW w:w="1256" w:type="pct"/>
            <w:vMerge w:val="restart"/>
            <w:tcBorders>
              <w:top w:val="single" w:sz="12" w:space="0" w:color="auto"/>
              <w:left w:val="single" w:sz="12" w:space="0" w:color="auto"/>
            </w:tcBorders>
            <w:shd w:val="clear" w:color="auto" w:fill="00A0DC"/>
            <w:vAlign w:val="center"/>
          </w:tcPr>
          <w:p w14:paraId="34484B9A" w14:textId="77777777" w:rsidR="00090677" w:rsidRPr="009C5A63" w:rsidRDefault="00090677"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54891D46"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B34E777"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7A07C53"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090677" w:rsidRPr="009C5A63" w14:paraId="0BDCB6B0" w14:textId="77777777" w:rsidTr="00CF68EC">
        <w:trPr>
          <w:trHeight w:val="75"/>
        </w:trPr>
        <w:tc>
          <w:tcPr>
            <w:tcW w:w="1256" w:type="pct"/>
            <w:vMerge/>
            <w:tcBorders>
              <w:left w:val="single" w:sz="12" w:space="0" w:color="auto"/>
            </w:tcBorders>
            <w:shd w:val="clear" w:color="auto" w:fill="00A0DC"/>
            <w:vAlign w:val="center"/>
          </w:tcPr>
          <w:p w14:paraId="4EE8986A"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854881141"/>
              <w:placeholder>
                <w:docPart w:val="61E7B699F3AF43BBACC07CA63056060E"/>
              </w:placeholder>
            </w:sdtPr>
            <w:sdtContent>
              <w:p w14:paraId="4C2BED74"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Z. Kniewald: Vitamini i hormoni: proizvodnja i primjena (univ. textbook), Hrv. Sveuč. Naklada, Zagreb, 1993.</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412830921"/>
              <w:placeholder>
                <w:docPart w:val="E8665D3F1D594E81A92BEE6EEB854364"/>
              </w:placeholder>
            </w:sdtPr>
            <w:sdtContent>
              <w:p w14:paraId="4C4157E7"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6022529"/>
              <w:placeholder>
                <w:docPart w:val="2CBC29F24B0E482F9BC3C9EF8D235B27"/>
              </w:placeholder>
              <w:showingPlcHdr/>
            </w:sdtPr>
            <w:sdtContent>
              <w:p w14:paraId="01D60DD1"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164DD48C" w14:textId="77777777" w:rsidTr="00CF68EC">
        <w:trPr>
          <w:trHeight w:val="75"/>
        </w:trPr>
        <w:tc>
          <w:tcPr>
            <w:tcW w:w="1256" w:type="pct"/>
            <w:vMerge/>
            <w:tcBorders>
              <w:left w:val="single" w:sz="12" w:space="0" w:color="auto"/>
            </w:tcBorders>
            <w:shd w:val="clear" w:color="auto" w:fill="00A0DC"/>
            <w:vAlign w:val="center"/>
          </w:tcPr>
          <w:p w14:paraId="2D59346A"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sz w:val="20"/>
                <w:szCs w:val="20"/>
                <w:lang w:val="en-GB"/>
              </w:rPr>
              <w:id w:val="9581485"/>
              <w:placeholder>
                <w:docPart w:val="41CFEAA7118A4620982C48537F22E2DE"/>
              </w:placeholder>
            </w:sdtPr>
            <w:sdtContent>
              <w:p w14:paraId="523C930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Z. Kniewald (ur.): Priručnik za pripravu i izolaciju biološki djelatnih supstancija, (</w:t>
                </w:r>
                <w:r w:rsidRPr="009C5A63">
                  <w:rPr>
                    <w:rFonts w:ascii="Proba Pro Lt" w:hAnsi="Proba Pro Lt" w:cstheme="minorHAnsi"/>
                    <w:color w:val="000000"/>
                    <w:sz w:val="20"/>
                    <w:szCs w:val="20"/>
                    <w:lang w:val="en-GB"/>
                  </w:rPr>
                  <w:t>univ. textbook</w:t>
                </w:r>
                <w:r w:rsidRPr="009C5A63">
                  <w:rPr>
                    <w:rFonts w:ascii="Proba Pro Lt" w:hAnsi="Proba Pro Lt" w:cstheme="minorHAnsi"/>
                    <w:sz w:val="20"/>
                    <w:szCs w:val="20"/>
                    <w:lang w:val="en-GB"/>
                  </w:rPr>
                  <w:t>), Alfej d.o.o., Zagreb, 2000.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186825511"/>
              <w:placeholder>
                <w:docPart w:val="9ABD1C24DBBF4DC0991E5B3E6EDD9591"/>
              </w:placeholder>
            </w:sdtPr>
            <w:sdtContent>
              <w:p w14:paraId="78E0430C"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145635268"/>
              <w:placeholder>
                <w:docPart w:val="9829251D87824B24921F082D0ED2A444"/>
              </w:placeholder>
            </w:sdtPr>
            <w:sdtContent>
              <w:p w14:paraId="4E791600"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laboratory</w:t>
                </w:r>
              </w:p>
            </w:sdtContent>
          </w:sdt>
        </w:tc>
      </w:tr>
      <w:tr w:rsidR="00090677" w:rsidRPr="009C5A63" w14:paraId="051ADE20" w14:textId="77777777" w:rsidTr="00B26AA2">
        <w:tc>
          <w:tcPr>
            <w:tcW w:w="1256" w:type="pct"/>
            <w:tcBorders>
              <w:top w:val="single" w:sz="12" w:space="0" w:color="auto"/>
              <w:left w:val="single" w:sz="12" w:space="0" w:color="auto"/>
            </w:tcBorders>
            <w:shd w:val="clear" w:color="auto" w:fill="00A0DC"/>
            <w:vAlign w:val="center"/>
          </w:tcPr>
          <w:p w14:paraId="28102DEF"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906596128"/>
            <w:placeholder>
              <w:docPart w:val="9E7313DFE6DF465A83D9071DEABAD8A9"/>
            </w:placeholder>
          </w:sdtPr>
          <w:sdtContent>
            <w:tc>
              <w:tcPr>
                <w:tcW w:w="3744" w:type="pct"/>
                <w:gridSpan w:val="13"/>
                <w:tcBorders>
                  <w:top w:val="single" w:sz="12" w:space="0" w:color="auto"/>
                  <w:right w:val="single" w:sz="12" w:space="0" w:color="auto"/>
                </w:tcBorders>
              </w:tcPr>
              <w:p w14:paraId="0FBEEF49" w14:textId="77777777" w:rsidR="00090677" w:rsidRPr="009C5A63" w:rsidRDefault="00090677" w:rsidP="00B200B4">
                <w:pPr>
                  <w:pStyle w:val="ListParagraph"/>
                  <w:numPr>
                    <w:ilvl w:val="0"/>
                    <w:numId w:val="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G.F. Combs Jr.: The vitamins, Fundamental Aspects in Nutrition and Health (</w:t>
                </w:r>
                <w:proofErr w:type="gramStart"/>
                <w:r w:rsidRPr="009C5A63">
                  <w:rPr>
                    <w:rFonts w:ascii="Proba Pro Lt" w:hAnsi="Proba Pro Lt" w:cstheme="minorHAnsi"/>
                    <w:sz w:val="20"/>
                    <w:szCs w:val="20"/>
                    <w:lang w:val="en-GB"/>
                  </w:rPr>
                  <w:t>3th</w:t>
                </w:r>
                <w:proofErr w:type="gramEnd"/>
                <w:r w:rsidRPr="009C5A63">
                  <w:rPr>
                    <w:rFonts w:ascii="Proba Pro Lt" w:hAnsi="Proba Pro Lt" w:cstheme="minorHAnsi"/>
                    <w:sz w:val="20"/>
                    <w:szCs w:val="20"/>
                    <w:lang w:val="en-GB"/>
                  </w:rPr>
                  <w:t xml:space="preserve"> Edition), Academic Press, Inc., UK, 2008.</w:t>
                </w:r>
              </w:p>
              <w:p w14:paraId="2AEE859C" w14:textId="77777777" w:rsidR="00090677" w:rsidRPr="009C5A63" w:rsidRDefault="00090677" w:rsidP="00B200B4">
                <w:pPr>
                  <w:pStyle w:val="ListParagraph"/>
                  <w:numPr>
                    <w:ilvl w:val="0"/>
                    <w:numId w:val="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G. Walsh: Pharmaceutical biotechnology</w:t>
                </w:r>
                <w:proofErr w:type="gramStart"/>
                <w:r w:rsidRPr="009C5A63">
                  <w:rPr>
                    <w:rFonts w:ascii="Proba Pro Lt" w:hAnsi="Proba Pro Lt" w:cstheme="minorHAnsi"/>
                    <w:sz w:val="20"/>
                    <w:szCs w:val="20"/>
                    <w:lang w:val="en-GB"/>
                  </w:rPr>
                  <w:t>:concepts</w:t>
                </w:r>
                <w:proofErr w:type="gramEnd"/>
                <w:r w:rsidRPr="009C5A63">
                  <w:rPr>
                    <w:rFonts w:ascii="Proba Pro Lt" w:hAnsi="Proba Pro Lt" w:cstheme="minorHAnsi"/>
                    <w:sz w:val="20"/>
                    <w:szCs w:val="20"/>
                    <w:lang w:val="en-GB"/>
                  </w:rPr>
                  <w:t xml:space="preserve"> and applications. John Wiley &amp; Sons Ltd, Chichester, 2007.</w:t>
                </w:r>
              </w:p>
              <w:p w14:paraId="1B886D18" w14:textId="77777777" w:rsidR="00090677" w:rsidRPr="009C5A63" w:rsidRDefault="00090677" w:rsidP="00B200B4">
                <w:pPr>
                  <w:pStyle w:val="ListParagraph"/>
                  <w:numPr>
                    <w:ilvl w:val="0"/>
                    <w:numId w:val="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R.B. Rucker, J. Zempleni, J.W. Suttie, D.B. McCormick (Eds): Handbook of Vitamins, Fourth Edition (CLINICAL NUTRITION IN HEALTH AND DISEASE), Taylor &amp; FrancisGroup, UK, 2007.</w:t>
                </w:r>
              </w:p>
              <w:p w14:paraId="5BCDE6C4" w14:textId="77777777" w:rsidR="00090677" w:rsidRPr="009C5A63" w:rsidRDefault="00090677" w:rsidP="00B200B4">
                <w:pPr>
                  <w:pStyle w:val="ListParagraph"/>
                  <w:numPr>
                    <w:ilvl w:val="0"/>
                    <w:numId w:val="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Kirk-Othmer: Encyclopedia of Chemical Technology, John Wiley and Sons, Inc., New Jersey, 2006.</w:t>
                </w:r>
              </w:p>
            </w:tc>
          </w:sdtContent>
        </w:sdt>
      </w:tr>
      <w:tr w:rsidR="00090677" w:rsidRPr="009C5A63" w14:paraId="65153557" w14:textId="77777777" w:rsidTr="00B26AA2">
        <w:tc>
          <w:tcPr>
            <w:tcW w:w="1256" w:type="pct"/>
            <w:tcBorders>
              <w:top w:val="single" w:sz="12" w:space="0" w:color="auto"/>
              <w:left w:val="single" w:sz="12" w:space="0" w:color="auto"/>
            </w:tcBorders>
            <w:shd w:val="clear" w:color="auto" w:fill="00A0DC"/>
            <w:vAlign w:val="center"/>
          </w:tcPr>
          <w:p w14:paraId="72C81AD5"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01BA59D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090677" w:rsidRPr="009C5A63" w14:paraId="3596608B" w14:textId="77777777" w:rsidTr="00B26AA2">
        <w:tc>
          <w:tcPr>
            <w:tcW w:w="1256" w:type="pct"/>
            <w:tcBorders>
              <w:left w:val="single" w:sz="12" w:space="0" w:color="auto"/>
              <w:bottom w:val="single" w:sz="12" w:space="0" w:color="auto"/>
            </w:tcBorders>
            <w:shd w:val="clear" w:color="auto" w:fill="00A0DC"/>
            <w:vAlign w:val="center"/>
          </w:tcPr>
          <w:p w14:paraId="79AC3933"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969250288"/>
            <w:placeholder>
              <w:docPart w:val="784E7C46C5FC4FDC92B3591717E90E1C"/>
            </w:placeholder>
          </w:sdtPr>
          <w:sdtContent>
            <w:tc>
              <w:tcPr>
                <w:tcW w:w="3744" w:type="pct"/>
                <w:gridSpan w:val="13"/>
                <w:tcBorders>
                  <w:bottom w:val="single" w:sz="12" w:space="0" w:color="auto"/>
                  <w:right w:val="single" w:sz="12" w:space="0" w:color="auto"/>
                </w:tcBorders>
              </w:tcPr>
              <w:p w14:paraId="5F1B4E4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6502862A" w14:textId="3F45B3F0" w:rsidR="00090677" w:rsidRDefault="00090677" w:rsidP="00090677">
      <w:pPr>
        <w:spacing w:after="0" w:line="240" w:lineRule="auto"/>
        <w:rPr>
          <w:rFonts w:ascii="Proba Pro Lt" w:hAnsi="Proba Pro Lt" w:cstheme="minorHAnsi"/>
          <w:sz w:val="20"/>
          <w:szCs w:val="20"/>
          <w:lang w:val="en-GB"/>
        </w:rPr>
      </w:pPr>
    </w:p>
    <w:p w14:paraId="7014D4A7" w14:textId="192F7448" w:rsidR="00EC5A42" w:rsidRDefault="00EC5A42" w:rsidP="00090677">
      <w:pPr>
        <w:spacing w:after="0" w:line="240" w:lineRule="auto"/>
        <w:rPr>
          <w:rFonts w:ascii="Proba Pro Lt" w:hAnsi="Proba Pro Lt" w:cstheme="minorHAnsi"/>
          <w:sz w:val="20"/>
          <w:szCs w:val="20"/>
          <w:lang w:val="en-GB"/>
        </w:rPr>
      </w:pPr>
    </w:p>
    <w:p w14:paraId="4C8CB796" w14:textId="3CEC4B42" w:rsidR="00EC5A42" w:rsidRDefault="00EC5A42" w:rsidP="00090677">
      <w:pPr>
        <w:spacing w:after="0" w:line="240" w:lineRule="auto"/>
        <w:rPr>
          <w:rFonts w:ascii="Proba Pro Lt" w:hAnsi="Proba Pro Lt" w:cstheme="minorHAnsi"/>
          <w:sz w:val="20"/>
          <w:szCs w:val="20"/>
          <w:lang w:val="en-GB"/>
        </w:rPr>
      </w:pPr>
    </w:p>
    <w:p w14:paraId="500FF8C5" w14:textId="5C9F407F" w:rsidR="00EC5A42" w:rsidRDefault="00EC5A42" w:rsidP="00090677">
      <w:pPr>
        <w:spacing w:after="0" w:line="240" w:lineRule="auto"/>
        <w:rPr>
          <w:rFonts w:ascii="Proba Pro Lt" w:hAnsi="Proba Pro Lt" w:cstheme="minorHAnsi"/>
          <w:sz w:val="20"/>
          <w:szCs w:val="20"/>
          <w:lang w:val="en-GB"/>
        </w:rPr>
      </w:pPr>
    </w:p>
    <w:p w14:paraId="647A31DC" w14:textId="77777777" w:rsidR="00EC5A42" w:rsidRPr="009C5A63" w:rsidRDefault="00EC5A42" w:rsidP="00090677">
      <w:pPr>
        <w:spacing w:after="0" w:line="240" w:lineRule="auto"/>
        <w:rPr>
          <w:rFonts w:ascii="Proba Pro Lt" w:hAnsi="Proba Pro Lt" w:cstheme="minorHAnsi"/>
          <w:sz w:val="20"/>
          <w:szCs w:val="20"/>
          <w:lang w:val="en-GB"/>
        </w:rPr>
      </w:pPr>
    </w:p>
    <w:p w14:paraId="2CE1F903" w14:textId="77777777" w:rsidR="00090677" w:rsidRPr="009C5A63" w:rsidRDefault="00090677" w:rsidP="00090677">
      <w:pPr>
        <w:spacing w:after="0" w:line="240" w:lineRule="auto"/>
        <w:rPr>
          <w:rFonts w:ascii="Proba Pro Lt" w:hAnsi="Proba Pro Lt" w:cstheme="minorHAnsi"/>
          <w:sz w:val="20"/>
          <w:szCs w:val="20"/>
          <w:lang w:val="en-GB"/>
        </w:rPr>
      </w:pPr>
    </w:p>
    <w:p w14:paraId="741AB650" w14:textId="77777777" w:rsidR="00090677" w:rsidRPr="009C5A63" w:rsidRDefault="00090677" w:rsidP="00090677">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4"/>
        <w:gridCol w:w="511"/>
        <w:gridCol w:w="511"/>
        <w:gridCol w:w="495"/>
      </w:tblGrid>
      <w:tr w:rsidR="00090677" w:rsidRPr="009C5A63" w14:paraId="51F369C3"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D10D2E"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090677" w:rsidRPr="009C5A63" w14:paraId="3D89E4C5" w14:textId="77777777" w:rsidTr="00CF68EC">
        <w:tc>
          <w:tcPr>
            <w:tcW w:w="1256" w:type="pct"/>
            <w:tcBorders>
              <w:top w:val="single" w:sz="12" w:space="0" w:color="auto"/>
              <w:left w:val="single" w:sz="12" w:space="0" w:color="auto"/>
            </w:tcBorders>
            <w:shd w:val="clear" w:color="auto" w:fill="00A0DC"/>
            <w:vAlign w:val="center"/>
          </w:tcPr>
          <w:p w14:paraId="022D45B2" w14:textId="77777777" w:rsidR="00090677" w:rsidRPr="009C5A63" w:rsidRDefault="00090677"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794256795"/>
            <w:placeholder>
              <w:docPart w:val="21E0ADCB43864D579B0D7C907CFBB358"/>
            </w:placeholder>
          </w:sdtPr>
          <w:sdtContent>
            <w:tc>
              <w:tcPr>
                <w:tcW w:w="1524" w:type="pct"/>
                <w:gridSpan w:val="4"/>
                <w:tcBorders>
                  <w:top w:val="single" w:sz="12" w:space="0" w:color="auto"/>
                  <w:right w:val="single" w:sz="12" w:space="0" w:color="auto"/>
                </w:tcBorders>
                <w:vAlign w:val="center"/>
              </w:tcPr>
              <w:p w14:paraId="1DD767B4" w14:textId="52B4DD41" w:rsidR="00090677" w:rsidRPr="009C5A63" w:rsidRDefault="00090677"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"http://www.pbf.unizg.hr/en/departments/department_of_biochemical_engineering/laboratory_for_biochemical_engineering_industrial_microbiology_and_malting_and_brewing_technology/vesna_zechner_krpan" </w:instrText>
                </w:r>
                <w:r w:rsidRPr="009C5A63">
                  <w:rPr>
                    <w:rFonts w:ascii="Proba Pro Lt" w:hAnsi="Proba Pro Lt" w:cstheme="minorHAnsi"/>
                    <w:b/>
                    <w:sz w:val="20"/>
                    <w:szCs w:val="20"/>
                    <w:lang w:val="en-GB"/>
                  </w:rPr>
                  <w:fldChar w:fldCharType="separate"/>
                </w:r>
                <w:r w:rsidR="00CF68EC">
                  <w:rPr>
                    <w:rStyle w:val="Hyperlink"/>
                    <w:rFonts w:ascii="Proba Pro Lt" w:hAnsi="Proba Pro Lt" w:cstheme="minorHAnsi"/>
                    <w:b/>
                    <w:sz w:val="20"/>
                    <w:szCs w:val="20"/>
                    <w:lang w:val="en-GB"/>
                  </w:rPr>
                  <w:t xml:space="preserve">Vesna Zechner </w:t>
                </w:r>
                <w:r w:rsidRPr="009C5A63">
                  <w:rPr>
                    <w:rStyle w:val="Hyperlink"/>
                    <w:rFonts w:ascii="Proba Pro Lt" w:hAnsi="Proba Pro Lt" w:cstheme="minorHAnsi"/>
                    <w:b/>
                    <w:sz w:val="20"/>
                    <w:szCs w:val="20"/>
                    <w:lang w:val="en-GB"/>
                  </w:rPr>
                  <w:t>Krpan, PhD, Full Professor</w:t>
                </w:r>
              </w:p>
              <w:p w14:paraId="6BB2140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lastRenderedPageBreak/>
                  <w:fldChar w:fldCharType="end"/>
                </w:r>
                <w:hyperlink r:id="rId154" w:history="1">
                  <w:r w:rsidRPr="009C5A63">
                    <w:rPr>
                      <w:rStyle w:val="Hyperlink"/>
                      <w:rFonts w:ascii="Proba Pro Lt" w:hAnsi="Proba Pro Lt" w:cstheme="minorHAnsi"/>
                      <w:sz w:val="20"/>
                      <w:szCs w:val="20"/>
                      <w:lang w:val="en-GB"/>
                    </w:rPr>
                    <w:t>Vlatka Petravić Tominac, PhD, Associate Professor</w:t>
                  </w:r>
                </w:hyperlink>
              </w:p>
            </w:tc>
          </w:sdtContent>
        </w:sdt>
        <w:tc>
          <w:tcPr>
            <w:tcW w:w="1405" w:type="pct"/>
            <w:gridSpan w:val="5"/>
            <w:tcBorders>
              <w:top w:val="single" w:sz="12" w:space="0" w:color="auto"/>
              <w:right w:val="single" w:sz="12" w:space="0" w:color="auto"/>
            </w:tcBorders>
            <w:shd w:val="clear" w:color="auto" w:fill="00A0DC"/>
            <w:vAlign w:val="center"/>
          </w:tcPr>
          <w:p w14:paraId="29B7EEE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1.8. Semester when the course is delivered</w:t>
            </w:r>
          </w:p>
        </w:tc>
        <w:sdt>
          <w:sdtPr>
            <w:rPr>
              <w:rFonts w:ascii="Proba Pro Lt" w:hAnsi="Proba Pro Lt" w:cstheme="minorHAnsi"/>
              <w:sz w:val="20"/>
              <w:szCs w:val="20"/>
              <w:lang w:val="en-GB"/>
            </w:rPr>
            <w:alias w:val="Odaberite semestar studija"/>
            <w:tag w:val="Odaberite semestar studija"/>
            <w:id w:val="-789889831"/>
            <w:placeholder>
              <w:docPart w:val="F040FFCF69364B1BAD1225E230488023"/>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1055903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090677" w:rsidRPr="009C5A63" w14:paraId="3AD40EED" w14:textId="77777777" w:rsidTr="00CF68EC">
        <w:tc>
          <w:tcPr>
            <w:tcW w:w="1256" w:type="pct"/>
            <w:tcBorders>
              <w:top w:val="single" w:sz="12" w:space="0" w:color="auto"/>
              <w:left w:val="single" w:sz="12" w:space="0" w:color="auto"/>
            </w:tcBorders>
            <w:shd w:val="clear" w:color="auto" w:fill="00A0DC"/>
            <w:vAlign w:val="center"/>
          </w:tcPr>
          <w:p w14:paraId="6E1A372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20" w:name="Biotehnološki_aspekti_proizvodnje_vina" w:displacedByCustomXml="next"/>
        <w:sdt>
          <w:sdtPr>
            <w:rPr>
              <w:rFonts w:ascii="Proba Pro Lt" w:hAnsi="Proba Pro Lt" w:cstheme="minorHAnsi"/>
              <w:sz w:val="20"/>
              <w:szCs w:val="20"/>
              <w:lang w:val="en-GB"/>
            </w:rPr>
            <w:id w:val="-1861659980"/>
            <w:placeholder>
              <w:docPart w:val="FAB67B25A29545BDA5E8E88912CDE9CC"/>
            </w:placeholder>
          </w:sdtPr>
          <w:sdtContent>
            <w:tc>
              <w:tcPr>
                <w:tcW w:w="1524" w:type="pct"/>
                <w:gridSpan w:val="4"/>
                <w:tcBorders>
                  <w:top w:val="single" w:sz="12" w:space="0" w:color="auto"/>
                  <w:right w:val="single" w:sz="12" w:space="0" w:color="auto"/>
                </w:tcBorders>
                <w:vAlign w:val="center"/>
              </w:tcPr>
              <w:p w14:paraId="7EC2A7FC" w14:textId="5269E99D" w:rsidR="00090677" w:rsidRPr="009C5A63" w:rsidRDefault="00CF56E8" w:rsidP="00CF56E8">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Biotechnological Aspects of W</w:t>
                </w:r>
                <w:r w:rsidR="00090677" w:rsidRPr="001D2138">
                  <w:rPr>
                    <w:rFonts w:ascii="Proba Pro Lt" w:hAnsi="Proba Pro Lt" w:cstheme="minorHAnsi"/>
                    <w:b/>
                    <w:sz w:val="20"/>
                    <w:szCs w:val="20"/>
                    <w:lang w:val="en-GB"/>
                  </w:rPr>
                  <w:t xml:space="preserve">ine </w:t>
                </w:r>
                <w:r w:rsidRPr="001D2138">
                  <w:rPr>
                    <w:rFonts w:ascii="Proba Pro Lt" w:hAnsi="Proba Pro Lt" w:cstheme="minorHAnsi"/>
                    <w:b/>
                    <w:sz w:val="20"/>
                    <w:szCs w:val="20"/>
                    <w:lang w:val="en-GB"/>
                  </w:rPr>
                  <w:t>P</w:t>
                </w:r>
                <w:r w:rsidR="00090677" w:rsidRPr="001D2138">
                  <w:rPr>
                    <w:rFonts w:ascii="Proba Pro Lt" w:hAnsi="Proba Pro Lt" w:cstheme="minorHAnsi"/>
                    <w:b/>
                    <w:sz w:val="20"/>
                    <w:szCs w:val="20"/>
                    <w:lang w:val="en-GB"/>
                  </w:rPr>
                  <w:t>roduction</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0CB3601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271526816"/>
            <w:placeholder>
              <w:docPart w:val="962DD3BFBA964FCCA7FBE19E5A9B0605"/>
            </w:placeholder>
          </w:sdtPr>
          <w:sdtContent>
            <w:tc>
              <w:tcPr>
                <w:tcW w:w="816" w:type="pct"/>
                <w:gridSpan w:val="4"/>
                <w:tcBorders>
                  <w:top w:val="single" w:sz="12" w:space="0" w:color="auto"/>
                  <w:right w:val="single" w:sz="12" w:space="0" w:color="auto"/>
                </w:tcBorders>
                <w:vAlign w:val="center"/>
              </w:tcPr>
              <w:p w14:paraId="587926D8"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090677" w:rsidRPr="009C5A63" w14:paraId="66E9DE61" w14:textId="77777777" w:rsidTr="00CF68EC">
        <w:tc>
          <w:tcPr>
            <w:tcW w:w="1256" w:type="pct"/>
            <w:tcBorders>
              <w:left w:val="single" w:sz="12" w:space="0" w:color="auto"/>
              <w:bottom w:val="single" w:sz="12" w:space="0" w:color="auto"/>
            </w:tcBorders>
            <w:shd w:val="clear" w:color="auto" w:fill="00A0DC"/>
            <w:vAlign w:val="center"/>
          </w:tcPr>
          <w:p w14:paraId="744D677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88303170"/>
            <w:placeholder>
              <w:docPart w:val="7B23BE60853140F99A71949915054C7C"/>
            </w:placeholder>
          </w:sdtPr>
          <w:sdtContent>
            <w:tc>
              <w:tcPr>
                <w:tcW w:w="1524" w:type="pct"/>
                <w:gridSpan w:val="4"/>
                <w:tcBorders>
                  <w:bottom w:val="single" w:sz="12" w:space="0" w:color="auto"/>
                  <w:right w:val="single" w:sz="12" w:space="0" w:color="auto"/>
                </w:tcBorders>
                <w:vAlign w:val="center"/>
              </w:tcPr>
              <w:p w14:paraId="5888655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53627</w:t>
                </w:r>
              </w:p>
            </w:tc>
          </w:sdtContent>
        </w:sdt>
        <w:tc>
          <w:tcPr>
            <w:tcW w:w="1405" w:type="pct"/>
            <w:gridSpan w:val="5"/>
            <w:tcBorders>
              <w:bottom w:val="single" w:sz="12" w:space="0" w:color="auto"/>
              <w:right w:val="single" w:sz="12" w:space="0" w:color="auto"/>
            </w:tcBorders>
            <w:shd w:val="clear" w:color="auto" w:fill="00A0DC"/>
            <w:vAlign w:val="center"/>
          </w:tcPr>
          <w:p w14:paraId="03A41A7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109506567"/>
            <w:placeholder>
              <w:docPart w:val="0C6099AA420F4DB8BAA54C2699DE129F"/>
            </w:placeholder>
          </w:sdtPr>
          <w:sdtContent>
            <w:tc>
              <w:tcPr>
                <w:tcW w:w="816" w:type="pct"/>
                <w:gridSpan w:val="4"/>
                <w:tcBorders>
                  <w:bottom w:val="single" w:sz="12" w:space="0" w:color="auto"/>
                  <w:right w:val="single" w:sz="12" w:space="0" w:color="auto"/>
                </w:tcBorders>
                <w:vAlign w:val="center"/>
              </w:tcPr>
              <w:p w14:paraId="4997FDA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24 + 24 + 0 + 0</w:t>
                </w:r>
              </w:p>
            </w:tc>
          </w:sdtContent>
        </w:sdt>
      </w:tr>
      <w:tr w:rsidR="00090677" w:rsidRPr="009C5A63" w14:paraId="138FD9F3" w14:textId="77777777" w:rsidTr="00CF68EC">
        <w:tc>
          <w:tcPr>
            <w:tcW w:w="1256" w:type="pct"/>
            <w:tcBorders>
              <w:left w:val="single" w:sz="12" w:space="0" w:color="auto"/>
              <w:bottom w:val="single" w:sz="12" w:space="0" w:color="auto"/>
            </w:tcBorders>
            <w:shd w:val="clear" w:color="auto" w:fill="00A0DC"/>
            <w:vAlign w:val="center"/>
          </w:tcPr>
          <w:p w14:paraId="350527B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856569736"/>
            <w:placeholder>
              <w:docPart w:val="28B51769A5734203B5B9F4EA2F888D4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21D1C10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06E79EDD"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73462856"/>
            <w:placeholder>
              <w:docPart w:val="3C3C0550565249F5999B95D56EEF2212"/>
            </w:placeholder>
          </w:sdtPr>
          <w:sdtContent>
            <w:tc>
              <w:tcPr>
                <w:tcW w:w="816" w:type="pct"/>
                <w:gridSpan w:val="4"/>
                <w:tcBorders>
                  <w:bottom w:val="single" w:sz="12" w:space="0" w:color="auto"/>
                  <w:right w:val="single" w:sz="12" w:space="0" w:color="auto"/>
                </w:tcBorders>
                <w:vAlign w:val="center"/>
              </w:tcPr>
              <w:p w14:paraId="7EC62BE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w:t>
                </w:r>
              </w:p>
            </w:tc>
          </w:sdtContent>
        </w:sdt>
      </w:tr>
      <w:tr w:rsidR="00090677" w:rsidRPr="009C5A63" w14:paraId="343B338D" w14:textId="77777777" w:rsidTr="00CF68EC">
        <w:tc>
          <w:tcPr>
            <w:tcW w:w="1256" w:type="pct"/>
            <w:tcBorders>
              <w:left w:val="single" w:sz="12" w:space="0" w:color="auto"/>
              <w:bottom w:val="single" w:sz="12" w:space="0" w:color="auto"/>
            </w:tcBorders>
            <w:shd w:val="clear" w:color="auto" w:fill="00A0DC"/>
            <w:vAlign w:val="center"/>
          </w:tcPr>
          <w:p w14:paraId="10A8F14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437801013"/>
            <w:placeholder>
              <w:docPart w:val="DCB62A2EE6414101884C1F7AB9EE1CBE"/>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3C3C2A5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B325D98"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063D7D51" w14:textId="77777777" w:rsidR="00090677"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450563751"/>
                <w:placeholder>
                  <w:docPart w:val="25144341F55E403BB22D31D7E15509ED"/>
                </w:placeholder>
                <w:dropDownList>
                  <w:listItem w:value="Choose an item."/>
                  <w:listItem w:displayText="1." w:value="1."/>
                  <w:listItem w:displayText="2." w:value="2."/>
                  <w:listItem w:displayText="3." w:value="3."/>
                </w:dropDownList>
              </w:sdtPr>
              <w:sdtContent>
                <w:r w:rsidR="00090677" w:rsidRPr="009C5A63">
                  <w:rPr>
                    <w:rFonts w:ascii="Proba Pro Lt" w:hAnsi="Proba Pro Lt" w:cstheme="minorHAnsi"/>
                    <w:sz w:val="20"/>
                    <w:szCs w:val="20"/>
                    <w:lang w:val="en-GB"/>
                  </w:rPr>
                  <w:t>2.</w:t>
                </w:r>
              </w:sdtContent>
            </w:sdt>
            <w:r w:rsidR="00090677" w:rsidRPr="009C5A63">
              <w:rPr>
                <w:rFonts w:ascii="Proba Pro Lt" w:hAnsi="Proba Pro Lt" w:cstheme="minorHAnsi"/>
                <w:sz w:val="20"/>
                <w:szCs w:val="20"/>
                <w:lang w:val="en-GB"/>
              </w:rPr>
              <w:tab/>
            </w:r>
          </w:p>
          <w:p w14:paraId="7FFD51E1" w14:textId="77777777" w:rsidR="00090677"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111474045"/>
                <w:placeholder>
                  <w:docPart w:val="C12BFD46D54C49A68C17492E54CD14F9"/>
                </w:placeholder>
              </w:sdtPr>
              <w:sdtContent>
                <w:r w:rsidR="00090677" w:rsidRPr="009C5A63">
                  <w:rPr>
                    <w:rFonts w:ascii="Proba Pro Lt" w:hAnsi="Proba Pro Lt" w:cstheme="minorHAnsi"/>
                    <w:sz w:val="20"/>
                    <w:szCs w:val="20"/>
                    <w:lang w:val="en-GB"/>
                  </w:rPr>
                  <w:t xml:space="preserve">0 </w:t>
                </w:r>
              </w:sdtContent>
            </w:sdt>
            <w:r w:rsidR="00090677" w:rsidRPr="009C5A63">
              <w:rPr>
                <w:rFonts w:ascii="Proba Pro Lt" w:hAnsi="Proba Pro Lt" w:cstheme="minorHAnsi"/>
                <w:sz w:val="20"/>
                <w:szCs w:val="20"/>
                <w:lang w:val="en-GB"/>
              </w:rPr>
              <w:t>%</w:t>
            </w:r>
          </w:p>
        </w:tc>
      </w:tr>
      <w:tr w:rsidR="00090677" w:rsidRPr="009C5A63" w14:paraId="2732C99D" w14:textId="77777777" w:rsidTr="00CF68EC">
        <w:tc>
          <w:tcPr>
            <w:tcW w:w="1256" w:type="pct"/>
            <w:tcBorders>
              <w:left w:val="single" w:sz="12" w:space="0" w:color="auto"/>
              <w:bottom w:val="single" w:sz="12" w:space="0" w:color="auto"/>
            </w:tcBorders>
            <w:shd w:val="clear" w:color="auto" w:fill="00A0DC"/>
            <w:vAlign w:val="center"/>
          </w:tcPr>
          <w:p w14:paraId="5E358A2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812018178"/>
            <w:placeholder>
              <w:docPart w:val="649E5F3D05744C8292E0FEC9C475104A"/>
            </w:placeholder>
          </w:sdtPr>
          <w:sdtContent>
            <w:tc>
              <w:tcPr>
                <w:tcW w:w="1524" w:type="pct"/>
                <w:gridSpan w:val="4"/>
                <w:tcBorders>
                  <w:bottom w:val="single" w:sz="12" w:space="0" w:color="auto"/>
                  <w:right w:val="single" w:sz="12" w:space="0" w:color="auto"/>
                </w:tcBorders>
                <w:vAlign w:val="center"/>
              </w:tcPr>
              <w:p w14:paraId="4701E38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Lectures in P5; exercises in the DBE; field work – winery visit </w:t>
                </w:r>
              </w:p>
            </w:tc>
          </w:sdtContent>
        </w:sdt>
        <w:tc>
          <w:tcPr>
            <w:tcW w:w="1405" w:type="pct"/>
            <w:gridSpan w:val="5"/>
            <w:tcBorders>
              <w:bottom w:val="single" w:sz="12" w:space="0" w:color="auto"/>
              <w:right w:val="single" w:sz="12" w:space="0" w:color="auto"/>
            </w:tcBorders>
            <w:shd w:val="clear" w:color="auto" w:fill="00A0DC"/>
            <w:vAlign w:val="center"/>
          </w:tcPr>
          <w:p w14:paraId="2E8227A1"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700513575"/>
            <w:placeholder>
              <w:docPart w:val="A704006A43B84ACD895863C0EBEDB719"/>
            </w:placeholder>
          </w:sdtPr>
          <w:sdtContent>
            <w:tc>
              <w:tcPr>
                <w:tcW w:w="816" w:type="pct"/>
                <w:gridSpan w:val="4"/>
                <w:tcBorders>
                  <w:bottom w:val="single" w:sz="12" w:space="0" w:color="auto"/>
                  <w:right w:val="single" w:sz="12" w:space="0" w:color="auto"/>
                </w:tcBorders>
                <w:vAlign w:val="center"/>
              </w:tcPr>
              <w:p w14:paraId="52371BD0"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090677" w:rsidRPr="009C5A63" w14:paraId="46E299D5" w14:textId="77777777" w:rsidTr="00CF68EC">
        <w:tc>
          <w:tcPr>
            <w:tcW w:w="1256" w:type="pct"/>
            <w:tcBorders>
              <w:left w:val="single" w:sz="12" w:space="0" w:color="auto"/>
              <w:bottom w:val="single" w:sz="12" w:space="0" w:color="auto"/>
            </w:tcBorders>
            <w:shd w:val="clear" w:color="auto" w:fill="00A0DC"/>
            <w:vAlign w:val="center"/>
          </w:tcPr>
          <w:p w14:paraId="626D57B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704754946"/>
            <w:placeholder>
              <w:docPart w:val="E3AD93A3FD3E4C959A12CB585B4A54B5"/>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17CACC7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5A13BC6A"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423002A7" w14:textId="77777777" w:rsidR="00090677"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796142478"/>
                <w:placeholder>
                  <w:docPart w:val="BB57F74E87C94E539686941222CA3ED5"/>
                </w:placeholder>
                <w:dropDownList>
                  <w:listItem w:value="Choose an item."/>
                  <w:listItem w:displayText="Y" w:value="Y"/>
                  <w:listItem w:displayText="N" w:value="N"/>
                </w:dropDownList>
              </w:sdtPr>
              <w:sdtContent>
                <w:r w:rsidR="00090677" w:rsidRPr="009C5A63">
                  <w:rPr>
                    <w:rFonts w:ascii="Proba Pro Lt" w:hAnsi="Proba Pro Lt" w:cstheme="minorHAnsi"/>
                    <w:sz w:val="20"/>
                    <w:szCs w:val="20"/>
                    <w:lang w:val="en-GB"/>
                  </w:rPr>
                  <w:t>Y</w:t>
                </w:r>
              </w:sdtContent>
            </w:sdt>
          </w:p>
        </w:tc>
      </w:tr>
      <w:tr w:rsidR="00090677" w:rsidRPr="009C5A63" w14:paraId="3A561DEE"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34600F"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090677" w:rsidRPr="009C5A63" w14:paraId="61601D32" w14:textId="77777777" w:rsidTr="00B26AA2">
        <w:tc>
          <w:tcPr>
            <w:tcW w:w="1256" w:type="pct"/>
            <w:tcBorders>
              <w:top w:val="single" w:sz="12" w:space="0" w:color="auto"/>
              <w:left w:val="single" w:sz="12" w:space="0" w:color="auto"/>
            </w:tcBorders>
            <w:shd w:val="clear" w:color="auto" w:fill="00A0DC"/>
            <w:vAlign w:val="center"/>
          </w:tcPr>
          <w:p w14:paraId="14C6FE5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tc>
          <w:tcPr>
            <w:tcW w:w="3744" w:type="pct"/>
            <w:gridSpan w:val="13"/>
            <w:tcBorders>
              <w:top w:val="single" w:sz="12" w:space="0" w:color="auto"/>
              <w:right w:val="single" w:sz="12" w:space="0" w:color="auto"/>
            </w:tcBorders>
            <w:vAlign w:val="center"/>
          </w:tcPr>
          <w:p w14:paraId="31172E83"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p>
        </w:tc>
      </w:tr>
      <w:tr w:rsidR="00090677" w:rsidRPr="009C5A63" w14:paraId="3F2B1B4C" w14:textId="77777777" w:rsidTr="00B26AA2">
        <w:tc>
          <w:tcPr>
            <w:tcW w:w="1256" w:type="pct"/>
            <w:tcBorders>
              <w:left w:val="single" w:sz="12" w:space="0" w:color="auto"/>
            </w:tcBorders>
            <w:shd w:val="clear" w:color="auto" w:fill="00A0DC"/>
            <w:vAlign w:val="center"/>
          </w:tcPr>
          <w:p w14:paraId="3F4CFD8D"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404192234"/>
            <w:placeholder>
              <w:docPart w:val="721C0F4A42904F87A6F9B7AB24B020E7"/>
            </w:placeholder>
          </w:sdtPr>
          <w:sdtContent>
            <w:sdt>
              <w:sdtPr>
                <w:rPr>
                  <w:rFonts w:ascii="Proba Pro Lt" w:hAnsi="Proba Pro Lt" w:cstheme="minorHAnsi"/>
                  <w:sz w:val="20"/>
                  <w:szCs w:val="20"/>
                  <w:lang w:val="en-GB"/>
                </w:rPr>
                <w:id w:val="-69266601"/>
                <w:placeholder>
                  <w:docPart w:val="33C3590C2C6348B7B0CCB2939B57C760"/>
                </w:placeholder>
              </w:sdtPr>
              <w:sdtContent>
                <w:tc>
                  <w:tcPr>
                    <w:tcW w:w="3744" w:type="pct"/>
                    <w:gridSpan w:val="13"/>
                    <w:tcBorders>
                      <w:right w:val="single" w:sz="12" w:space="0" w:color="auto"/>
                    </w:tcBorders>
                    <w:vAlign w:val="center"/>
                  </w:tcPr>
                  <w:p w14:paraId="07A7E3C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4ED98C00"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p>
                  <w:p w14:paraId="0ADCC5E1"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Microbiology*</w:t>
                    </w:r>
                  </w:p>
                  <w:p w14:paraId="529FEF1A"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1*</w:t>
                    </w:r>
                  </w:p>
                  <w:p w14:paraId="5CA49248"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2*</w:t>
                    </w:r>
                  </w:p>
                  <w:p w14:paraId="308CCC31"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Transport Phenomena*</w:t>
                    </w:r>
                  </w:p>
                  <w:p w14:paraId="24824D31" w14:textId="77777777" w:rsidR="00090677" w:rsidRPr="009C5A63" w:rsidRDefault="00090677" w:rsidP="00B200B4">
                    <w:pPr>
                      <w:pStyle w:val="ListParagraph"/>
                      <w:numPr>
                        <w:ilvl w:val="0"/>
                        <w:numId w:val="108"/>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Unit Operations*</w:t>
                    </w:r>
                  </w:p>
                  <w:p w14:paraId="35D81F0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090677" w:rsidRPr="009C5A63" w14:paraId="07E7B400" w14:textId="77777777" w:rsidTr="00B26AA2">
        <w:tc>
          <w:tcPr>
            <w:tcW w:w="1256" w:type="pct"/>
            <w:tcBorders>
              <w:left w:val="single" w:sz="12" w:space="0" w:color="auto"/>
            </w:tcBorders>
            <w:shd w:val="clear" w:color="auto" w:fill="00A0DC"/>
            <w:vAlign w:val="center"/>
          </w:tcPr>
          <w:p w14:paraId="73C2FE95"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614254889"/>
            <w:placeholder>
              <w:docPart w:val="9E274B6F08F947FCB5F412BCB7143D19"/>
            </w:placeholder>
          </w:sdtPr>
          <w:sdtContent>
            <w:tc>
              <w:tcPr>
                <w:tcW w:w="3744" w:type="pct"/>
                <w:gridSpan w:val="13"/>
                <w:tcBorders>
                  <w:right w:val="single" w:sz="12" w:space="0" w:color="auto"/>
                </w:tcBorders>
                <w:vAlign w:val="center"/>
              </w:tcPr>
              <w:p w14:paraId="1AADA161"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systems</w:t>
                </w:r>
              </w:p>
              <w:p w14:paraId="1214B479"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recognize problems in production, make corrective decisions </w:t>
                </w:r>
              </w:p>
              <w:p w14:paraId="3F5C3C35"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507E8436"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develop new industrial biotechnological processes and equipment </w:t>
                </w:r>
              </w:p>
              <w:p w14:paraId="20A2E5FC"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make technological design of biotechnology production plants </w:t>
                </w:r>
              </w:p>
              <w:p w14:paraId="245DAA46"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technological supervision of designing, construction and testing of biotechnological production plants  </w:t>
                </w:r>
              </w:p>
              <w:p w14:paraId="3859FBF9"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do</w:t>
                </w:r>
                <w:proofErr w:type="gramEnd"/>
                <w:r w:rsidRPr="009C5A63">
                  <w:rPr>
                    <w:rFonts w:ascii="Proba Pro Lt" w:hAnsi="Proba Pro Lt" w:cstheme="minorHAnsi"/>
                    <w:sz w:val="20"/>
                    <w:szCs w:val="20"/>
                    <w:lang w:val="en-GB"/>
                  </w:rPr>
                  <w:t xml:space="preserve"> complex jobs in microbiological and biochemical laboratories . </w:t>
                </w:r>
              </w:p>
              <w:p w14:paraId="6F24504D"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interpret laboratory analysis results </w:t>
                </w:r>
              </w:p>
              <w:p w14:paraId="5F2999CC"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59FE22D1"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apply ethical principles, legal regulations and standards related to specific requirements of the profession </w:t>
                </w:r>
              </w:p>
              <w:p w14:paraId="058A817F"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apply ethical principles in relationships to coworkers and employer </w:t>
                </w:r>
              </w:p>
              <w:p w14:paraId="2D96A93F"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tr>
      <w:tr w:rsidR="00090677" w:rsidRPr="009C5A63" w14:paraId="6346D62B" w14:textId="77777777" w:rsidTr="00B26AA2">
        <w:tc>
          <w:tcPr>
            <w:tcW w:w="1256" w:type="pct"/>
            <w:tcBorders>
              <w:left w:val="single" w:sz="12" w:space="0" w:color="auto"/>
            </w:tcBorders>
            <w:shd w:val="clear" w:color="auto" w:fill="00A0DC"/>
            <w:vAlign w:val="center"/>
          </w:tcPr>
          <w:p w14:paraId="5EF11CD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2110803548"/>
            <w:placeholder>
              <w:docPart w:val="1006EA82067642A6979832B8262F074B"/>
            </w:placeholder>
          </w:sdtPr>
          <w:sdtContent>
            <w:tc>
              <w:tcPr>
                <w:tcW w:w="3744" w:type="pct"/>
                <w:gridSpan w:val="13"/>
                <w:tcBorders>
                  <w:right w:val="single" w:sz="12" w:space="0" w:color="auto"/>
                </w:tcBorders>
                <w:vAlign w:val="center"/>
              </w:tcPr>
              <w:p w14:paraId="62ED6BAE" w14:textId="5DBE790B" w:rsidR="00090677" w:rsidRPr="009C5A63" w:rsidRDefault="007D062B" w:rsidP="00B200B4">
                <w:pPr>
                  <w:pStyle w:val="ListParagraph"/>
                  <w:numPr>
                    <w:ilvl w:val="0"/>
                    <w:numId w:val="14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establish </w:t>
                </w:r>
                <w:r w:rsidR="00090677" w:rsidRPr="009C5A63">
                  <w:rPr>
                    <w:rFonts w:ascii="Proba Pro Lt" w:hAnsi="Proba Pro Lt" w:cstheme="minorHAnsi"/>
                    <w:sz w:val="20"/>
                    <w:szCs w:val="20"/>
                    <w:lang w:val="en-GB"/>
                  </w:rPr>
                  <w:t>and supervise the technological process of directed wine fermentations (slow or cold fermentation, fermentation above four, s</w:t>
                </w:r>
                <w:r>
                  <w:rPr>
                    <w:rFonts w:ascii="Proba Pro Lt" w:hAnsi="Proba Pro Lt" w:cstheme="minorHAnsi"/>
                    <w:sz w:val="20"/>
                    <w:szCs w:val="20"/>
                    <w:lang w:val="en-GB"/>
                  </w:rPr>
                  <w:t>low or continuous fermentation)</w:t>
                </w:r>
              </w:p>
              <w:p w14:paraId="4948D5CA" w14:textId="2EF63F69"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develop </w:t>
                </w:r>
                <w:r w:rsidR="00090677" w:rsidRPr="009C5A63">
                  <w:rPr>
                    <w:rFonts w:ascii="Proba Pro Lt" w:hAnsi="Proba Pro Lt" w:cstheme="minorHAnsi"/>
                    <w:sz w:val="20"/>
                    <w:szCs w:val="20"/>
                    <w:lang w:val="en-GB"/>
                  </w:rPr>
                  <w:t>re-fermentation in case when fermenta</w:t>
                </w:r>
                <w:r>
                  <w:rPr>
                    <w:rFonts w:ascii="Proba Pro Lt" w:hAnsi="Proba Pro Lt" w:cstheme="minorHAnsi"/>
                    <w:sz w:val="20"/>
                    <w:szCs w:val="20"/>
                    <w:lang w:val="en-GB"/>
                  </w:rPr>
                  <w:t>tion stops and control the same</w:t>
                </w:r>
              </w:p>
              <w:p w14:paraId="0A3E8F96" w14:textId="79C47C1D"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use </w:t>
                </w:r>
                <w:r w:rsidR="00090677" w:rsidRPr="009C5A63">
                  <w:rPr>
                    <w:rFonts w:ascii="Proba Pro Lt" w:hAnsi="Proba Pro Lt" w:cstheme="minorHAnsi"/>
                    <w:sz w:val="20"/>
                    <w:szCs w:val="20"/>
                    <w:lang w:val="en-GB"/>
                  </w:rPr>
                  <w:t>and select inoculation yeasts and establish and maintain the technological pr</w:t>
                </w:r>
                <w:r>
                  <w:rPr>
                    <w:rFonts w:ascii="Proba Pro Lt" w:hAnsi="Proba Pro Lt" w:cstheme="minorHAnsi"/>
                    <w:sz w:val="20"/>
                    <w:szCs w:val="20"/>
                    <w:lang w:val="en-GB"/>
                  </w:rPr>
                  <w:t>ocess for producing sherry wine</w:t>
                </w:r>
              </w:p>
              <w:p w14:paraId="1D1721DF" w14:textId="0317EA16"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prepare </w:t>
                </w:r>
                <w:r w:rsidR="00090677" w:rsidRPr="009C5A63">
                  <w:rPr>
                    <w:rFonts w:ascii="Proba Pro Lt" w:hAnsi="Proba Pro Lt" w:cstheme="minorHAnsi"/>
                    <w:sz w:val="20"/>
                    <w:szCs w:val="20"/>
                    <w:lang w:val="en-GB"/>
                  </w:rPr>
                  <w:t>the technological process of port wine production and apply technological procedures</w:t>
                </w:r>
                <w:r>
                  <w:rPr>
                    <w:rFonts w:ascii="Proba Pro Lt" w:hAnsi="Proba Pro Lt" w:cstheme="minorHAnsi"/>
                    <w:sz w:val="20"/>
                    <w:szCs w:val="20"/>
                    <w:lang w:val="en-GB"/>
                  </w:rPr>
                  <w:t xml:space="preserve"> for long-term aging in barrels</w:t>
                </w:r>
              </w:p>
              <w:p w14:paraId="1B7B1A37" w14:textId="47C24EE7"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set </w:t>
                </w:r>
                <w:r w:rsidR="00090677" w:rsidRPr="009C5A63">
                  <w:rPr>
                    <w:rFonts w:ascii="Proba Pro Lt" w:hAnsi="Proba Pro Lt" w:cstheme="minorHAnsi"/>
                    <w:sz w:val="20"/>
                    <w:szCs w:val="20"/>
                    <w:lang w:val="en-GB"/>
                  </w:rPr>
                  <w:t>up and perform the process of sparkling production by classical or traditional method, Charma</w:t>
                </w:r>
                <w:r>
                  <w:rPr>
                    <w:rFonts w:ascii="Proba Pro Lt" w:hAnsi="Proba Pro Lt" w:cstheme="minorHAnsi"/>
                    <w:sz w:val="20"/>
                    <w:szCs w:val="20"/>
                    <w:lang w:val="en-GB"/>
                  </w:rPr>
                  <w:t>t method and transfer procedure</w:t>
                </w:r>
              </w:p>
              <w:p w14:paraId="5CA97E47" w14:textId="3A9172C9"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organize </w:t>
                </w:r>
                <w:r w:rsidR="00090677" w:rsidRPr="009C5A63">
                  <w:rPr>
                    <w:rFonts w:ascii="Proba Pro Lt" w:hAnsi="Proba Pro Lt" w:cstheme="minorHAnsi"/>
                    <w:sz w:val="20"/>
                    <w:szCs w:val="20"/>
                    <w:lang w:val="en-GB"/>
                  </w:rPr>
                  <w:t>the production process of fruit wines and apply starter culture of yeast and malola</w:t>
                </w:r>
                <w:r>
                  <w:rPr>
                    <w:rFonts w:ascii="Proba Pro Lt" w:hAnsi="Proba Pro Lt" w:cstheme="minorHAnsi"/>
                    <w:sz w:val="20"/>
                    <w:szCs w:val="20"/>
                    <w:lang w:val="en-GB"/>
                  </w:rPr>
                  <w:t>ctic bacteria during production</w:t>
                </w:r>
              </w:p>
              <w:p w14:paraId="6D5E62E0" w14:textId="3C64879D"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apply </w:t>
                </w:r>
                <w:r w:rsidR="00090677" w:rsidRPr="009C5A63">
                  <w:rPr>
                    <w:rFonts w:ascii="Proba Pro Lt" w:hAnsi="Proba Pro Lt" w:cstheme="minorHAnsi"/>
                    <w:sz w:val="20"/>
                    <w:szCs w:val="20"/>
                    <w:lang w:val="en-GB"/>
                  </w:rPr>
                  <w:t>microfermentation as a method of</w:t>
                </w:r>
                <w:r>
                  <w:rPr>
                    <w:rFonts w:ascii="Proba Pro Lt" w:hAnsi="Proba Pro Lt" w:cstheme="minorHAnsi"/>
                    <w:sz w:val="20"/>
                    <w:szCs w:val="20"/>
                    <w:lang w:val="en-GB"/>
                  </w:rPr>
                  <w:t xml:space="preserve"> selection of enological yeasts</w:t>
                </w:r>
              </w:p>
              <w:p w14:paraId="17720450" w14:textId="77777777" w:rsidR="007D062B"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w:t>
                </w:r>
                <w:r w:rsidR="00090677" w:rsidRPr="009C5A63">
                  <w:rPr>
                    <w:rFonts w:ascii="Proba Pro Lt" w:hAnsi="Proba Pro Lt" w:cstheme="minorHAnsi"/>
                    <w:sz w:val="20"/>
                    <w:szCs w:val="20"/>
                    <w:lang w:val="en-GB"/>
                  </w:rPr>
                  <w:t>a process of inoculated malolactic fermentation (MLF), and apply MLF speed monitoring methods, analysis and treatments to be performed u</w:t>
                </w:r>
                <w:r>
                  <w:rPr>
                    <w:rFonts w:ascii="Proba Pro Lt" w:hAnsi="Proba Pro Lt" w:cstheme="minorHAnsi"/>
                    <w:sz w:val="20"/>
                    <w:szCs w:val="20"/>
                    <w:lang w:val="en-GB"/>
                  </w:rPr>
                  <w:t>pon completion of fermentation</w:t>
                </w:r>
              </w:p>
              <w:p w14:paraId="59041998" w14:textId="662CD00B"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proofErr w:type="gramStart"/>
                <w:r>
                  <w:rPr>
                    <w:rFonts w:ascii="Proba Pro Lt" w:hAnsi="Proba Pro Lt" w:cstheme="minorHAnsi"/>
                    <w:sz w:val="20"/>
                    <w:szCs w:val="20"/>
                    <w:lang w:val="en-GB"/>
                  </w:rPr>
                  <w:lastRenderedPageBreak/>
                  <w:t>c</w:t>
                </w:r>
                <w:r w:rsidR="00090677" w:rsidRPr="009C5A63">
                  <w:rPr>
                    <w:rFonts w:ascii="Proba Pro Lt" w:hAnsi="Proba Pro Lt" w:cstheme="minorHAnsi"/>
                    <w:sz w:val="20"/>
                    <w:szCs w:val="20"/>
                    <w:lang w:val="en-GB"/>
                  </w:rPr>
                  <w:t>ompare</w:t>
                </w:r>
                <w:proofErr w:type="gramEnd"/>
                <w:r w:rsidR="00090677" w:rsidRPr="009C5A63">
                  <w:rPr>
                    <w:rFonts w:ascii="Proba Pro Lt" w:hAnsi="Proba Pro Lt" w:cstheme="minorHAnsi"/>
                    <w:sz w:val="20"/>
                    <w:szCs w:val="20"/>
                    <w:lang w:val="en-GB"/>
                  </w:rPr>
                  <w:t xml:space="preserve"> and critically judge spontaneous MLF.</w:t>
                </w:r>
              </w:p>
              <w:p w14:paraId="0D56BD8E" w14:textId="198F9A6C"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use </w:t>
                </w:r>
                <w:r w:rsidR="00090677" w:rsidRPr="009C5A63">
                  <w:rPr>
                    <w:rFonts w:ascii="Proba Pro Lt" w:hAnsi="Proba Pro Lt" w:cstheme="minorHAnsi"/>
                    <w:sz w:val="20"/>
                    <w:szCs w:val="20"/>
                    <w:lang w:val="en-GB"/>
                  </w:rPr>
                  <w:t>commercial enzyme kits for th</w:t>
                </w:r>
                <w:r>
                  <w:rPr>
                    <w:rFonts w:ascii="Proba Pro Lt" w:hAnsi="Proba Pro Lt" w:cstheme="minorHAnsi"/>
                    <w:sz w:val="20"/>
                    <w:szCs w:val="20"/>
                    <w:lang w:val="en-GB"/>
                  </w:rPr>
                  <w:t>e analyses of the must and wine</w:t>
                </w:r>
              </w:p>
              <w:p w14:paraId="53B2A230" w14:textId="6990D7DF"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w:t>
                </w:r>
                <w:r w:rsidR="00090677" w:rsidRPr="009C5A63">
                  <w:rPr>
                    <w:rFonts w:ascii="Proba Pro Lt" w:hAnsi="Proba Pro Lt" w:cstheme="minorHAnsi"/>
                    <w:sz w:val="20"/>
                    <w:szCs w:val="20"/>
                    <w:lang w:val="en-GB"/>
                  </w:rPr>
                  <w:t>exploitation of by-pro</w:t>
                </w:r>
                <w:r>
                  <w:rPr>
                    <w:rFonts w:ascii="Proba Pro Lt" w:hAnsi="Proba Pro Lt" w:cstheme="minorHAnsi"/>
                    <w:sz w:val="20"/>
                    <w:szCs w:val="20"/>
                    <w:lang w:val="en-GB"/>
                  </w:rPr>
                  <w:t>ducts of the wine industry</w:t>
                </w:r>
              </w:p>
              <w:p w14:paraId="0704EEB9" w14:textId="2D22EA23"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apply </w:t>
                </w:r>
                <w:r w:rsidR="00090677" w:rsidRPr="009C5A63">
                  <w:rPr>
                    <w:rFonts w:ascii="Proba Pro Lt" w:hAnsi="Proba Pro Lt" w:cstheme="minorHAnsi"/>
                    <w:sz w:val="20"/>
                    <w:szCs w:val="20"/>
                    <w:lang w:val="en-GB"/>
                  </w:rPr>
                  <w:t>enzymes when processing the b</w:t>
                </w:r>
                <w:r>
                  <w:rPr>
                    <w:rFonts w:ascii="Proba Pro Lt" w:hAnsi="Proba Pro Lt" w:cstheme="minorHAnsi"/>
                    <w:sz w:val="20"/>
                    <w:szCs w:val="20"/>
                    <w:lang w:val="en-GB"/>
                  </w:rPr>
                  <w:t>y-products of the wine industry</w:t>
                </w:r>
              </w:p>
            </w:tc>
          </w:sdtContent>
        </w:sdt>
      </w:tr>
      <w:tr w:rsidR="00090677" w:rsidRPr="009C5A63" w14:paraId="74DB49F2" w14:textId="77777777" w:rsidTr="00B26AA2">
        <w:tc>
          <w:tcPr>
            <w:tcW w:w="1256" w:type="pct"/>
            <w:tcBorders>
              <w:left w:val="single" w:sz="12" w:space="0" w:color="auto"/>
            </w:tcBorders>
            <w:shd w:val="clear" w:color="auto" w:fill="00A0DC"/>
            <w:vAlign w:val="center"/>
          </w:tcPr>
          <w:p w14:paraId="2F931AD8" w14:textId="0C1C346D"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2.5. Course content (syllabus) </w:t>
            </w:r>
          </w:p>
          <w:p w14:paraId="3979A789" w14:textId="77777777" w:rsidR="00090677" w:rsidRPr="009C5A63" w:rsidRDefault="00090677" w:rsidP="00B26AA2">
            <w:pPr>
              <w:tabs>
                <w:tab w:val="left" w:pos="2820"/>
              </w:tabs>
              <w:spacing w:after="0" w:line="240" w:lineRule="auto"/>
              <w:ind w:left="360"/>
              <w:rPr>
                <w:rFonts w:ascii="Proba Pro Lt" w:hAnsi="Proba Pro Lt" w:cstheme="minorHAnsi"/>
                <w:color w:val="000000"/>
                <w:sz w:val="20"/>
                <w:szCs w:val="20"/>
                <w:lang w:val="en-GB"/>
              </w:rPr>
            </w:pPr>
          </w:p>
        </w:tc>
        <w:tc>
          <w:tcPr>
            <w:tcW w:w="3744" w:type="pct"/>
            <w:gridSpan w:val="13"/>
            <w:tcBorders>
              <w:right w:val="single" w:sz="12" w:space="0" w:color="auto"/>
            </w:tcBorders>
            <w:vAlign w:val="center"/>
          </w:tcPr>
          <w:p w14:paraId="0B1D0F2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Sparkling wine production; Dessert wine production; Archive wine production; Predicate wine production; Fruit wine production ; Technology for the production of strong alcoholic beverages from winery by-products; Re-fermentation; Importance of microbiological control in wine making; Wine yeasts; The phases of alcoholic fermentation in wine production; Malolactic fermentation; Application of enzymes in wine making; Utilization of wine industry by-products.</w:t>
            </w:r>
          </w:p>
        </w:tc>
      </w:tr>
      <w:tr w:rsidR="00090677" w:rsidRPr="009C5A63" w14:paraId="7C9C4509" w14:textId="77777777" w:rsidTr="00CF68EC">
        <w:trPr>
          <w:trHeight w:val="349"/>
        </w:trPr>
        <w:tc>
          <w:tcPr>
            <w:tcW w:w="1256" w:type="pct"/>
            <w:vMerge w:val="restart"/>
            <w:tcBorders>
              <w:left w:val="single" w:sz="12" w:space="0" w:color="auto"/>
            </w:tcBorders>
            <w:shd w:val="clear" w:color="auto" w:fill="00A0DC"/>
            <w:vAlign w:val="center"/>
          </w:tcPr>
          <w:p w14:paraId="1BB0AFA5"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644F019D"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71915961"/>
                <w14:checkbox>
                  <w14:checked w14:val="1"/>
                  <w14:checkedState w14:val="2612" w14:font="Times New Roman"/>
                  <w14:uncheckedState w14:val="2610" w14:font="Times New Roman"/>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lectures</w:t>
            </w:r>
          </w:p>
          <w:p w14:paraId="45FDD879"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36934061"/>
                <w14:checkbox>
                  <w14:checked w14:val="0"/>
                  <w14:checkedState w14:val="2612" w14:font="Times New Roman"/>
                  <w14:uncheckedState w14:val="2610" w14:font="Times New Roman"/>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seminars and workshops  </w:t>
            </w:r>
          </w:p>
          <w:p w14:paraId="36667E23"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36138221"/>
                <w14:checkbox>
                  <w14:checked w14:val="1"/>
                  <w14:checkedState w14:val="2612" w14:font="Times New Roman"/>
                  <w14:uncheckedState w14:val="2610" w14:font="Times New Roman"/>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exercises  </w:t>
            </w:r>
          </w:p>
          <w:p w14:paraId="1501D8F0"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25259450"/>
                <w14:checkbox>
                  <w14:checked w14:val="0"/>
                  <w14:checkedState w14:val="2612" w14:font="Times New Roman"/>
                  <w14:uncheckedState w14:val="2610" w14:font="Times New Roman"/>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t>
            </w:r>
            <w:r w:rsidR="00090677" w:rsidRPr="009C5A63">
              <w:rPr>
                <w:rFonts w:ascii="Proba Pro Lt" w:hAnsi="Proba Pro Lt" w:cstheme="minorHAnsi"/>
                <w:b w:val="0"/>
                <w:i/>
                <w:sz w:val="20"/>
                <w:szCs w:val="20"/>
                <w:lang w:val="en-GB"/>
              </w:rPr>
              <w:t>online in entirety</w:t>
            </w:r>
          </w:p>
          <w:p w14:paraId="02EC28F6"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15848990"/>
                <w14:checkbox>
                  <w14:checked w14:val="0"/>
                  <w14:checkedState w14:val="2612" w14:font="Times New Roman"/>
                  <w14:uncheckedState w14:val="2610" w14:font="Times New Roman"/>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partial e-learning</w:t>
            </w:r>
          </w:p>
          <w:p w14:paraId="38EC1A91" w14:textId="77777777" w:rsidR="00090677"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16928523"/>
                <w14:checkbox>
                  <w14:checked w14:val="1"/>
                  <w14:checkedState w14:val="2612" w14:font="Times New Roman"/>
                  <w14:uncheckedState w14:val="2610" w14:font="Times New Roman"/>
                </w14:checkbox>
              </w:sdt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sz w:val="20"/>
                <w:szCs w:val="20"/>
                <w:lang w:val="en-GB"/>
              </w:rPr>
              <w:t xml:space="preserve"> field work</w:t>
            </w:r>
          </w:p>
        </w:tc>
        <w:tc>
          <w:tcPr>
            <w:tcW w:w="1179" w:type="pct"/>
            <w:gridSpan w:val="5"/>
            <w:vMerge w:val="restart"/>
            <w:vAlign w:val="center"/>
          </w:tcPr>
          <w:p w14:paraId="54C4052B"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75909199"/>
                <w14:checkbox>
                  <w14:checked w14:val="1"/>
                  <w14:checkedState w14:val="2612" w14:font="Times New Roman"/>
                  <w14:uncheckedState w14:val="2610" w14:font="Times New Roman"/>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independent assignments  </w:t>
            </w:r>
          </w:p>
          <w:p w14:paraId="7F0720F4"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7690344"/>
                <w14:checkbox>
                  <w14:checked w14:val="0"/>
                  <w14:checkedState w14:val="2612" w14:font="Times New Roman"/>
                  <w14:uncheckedState w14:val="2610" w14:font="Times New Roman"/>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multimedia and the internet   </w:t>
            </w:r>
          </w:p>
          <w:p w14:paraId="4F8824C7"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63333187"/>
                <w14:checkbox>
                  <w14:checked w14:val="1"/>
                  <w14:checkedState w14:val="2612" w14:font="Times New Roman"/>
                  <w14:uncheckedState w14:val="2610" w14:font="Times New Roman"/>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laboratory</w:t>
            </w:r>
          </w:p>
          <w:p w14:paraId="34F7D51D" w14:textId="77777777" w:rsidR="00090677"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9353676"/>
                <w14:checkbox>
                  <w14:checked w14:val="0"/>
                  <w14:checkedState w14:val="2612" w14:font="Times New Roman"/>
                  <w14:uncheckedState w14:val="2610" w14:font="Times New Roman"/>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work with mentor</w:t>
            </w:r>
          </w:p>
          <w:p w14:paraId="22B785D0" w14:textId="77777777" w:rsidR="00090677"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49268023"/>
                <w14:checkbox>
                  <w14:checked w14:val="0"/>
                  <w14:checkedState w14:val="2612" w14:font="Times New Roman"/>
                  <w14:uncheckedState w14:val="2610" w14:font="Times New Roman"/>
                </w14:checkbox>
              </w:sdt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442567162"/>
                <w:placeholder>
                  <w:docPart w:val="EF067B48B65441119C69F9031E6FDD05"/>
                </w:placeholder>
                <w:showingPlcHdr/>
              </w:sdtPr>
              <w:sdtContent>
                <w:r w:rsidR="00090677" w:rsidRPr="009C5A63">
                  <w:rPr>
                    <w:rFonts w:ascii="Proba Pro Lt" w:hAnsi="Proba Pro Lt" w:cstheme="minorHAnsi"/>
                    <w:sz w:val="20"/>
                    <w:szCs w:val="20"/>
                    <w:lang w:val="en-GB"/>
                  </w:rPr>
                  <w:t>(ostalo upisati)</w:t>
                </w:r>
                <w:r w:rsidR="00090677" w:rsidRPr="009C5A63">
                  <w:rPr>
                    <w:rFonts w:ascii="Proba Pro Lt" w:hAnsi="Proba Pro Lt" w:cstheme="minorHAnsi"/>
                    <w:b/>
                    <w:sz w:val="20"/>
                    <w:szCs w:val="20"/>
                    <w:lang w:val="en-GB"/>
                  </w:rPr>
                  <w:t xml:space="preserve"> </w:t>
                </w:r>
              </w:sdtContent>
            </w:sdt>
            <w:r w:rsidR="00090677"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59552F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090677" w:rsidRPr="009C5A63" w14:paraId="5AB0F167" w14:textId="77777777" w:rsidTr="00CF68EC">
        <w:trPr>
          <w:trHeight w:val="577"/>
        </w:trPr>
        <w:tc>
          <w:tcPr>
            <w:tcW w:w="1256" w:type="pct"/>
            <w:vMerge/>
            <w:tcBorders>
              <w:left w:val="single" w:sz="12" w:space="0" w:color="auto"/>
              <w:bottom w:val="single" w:sz="4" w:space="0" w:color="auto"/>
            </w:tcBorders>
            <w:shd w:val="clear" w:color="auto" w:fill="00A0DC"/>
            <w:vAlign w:val="center"/>
          </w:tcPr>
          <w:p w14:paraId="121167C7"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40C6FA5C" w14:textId="77777777" w:rsidR="00090677" w:rsidRPr="009C5A63" w:rsidRDefault="00090677" w:rsidP="00B26AA2">
            <w:pPr>
              <w:pStyle w:val="FieldText"/>
              <w:rPr>
                <w:rFonts w:ascii="Proba Pro Lt" w:hAnsi="Proba Pro Lt" w:cstheme="minorHAnsi"/>
                <w:b w:val="0"/>
                <w:sz w:val="20"/>
                <w:szCs w:val="20"/>
                <w:lang w:val="en-GB"/>
              </w:rPr>
            </w:pPr>
          </w:p>
        </w:tc>
        <w:tc>
          <w:tcPr>
            <w:tcW w:w="1179" w:type="pct"/>
            <w:gridSpan w:val="5"/>
            <w:vMerge/>
            <w:vAlign w:val="center"/>
          </w:tcPr>
          <w:p w14:paraId="2C7F76B0" w14:textId="77777777" w:rsidR="00090677" w:rsidRPr="009C5A63" w:rsidRDefault="00090677"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786026489"/>
            <w:placeholder>
              <w:docPart w:val="E74574FAA03A47DA8BAB1D2B38ED4AD3"/>
            </w:placeholder>
            <w:showingPlcHdr/>
          </w:sdtPr>
          <w:sdtContent>
            <w:tc>
              <w:tcPr>
                <w:tcW w:w="1246" w:type="pct"/>
                <w:gridSpan w:val="5"/>
                <w:tcBorders>
                  <w:right w:val="single" w:sz="12" w:space="0" w:color="auto"/>
                </w:tcBorders>
              </w:tcPr>
              <w:p w14:paraId="30F8FA8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090677" w:rsidRPr="009C5A63" w14:paraId="1253F58B" w14:textId="77777777" w:rsidTr="00CF68EC">
        <w:trPr>
          <w:trHeight w:val="397"/>
        </w:trPr>
        <w:tc>
          <w:tcPr>
            <w:tcW w:w="1256" w:type="pct"/>
            <w:vMerge w:val="restart"/>
            <w:tcBorders>
              <w:top w:val="single" w:sz="12" w:space="0" w:color="auto"/>
              <w:left w:val="single" w:sz="12" w:space="0" w:color="auto"/>
            </w:tcBorders>
            <w:shd w:val="clear" w:color="auto" w:fill="00A0DC"/>
            <w:vAlign w:val="center"/>
          </w:tcPr>
          <w:p w14:paraId="5129D1C3"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4C60FB68"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2061899796"/>
              <w:placeholder>
                <w:docPart w:val="34AC64E0D3594921AFCD60341806FD97"/>
              </w:placeholder>
            </w:sdtPr>
            <w:sdtContent>
              <w:p w14:paraId="3F99AF41"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353855189"/>
              <w:placeholder>
                <w:docPart w:val="1E1D8B7FA54749DA977E3961B8BA468F"/>
              </w:placeholder>
              <w:showingPlcHdr/>
            </w:sdtPr>
            <w:sdtContent>
              <w:p w14:paraId="05E52EBA"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443E4E71"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284232188"/>
              <w:placeholder>
                <w:docPart w:val="E33D2EC6B24848E2922D2C0B99BF8A2A"/>
              </w:placeholder>
              <w:showingPlcHdr/>
            </w:sdtPr>
            <w:sdtContent>
              <w:p w14:paraId="255419B9"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455182420"/>
              <w:placeholder>
                <w:docPart w:val="E890EAA7F8CE42CE98937F578A46102E"/>
              </w:placeholder>
            </w:sdtPr>
            <w:sdtContent>
              <w:p w14:paraId="266B8B6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6D09770" w14:textId="77777777" w:rsidR="00090677" w:rsidRPr="009C5A63" w:rsidRDefault="00090677"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642066705"/>
              <w:placeholder>
                <w:docPart w:val="33E0B70E8939445B815987504BB14A72"/>
              </w:placeholder>
            </w:sdtPr>
            <w:sdtContent>
              <w:p w14:paraId="0B4E5811"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046108508"/>
              <w:placeholder>
                <w:docPart w:val="3F6BFB24375C41A5A7BB30F923B0B0F8"/>
              </w:placeholder>
              <w:showingPlcHdr/>
            </w:sdtPr>
            <w:sdtContent>
              <w:p w14:paraId="57953660"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7C40CC61" w14:textId="77777777" w:rsidTr="00CF68EC">
        <w:trPr>
          <w:trHeight w:val="397"/>
        </w:trPr>
        <w:tc>
          <w:tcPr>
            <w:tcW w:w="1256" w:type="pct"/>
            <w:vMerge/>
            <w:tcBorders>
              <w:left w:val="single" w:sz="12" w:space="0" w:color="auto"/>
            </w:tcBorders>
            <w:shd w:val="clear" w:color="auto" w:fill="00A0DC"/>
            <w:vAlign w:val="center"/>
          </w:tcPr>
          <w:p w14:paraId="39FF81DB"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1A25766B"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2128534370"/>
              <w:placeholder>
                <w:docPart w:val="B8238C03376C47DF9A9B9FF4CCDDC596"/>
              </w:placeholder>
              <w:showingPlcHdr/>
            </w:sdtPr>
            <w:sdtContent>
              <w:p w14:paraId="2A3CA1C4"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25598833"/>
              <w:placeholder>
                <w:docPart w:val="CF4DCE25523449F5BA2DE15F4560D2DE"/>
              </w:placeholder>
            </w:sdtPr>
            <w:sdtContent>
              <w:p w14:paraId="7316AD33"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47FF64EE"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455298409"/>
              <w:placeholder>
                <w:docPart w:val="3C4842916BC741FCA6CABBFBD1D43F43"/>
              </w:placeholder>
            </w:sdtPr>
            <w:sdtContent>
              <w:p w14:paraId="2BCFCB6A"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823922983"/>
              <w:placeholder>
                <w:docPart w:val="9421755709644C3DA83DA7C4684B93D5"/>
              </w:placeholder>
              <w:showingPlcHdr/>
            </w:sdtPr>
            <w:sdtContent>
              <w:p w14:paraId="5DBB69E3"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9DA1522" w14:textId="77777777" w:rsidR="00090677"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005356839"/>
                <w:placeholder>
                  <w:docPart w:val="58E4D278EC784608AA2261C95A86D543"/>
                </w:placeholder>
              </w:sdtPr>
              <w:sdtContent>
                <w:sdt>
                  <w:sdtPr>
                    <w:rPr>
                      <w:rFonts w:ascii="Proba Pro Lt" w:hAnsi="Proba Pro Lt" w:cstheme="minorHAnsi"/>
                      <w:b w:val="0"/>
                      <w:sz w:val="20"/>
                      <w:szCs w:val="20"/>
                      <w:lang w:val="en-GB"/>
                    </w:rPr>
                    <w:id w:val="-1507208622"/>
                  </w:sdt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723326268"/>
              <w:placeholder>
                <w:docPart w:val="475EFA6E293D4A3B960A152A580E5EE6"/>
              </w:placeholder>
              <w:showingPlcHdr/>
            </w:sdtPr>
            <w:sdtContent>
              <w:p w14:paraId="3E69BA3B"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523742052"/>
              <w:placeholder>
                <w:docPart w:val="656B48E919A74003BC53856A04E8EA76"/>
              </w:placeholder>
              <w:showingPlcHdr/>
            </w:sdtPr>
            <w:sdtContent>
              <w:p w14:paraId="791A2D17"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1D55CF27" w14:textId="77777777" w:rsidTr="00CF68EC">
        <w:trPr>
          <w:trHeight w:val="397"/>
        </w:trPr>
        <w:tc>
          <w:tcPr>
            <w:tcW w:w="1256" w:type="pct"/>
            <w:vMerge/>
            <w:tcBorders>
              <w:left w:val="single" w:sz="12" w:space="0" w:color="auto"/>
            </w:tcBorders>
            <w:shd w:val="clear" w:color="auto" w:fill="00A0DC"/>
            <w:vAlign w:val="center"/>
          </w:tcPr>
          <w:p w14:paraId="5CED9D59"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22BA3FC4"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783966738"/>
              <w:placeholder>
                <w:docPart w:val="847741F557984716948C355684C92194"/>
              </w:placeholder>
              <w:showingPlcHdr/>
            </w:sdtPr>
            <w:sdtContent>
              <w:p w14:paraId="5E2D1346"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259730487"/>
              <w:placeholder>
                <w:docPart w:val="3BBFA7341DAB4DBFA609F5A00DEE99CF"/>
              </w:placeholder>
            </w:sdtPr>
            <w:sdtContent>
              <w:p w14:paraId="024952CE"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51FA4B4D"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886793301"/>
              <w:placeholder>
                <w:docPart w:val="92F9EC105F564AB6BCA0D0181345C864"/>
              </w:placeholder>
              <w:showingPlcHdr/>
            </w:sdtPr>
            <w:sdtContent>
              <w:p w14:paraId="0A27B819"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92162081"/>
              <w:placeholder>
                <w:docPart w:val="C57DC446A565433C86F54A7F902CC824"/>
              </w:placeholder>
            </w:sdtPr>
            <w:sdtContent>
              <w:p w14:paraId="30CE4983"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4E6E36E" w14:textId="77777777" w:rsidR="00090677"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575043833"/>
                <w:placeholder>
                  <w:docPart w:val="1806C24407054ACAB63ABFAFDB2EF805"/>
                </w:placeholder>
              </w:sdtPr>
              <w:sdtContent>
                <w:sdt>
                  <w:sdtPr>
                    <w:rPr>
                      <w:rFonts w:ascii="Proba Pro Lt" w:hAnsi="Proba Pro Lt" w:cstheme="minorHAnsi"/>
                      <w:b w:val="0"/>
                      <w:sz w:val="20"/>
                      <w:szCs w:val="20"/>
                      <w:lang w:val="en-GB"/>
                    </w:rPr>
                    <w:id w:val="2104375105"/>
                  </w:sdt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403580628"/>
              <w:placeholder>
                <w:docPart w:val="DCF113AC1D6D4169B121B667354FC6D4"/>
              </w:placeholder>
              <w:showingPlcHdr/>
            </w:sdtPr>
            <w:sdtContent>
              <w:p w14:paraId="58AFDFAE"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784731441"/>
              <w:placeholder>
                <w:docPart w:val="BDE821E14B2F49EE93FCB22AC9781B55"/>
              </w:placeholder>
              <w:showingPlcHdr/>
            </w:sdtPr>
            <w:sdtContent>
              <w:p w14:paraId="6E2505A0"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0F6573CB" w14:textId="77777777" w:rsidTr="00CF68EC">
        <w:trPr>
          <w:trHeight w:val="397"/>
        </w:trPr>
        <w:tc>
          <w:tcPr>
            <w:tcW w:w="1256" w:type="pct"/>
            <w:vMerge/>
            <w:tcBorders>
              <w:left w:val="single" w:sz="12" w:space="0" w:color="auto"/>
            </w:tcBorders>
            <w:shd w:val="clear" w:color="auto" w:fill="00A0DC"/>
            <w:vAlign w:val="center"/>
          </w:tcPr>
          <w:p w14:paraId="7FF8C0BD"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05070DFF"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546721184"/>
              <w:placeholder>
                <w:docPart w:val="9784203125CB483D995910829221E670"/>
              </w:placeholder>
              <w:showingPlcHdr/>
            </w:sdtPr>
            <w:sdtContent>
              <w:p w14:paraId="7AB0A283"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1667316970"/>
              <w:placeholder>
                <w:docPart w:val="8C7D4A40D03947DAADB5C80179325FA1"/>
              </w:placeholder>
            </w:sdtPr>
            <w:sdtContent>
              <w:p w14:paraId="6557623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6460B8AA"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141482661"/>
              <w:placeholder>
                <w:docPart w:val="FAD63839FA204ECCB9381B0D9133B2D7"/>
              </w:placeholder>
            </w:sdtPr>
            <w:sdtContent>
              <w:p w14:paraId="6D995149"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099166831"/>
              <w:placeholder>
                <w:docPart w:val="2A5FD00AE3E043BBA9EED3245D737FB1"/>
              </w:placeholder>
              <w:showingPlcHdr/>
            </w:sdtPr>
            <w:sdtContent>
              <w:p w14:paraId="2DD03D34"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8C8CC15" w14:textId="77777777" w:rsidR="00090677" w:rsidRPr="009C5A63" w:rsidRDefault="00D33F7F"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91881195"/>
                <w:placeholder>
                  <w:docPart w:val="8173D068310B4469874DBCB328E2AE74"/>
                </w:placeholder>
              </w:sdtPr>
              <w:sdtContent>
                <w:sdt>
                  <w:sdtPr>
                    <w:rPr>
                      <w:rFonts w:ascii="Proba Pro Lt" w:hAnsi="Proba Pro Lt" w:cstheme="minorHAnsi"/>
                      <w:b/>
                      <w:sz w:val="20"/>
                      <w:szCs w:val="20"/>
                      <w:lang w:val="en-GB"/>
                    </w:rPr>
                    <w:id w:val="169689072"/>
                  </w:sdtPr>
                  <w:sdtContent>
                    <w:r w:rsidR="00090677"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412612803"/>
              <w:placeholder>
                <w:docPart w:val="35CAAFD61CF9489D80B73D26D18DFBCE"/>
              </w:placeholder>
              <w:showingPlcHdr/>
            </w:sdtPr>
            <w:sdtContent>
              <w:p w14:paraId="3A4A137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503578714"/>
              <w:placeholder>
                <w:docPart w:val="9FCC5131FEBE4DF7821BEB3493B3FD2C"/>
              </w:placeholder>
              <w:showingPlcHdr/>
            </w:sdtPr>
            <w:sdtContent>
              <w:p w14:paraId="46D90A1A"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2D735D4C" w14:textId="77777777" w:rsidTr="00CF68EC">
        <w:trPr>
          <w:trHeight w:val="397"/>
        </w:trPr>
        <w:tc>
          <w:tcPr>
            <w:tcW w:w="1256" w:type="pct"/>
            <w:vMerge/>
            <w:tcBorders>
              <w:left w:val="single" w:sz="12" w:space="0" w:color="auto"/>
              <w:bottom w:val="single" w:sz="12" w:space="0" w:color="auto"/>
            </w:tcBorders>
            <w:shd w:val="clear" w:color="auto" w:fill="00A0DC"/>
            <w:vAlign w:val="center"/>
          </w:tcPr>
          <w:p w14:paraId="4217FF40"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2DA7FF2F"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087024789"/>
              <w:placeholder>
                <w:docPart w:val="DE460063814E4EA3928B7B1C7CA4280A"/>
              </w:placeholder>
              <w:showingPlcHdr/>
            </w:sdtPr>
            <w:sdtContent>
              <w:p w14:paraId="20F58C1D"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983498383"/>
              <w:placeholder>
                <w:docPart w:val="611A168B9F1543109F44A6CFAA0077EB"/>
              </w:placeholder>
            </w:sdtPr>
            <w:sdtContent>
              <w:p w14:paraId="070CE671"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4F12F7B"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712539409"/>
              <w:placeholder>
                <w:docPart w:val="D731C3FB3F524DA0963A90C99C9E1999"/>
              </w:placeholder>
            </w:sdtPr>
            <w:sdtContent>
              <w:p w14:paraId="03B73E88"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476025623"/>
              <w:placeholder>
                <w:docPart w:val="3FDC4CC417E5415F95BF370CE3597FB2"/>
              </w:placeholder>
              <w:showingPlcHdr/>
            </w:sdtPr>
            <w:sdtContent>
              <w:p w14:paraId="27E68767"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1E54366"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774322978"/>
              <w:placeholder>
                <w:docPart w:val="E03AA5F73BFF4046B23FB8FBA9C2F02F"/>
              </w:placeholder>
            </w:sdtPr>
            <w:sdtContent>
              <w:p w14:paraId="635776BF"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090677" w:rsidRPr="009C5A63" w14:paraId="6AE22B1F" w14:textId="77777777" w:rsidTr="00B26AA2">
        <w:trPr>
          <w:trHeight w:val="397"/>
        </w:trPr>
        <w:tc>
          <w:tcPr>
            <w:tcW w:w="1256" w:type="pct"/>
            <w:tcBorders>
              <w:left w:val="single" w:sz="12" w:space="0" w:color="auto"/>
              <w:bottom w:val="single" w:sz="12" w:space="0" w:color="auto"/>
            </w:tcBorders>
            <w:shd w:val="clear" w:color="auto" w:fill="00A0DC"/>
            <w:vAlign w:val="center"/>
          </w:tcPr>
          <w:p w14:paraId="3DCEF344"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2076195181"/>
              <w:placeholder>
                <w:docPart w:val="2F705AE2331C46F78773F5D3937439FF"/>
              </w:placeholder>
            </w:sdtPr>
            <w:sdtContent>
              <w:p w14:paraId="47575C8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Assessment </w:t>
                </w:r>
                <w:proofErr w:type="gramStart"/>
                <w:r w:rsidRPr="009C5A63">
                  <w:rPr>
                    <w:rFonts w:ascii="Proba Pro Lt" w:hAnsi="Proba Pro Lt" w:cstheme="minorHAnsi"/>
                    <w:color w:val="000000"/>
                    <w:sz w:val="20"/>
                    <w:szCs w:val="20"/>
                    <w:lang w:val="en-GB"/>
                  </w:rPr>
                  <w:t>is carried out</w:t>
                </w:r>
                <w:proofErr w:type="gramEnd"/>
                <w:r w:rsidRPr="009C5A63">
                  <w:rPr>
                    <w:rFonts w:ascii="Proba Pro Lt" w:hAnsi="Proba Pro Lt" w:cstheme="minorHAnsi"/>
                    <w:color w:val="000000"/>
                    <w:sz w:val="20"/>
                    <w:szCs w:val="20"/>
                    <w:lang w:val="en-GB"/>
                  </w:rPr>
                  <w:t xml:space="preserve"> after classes and practical work in the form of a written and oral exam. After the practical </w:t>
                </w:r>
                <w:proofErr w:type="gramStart"/>
                <w:r w:rsidRPr="009C5A63">
                  <w:rPr>
                    <w:rFonts w:ascii="Proba Pro Lt" w:hAnsi="Proba Pro Lt" w:cstheme="minorHAnsi"/>
                    <w:color w:val="000000"/>
                    <w:sz w:val="20"/>
                    <w:szCs w:val="20"/>
                    <w:lang w:val="en-GB"/>
                  </w:rPr>
                  <w:t>work</w:t>
                </w:r>
                <w:proofErr w:type="gramEnd"/>
                <w:r w:rsidRPr="009C5A63">
                  <w:rPr>
                    <w:rFonts w:ascii="Proba Pro Lt" w:hAnsi="Proba Pro Lt" w:cstheme="minorHAnsi"/>
                    <w:color w:val="000000"/>
                    <w:sz w:val="20"/>
                    <w:szCs w:val="20"/>
                    <w:lang w:val="en-GB"/>
                  </w:rPr>
                  <w:t xml:space="preserve"> students are obligated to hand in a report.</w:t>
                </w:r>
              </w:p>
              <w:p w14:paraId="7D86A027" w14:textId="77777777" w:rsidR="00090677" w:rsidRPr="009C5A63" w:rsidRDefault="00090677" w:rsidP="00B26AA2">
                <w:pPr>
                  <w:tabs>
                    <w:tab w:val="left" w:pos="2820"/>
                  </w:tabs>
                  <w:spacing w:after="0" w:line="240" w:lineRule="auto"/>
                  <w:rPr>
                    <w:rFonts w:ascii="Proba Pro Lt" w:hAnsi="Proba Pro Lt" w:cstheme="minorHAnsi"/>
                    <w:b/>
                    <w:color w:val="000000"/>
                    <w:sz w:val="20"/>
                    <w:szCs w:val="20"/>
                    <w:lang w:val="en-GB"/>
                  </w:rPr>
                </w:pPr>
              </w:p>
              <w:p w14:paraId="30BAFFF0" w14:textId="77777777" w:rsidR="00090677" w:rsidRPr="009C5A63" w:rsidRDefault="00090677" w:rsidP="00B26AA2">
                <w:pPr>
                  <w:tabs>
                    <w:tab w:val="left" w:pos="2820"/>
                  </w:tabs>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Maximum number of points by activity type:</w:t>
                </w:r>
              </w:p>
              <w:p w14:paraId="10F9792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               35</w:t>
                </w:r>
              </w:p>
              <w:p w14:paraId="4DA8796C"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Oral exam                     65   </w:t>
                </w:r>
                <w:r w:rsidRPr="009C5A63">
                  <w:rPr>
                    <w:rFonts w:ascii="Proba Pro Lt" w:hAnsi="Proba Pro Lt" w:cstheme="minorHAnsi"/>
                    <w:color w:val="000000"/>
                    <w:sz w:val="20"/>
                    <w:szCs w:val="20"/>
                    <w:lang w:val="en-GB"/>
                  </w:rPr>
                  <w:tab/>
                </w:r>
                <w:r w:rsidRPr="009C5A63">
                  <w:rPr>
                    <w:rFonts w:ascii="Proba Pro Lt" w:hAnsi="Proba Pro Lt" w:cstheme="minorHAnsi"/>
                    <w:color w:val="000000"/>
                    <w:sz w:val="20"/>
                    <w:szCs w:val="20"/>
                    <w:lang w:val="en-GB"/>
                  </w:rPr>
                  <w:tab/>
                </w:r>
              </w:p>
              <w:p w14:paraId="5346F1EF"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Total                             100</w:t>
                </w:r>
              </w:p>
              <w:p w14:paraId="63BC4586" w14:textId="77777777" w:rsidR="00090677" w:rsidRPr="009C5A63" w:rsidRDefault="00090677" w:rsidP="00B26AA2">
                <w:pPr>
                  <w:tabs>
                    <w:tab w:val="left" w:pos="2820"/>
                  </w:tabs>
                  <w:spacing w:after="0" w:line="240" w:lineRule="auto"/>
                  <w:rPr>
                    <w:rFonts w:ascii="Proba Pro Lt" w:hAnsi="Proba Pro Lt" w:cstheme="minorHAnsi"/>
                    <w:b/>
                    <w:color w:val="000000"/>
                    <w:sz w:val="20"/>
                    <w:szCs w:val="20"/>
                    <w:lang w:val="en-GB"/>
                  </w:rPr>
                </w:pPr>
              </w:p>
              <w:p w14:paraId="48C40E81" w14:textId="77777777" w:rsidR="00090677" w:rsidRPr="009C5A63" w:rsidRDefault="00090677" w:rsidP="00B26AA2">
                <w:pPr>
                  <w:tabs>
                    <w:tab w:val="left" w:pos="2820"/>
                  </w:tabs>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Grading scale: </w:t>
                </w:r>
              </w:p>
              <w:p w14:paraId="246D492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&lt; 60 % fail (1)</w:t>
                </w:r>
              </w:p>
              <w:p w14:paraId="0F9B176F"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60 % sufficient (2)</w:t>
                </w:r>
              </w:p>
              <w:p w14:paraId="4BDEC9C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70 % good (3)</w:t>
                </w:r>
              </w:p>
              <w:p w14:paraId="3CEEAF14"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80 % very good (4)</w:t>
                </w:r>
              </w:p>
              <w:p w14:paraId="2BBF746C" w14:textId="77777777" w:rsidR="00090677" w:rsidRPr="009C5A63" w:rsidDel="00B558AD"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90 % excellent (5)</w:t>
                </w:r>
              </w:p>
            </w:sdtContent>
          </w:sdt>
        </w:tc>
      </w:tr>
      <w:tr w:rsidR="00090677" w:rsidRPr="009C5A63" w14:paraId="50B47908" w14:textId="77777777" w:rsidTr="00B26AA2">
        <w:tc>
          <w:tcPr>
            <w:tcW w:w="1256" w:type="pct"/>
            <w:tcBorders>
              <w:left w:val="single" w:sz="12" w:space="0" w:color="auto"/>
              <w:bottom w:val="single" w:sz="12" w:space="0" w:color="auto"/>
            </w:tcBorders>
            <w:shd w:val="clear" w:color="auto" w:fill="00A0DC"/>
            <w:vAlign w:val="center"/>
          </w:tcPr>
          <w:p w14:paraId="019D46F1"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9B736A3"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1566761359"/>
              <w:placeholder>
                <w:docPart w:val="24F73DF1D35D46A6923EB8A4F0EC7059"/>
              </w:placeholder>
            </w:sdtPr>
            <w:sdtContent>
              <w:p w14:paraId="54B7CFB3" w14:textId="77777777" w:rsidR="00090677" w:rsidRPr="009C5A63" w:rsidRDefault="00090677" w:rsidP="00B200B4">
                <w:pPr>
                  <w:pStyle w:val="ListParagraph"/>
                  <w:numPr>
                    <w:ilvl w:val="0"/>
                    <w:numId w:val="27"/>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do the practical work</w:t>
                </w:r>
              </w:p>
              <w:p w14:paraId="2AA7EC1E" w14:textId="77777777" w:rsidR="00090677" w:rsidRPr="009C5A63" w:rsidRDefault="00090677" w:rsidP="00B200B4">
                <w:pPr>
                  <w:pStyle w:val="ListParagraph"/>
                  <w:numPr>
                    <w:ilvl w:val="0"/>
                    <w:numId w:val="27"/>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hand in the practical work report </w:t>
                </w:r>
              </w:p>
              <w:p w14:paraId="071A1437" w14:textId="77777777" w:rsidR="00090677" w:rsidRPr="009C5A63" w:rsidRDefault="00090677" w:rsidP="00B200B4">
                <w:pPr>
                  <w:pStyle w:val="ListParagraph"/>
                  <w:numPr>
                    <w:ilvl w:val="0"/>
                    <w:numId w:val="27"/>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attend lectures (a maximum of three absences is allowed)</w:t>
                </w:r>
              </w:p>
              <w:p w14:paraId="0E86493E" w14:textId="77777777" w:rsidR="00090677" w:rsidRPr="009C5A63" w:rsidRDefault="00090677" w:rsidP="00B200B4">
                <w:pPr>
                  <w:pStyle w:val="ListParagraph"/>
                  <w:numPr>
                    <w:ilvl w:val="0"/>
                    <w:numId w:val="27"/>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achieve a minimum of 60 points on the written and oral exam</w:t>
                </w:r>
              </w:p>
            </w:sdtContent>
          </w:sdt>
        </w:tc>
      </w:tr>
      <w:tr w:rsidR="00090677" w:rsidRPr="009C5A63" w14:paraId="118C7974" w14:textId="77777777" w:rsidTr="00CF68EC">
        <w:tc>
          <w:tcPr>
            <w:tcW w:w="1256" w:type="pct"/>
            <w:vMerge w:val="restart"/>
            <w:tcBorders>
              <w:top w:val="single" w:sz="12" w:space="0" w:color="auto"/>
              <w:left w:val="single" w:sz="12" w:space="0" w:color="auto"/>
            </w:tcBorders>
            <w:shd w:val="clear" w:color="auto" w:fill="00A0DC"/>
            <w:vAlign w:val="center"/>
          </w:tcPr>
          <w:p w14:paraId="369419E0" w14:textId="77777777" w:rsidR="00090677" w:rsidRPr="009C5A63" w:rsidRDefault="00090677"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6AB1646A"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661FA2"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2D85DA0"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090677" w:rsidRPr="009C5A63" w14:paraId="3958C805" w14:textId="77777777" w:rsidTr="00CF68EC">
        <w:trPr>
          <w:trHeight w:val="75"/>
        </w:trPr>
        <w:tc>
          <w:tcPr>
            <w:tcW w:w="1256" w:type="pct"/>
            <w:vMerge/>
            <w:tcBorders>
              <w:left w:val="single" w:sz="12" w:space="0" w:color="auto"/>
            </w:tcBorders>
            <w:shd w:val="clear" w:color="auto" w:fill="00A0DC"/>
            <w:vAlign w:val="center"/>
          </w:tcPr>
          <w:p w14:paraId="551BFEB4"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7" w:type="pct"/>
            <w:gridSpan w:val="7"/>
            <w:tcBorders>
              <w:right w:val="single" w:sz="8" w:space="0" w:color="auto"/>
            </w:tcBorders>
            <w:shd w:val="clear" w:color="auto" w:fill="auto"/>
            <w:vAlign w:val="center"/>
          </w:tcPr>
          <w:p w14:paraId="2E0715A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Carrascosa A.V., Munoz R., Gonzalez R. (2011) Molecular Wine Microbiology, Eds., Academic Press, Elsevier Inc. Amsterdam, Netherland.</w:t>
            </w:r>
          </w:p>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032658018"/>
              <w:placeholder>
                <w:docPart w:val="5FC70B37719E423B8DE3F07EEDD727AE"/>
              </w:placeholder>
              <w:showingPlcHdr/>
            </w:sdtPr>
            <w:sdtContent>
              <w:p w14:paraId="60D5C450"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93722912"/>
              <w:placeholder>
                <w:docPart w:val="5EB51B2B990543B5AAF4D325085E3255"/>
              </w:placeholder>
            </w:sdtPr>
            <w:sdtContent>
              <w:p w14:paraId="03D91073" w14:textId="77777777" w:rsidR="00090677" w:rsidRPr="009C5A63" w:rsidRDefault="00090677" w:rsidP="007D062B">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w:t>
                </w:r>
              </w:p>
            </w:sdtContent>
          </w:sdt>
        </w:tc>
      </w:tr>
      <w:tr w:rsidR="00090677" w:rsidRPr="009C5A63" w14:paraId="36E3543C" w14:textId="77777777" w:rsidTr="00CF68EC">
        <w:trPr>
          <w:trHeight w:val="75"/>
        </w:trPr>
        <w:tc>
          <w:tcPr>
            <w:tcW w:w="1256" w:type="pct"/>
            <w:vMerge/>
            <w:tcBorders>
              <w:left w:val="single" w:sz="12" w:space="0" w:color="auto"/>
            </w:tcBorders>
            <w:shd w:val="clear" w:color="auto" w:fill="00A0DC"/>
            <w:vAlign w:val="center"/>
          </w:tcPr>
          <w:p w14:paraId="1DFE4328"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7" w:type="pct"/>
            <w:gridSpan w:val="7"/>
            <w:tcBorders>
              <w:right w:val="single" w:sz="8" w:space="0" w:color="auto"/>
            </w:tcBorders>
            <w:shd w:val="clear" w:color="auto" w:fill="auto"/>
            <w:vAlign w:val="center"/>
          </w:tcPr>
          <w:p w14:paraId="3E63191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Ribereau-Gayon, Y.G., Dubourdieu D., Don Eche B., Lonvaud A. (2006) Handbook of Enology, Vol. 1. The Microbiology of Wine and Vinification, 2nd Edition. John Wiley&amp;Sons Ltd. Chichester, West Sussex, England.</w:t>
            </w:r>
          </w:p>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819545951"/>
              <w:placeholder>
                <w:docPart w:val="C3FC83E9CF164B91B59E2603002E9D75"/>
              </w:placeholder>
              <w:showingPlcHdr/>
            </w:sdtPr>
            <w:sdtContent>
              <w:p w14:paraId="7AC76797"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400405739"/>
              <w:placeholder>
                <w:docPart w:val="3A364DE49395419BAADC43E453AF727A"/>
              </w:placeholder>
            </w:sdtPr>
            <w:sdtContent>
              <w:sdt>
                <w:sdtPr>
                  <w:rPr>
                    <w:rFonts w:ascii="Proba Pro Lt" w:hAnsi="Proba Pro Lt" w:cstheme="minorHAnsi"/>
                    <w:color w:val="000000"/>
                    <w:sz w:val="20"/>
                    <w:szCs w:val="20"/>
                    <w:lang w:val="en-GB"/>
                  </w:rPr>
                  <w:id w:val="-612129503"/>
                  <w:placeholder>
                    <w:docPart w:val="17CEBBBE3EC641D6BE2B2C31C1B8A27B"/>
                  </w:placeholder>
                </w:sdtPr>
                <w:sdtContent>
                  <w:p w14:paraId="4EDE07F0" w14:textId="77777777" w:rsidR="00090677" w:rsidRPr="009C5A63" w:rsidRDefault="00090677" w:rsidP="007D062B">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w:t>
                    </w:r>
                  </w:p>
                </w:sdtContent>
              </w:sdt>
            </w:sdtContent>
          </w:sdt>
        </w:tc>
      </w:tr>
      <w:tr w:rsidR="00090677" w:rsidRPr="009C5A63" w14:paraId="0FA41D38" w14:textId="77777777" w:rsidTr="00CF68EC">
        <w:trPr>
          <w:trHeight w:val="75"/>
        </w:trPr>
        <w:tc>
          <w:tcPr>
            <w:tcW w:w="1256" w:type="pct"/>
            <w:vMerge/>
            <w:tcBorders>
              <w:left w:val="single" w:sz="12" w:space="0" w:color="auto"/>
            </w:tcBorders>
            <w:shd w:val="clear" w:color="auto" w:fill="00A0DC"/>
            <w:vAlign w:val="center"/>
          </w:tcPr>
          <w:p w14:paraId="4A2357AA"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386295866"/>
              <w:placeholder>
                <w:docPart w:val="8BEC869ECB124C878FB3A737798D7175"/>
              </w:placeholder>
            </w:sdtPr>
            <w:sdtContent>
              <w:sdt>
                <w:sdtPr>
                  <w:rPr>
                    <w:rFonts w:ascii="Proba Pro Lt" w:hAnsi="Proba Pro Lt" w:cstheme="minorHAnsi"/>
                    <w:color w:val="000000"/>
                    <w:sz w:val="20"/>
                    <w:szCs w:val="20"/>
                    <w:lang w:val="en-GB"/>
                  </w:rPr>
                  <w:id w:val="784924530"/>
                  <w:placeholder>
                    <w:docPart w:val="F99BF5EB0DD64625ADFF82F9E9CF6091"/>
                  </w:placeholder>
                </w:sdtPr>
                <w:sdtContent>
                  <w:p w14:paraId="48E6F4B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Ribereau-Gayon, Y.G., Maujean A., Dubourdieu D. (2006) Handbook of Enology, Vol. 2, The Chemistry of Wine </w:t>
                    </w:r>
                    <w:r w:rsidRPr="009C5A63">
                      <w:rPr>
                        <w:rFonts w:ascii="Proba Pro Lt" w:hAnsi="Proba Pro Lt" w:cstheme="minorHAnsi"/>
                        <w:sz w:val="20"/>
                        <w:szCs w:val="20"/>
                        <w:lang w:val="en-GB"/>
                      </w:rPr>
                      <w:lastRenderedPageBreak/>
                      <w:t xml:space="preserve">Stabilization and Treatments 2nd Edition. John Wiley&amp;Sons Ltd. Chichester, West Sussex, England. </w:t>
                    </w:r>
                  </w:p>
                </w:sdtContent>
              </w:sdt>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702291063"/>
              <w:placeholder>
                <w:docPart w:val="3EF239BFF61C413A800D80A92FCA8B5B"/>
              </w:placeholder>
              <w:showingPlcHdr/>
            </w:sdtPr>
            <w:sdtContent>
              <w:p w14:paraId="5F47EAA6"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417750821"/>
              <w:placeholder>
                <w:docPart w:val="7CE59FB7C1434D269105F7B23B01247A"/>
              </w:placeholder>
            </w:sdtPr>
            <w:sdtContent>
              <w:p w14:paraId="6501C309" w14:textId="77777777" w:rsidR="00090677" w:rsidRPr="009C5A63" w:rsidRDefault="00090677" w:rsidP="007D062B">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w:t>
                </w:r>
              </w:p>
            </w:sdtContent>
          </w:sdt>
        </w:tc>
      </w:tr>
      <w:tr w:rsidR="00090677" w:rsidRPr="009C5A63" w14:paraId="688A8611" w14:textId="77777777" w:rsidTr="00CF68EC">
        <w:trPr>
          <w:trHeight w:val="75"/>
        </w:trPr>
        <w:tc>
          <w:tcPr>
            <w:tcW w:w="1256" w:type="pct"/>
            <w:vMerge/>
            <w:tcBorders>
              <w:left w:val="single" w:sz="12" w:space="0" w:color="auto"/>
            </w:tcBorders>
            <w:shd w:val="clear" w:color="auto" w:fill="00A0DC"/>
            <w:vAlign w:val="center"/>
          </w:tcPr>
          <w:p w14:paraId="2601A4DE"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815637375"/>
              <w:placeholder>
                <w:docPart w:val="A72A3DE6711541B09E99BD708B2ECF29"/>
              </w:placeholder>
            </w:sdtPr>
            <w:sdtContent>
              <w:sdt>
                <w:sdtPr>
                  <w:rPr>
                    <w:rFonts w:ascii="Proba Pro Lt" w:hAnsi="Proba Pro Lt" w:cstheme="minorHAnsi"/>
                    <w:color w:val="000000"/>
                    <w:sz w:val="20"/>
                    <w:szCs w:val="20"/>
                    <w:lang w:val="en-GB"/>
                  </w:rPr>
                  <w:id w:val="1355690596"/>
                  <w:placeholder>
                    <w:docPart w:val="DC7041664C8F4DC8B4485E283DFF5A5B"/>
                  </w:placeholder>
                </w:sdtPr>
                <w:sdtContent>
                  <w:p w14:paraId="281EA2FB"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Hornsey I. (2007) The Chemistry and Biology of Winemaking. RSC Publishing, Cambridge UK.</w:t>
                    </w:r>
                  </w:p>
                </w:sdtContent>
              </w:sdt>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584809115"/>
              <w:placeholder>
                <w:docPart w:val="609A917F5D59427CA2B2DB85B9BFFC53"/>
              </w:placeholder>
              <w:showingPlcHdr/>
            </w:sdtPr>
            <w:sdtContent>
              <w:p w14:paraId="3A5F31DA"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666479804"/>
              <w:placeholder>
                <w:docPart w:val="96AC26A3462D4A5293CF5F769272E323"/>
              </w:placeholder>
            </w:sdtPr>
            <w:sdtContent>
              <w:p w14:paraId="71085AA6" w14:textId="77777777" w:rsidR="00090677" w:rsidRPr="009C5A63" w:rsidRDefault="00090677" w:rsidP="007D062B">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w:t>
                </w:r>
              </w:p>
            </w:sdtContent>
          </w:sdt>
        </w:tc>
      </w:tr>
      <w:tr w:rsidR="00090677" w:rsidRPr="009C5A63" w14:paraId="44843429" w14:textId="77777777" w:rsidTr="00B26AA2">
        <w:tc>
          <w:tcPr>
            <w:tcW w:w="1256" w:type="pct"/>
            <w:tcBorders>
              <w:top w:val="single" w:sz="12" w:space="0" w:color="auto"/>
              <w:left w:val="single" w:sz="12" w:space="0" w:color="auto"/>
            </w:tcBorders>
            <w:shd w:val="clear" w:color="auto" w:fill="00A0DC"/>
            <w:vAlign w:val="center"/>
          </w:tcPr>
          <w:p w14:paraId="45D1A615"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93384296"/>
          </w:sdtPr>
          <w:sdtContent>
            <w:tc>
              <w:tcPr>
                <w:tcW w:w="3744" w:type="pct"/>
                <w:gridSpan w:val="13"/>
                <w:tcBorders>
                  <w:top w:val="single" w:sz="12" w:space="0" w:color="auto"/>
                  <w:right w:val="single" w:sz="12" w:space="0" w:color="auto"/>
                </w:tcBorders>
              </w:tcPr>
              <w:p w14:paraId="16DD57F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Boulton, R.B., Singleton, V.L., Bisson, L.F., Kunkee, R.E. (1996) Principles and practices of winemaking. Chapman &amp; Hall, International Thomson Publishing, New York, USA.  </w:t>
                </w:r>
              </w:p>
            </w:tc>
          </w:sdtContent>
        </w:sdt>
      </w:tr>
      <w:tr w:rsidR="00090677" w:rsidRPr="009C5A63" w14:paraId="20219D54" w14:textId="77777777" w:rsidTr="00B26AA2">
        <w:tc>
          <w:tcPr>
            <w:tcW w:w="1256" w:type="pct"/>
            <w:tcBorders>
              <w:top w:val="single" w:sz="12" w:space="0" w:color="auto"/>
              <w:left w:val="single" w:sz="12" w:space="0" w:color="auto"/>
            </w:tcBorders>
            <w:shd w:val="clear" w:color="auto" w:fill="00A0DC"/>
            <w:vAlign w:val="center"/>
          </w:tcPr>
          <w:p w14:paraId="1ED1E0CA"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74A95B5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090677" w:rsidRPr="009C5A63" w14:paraId="73D88B5F" w14:textId="77777777" w:rsidTr="00B26AA2">
        <w:tc>
          <w:tcPr>
            <w:tcW w:w="1256" w:type="pct"/>
            <w:tcBorders>
              <w:left w:val="single" w:sz="12" w:space="0" w:color="auto"/>
              <w:bottom w:val="single" w:sz="12" w:space="0" w:color="auto"/>
            </w:tcBorders>
            <w:shd w:val="clear" w:color="auto" w:fill="00A0DC"/>
            <w:vAlign w:val="center"/>
          </w:tcPr>
          <w:p w14:paraId="449D6413"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930188745"/>
          </w:sdtPr>
          <w:sdtContent>
            <w:tc>
              <w:tcPr>
                <w:tcW w:w="3744" w:type="pct"/>
                <w:gridSpan w:val="13"/>
                <w:tcBorders>
                  <w:bottom w:val="single" w:sz="12" w:space="0" w:color="auto"/>
                  <w:right w:val="single" w:sz="12" w:space="0" w:color="auto"/>
                </w:tcBorders>
              </w:tcPr>
              <w:p w14:paraId="65150E75"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5567B8CA" w14:textId="77777777" w:rsidR="00090677" w:rsidRPr="009C5A63" w:rsidRDefault="00090677" w:rsidP="00090677">
      <w:pPr>
        <w:spacing w:after="0" w:line="240" w:lineRule="auto"/>
        <w:rPr>
          <w:rFonts w:ascii="Proba Pro Lt" w:hAnsi="Proba Pro Lt" w:cstheme="minorHAnsi"/>
          <w:sz w:val="20"/>
          <w:szCs w:val="20"/>
          <w:lang w:val="en-GB"/>
        </w:rPr>
      </w:pPr>
    </w:p>
    <w:p w14:paraId="1238D513" w14:textId="77777777" w:rsidR="00090677" w:rsidRPr="009C5A63" w:rsidRDefault="00090677" w:rsidP="009C5A63">
      <w:pPr>
        <w:spacing w:after="0" w:line="240" w:lineRule="auto"/>
        <w:rPr>
          <w:rFonts w:ascii="Proba Pro Lt" w:hAnsi="Proba Pro Lt" w:cstheme="minorHAnsi"/>
          <w:sz w:val="20"/>
          <w:szCs w:val="20"/>
          <w:lang w:val="en-GB"/>
        </w:rPr>
      </w:pPr>
    </w:p>
    <w:p w14:paraId="08C5FC0B" w14:textId="165EA806" w:rsidR="008471ED" w:rsidRPr="009C5A63" w:rsidRDefault="008471ED"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D84D70" w:rsidRPr="009C5A63" w14:paraId="37EF32AC"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AC3EBA"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D84D70" w:rsidRPr="009C5A63" w14:paraId="5638E6CF" w14:textId="77777777" w:rsidTr="00CF68EC">
        <w:tc>
          <w:tcPr>
            <w:tcW w:w="1256" w:type="pct"/>
            <w:tcBorders>
              <w:top w:val="single" w:sz="12" w:space="0" w:color="auto"/>
              <w:left w:val="single" w:sz="12" w:space="0" w:color="auto"/>
            </w:tcBorders>
            <w:shd w:val="clear" w:color="auto" w:fill="00A0DC"/>
            <w:vAlign w:val="center"/>
          </w:tcPr>
          <w:p w14:paraId="6E77C6CD" w14:textId="77777777" w:rsidR="00D84D70" w:rsidRPr="001D2138" w:rsidRDefault="00D84D70" w:rsidP="009C5A63">
            <w:pPr>
              <w:tabs>
                <w:tab w:val="left" w:pos="2820"/>
              </w:tabs>
              <w:spacing w:after="0" w:line="240" w:lineRule="auto"/>
              <w:rPr>
                <w:rStyle w:val="Strong"/>
                <w:rFonts w:ascii="Proba Pro Lt" w:hAnsi="Proba Pro Lt" w:cstheme="minorHAnsi"/>
                <w:b w:val="0"/>
                <w:sz w:val="20"/>
                <w:szCs w:val="20"/>
                <w:lang w:val="en-GB"/>
              </w:rPr>
            </w:pPr>
            <w:r w:rsidRPr="001D2138">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1077947949"/>
          </w:sdtPr>
          <w:sdtContent>
            <w:tc>
              <w:tcPr>
                <w:tcW w:w="1592" w:type="pct"/>
                <w:gridSpan w:val="4"/>
                <w:tcBorders>
                  <w:top w:val="single" w:sz="12" w:space="0" w:color="auto"/>
                  <w:right w:val="single" w:sz="12" w:space="0" w:color="auto"/>
                </w:tcBorders>
                <w:vAlign w:val="center"/>
              </w:tcPr>
              <w:p w14:paraId="041289E8" w14:textId="5272A106" w:rsidR="00D84D70" w:rsidRPr="009C5A63" w:rsidRDefault="00D84D70"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"http://www.pbf.unizg.hr/en/departments/department_of_biochemical_engineering/laboratory_for_biochemical_engineering_industrial_microbiology_and_malting_and_brewing_technology/bozidar_santek" </w:instrText>
                </w:r>
                <w:r w:rsidRPr="009C5A63">
                  <w:rPr>
                    <w:rFonts w:ascii="Proba Pro Lt" w:hAnsi="Proba Pro Lt" w:cstheme="minorHAnsi"/>
                    <w:b/>
                    <w:sz w:val="20"/>
                    <w:szCs w:val="20"/>
                    <w:lang w:val="en-GB"/>
                  </w:rPr>
                  <w:fldChar w:fldCharType="separate"/>
                </w:r>
                <w:r w:rsidR="00E17EFA" w:rsidRPr="009C5A63">
                  <w:rPr>
                    <w:rStyle w:val="Hyperlink"/>
                    <w:rFonts w:ascii="Proba Pro Lt" w:hAnsi="Proba Pro Lt" w:cstheme="minorHAnsi"/>
                    <w:b/>
                    <w:sz w:val="20"/>
                    <w:szCs w:val="20"/>
                    <w:lang w:val="en-GB"/>
                  </w:rPr>
                  <w:t>Božidar Šantek, PhD, Full Professor</w:t>
                </w:r>
              </w:p>
              <w:p w14:paraId="1FFE2D90" w14:textId="7A877EE8" w:rsidR="00D84D70" w:rsidRPr="009C5A63" w:rsidRDefault="00D84D70"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"http://www.pbf.unizg.hr/en/departments/department_of_biochemical_engineering/laboratory_for_antibiotic_enzyme_probiotic_and_starter_cultures_technology/blazenka_kos" </w:instrText>
                </w:r>
                <w:r w:rsidRPr="009C5A63">
                  <w:rPr>
                    <w:rFonts w:ascii="Proba Pro Lt" w:hAnsi="Proba Pro Lt" w:cstheme="minorHAnsi"/>
                    <w:sz w:val="20"/>
                    <w:szCs w:val="20"/>
                    <w:lang w:val="en-GB"/>
                  </w:rPr>
                  <w:fldChar w:fldCharType="separate"/>
                </w:r>
                <w:r w:rsidR="00E17EFA" w:rsidRPr="009C5A63">
                  <w:rPr>
                    <w:rStyle w:val="Hyperlink"/>
                    <w:rFonts w:ascii="Proba Pro Lt" w:hAnsi="Proba Pro Lt" w:cstheme="minorHAnsi"/>
                    <w:sz w:val="20"/>
                    <w:szCs w:val="20"/>
                    <w:lang w:val="en-GB"/>
                  </w:rPr>
                  <w:t>Blaženka Kos, PhD, Full Professor</w:t>
                </w:r>
              </w:p>
              <w:p w14:paraId="7526C101" w14:textId="4BE32335"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55" w:history="1">
                  <w:r w:rsidR="00E17EFA" w:rsidRPr="009C5A63">
                    <w:rPr>
                      <w:rStyle w:val="Hyperlink"/>
                      <w:rFonts w:ascii="Proba Pro Lt" w:hAnsi="Proba Pro Lt" w:cstheme="minorHAnsi"/>
                      <w:sz w:val="20"/>
                      <w:szCs w:val="20"/>
                      <w:lang w:val="en-GB"/>
                    </w:rPr>
                    <w:t>Mirela Ivančić Šantek, PhD, Associate Professor</w:t>
                  </w:r>
                </w:hyperlink>
              </w:p>
            </w:tc>
          </w:sdtContent>
        </w:sdt>
        <w:tc>
          <w:tcPr>
            <w:tcW w:w="1337" w:type="pct"/>
            <w:gridSpan w:val="5"/>
            <w:tcBorders>
              <w:top w:val="single" w:sz="12" w:space="0" w:color="auto"/>
              <w:right w:val="single" w:sz="12" w:space="0" w:color="auto"/>
            </w:tcBorders>
            <w:shd w:val="clear" w:color="auto" w:fill="00A0DC"/>
            <w:vAlign w:val="center"/>
          </w:tcPr>
          <w:p w14:paraId="6AC73F7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981921776"/>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78D9CA7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D84D70" w:rsidRPr="009C5A63" w14:paraId="4A4B6ACE" w14:textId="77777777" w:rsidTr="00CF68EC">
        <w:tc>
          <w:tcPr>
            <w:tcW w:w="1256" w:type="pct"/>
            <w:tcBorders>
              <w:top w:val="single" w:sz="12" w:space="0" w:color="auto"/>
              <w:left w:val="single" w:sz="12" w:space="0" w:color="auto"/>
            </w:tcBorders>
            <w:shd w:val="clear" w:color="auto" w:fill="00A0DC"/>
            <w:vAlign w:val="center"/>
          </w:tcPr>
          <w:p w14:paraId="5FFB7A3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21" w:name="Projektiranje_biotehnoloških_procesa" w:displacedByCustomXml="next"/>
        <w:sdt>
          <w:sdtPr>
            <w:rPr>
              <w:rFonts w:ascii="Proba Pro Lt" w:hAnsi="Proba Pro Lt" w:cstheme="minorHAnsi"/>
              <w:b/>
              <w:sz w:val="20"/>
              <w:szCs w:val="20"/>
              <w:lang w:val="en-GB"/>
            </w:rPr>
            <w:id w:val="666284993"/>
          </w:sdtPr>
          <w:sdtContent>
            <w:tc>
              <w:tcPr>
                <w:tcW w:w="1592" w:type="pct"/>
                <w:gridSpan w:val="4"/>
                <w:tcBorders>
                  <w:top w:val="single" w:sz="12" w:space="0" w:color="auto"/>
                  <w:right w:val="single" w:sz="12" w:space="0" w:color="auto"/>
                </w:tcBorders>
                <w:vAlign w:val="center"/>
              </w:tcPr>
              <w:p w14:paraId="4D8CD38B" w14:textId="29B1953E" w:rsidR="00D84D70" w:rsidRPr="001D2138" w:rsidRDefault="00CF56E8" w:rsidP="009C5A63">
                <w:pPr>
                  <w:tabs>
                    <w:tab w:val="left" w:pos="2820"/>
                  </w:tabs>
                  <w:spacing w:after="0" w:line="240" w:lineRule="auto"/>
                  <w:rPr>
                    <w:rFonts w:ascii="Proba Pro Lt" w:hAnsi="Proba Pro Lt" w:cstheme="minorHAnsi"/>
                    <w:b/>
                    <w:sz w:val="20"/>
                    <w:szCs w:val="20"/>
                    <w:lang w:val="en-GB"/>
                  </w:rPr>
                </w:pPr>
                <w:r w:rsidRPr="001D2138">
                  <w:rPr>
                    <w:rFonts w:ascii="Proba Pro Lt" w:hAnsi="Proba Pro Lt" w:cstheme="minorHAnsi"/>
                    <w:b/>
                    <w:sz w:val="20"/>
                    <w:szCs w:val="20"/>
                    <w:lang w:val="en-GB"/>
                  </w:rPr>
                  <w:t>Bioprocess D</w:t>
                </w:r>
                <w:r w:rsidR="00D84D70" w:rsidRPr="001D2138">
                  <w:rPr>
                    <w:rFonts w:ascii="Proba Pro Lt" w:hAnsi="Proba Pro Lt" w:cstheme="minorHAnsi"/>
                    <w:b/>
                    <w:sz w:val="20"/>
                    <w:szCs w:val="20"/>
                    <w:lang w:val="en-GB"/>
                  </w:rPr>
                  <w:t>esign</w:t>
                </w:r>
              </w:p>
            </w:tc>
          </w:sdtContent>
        </w:sdt>
        <w:bookmarkEnd w:id="21" w:displacedByCustomXml="prev"/>
        <w:tc>
          <w:tcPr>
            <w:tcW w:w="1337" w:type="pct"/>
            <w:gridSpan w:val="5"/>
            <w:tcBorders>
              <w:top w:val="single" w:sz="12" w:space="0" w:color="auto"/>
              <w:right w:val="single" w:sz="12" w:space="0" w:color="auto"/>
            </w:tcBorders>
            <w:shd w:val="clear" w:color="auto" w:fill="00A0DC"/>
            <w:vAlign w:val="center"/>
          </w:tcPr>
          <w:p w14:paraId="2E9C587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515959110"/>
          </w:sdtPr>
          <w:sdtContent>
            <w:tc>
              <w:tcPr>
                <w:tcW w:w="816" w:type="pct"/>
                <w:gridSpan w:val="4"/>
                <w:tcBorders>
                  <w:top w:val="single" w:sz="12" w:space="0" w:color="auto"/>
                  <w:right w:val="single" w:sz="12" w:space="0" w:color="auto"/>
                </w:tcBorders>
                <w:vAlign w:val="center"/>
              </w:tcPr>
              <w:p w14:paraId="3EFB507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D84D70" w:rsidRPr="009C5A63" w14:paraId="2CAB163B" w14:textId="77777777" w:rsidTr="00CF68EC">
        <w:tc>
          <w:tcPr>
            <w:tcW w:w="1256" w:type="pct"/>
            <w:tcBorders>
              <w:left w:val="single" w:sz="12" w:space="0" w:color="auto"/>
              <w:bottom w:val="single" w:sz="12" w:space="0" w:color="auto"/>
            </w:tcBorders>
            <w:shd w:val="clear" w:color="auto" w:fill="00A0DC"/>
            <w:vAlign w:val="center"/>
          </w:tcPr>
          <w:p w14:paraId="4A4D3EC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264685979"/>
          </w:sdtPr>
          <w:sdtContent>
            <w:tc>
              <w:tcPr>
                <w:tcW w:w="1592" w:type="pct"/>
                <w:gridSpan w:val="4"/>
                <w:tcBorders>
                  <w:bottom w:val="single" w:sz="12" w:space="0" w:color="auto"/>
                  <w:right w:val="single" w:sz="12" w:space="0" w:color="auto"/>
                </w:tcBorders>
                <w:vAlign w:val="center"/>
              </w:tcPr>
              <w:p w14:paraId="106EE96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53694</w:t>
                </w:r>
              </w:p>
            </w:tc>
          </w:sdtContent>
        </w:sdt>
        <w:tc>
          <w:tcPr>
            <w:tcW w:w="1337" w:type="pct"/>
            <w:gridSpan w:val="5"/>
            <w:tcBorders>
              <w:bottom w:val="single" w:sz="12" w:space="0" w:color="auto"/>
              <w:right w:val="single" w:sz="12" w:space="0" w:color="auto"/>
            </w:tcBorders>
            <w:shd w:val="clear" w:color="auto" w:fill="00A0DC"/>
            <w:vAlign w:val="center"/>
          </w:tcPr>
          <w:p w14:paraId="09FD17B2"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353543617"/>
          </w:sdtPr>
          <w:sdtContent>
            <w:tc>
              <w:tcPr>
                <w:tcW w:w="816" w:type="pct"/>
                <w:gridSpan w:val="4"/>
                <w:tcBorders>
                  <w:bottom w:val="single" w:sz="12" w:space="0" w:color="auto"/>
                  <w:right w:val="single" w:sz="12" w:space="0" w:color="auto"/>
                </w:tcBorders>
                <w:vAlign w:val="center"/>
              </w:tcPr>
              <w:p w14:paraId="4D82C42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+ 0 + 36 + 0</w:t>
                </w:r>
              </w:p>
            </w:tc>
          </w:sdtContent>
        </w:sdt>
      </w:tr>
      <w:tr w:rsidR="00D84D70" w:rsidRPr="009C5A63" w14:paraId="1115813F" w14:textId="77777777" w:rsidTr="00CF68EC">
        <w:tc>
          <w:tcPr>
            <w:tcW w:w="1256" w:type="pct"/>
            <w:tcBorders>
              <w:left w:val="single" w:sz="12" w:space="0" w:color="auto"/>
              <w:bottom w:val="single" w:sz="12" w:space="0" w:color="auto"/>
            </w:tcBorders>
            <w:shd w:val="clear" w:color="auto" w:fill="00A0DC"/>
            <w:vAlign w:val="center"/>
          </w:tcPr>
          <w:p w14:paraId="3A80B30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337836941"/>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92" w:type="pct"/>
                <w:gridSpan w:val="4"/>
                <w:tcBorders>
                  <w:bottom w:val="single" w:sz="12" w:space="0" w:color="auto"/>
                  <w:right w:val="single" w:sz="12" w:space="0" w:color="auto"/>
                </w:tcBorders>
                <w:vAlign w:val="center"/>
              </w:tcPr>
              <w:p w14:paraId="76609BA2"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337" w:type="pct"/>
            <w:gridSpan w:val="5"/>
            <w:tcBorders>
              <w:bottom w:val="single" w:sz="12" w:space="0" w:color="auto"/>
              <w:right w:val="single" w:sz="12" w:space="0" w:color="auto"/>
            </w:tcBorders>
            <w:shd w:val="clear" w:color="auto" w:fill="00A0DC"/>
            <w:vAlign w:val="center"/>
          </w:tcPr>
          <w:p w14:paraId="733F875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218092311"/>
          </w:sdtPr>
          <w:sdtContent>
            <w:tc>
              <w:tcPr>
                <w:tcW w:w="816" w:type="pct"/>
                <w:gridSpan w:val="4"/>
                <w:tcBorders>
                  <w:bottom w:val="single" w:sz="12" w:space="0" w:color="auto"/>
                  <w:right w:val="single" w:sz="12" w:space="0" w:color="auto"/>
                </w:tcBorders>
                <w:vAlign w:val="center"/>
              </w:tcPr>
              <w:p w14:paraId="6739022E"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20 - 30</w:t>
                </w:r>
              </w:p>
            </w:tc>
          </w:sdtContent>
        </w:sdt>
      </w:tr>
      <w:tr w:rsidR="00D84D70" w:rsidRPr="009C5A63" w14:paraId="739BB933" w14:textId="77777777" w:rsidTr="00CF68EC">
        <w:tc>
          <w:tcPr>
            <w:tcW w:w="1256" w:type="pct"/>
            <w:tcBorders>
              <w:left w:val="single" w:sz="12" w:space="0" w:color="auto"/>
              <w:bottom w:val="single" w:sz="12" w:space="0" w:color="auto"/>
            </w:tcBorders>
            <w:shd w:val="clear" w:color="auto" w:fill="00A0DC"/>
            <w:vAlign w:val="center"/>
          </w:tcPr>
          <w:p w14:paraId="010BFBE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142461462"/>
            <w:dropDownList>
              <w:listItem w:value="Choose an item."/>
              <w:listItem w:displayText="compulsory" w:value="compulsory"/>
              <w:listItem w:displayText="optional A" w:value="optional A"/>
              <w:listItem w:displayText="optional B" w:value="optional B"/>
            </w:dropDownList>
          </w:sdtPr>
          <w:sdtContent>
            <w:tc>
              <w:tcPr>
                <w:tcW w:w="1592" w:type="pct"/>
                <w:gridSpan w:val="4"/>
                <w:tcBorders>
                  <w:bottom w:val="single" w:sz="12" w:space="0" w:color="auto"/>
                  <w:right w:val="single" w:sz="12" w:space="0" w:color="auto"/>
                </w:tcBorders>
                <w:vAlign w:val="center"/>
              </w:tcPr>
              <w:p w14:paraId="43CB47E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337" w:type="pct"/>
            <w:gridSpan w:val="5"/>
            <w:tcBorders>
              <w:bottom w:val="single" w:sz="12" w:space="0" w:color="auto"/>
              <w:right w:val="single" w:sz="12" w:space="0" w:color="auto"/>
            </w:tcBorders>
            <w:shd w:val="clear" w:color="auto" w:fill="00A0DC"/>
            <w:vAlign w:val="center"/>
          </w:tcPr>
          <w:p w14:paraId="689215E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475E1714" w14:textId="77777777" w:rsidR="00D84D70"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549107570"/>
                <w:dropDownList>
                  <w:listItem w:value="Choose an item."/>
                  <w:listItem w:displayText="1." w:value="1."/>
                  <w:listItem w:displayText="2." w:value="2."/>
                  <w:listItem w:displayText="3." w:value="3."/>
                </w:dropDownList>
              </w:sdtPr>
              <w:sdtContent>
                <w:r w:rsidR="00D84D70" w:rsidRPr="009C5A63">
                  <w:rPr>
                    <w:rFonts w:ascii="Proba Pro Lt" w:hAnsi="Proba Pro Lt" w:cstheme="minorHAnsi"/>
                    <w:sz w:val="20"/>
                    <w:szCs w:val="20"/>
                    <w:lang w:val="en-GB"/>
                  </w:rPr>
                  <w:t>1.</w:t>
                </w:r>
              </w:sdtContent>
            </w:sdt>
            <w:r w:rsidR="00D84D70" w:rsidRPr="009C5A63">
              <w:rPr>
                <w:rFonts w:ascii="Proba Pro Lt" w:hAnsi="Proba Pro Lt" w:cstheme="minorHAnsi"/>
                <w:sz w:val="20"/>
                <w:szCs w:val="20"/>
                <w:lang w:val="en-GB"/>
              </w:rPr>
              <w:tab/>
            </w:r>
          </w:p>
          <w:p w14:paraId="7FA838E6" w14:textId="77777777" w:rsidR="00D84D70"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37210253"/>
              </w:sdtPr>
              <w:sdtContent>
                <w:r w:rsidR="00D84D70" w:rsidRPr="009C5A63">
                  <w:rPr>
                    <w:rFonts w:ascii="Proba Pro Lt" w:hAnsi="Proba Pro Lt" w:cstheme="minorHAnsi"/>
                    <w:sz w:val="20"/>
                    <w:szCs w:val="20"/>
                    <w:lang w:val="en-GB"/>
                  </w:rPr>
                  <w:t xml:space="preserve">1 </w:t>
                </w:r>
              </w:sdtContent>
            </w:sdt>
            <w:r w:rsidR="00D84D70" w:rsidRPr="009C5A63">
              <w:rPr>
                <w:rFonts w:ascii="Proba Pro Lt" w:hAnsi="Proba Pro Lt" w:cstheme="minorHAnsi"/>
                <w:sz w:val="20"/>
                <w:szCs w:val="20"/>
                <w:lang w:val="en-GB"/>
              </w:rPr>
              <w:t>%</w:t>
            </w:r>
          </w:p>
        </w:tc>
      </w:tr>
      <w:tr w:rsidR="00D84D70" w:rsidRPr="009C5A63" w14:paraId="395B17B6" w14:textId="77777777" w:rsidTr="00CF68EC">
        <w:tc>
          <w:tcPr>
            <w:tcW w:w="1256" w:type="pct"/>
            <w:tcBorders>
              <w:left w:val="single" w:sz="12" w:space="0" w:color="auto"/>
              <w:bottom w:val="single" w:sz="12" w:space="0" w:color="auto"/>
            </w:tcBorders>
            <w:shd w:val="clear" w:color="auto" w:fill="00A0DC"/>
            <w:vAlign w:val="center"/>
          </w:tcPr>
          <w:p w14:paraId="381CDE3A"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249812305"/>
          </w:sdtPr>
          <w:sdtContent>
            <w:tc>
              <w:tcPr>
                <w:tcW w:w="1592" w:type="pct"/>
                <w:gridSpan w:val="4"/>
                <w:tcBorders>
                  <w:bottom w:val="single" w:sz="12" w:space="0" w:color="auto"/>
                  <w:right w:val="single" w:sz="12" w:space="0" w:color="auto"/>
                </w:tcBorders>
                <w:vAlign w:val="center"/>
              </w:tcPr>
              <w:p w14:paraId="468624E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LBEIMMBT</w:t>
                </w:r>
              </w:p>
            </w:tc>
          </w:sdtContent>
        </w:sdt>
        <w:tc>
          <w:tcPr>
            <w:tcW w:w="1337" w:type="pct"/>
            <w:gridSpan w:val="5"/>
            <w:tcBorders>
              <w:bottom w:val="single" w:sz="12" w:space="0" w:color="auto"/>
              <w:right w:val="single" w:sz="12" w:space="0" w:color="auto"/>
            </w:tcBorders>
            <w:shd w:val="clear" w:color="auto" w:fill="00A0DC"/>
            <w:vAlign w:val="center"/>
          </w:tcPr>
          <w:p w14:paraId="23434103" w14:textId="77777777" w:rsidR="00D84D70" w:rsidRPr="009C5A63" w:rsidRDefault="00D84D7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870145008"/>
          </w:sdtPr>
          <w:sdtContent>
            <w:tc>
              <w:tcPr>
                <w:tcW w:w="816" w:type="pct"/>
                <w:gridSpan w:val="4"/>
                <w:tcBorders>
                  <w:bottom w:val="single" w:sz="12" w:space="0" w:color="auto"/>
                  <w:right w:val="single" w:sz="12" w:space="0" w:color="auto"/>
                </w:tcBorders>
                <w:vAlign w:val="center"/>
              </w:tcPr>
              <w:p w14:paraId="6621CA4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D84D70" w:rsidRPr="009C5A63" w14:paraId="5C325316" w14:textId="77777777" w:rsidTr="00CF68EC">
        <w:tc>
          <w:tcPr>
            <w:tcW w:w="1256" w:type="pct"/>
            <w:tcBorders>
              <w:left w:val="single" w:sz="12" w:space="0" w:color="auto"/>
              <w:bottom w:val="single" w:sz="12" w:space="0" w:color="auto"/>
            </w:tcBorders>
            <w:shd w:val="clear" w:color="auto" w:fill="00A0DC"/>
            <w:vAlign w:val="center"/>
          </w:tcPr>
          <w:p w14:paraId="76A960E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167980801"/>
            <w:dropDownList>
              <w:listItem w:value="Choose an item."/>
              <w:listItem w:displayText="first" w:value="first"/>
              <w:listItem w:displayText="second" w:value="second"/>
              <w:listItem w:displayText="third" w:value="third"/>
            </w:dropDownList>
          </w:sdtPr>
          <w:sdtContent>
            <w:tc>
              <w:tcPr>
                <w:tcW w:w="1592" w:type="pct"/>
                <w:gridSpan w:val="4"/>
                <w:tcBorders>
                  <w:bottom w:val="single" w:sz="12" w:space="0" w:color="auto"/>
                  <w:right w:val="single" w:sz="12" w:space="0" w:color="auto"/>
                </w:tcBorders>
                <w:vAlign w:val="center"/>
              </w:tcPr>
              <w:p w14:paraId="5AF687AE"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337" w:type="pct"/>
            <w:gridSpan w:val="5"/>
            <w:tcBorders>
              <w:bottom w:val="single" w:sz="12" w:space="0" w:color="auto"/>
              <w:right w:val="single" w:sz="12" w:space="0" w:color="auto"/>
            </w:tcBorders>
            <w:shd w:val="clear" w:color="auto" w:fill="00A0DC"/>
            <w:vAlign w:val="center"/>
          </w:tcPr>
          <w:p w14:paraId="3EC00670" w14:textId="77777777" w:rsidR="00D84D70" w:rsidRPr="009C5A63" w:rsidRDefault="00D84D7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67C3C390" w14:textId="77777777" w:rsidR="00D84D70"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575824030"/>
                <w:dropDownList>
                  <w:listItem w:value="Choose an item."/>
                  <w:listItem w:displayText="Y" w:value="Y"/>
                  <w:listItem w:displayText="N" w:value="N"/>
                </w:dropDownList>
              </w:sdtPr>
              <w:sdtContent>
                <w:r w:rsidR="00D84D70" w:rsidRPr="009C5A63">
                  <w:rPr>
                    <w:rFonts w:ascii="Proba Pro Lt" w:hAnsi="Proba Pro Lt" w:cstheme="minorHAnsi"/>
                    <w:sz w:val="20"/>
                    <w:szCs w:val="20"/>
                    <w:lang w:val="en-GB"/>
                  </w:rPr>
                  <w:t>Y</w:t>
                </w:r>
              </w:sdtContent>
            </w:sdt>
          </w:p>
        </w:tc>
      </w:tr>
      <w:tr w:rsidR="00D84D70" w:rsidRPr="009C5A63" w14:paraId="509C9328"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AA62CA"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D84D70" w:rsidRPr="009C5A63" w14:paraId="247D3AB6" w14:textId="77777777" w:rsidTr="00961BF6">
        <w:tc>
          <w:tcPr>
            <w:tcW w:w="1256" w:type="pct"/>
            <w:tcBorders>
              <w:top w:val="single" w:sz="12" w:space="0" w:color="auto"/>
              <w:left w:val="single" w:sz="12" w:space="0" w:color="auto"/>
            </w:tcBorders>
            <w:shd w:val="clear" w:color="auto" w:fill="00A0DC"/>
            <w:vAlign w:val="center"/>
          </w:tcPr>
          <w:p w14:paraId="21C65314"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456601081"/>
          </w:sdtPr>
          <w:sdtContent>
            <w:tc>
              <w:tcPr>
                <w:tcW w:w="3744" w:type="pct"/>
                <w:gridSpan w:val="13"/>
                <w:tcBorders>
                  <w:top w:val="single" w:sz="12" w:space="0" w:color="auto"/>
                  <w:right w:val="single" w:sz="12" w:space="0" w:color="auto"/>
                </w:tcBorders>
                <w:vAlign w:val="center"/>
              </w:tcPr>
              <w:p w14:paraId="506DEF2C" w14:textId="77777777" w:rsidR="00D84D70"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690184455"/>
                  </w:sdtPr>
                  <w:sdtContent>
                    <w:r w:rsidR="00D84D70" w:rsidRPr="009C5A63">
                      <w:rPr>
                        <w:rFonts w:ascii="Proba Pro Lt" w:hAnsi="Proba Pro Lt" w:cstheme="minorHAnsi"/>
                        <w:sz w:val="20"/>
                        <w:szCs w:val="20"/>
                        <w:lang w:val="en-GB"/>
                      </w:rPr>
                      <w:t>The main objectives of this course are to acquire knowledge and skills for preparation of main technological projects for construction of different biotechnological plants.</w:t>
                    </w:r>
                  </w:sdtContent>
                </w:sdt>
              </w:p>
            </w:tc>
          </w:sdtContent>
        </w:sdt>
      </w:tr>
      <w:tr w:rsidR="00D84D70" w:rsidRPr="009C5A63" w14:paraId="1E5E90E4" w14:textId="77777777" w:rsidTr="00961BF6">
        <w:tc>
          <w:tcPr>
            <w:tcW w:w="1256" w:type="pct"/>
            <w:tcBorders>
              <w:left w:val="single" w:sz="12" w:space="0" w:color="auto"/>
            </w:tcBorders>
            <w:shd w:val="clear" w:color="auto" w:fill="00A0DC"/>
            <w:vAlign w:val="center"/>
          </w:tcPr>
          <w:p w14:paraId="734215C8"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881896578"/>
          </w:sdtPr>
          <w:sdtContent>
            <w:tc>
              <w:tcPr>
                <w:tcW w:w="3744" w:type="pct"/>
                <w:gridSpan w:val="13"/>
                <w:tcBorders>
                  <w:right w:val="single" w:sz="12" w:space="0" w:color="auto"/>
                </w:tcBorders>
                <w:vAlign w:val="center"/>
              </w:tcPr>
              <w:p w14:paraId="494A864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4B0F207F" w14:textId="77777777" w:rsidR="00D84D70" w:rsidRPr="009C5A63" w:rsidRDefault="00D84D70" w:rsidP="00B200B4">
                <w:pPr>
                  <w:pStyle w:val="ListParagraph"/>
                  <w:numPr>
                    <w:ilvl w:val="0"/>
                    <w:numId w:val="53"/>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Biochemical engineering and bioprocess techniques</w:t>
                </w:r>
              </w:p>
            </w:tc>
          </w:sdtContent>
        </w:sdt>
      </w:tr>
      <w:tr w:rsidR="00D84D70" w:rsidRPr="009C5A63" w14:paraId="62221BF4" w14:textId="77777777" w:rsidTr="00EC5A42">
        <w:trPr>
          <w:trHeight w:val="70"/>
        </w:trPr>
        <w:tc>
          <w:tcPr>
            <w:tcW w:w="1256" w:type="pct"/>
            <w:tcBorders>
              <w:left w:val="single" w:sz="12" w:space="0" w:color="auto"/>
            </w:tcBorders>
            <w:shd w:val="clear" w:color="auto" w:fill="00A0DC"/>
            <w:vAlign w:val="center"/>
          </w:tcPr>
          <w:p w14:paraId="2CE92BC2"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eastAsia="Calibri" w:hAnsi="Proba Pro Lt" w:cstheme="minorHAnsi"/>
              <w:color w:val="auto"/>
              <w:sz w:val="20"/>
              <w:szCs w:val="20"/>
              <w:lang w:val="en-GB"/>
            </w:rPr>
            <w:id w:val="-1397899514"/>
          </w:sdtPr>
          <w:sdtEndPr>
            <w:rPr>
              <w:rFonts w:eastAsiaTheme="minorHAnsi"/>
              <w:color w:val="000000"/>
            </w:rPr>
          </w:sdtEndPr>
          <w:sdtContent>
            <w:tc>
              <w:tcPr>
                <w:tcW w:w="3744" w:type="pct"/>
                <w:gridSpan w:val="13"/>
                <w:tcBorders>
                  <w:right w:val="single" w:sz="12" w:space="0" w:color="auto"/>
                </w:tcBorders>
                <w:vAlign w:val="center"/>
              </w:tcPr>
              <w:p w14:paraId="08407C69"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technologically manage industrial biotechnological production systems </w:t>
                </w:r>
              </w:p>
              <w:p w14:paraId="2CF16DD6"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recognize problems in production, make corrective decisions </w:t>
                </w:r>
              </w:p>
              <w:p w14:paraId="450F6C3B"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7BB7E3D4"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58AC3865"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61FC689C" w14:textId="77777777" w:rsidR="00D84D70" w:rsidRPr="009C5A63" w:rsidRDefault="00D84D70" w:rsidP="00B200B4">
                <w:pPr>
                  <w:pStyle w:val="Default"/>
                  <w:numPr>
                    <w:ilvl w:val="0"/>
                    <w:numId w:val="89"/>
                  </w:numPr>
                  <w:ind w:left="323"/>
                  <w:rPr>
                    <w:rFonts w:ascii="Proba Pro Lt" w:hAnsi="Proba Pro Lt" w:cstheme="minorHAnsi"/>
                    <w:color w:val="auto"/>
                    <w:sz w:val="20"/>
                    <w:szCs w:val="20"/>
                    <w:lang w:val="en-GB"/>
                  </w:rPr>
                </w:pPr>
                <w:r w:rsidRPr="009C5A63">
                  <w:rPr>
                    <w:rFonts w:ascii="Proba Pro Lt" w:hAnsi="Proba Pro Lt" w:cstheme="minorHAnsi"/>
                    <w:sz w:val="20"/>
                    <w:szCs w:val="20"/>
                    <w:lang w:val="en-GB"/>
                  </w:rPr>
                  <w:t xml:space="preserve">make technological design of biotechnology production plants </w:t>
                </w:r>
              </w:p>
              <w:p w14:paraId="2B46146C"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technological supervision of designing, construction and testing of biotechnological production plants </w:t>
                </w:r>
              </w:p>
              <w:p w14:paraId="3A8A2E5A"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p>
              <w:p w14:paraId="62211899" w14:textId="77777777" w:rsidR="00D84D70" w:rsidRPr="009C5A63" w:rsidRDefault="00D84D70" w:rsidP="00B200B4">
                <w:pPr>
                  <w:pStyle w:val="Default"/>
                  <w:numPr>
                    <w:ilvl w:val="0"/>
                    <w:numId w:val="89"/>
                  </w:numPr>
                  <w:ind w:left="323"/>
                  <w:rPr>
                    <w:rFonts w:ascii="Proba Pro Lt" w:hAnsi="Proba Pro Lt" w:cstheme="minorHAnsi"/>
                    <w:color w:val="auto"/>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2AB9809F"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jobs in microbiological and biochemical laboratories  interpret laboratory analysis results </w:t>
                </w:r>
              </w:p>
              <w:p w14:paraId="298821D7"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6686F2EB"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tc>
          </w:sdtContent>
        </w:sdt>
      </w:tr>
      <w:tr w:rsidR="00D84D70" w:rsidRPr="009C5A63" w14:paraId="76C07006" w14:textId="77777777" w:rsidTr="00961BF6">
        <w:tc>
          <w:tcPr>
            <w:tcW w:w="1256" w:type="pct"/>
            <w:tcBorders>
              <w:left w:val="single" w:sz="12" w:space="0" w:color="auto"/>
            </w:tcBorders>
            <w:shd w:val="clear" w:color="auto" w:fill="00A0DC"/>
            <w:vAlign w:val="center"/>
          </w:tcPr>
          <w:p w14:paraId="51973FC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w:t>
            </w:r>
            <w:r w:rsidRPr="009C5A63">
              <w:rPr>
                <w:rFonts w:ascii="Proba Pro Lt" w:hAnsi="Proba Pro Lt" w:cstheme="minorHAnsi"/>
                <w:color w:val="000000"/>
                <w:sz w:val="20"/>
                <w:szCs w:val="20"/>
                <w:lang w:val="en-GB"/>
              </w:rPr>
              <w:lastRenderedPageBreak/>
              <w:t xml:space="preserve">course (3 to 10 learning outcomes) </w:t>
            </w:r>
          </w:p>
        </w:tc>
        <w:sdt>
          <w:sdtPr>
            <w:rPr>
              <w:rFonts w:ascii="Proba Pro Lt" w:hAnsi="Proba Pro Lt" w:cstheme="minorHAnsi"/>
              <w:sz w:val="20"/>
              <w:szCs w:val="20"/>
              <w:lang w:val="en-GB"/>
            </w:rPr>
            <w:id w:val="-1432432440"/>
          </w:sdtPr>
          <w:sdtContent>
            <w:tc>
              <w:tcPr>
                <w:tcW w:w="3744" w:type="pct"/>
                <w:gridSpan w:val="13"/>
                <w:tcBorders>
                  <w:right w:val="single" w:sz="12" w:space="0" w:color="auto"/>
                </w:tcBorders>
                <w:vAlign w:val="center"/>
              </w:tcPr>
              <w:p w14:paraId="32766A7E"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eastAsia="Times New Roman" w:hAnsi="Proba Pro Lt" w:cstheme="minorHAnsi"/>
                    <w:sz w:val="20"/>
                    <w:szCs w:val="20"/>
                    <w:lang w:val="en-GB"/>
                  </w:rPr>
                </w:pPr>
                <w:r w:rsidRPr="009C5A63">
                  <w:rPr>
                    <w:rFonts w:ascii="Proba Pro Lt" w:hAnsi="Proba Pro Lt" w:cstheme="minorHAnsi"/>
                    <w:sz w:val="20"/>
                    <w:szCs w:val="20"/>
                    <w:lang w:val="en-GB"/>
                  </w:rPr>
                  <w:t xml:space="preserve">propose macro- and micro-location and create the production program for particular biotechnological plant </w:t>
                </w:r>
              </w:p>
              <w:p w14:paraId="03E03C45"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lastRenderedPageBreak/>
                  <w:t xml:space="preserve">create technological scheme for particular biotechnological plant </w:t>
                </w:r>
              </w:p>
              <w:p w14:paraId="4C74C409"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propose and calculate the capacity of each device (machine), division or the whole biotechnological plant</w:t>
                </w:r>
              </w:p>
              <w:p w14:paraId="3691641D"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solve mass and energy balance for particular device, division or the whole biotechnological plant </w:t>
                </w:r>
              </w:p>
              <w:p w14:paraId="02BA7405"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calculate required technological area for particular device, division or the whole biotechnological plant </w:t>
                </w:r>
              </w:p>
              <w:p w14:paraId="4601A23B"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create and calculate transport line for raw materials, products and by-products of particular biotechnological plant </w:t>
                </w:r>
              </w:p>
              <w:p w14:paraId="47B9970A"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create and calculate storage devices for raw materials, fuels and products for particular biotechnological plant </w:t>
                </w:r>
              </w:p>
              <w:p w14:paraId="35E430CD"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 xml:space="preserve">create layout of equipment in biotechnological plant and propose the type of construction for particular biotechnological plant </w:t>
                </w:r>
              </w:p>
              <w:p w14:paraId="0E30FDF8"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create specification for equipment and employment (man power) for particular biotechnological plant</w:t>
                </w:r>
              </w:p>
              <w:p w14:paraId="088BD03D"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create the system for environment protection for particular biotechnological plant</w:t>
                </w:r>
              </w:p>
            </w:tc>
          </w:sdtContent>
        </w:sdt>
      </w:tr>
      <w:tr w:rsidR="00D84D70" w:rsidRPr="009C5A63" w14:paraId="4B716C61" w14:textId="77777777" w:rsidTr="00961BF6">
        <w:tc>
          <w:tcPr>
            <w:tcW w:w="1256" w:type="pct"/>
            <w:tcBorders>
              <w:left w:val="single" w:sz="12" w:space="0" w:color="auto"/>
            </w:tcBorders>
            <w:shd w:val="clear" w:color="auto" w:fill="00A0DC"/>
            <w:vAlign w:val="center"/>
          </w:tcPr>
          <w:p w14:paraId="5FD496C2" w14:textId="19740397" w:rsidR="00D84D70" w:rsidRPr="009C5A63" w:rsidRDefault="00D84D70" w:rsidP="007D062B">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2.5. Course content (syllabus)</w:t>
            </w:r>
            <w:r w:rsidR="007D062B">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234557715"/>
          </w:sdtPr>
          <w:sdtContent>
            <w:sdt>
              <w:sdtPr>
                <w:rPr>
                  <w:rFonts w:ascii="Proba Pro Lt" w:hAnsi="Proba Pro Lt" w:cstheme="minorHAnsi"/>
                  <w:sz w:val="20"/>
                  <w:szCs w:val="20"/>
                  <w:lang w:val="en-GB"/>
                </w:rPr>
                <w:id w:val="1493303973"/>
              </w:sdtPr>
              <w:sdtContent>
                <w:tc>
                  <w:tcPr>
                    <w:tcW w:w="3744" w:type="pct"/>
                    <w:gridSpan w:val="13"/>
                    <w:tcBorders>
                      <w:right w:val="single" w:sz="12" w:space="0" w:color="auto"/>
                    </w:tcBorders>
                    <w:vAlign w:val="center"/>
                  </w:tcPr>
                  <w:p w14:paraId="79A8703B"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The content of this course is:</w:t>
                    </w:r>
                  </w:p>
                  <w:p w14:paraId="4DE68CE1"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Division and types of technological projects</w:t>
                    </w:r>
                  </w:p>
                  <w:p w14:paraId="20B780E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Introduction, division and types of technological projects (2 h)</w:t>
                    </w:r>
                  </w:p>
                  <w:p w14:paraId="3AD93712"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2. </w:t>
                    </w:r>
                    <w:r w:rsidRPr="009C5A63">
                      <w:rPr>
                        <w:rFonts w:ascii="Proba Pro Lt" w:hAnsi="Proba Pro Lt" w:cstheme="minorHAnsi"/>
                        <w:b/>
                        <w:sz w:val="20"/>
                        <w:szCs w:val="20"/>
                        <w:lang w:val="en-GB"/>
                      </w:rPr>
                      <w:t xml:space="preserve">Techniques for preparation and basic characteristics of technological </w:t>
                    </w:r>
                  </w:p>
                  <w:p w14:paraId="3A2291DE"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    projects </w:t>
                    </w:r>
                  </w:p>
                  <w:p w14:paraId="5B42D3CE"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Techniques for project preparation and basic characteristics of main </w:t>
                    </w:r>
                  </w:p>
                  <w:p w14:paraId="2DC45DBA"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technological projects for construction of biotechnological plant (4 h)</w:t>
                    </w:r>
                  </w:p>
                  <w:p w14:paraId="614C84E1"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3. </w:t>
                    </w:r>
                    <w:r w:rsidRPr="009C5A63">
                      <w:rPr>
                        <w:rFonts w:ascii="Proba Pro Lt" w:hAnsi="Proba Pro Lt" w:cstheme="minorHAnsi"/>
                        <w:b/>
                        <w:sz w:val="20"/>
                        <w:szCs w:val="20"/>
                        <w:lang w:val="en-GB"/>
                      </w:rPr>
                      <w:t xml:space="preserve">Set-up and calculation of the capacity of equipment and the whole </w:t>
                    </w:r>
                  </w:p>
                  <w:p w14:paraId="4F92A38C"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    biotechnological plant </w:t>
                    </w:r>
                  </w:p>
                  <w:p w14:paraId="47991CB5"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Set-up and calculation of the capacity of equipment and the whole </w:t>
                    </w:r>
                  </w:p>
                  <w:p w14:paraId="57EF2657"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biotechnological plant (3 h)</w:t>
                    </w:r>
                  </w:p>
                  <w:p w14:paraId="0C9EC89A"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Calculation of the capacity of equipment and the whole plant for beer, </w:t>
                    </w:r>
                  </w:p>
                  <w:p w14:paraId="42826C20"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antibiotics, vinegar and biogas production (5 h)</w:t>
                    </w:r>
                  </w:p>
                  <w:p w14:paraId="207AD999"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4. </w:t>
                    </w:r>
                    <w:r w:rsidRPr="009C5A63">
                      <w:rPr>
                        <w:rFonts w:ascii="Proba Pro Lt" w:hAnsi="Proba Pro Lt" w:cstheme="minorHAnsi"/>
                        <w:b/>
                        <w:sz w:val="20"/>
                        <w:szCs w:val="20"/>
                        <w:lang w:val="en-GB"/>
                      </w:rPr>
                      <w:t xml:space="preserve">Mass and energy balance of biotechnological plant </w:t>
                    </w:r>
                  </w:p>
                  <w:p w14:paraId="23FA917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Mass and energy balance of biotechnological plant (2 h)</w:t>
                    </w:r>
                  </w:p>
                  <w:p w14:paraId="5EABFFC9"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Mass and energy balance of biotechnological plant for beer, antibiotics, </w:t>
                    </w:r>
                  </w:p>
                  <w:p w14:paraId="0780B5A3"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vinegar and biogas production (5 h)</w:t>
                    </w:r>
                  </w:p>
                  <w:p w14:paraId="6FC4EC1A"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5. </w:t>
                    </w:r>
                    <w:r w:rsidRPr="009C5A63">
                      <w:rPr>
                        <w:rFonts w:ascii="Proba Pro Lt" w:hAnsi="Proba Pro Lt" w:cstheme="minorHAnsi"/>
                        <w:b/>
                        <w:sz w:val="20"/>
                        <w:szCs w:val="20"/>
                        <w:lang w:val="en-GB"/>
                      </w:rPr>
                      <w:t xml:space="preserve">Technological and storage areas, transport systems and layout of </w:t>
                    </w:r>
                  </w:p>
                  <w:p w14:paraId="70A2A2FE"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    biotechnological plant</w:t>
                    </w:r>
                  </w:p>
                  <w:p w14:paraId="2A53ECBA"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Technological and storage areas, transport systems and layout of </w:t>
                    </w:r>
                  </w:p>
                  <w:p w14:paraId="70AD582F"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biotechnological plant (2 h)</w:t>
                    </w:r>
                  </w:p>
                  <w:p w14:paraId="451D0141"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Calculation of technological areas, selection and calculation of storage </w:t>
                    </w:r>
                  </w:p>
                  <w:p w14:paraId="04C5EFF6"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devices and transport systems as well as preparation and creation of </w:t>
                    </w:r>
                  </w:p>
                  <w:p w14:paraId="38935F93"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layout for biotechnological plant for beer, antibiotics, vinegar and biogas </w:t>
                    </w:r>
                  </w:p>
                  <w:p w14:paraId="08C64E84"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production (5 h)</w:t>
                    </w:r>
                  </w:p>
                  <w:p w14:paraId="3ABED5B3"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6. </w:t>
                    </w:r>
                    <w:r w:rsidRPr="009C5A63">
                      <w:rPr>
                        <w:rFonts w:ascii="Proba Pro Lt" w:hAnsi="Proba Pro Lt" w:cstheme="minorHAnsi"/>
                        <w:b/>
                        <w:sz w:val="20"/>
                        <w:szCs w:val="20"/>
                        <w:lang w:val="en-GB"/>
                      </w:rPr>
                      <w:t xml:space="preserve">Specification of equipment and man power as well as the study of the </w:t>
                    </w:r>
                  </w:p>
                  <w:p w14:paraId="46191343"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    impact of biotechnological plant on the environment </w:t>
                    </w:r>
                  </w:p>
                  <w:p w14:paraId="4B04C602"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Specification of equipment and man power as well as the study of the </w:t>
                    </w:r>
                  </w:p>
                  <w:p w14:paraId="112D1E4F"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impact of biotechnological plant on the environment (3 h)</w:t>
                    </w:r>
                  </w:p>
                  <w:p w14:paraId="0AF07F8A"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Creation of equipment and man power specification for beer, antibiotics, </w:t>
                    </w:r>
                  </w:p>
                  <w:p w14:paraId="47598582"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vinegar and biogas production as well as systems for managing of </w:t>
                    </w:r>
                  </w:p>
                  <w:p w14:paraId="5063A4CB"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by-products from these production (5 h)</w:t>
                    </w:r>
                  </w:p>
                  <w:p w14:paraId="19B5CE0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7. </w:t>
                    </w:r>
                    <w:r w:rsidRPr="009C5A63">
                      <w:rPr>
                        <w:rFonts w:ascii="Proba Pro Lt" w:hAnsi="Proba Pro Lt" w:cstheme="minorHAnsi"/>
                        <w:b/>
                        <w:sz w:val="20"/>
                        <w:szCs w:val="20"/>
                        <w:lang w:val="en-GB"/>
                      </w:rPr>
                      <w:t>Preparation of individual project for particular biotechnological plant</w:t>
                    </w:r>
                    <w:r w:rsidRPr="009C5A63">
                      <w:rPr>
                        <w:rFonts w:ascii="Proba Pro Lt" w:hAnsi="Proba Pro Lt" w:cstheme="minorHAnsi"/>
                        <w:sz w:val="20"/>
                        <w:szCs w:val="20"/>
                        <w:lang w:val="en-GB"/>
                      </w:rPr>
                      <w:t xml:space="preserve"> </w:t>
                    </w:r>
                  </w:p>
                  <w:p w14:paraId="6EAE7514"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Creation of individual technological project for particular biotechnological</w:t>
                    </w:r>
                  </w:p>
                  <w:p w14:paraId="35CE6E7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plant (16 h)</w:t>
                    </w:r>
                  </w:p>
                </w:tc>
              </w:sdtContent>
            </w:sdt>
          </w:sdtContent>
        </w:sdt>
      </w:tr>
      <w:tr w:rsidR="00D84D70" w:rsidRPr="009C5A63" w14:paraId="06BBE130" w14:textId="77777777" w:rsidTr="00CF68EC">
        <w:trPr>
          <w:trHeight w:val="349"/>
        </w:trPr>
        <w:tc>
          <w:tcPr>
            <w:tcW w:w="1256" w:type="pct"/>
            <w:vMerge w:val="restart"/>
            <w:tcBorders>
              <w:left w:val="single" w:sz="12" w:space="0" w:color="auto"/>
            </w:tcBorders>
            <w:shd w:val="clear" w:color="auto" w:fill="00A0DC"/>
            <w:vAlign w:val="center"/>
          </w:tcPr>
          <w:p w14:paraId="59579D34"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1136B72C"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10001605"/>
                <w14:checkbox>
                  <w14:checked w14:val="1"/>
                  <w14:checkedState w14:val="2612" w14:font="MS Gothic"/>
                  <w14:uncheckedState w14:val="2610" w14:font="MS Gothic"/>
                </w14:checkbox>
              </w:sdtPr>
              <w:sdtContent>
                <w:r w:rsidR="00D84D70" w:rsidRPr="009C5A63">
                  <w:rPr>
                    <w:rFonts w:ascii="Segoe UI Symbol" w:eastAsia="Meiryo"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lectures</w:t>
            </w:r>
          </w:p>
          <w:p w14:paraId="7B1DE04F"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77293492"/>
                <w14:checkbox>
                  <w14:checked w14:val="1"/>
                  <w14:checkedState w14:val="2612" w14:font="MS Gothic"/>
                  <w14:uncheckedState w14:val="2610" w14:font="MS Gothic"/>
                </w14:checkbox>
              </w:sdtPr>
              <w:sdtContent>
                <w:r w:rsidR="00D84D70" w:rsidRPr="009C5A63">
                  <w:rPr>
                    <w:rFonts w:ascii="Segoe UI Symbol" w:eastAsia="Meiryo"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seminars and workshops  </w:t>
            </w:r>
          </w:p>
          <w:p w14:paraId="443321EC"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4771486"/>
                <w14:checkbox>
                  <w14:checked w14:val="0"/>
                  <w14:checkedState w14:val="2612" w14:font="MS Gothic"/>
                  <w14:uncheckedState w14:val="2610" w14:font="MS Gothic"/>
                </w14:checkbox>
              </w:sdtPr>
              <w:sdtContent>
                <w:r w:rsidR="00D84D70" w:rsidRPr="009C5A63">
                  <w:rPr>
                    <w:rFonts w:ascii="Segoe UI Symbol" w:eastAsia="Meiryo"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exercises  </w:t>
            </w:r>
          </w:p>
          <w:p w14:paraId="78A931DF"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46429921"/>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w:t>
            </w:r>
            <w:r w:rsidR="00D84D70" w:rsidRPr="009C5A63">
              <w:rPr>
                <w:rFonts w:ascii="Proba Pro Lt" w:hAnsi="Proba Pro Lt" w:cstheme="minorHAnsi"/>
                <w:b w:val="0"/>
                <w:i/>
                <w:sz w:val="20"/>
                <w:szCs w:val="20"/>
                <w:lang w:val="en-GB"/>
              </w:rPr>
              <w:t>online in entirety</w:t>
            </w:r>
          </w:p>
          <w:p w14:paraId="0DEB41BC"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53164979"/>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partial e-learning</w:t>
            </w:r>
          </w:p>
          <w:p w14:paraId="15457761" w14:textId="77777777" w:rsidR="00D84D70"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340050825"/>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sz w:val="20"/>
                    <w:szCs w:val="20"/>
                    <w:lang w:val="en-GB"/>
                  </w:rPr>
                  <w:t>☐</w:t>
                </w:r>
              </w:sdtContent>
            </w:sdt>
            <w:r w:rsidR="00D84D70" w:rsidRPr="009C5A63">
              <w:rPr>
                <w:rFonts w:ascii="Proba Pro Lt" w:hAnsi="Proba Pro Lt" w:cstheme="minorHAnsi"/>
                <w:sz w:val="20"/>
                <w:szCs w:val="20"/>
                <w:lang w:val="en-GB"/>
              </w:rPr>
              <w:t xml:space="preserve"> field work</w:t>
            </w:r>
          </w:p>
        </w:tc>
        <w:tc>
          <w:tcPr>
            <w:tcW w:w="1179" w:type="pct"/>
            <w:gridSpan w:val="5"/>
            <w:vMerge w:val="restart"/>
            <w:vAlign w:val="center"/>
          </w:tcPr>
          <w:p w14:paraId="250192EA"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08463512"/>
                <w14:checkbox>
                  <w14:checked w14:val="1"/>
                  <w14:checkedState w14:val="2612" w14:font="MS Gothic"/>
                  <w14:uncheckedState w14:val="2610" w14:font="MS Gothic"/>
                </w14:checkbox>
              </w:sdtPr>
              <w:sdtContent>
                <w:r w:rsidR="00D84D70" w:rsidRPr="009C5A63">
                  <w:rPr>
                    <w:rFonts w:ascii="Segoe UI Symbol" w:eastAsia="Meiryo"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independent assignments  </w:t>
            </w:r>
          </w:p>
          <w:p w14:paraId="486DEA35"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95795100"/>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multimedia and the internet   </w:t>
            </w:r>
          </w:p>
          <w:p w14:paraId="3BBECCDE"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19242529"/>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laboratory</w:t>
            </w:r>
          </w:p>
          <w:p w14:paraId="21C643C8"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56200613"/>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work with mentor</w:t>
            </w:r>
          </w:p>
          <w:p w14:paraId="4E230F0C" w14:textId="77777777" w:rsidR="00D84D70"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07337240"/>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sz w:val="20"/>
                    <w:szCs w:val="20"/>
                    <w:lang w:val="en-GB"/>
                  </w:rPr>
                  <w:t>☐</w:t>
                </w:r>
              </w:sdtContent>
            </w:sdt>
            <w:r w:rsidR="00D84D70"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373901411"/>
              </w:sdtPr>
              <w:sdtContent>
                <w:sdt>
                  <w:sdtPr>
                    <w:rPr>
                      <w:rFonts w:ascii="Proba Pro Lt" w:hAnsi="Proba Pro Lt" w:cstheme="minorHAnsi"/>
                      <w:b/>
                      <w:sz w:val="20"/>
                      <w:szCs w:val="20"/>
                      <w:lang w:val="en-GB"/>
                    </w:rPr>
                    <w:id w:val="-1250422792"/>
                  </w:sdtPr>
                  <w:sdtContent>
                    <w:r w:rsidR="00D84D70" w:rsidRPr="009C5A63">
                      <w:rPr>
                        <w:rFonts w:ascii="Proba Pro Lt" w:hAnsi="Proba Pro Lt" w:cstheme="minorHAnsi"/>
                        <w:b/>
                        <w:sz w:val="20"/>
                        <w:szCs w:val="20"/>
                        <w:lang w:val="en-GB"/>
                      </w:rPr>
                      <w:t>(other)</w:t>
                    </w:r>
                  </w:sdtContent>
                </w:sdt>
              </w:sdtContent>
            </w:sdt>
            <w:r w:rsidR="00D84D70"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32050C7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D84D70" w:rsidRPr="009C5A63" w14:paraId="0F1027C1" w14:textId="77777777" w:rsidTr="00CF68EC">
        <w:trPr>
          <w:trHeight w:val="577"/>
        </w:trPr>
        <w:tc>
          <w:tcPr>
            <w:tcW w:w="1256" w:type="pct"/>
            <w:vMerge/>
            <w:tcBorders>
              <w:left w:val="single" w:sz="12" w:space="0" w:color="auto"/>
              <w:bottom w:val="single" w:sz="4" w:space="0" w:color="auto"/>
            </w:tcBorders>
            <w:shd w:val="clear" w:color="auto" w:fill="00A0DC"/>
            <w:vAlign w:val="center"/>
          </w:tcPr>
          <w:p w14:paraId="70BAAB80"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44524F20" w14:textId="77777777" w:rsidR="00D84D70" w:rsidRPr="009C5A63" w:rsidRDefault="00D84D70" w:rsidP="009C5A63">
            <w:pPr>
              <w:pStyle w:val="FieldText"/>
              <w:rPr>
                <w:rFonts w:ascii="Proba Pro Lt" w:hAnsi="Proba Pro Lt" w:cstheme="minorHAnsi"/>
                <w:b w:val="0"/>
                <w:sz w:val="20"/>
                <w:szCs w:val="20"/>
                <w:lang w:val="en-GB"/>
              </w:rPr>
            </w:pPr>
          </w:p>
        </w:tc>
        <w:tc>
          <w:tcPr>
            <w:tcW w:w="1179" w:type="pct"/>
            <w:gridSpan w:val="5"/>
            <w:vMerge/>
            <w:vAlign w:val="center"/>
          </w:tcPr>
          <w:p w14:paraId="24B261C2" w14:textId="77777777" w:rsidR="00D84D70" w:rsidRPr="009C5A63" w:rsidRDefault="00D84D70"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272977257"/>
            <w:showingPlcHdr/>
          </w:sdtPr>
          <w:sdtContent>
            <w:tc>
              <w:tcPr>
                <w:tcW w:w="1246" w:type="pct"/>
                <w:gridSpan w:val="5"/>
                <w:tcBorders>
                  <w:right w:val="single" w:sz="12" w:space="0" w:color="auto"/>
                </w:tcBorders>
              </w:tcPr>
              <w:p w14:paraId="6A5D0ED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D84D70" w:rsidRPr="009C5A63" w14:paraId="6944CAB8" w14:textId="77777777" w:rsidTr="00CF68EC">
        <w:trPr>
          <w:trHeight w:val="397"/>
        </w:trPr>
        <w:tc>
          <w:tcPr>
            <w:tcW w:w="1256" w:type="pct"/>
            <w:vMerge w:val="restart"/>
            <w:tcBorders>
              <w:top w:val="single" w:sz="12" w:space="0" w:color="auto"/>
              <w:left w:val="single" w:sz="12" w:space="0" w:color="auto"/>
            </w:tcBorders>
            <w:shd w:val="clear" w:color="auto" w:fill="00A0DC"/>
            <w:vAlign w:val="center"/>
          </w:tcPr>
          <w:p w14:paraId="79D1C710"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2.8. Monitoring student work  </w:t>
            </w:r>
          </w:p>
        </w:tc>
        <w:tc>
          <w:tcPr>
            <w:tcW w:w="775" w:type="pct"/>
            <w:tcBorders>
              <w:top w:val="single" w:sz="12" w:space="0" w:color="auto"/>
            </w:tcBorders>
            <w:vAlign w:val="center"/>
          </w:tcPr>
          <w:p w14:paraId="7FCEBA9A"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471320952"/>
            </w:sdtPr>
            <w:sdtContent>
              <w:p w14:paraId="38D9A7A6"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792511671"/>
              <w:showingPlcHdr/>
            </w:sdtPr>
            <w:sdtContent>
              <w:p w14:paraId="11014EF8"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7A3F3464"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109041208"/>
              <w:showingPlcHdr/>
            </w:sdtPr>
            <w:sdtContent>
              <w:p w14:paraId="65C9D849"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458487167"/>
            </w:sdtPr>
            <w:sdtContent>
              <w:p w14:paraId="0B7B6162"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7539F8E" w14:textId="77777777" w:rsidR="00D84D70" w:rsidRPr="009C5A63" w:rsidRDefault="00D84D70"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235124145"/>
            </w:sdtPr>
            <w:sdtContent>
              <w:p w14:paraId="7E1CD1D7"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00929766"/>
              <w:showingPlcHdr/>
            </w:sdtPr>
            <w:sdtContent>
              <w:p w14:paraId="32AB1B58"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0C2FDEA0" w14:textId="77777777" w:rsidTr="00CF68EC">
        <w:trPr>
          <w:trHeight w:val="397"/>
        </w:trPr>
        <w:tc>
          <w:tcPr>
            <w:tcW w:w="1256" w:type="pct"/>
            <w:vMerge/>
            <w:tcBorders>
              <w:left w:val="single" w:sz="12" w:space="0" w:color="auto"/>
            </w:tcBorders>
            <w:shd w:val="clear" w:color="auto" w:fill="00A0DC"/>
            <w:vAlign w:val="center"/>
          </w:tcPr>
          <w:p w14:paraId="0F21E730" w14:textId="77777777" w:rsidR="00D84D70" w:rsidRPr="009C5A63" w:rsidRDefault="00D84D70"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22AED6F5"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1934732742"/>
              <w:showingPlcHdr/>
            </w:sdtPr>
            <w:sdtContent>
              <w:p w14:paraId="28794986"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545992165"/>
            </w:sdtPr>
            <w:sdtContent>
              <w:p w14:paraId="50066F52"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21E98E3C"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358892770"/>
              <w:showingPlcHdr/>
            </w:sdtPr>
            <w:sdtContent>
              <w:p w14:paraId="1802476D"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2023235395"/>
            </w:sdtPr>
            <w:sdtContent>
              <w:p w14:paraId="2A7AD9D8"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604049E" w14:textId="77777777" w:rsidR="00D84D70"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767277301"/>
              </w:sdtPr>
              <w:sdtContent>
                <w:sdt>
                  <w:sdtPr>
                    <w:rPr>
                      <w:rFonts w:ascii="Proba Pro Lt" w:hAnsi="Proba Pro Lt" w:cstheme="minorHAnsi"/>
                      <w:b w:val="0"/>
                      <w:sz w:val="20"/>
                      <w:szCs w:val="20"/>
                      <w:lang w:val="en-GB"/>
                    </w:rPr>
                    <w:id w:val="-351495660"/>
                  </w:sdtPr>
                  <w:sdtContent>
                    <w:r w:rsidR="00D84D70"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24756246"/>
              <w:showingPlcHdr/>
            </w:sdtPr>
            <w:sdtContent>
              <w:p w14:paraId="2331F060"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384795137"/>
              <w:showingPlcHdr/>
            </w:sdtPr>
            <w:sdtContent>
              <w:p w14:paraId="4DDF5795"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7F5E80CE" w14:textId="77777777" w:rsidTr="00CF68EC">
        <w:trPr>
          <w:trHeight w:val="397"/>
        </w:trPr>
        <w:tc>
          <w:tcPr>
            <w:tcW w:w="1256" w:type="pct"/>
            <w:vMerge/>
            <w:tcBorders>
              <w:left w:val="single" w:sz="12" w:space="0" w:color="auto"/>
            </w:tcBorders>
            <w:shd w:val="clear" w:color="auto" w:fill="00A0DC"/>
            <w:vAlign w:val="center"/>
          </w:tcPr>
          <w:p w14:paraId="237C5E64" w14:textId="77777777" w:rsidR="00D84D70" w:rsidRPr="009C5A63" w:rsidRDefault="00D84D70"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753DF9FE"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87537045"/>
              <w:showingPlcHdr/>
            </w:sdtPr>
            <w:sdtContent>
              <w:p w14:paraId="65AC730B"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745072948"/>
            </w:sdtPr>
            <w:sdtContent>
              <w:p w14:paraId="23C64AE2"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09338A6F"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391497101"/>
              <w:showingPlcHdr/>
            </w:sdtPr>
            <w:sdtContent>
              <w:p w14:paraId="19527EFF"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797751836"/>
            </w:sdtPr>
            <w:sdtContent>
              <w:p w14:paraId="0CDEB8BC"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761AB55" w14:textId="77777777" w:rsidR="00D84D70"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000237056"/>
              </w:sdtPr>
              <w:sdtContent>
                <w:sdt>
                  <w:sdtPr>
                    <w:rPr>
                      <w:rFonts w:ascii="Proba Pro Lt" w:hAnsi="Proba Pro Lt" w:cstheme="minorHAnsi"/>
                      <w:b w:val="0"/>
                      <w:sz w:val="20"/>
                      <w:szCs w:val="20"/>
                      <w:lang w:val="en-GB"/>
                    </w:rPr>
                    <w:id w:val="556435206"/>
                  </w:sdtPr>
                  <w:sdtContent>
                    <w:r w:rsidR="00D84D70"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435942770"/>
              <w:showingPlcHdr/>
            </w:sdtPr>
            <w:sdtContent>
              <w:p w14:paraId="58F6CE12"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914000278"/>
              <w:showingPlcHdr/>
            </w:sdtPr>
            <w:sdtContent>
              <w:p w14:paraId="0F4C5B7D"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355607E6" w14:textId="77777777" w:rsidTr="00CF68EC">
        <w:trPr>
          <w:trHeight w:val="397"/>
        </w:trPr>
        <w:tc>
          <w:tcPr>
            <w:tcW w:w="1256" w:type="pct"/>
            <w:vMerge/>
            <w:tcBorders>
              <w:left w:val="single" w:sz="12" w:space="0" w:color="auto"/>
            </w:tcBorders>
            <w:shd w:val="clear" w:color="auto" w:fill="00A0DC"/>
            <w:vAlign w:val="center"/>
          </w:tcPr>
          <w:p w14:paraId="67805A17" w14:textId="77777777" w:rsidR="00D84D70" w:rsidRPr="009C5A63" w:rsidRDefault="00D84D70"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420D1CEA"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759601398"/>
              <w:showingPlcHdr/>
            </w:sdtPr>
            <w:sdtContent>
              <w:p w14:paraId="0C1B20D1"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1428701532"/>
            </w:sdtPr>
            <w:sdtContent>
              <w:p w14:paraId="07C6A34F"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6A73B5B5"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928110378"/>
              <w:showingPlcHdr/>
            </w:sdtPr>
            <w:sdtContent>
              <w:p w14:paraId="740EE0CE"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597721145"/>
            </w:sdtPr>
            <w:sdtContent>
              <w:p w14:paraId="79D328EE"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4D63A75" w14:textId="77777777" w:rsidR="00D84D70" w:rsidRPr="009C5A63" w:rsidRDefault="00D33F7F"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511022149"/>
              </w:sdtPr>
              <w:sdtContent>
                <w:sdt>
                  <w:sdtPr>
                    <w:rPr>
                      <w:rFonts w:ascii="Proba Pro Lt" w:hAnsi="Proba Pro Lt" w:cstheme="minorHAnsi"/>
                      <w:b/>
                      <w:sz w:val="20"/>
                      <w:szCs w:val="20"/>
                      <w:lang w:val="en-GB"/>
                    </w:rPr>
                    <w:id w:val="-218130614"/>
                  </w:sdtPr>
                  <w:sdtContent>
                    <w:r w:rsidR="00D84D70"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630172195"/>
              <w:showingPlcHdr/>
            </w:sdtPr>
            <w:sdtContent>
              <w:p w14:paraId="198D680F"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299103023"/>
              <w:showingPlcHdr/>
            </w:sdtPr>
            <w:sdtContent>
              <w:p w14:paraId="60DDBAD9"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6B101002" w14:textId="77777777" w:rsidTr="00CF68EC">
        <w:trPr>
          <w:trHeight w:val="397"/>
        </w:trPr>
        <w:tc>
          <w:tcPr>
            <w:tcW w:w="1256" w:type="pct"/>
            <w:vMerge/>
            <w:tcBorders>
              <w:left w:val="single" w:sz="12" w:space="0" w:color="auto"/>
              <w:bottom w:val="single" w:sz="12" w:space="0" w:color="auto"/>
            </w:tcBorders>
            <w:shd w:val="clear" w:color="auto" w:fill="00A0DC"/>
            <w:vAlign w:val="center"/>
          </w:tcPr>
          <w:p w14:paraId="4079E011" w14:textId="77777777" w:rsidR="00D84D70" w:rsidRPr="009C5A63" w:rsidRDefault="00D84D70"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1E95BA07"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18958012"/>
            </w:sdtPr>
            <w:sdtContent>
              <w:p w14:paraId="710E6DD0"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434166763"/>
              <w:showingPlcHdr/>
            </w:sdtPr>
            <w:sdtContent>
              <w:p w14:paraId="5197CB82"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4767194F"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981984157"/>
            </w:sdtPr>
            <w:sdtContent>
              <w:p w14:paraId="5942D8CB"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85365550"/>
              <w:showingPlcHdr/>
            </w:sdtPr>
            <w:sdtContent>
              <w:p w14:paraId="7483CF91"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BED61F"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593350672"/>
            </w:sdtPr>
            <w:sdtContent>
              <w:p w14:paraId="57296B8E"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D84D70" w:rsidRPr="009C5A63" w14:paraId="11B04FA6" w14:textId="77777777" w:rsidTr="00961BF6">
        <w:trPr>
          <w:trHeight w:val="397"/>
        </w:trPr>
        <w:tc>
          <w:tcPr>
            <w:tcW w:w="1256" w:type="pct"/>
            <w:tcBorders>
              <w:left w:val="single" w:sz="12" w:space="0" w:color="auto"/>
              <w:bottom w:val="single" w:sz="12" w:space="0" w:color="auto"/>
            </w:tcBorders>
            <w:shd w:val="clear" w:color="auto" w:fill="00A0DC"/>
            <w:vAlign w:val="center"/>
          </w:tcPr>
          <w:p w14:paraId="62430C5E"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270999043"/>
            </w:sdtPr>
            <w:sdtContent>
              <w:sdt>
                <w:sdtPr>
                  <w:rPr>
                    <w:rFonts w:ascii="Proba Pro Lt" w:hAnsi="Proba Pro Lt" w:cstheme="minorHAnsi"/>
                    <w:color w:val="000000"/>
                    <w:sz w:val="20"/>
                    <w:szCs w:val="20"/>
                    <w:lang w:val="en-GB"/>
                  </w:rPr>
                  <w:id w:val="-1937894262"/>
                </w:sdtPr>
                <w:sdtContent>
                  <w:p w14:paraId="413E64DD" w14:textId="77777777" w:rsidR="00D84D70" w:rsidRPr="009C5A63" w:rsidDel="00B558AD" w:rsidRDefault="00D84D70" w:rsidP="009C5A63">
                    <w:pPr>
                      <w:autoSpaceDE w:val="0"/>
                      <w:autoSpaceDN w:val="0"/>
                      <w:adjustRightInd w:val="0"/>
                      <w:spacing w:after="0" w:line="240" w:lineRule="auto"/>
                      <w:jc w:val="both"/>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Students must attend all lectures and finish all practicum excercises and seminars in order to take the mandatory written exam. After passing the written exam, students take the oral exam.</w:t>
                    </w:r>
                  </w:p>
                </w:sdtContent>
              </w:sdt>
            </w:sdtContent>
          </w:sdt>
        </w:tc>
      </w:tr>
      <w:tr w:rsidR="00D84D70" w:rsidRPr="009C5A63" w14:paraId="5E00373B" w14:textId="77777777" w:rsidTr="00961BF6">
        <w:tc>
          <w:tcPr>
            <w:tcW w:w="1256" w:type="pct"/>
            <w:tcBorders>
              <w:left w:val="single" w:sz="12" w:space="0" w:color="auto"/>
              <w:bottom w:val="single" w:sz="12" w:space="0" w:color="auto"/>
            </w:tcBorders>
            <w:shd w:val="clear" w:color="auto" w:fill="00A0DC"/>
            <w:vAlign w:val="center"/>
          </w:tcPr>
          <w:p w14:paraId="33EC5338"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C4162D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1620600948"/>
            </w:sdtPr>
            <w:sdtContent>
              <w:p w14:paraId="437A71C1" w14:textId="77777777" w:rsidR="00D84D70" w:rsidRPr="009C5A63" w:rsidRDefault="00D84D70" w:rsidP="00B200B4">
                <w:pPr>
                  <w:pStyle w:val="ListParagraph"/>
                  <w:numPr>
                    <w:ilvl w:val="0"/>
                    <w:numId w:val="88"/>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attend all lectures and finish all practicum excercises and seminars</w:t>
                </w:r>
              </w:p>
              <w:p w14:paraId="4B6ADF2A" w14:textId="77777777" w:rsidR="00D84D70" w:rsidRPr="009C5A63" w:rsidRDefault="00D84D70" w:rsidP="00B200B4">
                <w:pPr>
                  <w:pStyle w:val="ListParagraph"/>
                  <w:numPr>
                    <w:ilvl w:val="0"/>
                    <w:numId w:val="91"/>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pass the compulsory written and oral exam </w:t>
                </w:r>
              </w:p>
            </w:sdtContent>
          </w:sdt>
        </w:tc>
      </w:tr>
      <w:tr w:rsidR="00D84D70" w:rsidRPr="009C5A63" w14:paraId="3BA23B40" w14:textId="77777777" w:rsidTr="00CF68EC">
        <w:tc>
          <w:tcPr>
            <w:tcW w:w="1256" w:type="pct"/>
            <w:vMerge w:val="restart"/>
            <w:tcBorders>
              <w:top w:val="single" w:sz="12" w:space="0" w:color="auto"/>
              <w:left w:val="single" w:sz="12" w:space="0" w:color="auto"/>
            </w:tcBorders>
            <w:shd w:val="clear" w:color="auto" w:fill="00A0DC"/>
            <w:vAlign w:val="center"/>
          </w:tcPr>
          <w:p w14:paraId="4953BEA1" w14:textId="77777777" w:rsidR="00D84D70" w:rsidRPr="009C5A63" w:rsidRDefault="00D84D7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2CC50B6B"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53D50D"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1210AA6"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D84D70" w:rsidRPr="009C5A63" w14:paraId="2D1FB355" w14:textId="77777777" w:rsidTr="00CF68EC">
        <w:trPr>
          <w:trHeight w:val="75"/>
        </w:trPr>
        <w:tc>
          <w:tcPr>
            <w:tcW w:w="1256" w:type="pct"/>
            <w:vMerge/>
            <w:tcBorders>
              <w:left w:val="single" w:sz="12" w:space="0" w:color="auto"/>
            </w:tcBorders>
            <w:shd w:val="clear" w:color="auto" w:fill="00A0DC"/>
            <w:vAlign w:val="center"/>
          </w:tcPr>
          <w:p w14:paraId="59C7E1E3"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675314076"/>
            </w:sdtPr>
            <w:sdtContent>
              <w:p w14:paraId="6431A0EC"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Kraljević J. (1999) Project tehnološkog procesa, Poslovna analiza i upravljanje, Zagreb</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025633341"/>
            </w:sdtPr>
            <w:sdtContent>
              <w:p w14:paraId="5EF7674F"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694493633"/>
            </w:sdtPr>
            <w:sdtContent>
              <w:p w14:paraId="544318EA"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D84D70" w:rsidRPr="009C5A63" w14:paraId="5F9C9351" w14:textId="77777777" w:rsidTr="00CF68EC">
        <w:trPr>
          <w:trHeight w:val="75"/>
        </w:trPr>
        <w:tc>
          <w:tcPr>
            <w:tcW w:w="1256" w:type="pct"/>
            <w:vMerge/>
            <w:tcBorders>
              <w:left w:val="single" w:sz="12" w:space="0" w:color="auto"/>
            </w:tcBorders>
            <w:shd w:val="clear" w:color="auto" w:fill="00A0DC"/>
            <w:vAlign w:val="center"/>
          </w:tcPr>
          <w:p w14:paraId="342F940E"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965892152"/>
            </w:sdtPr>
            <w:sdtContent>
              <w:p w14:paraId="204F9E33" w14:textId="77777777" w:rsidR="00D84D70" w:rsidRPr="009C5A63" w:rsidRDefault="00D84D70" w:rsidP="009C5A63">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Fiolić V. (1975) Organizacija i vođenje industrijskog Projecta Kem. ind., 14, (10), 553-558.</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8700677"/>
              <w:showingPlcHdr/>
            </w:sdtPr>
            <w:sdtContent>
              <w:p w14:paraId="2974DE73"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53548054"/>
            </w:sdtPr>
            <w:sdtContent>
              <w:p w14:paraId="0386A60B"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D84D70" w:rsidRPr="009C5A63" w14:paraId="662C6E0F" w14:textId="77777777" w:rsidTr="00CF68EC">
        <w:trPr>
          <w:trHeight w:val="75"/>
        </w:trPr>
        <w:tc>
          <w:tcPr>
            <w:tcW w:w="1256" w:type="pct"/>
            <w:vMerge/>
            <w:tcBorders>
              <w:left w:val="single" w:sz="12" w:space="0" w:color="auto"/>
            </w:tcBorders>
            <w:shd w:val="clear" w:color="auto" w:fill="00A0DC"/>
            <w:vAlign w:val="center"/>
          </w:tcPr>
          <w:p w14:paraId="14CC616C"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344054347"/>
            </w:sdtPr>
            <w:sdtContent>
              <w:p w14:paraId="7FC21B49"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Lundell R. and Laiho P. (1976) Engineering of Fermentation Plants, Part 1. Design Aspects, Process Biochemistry 11 (3), 13.</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525099122"/>
              <w:showingPlcHdr/>
            </w:sdtPr>
            <w:sdtContent>
              <w:p w14:paraId="549DC26B"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559325222"/>
            </w:sdtPr>
            <w:sdtContent>
              <w:p w14:paraId="4338694C"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D84D70" w:rsidRPr="009C5A63" w14:paraId="7FD40FF7" w14:textId="77777777" w:rsidTr="00CF68EC">
        <w:trPr>
          <w:trHeight w:val="75"/>
        </w:trPr>
        <w:tc>
          <w:tcPr>
            <w:tcW w:w="1256" w:type="pct"/>
            <w:vMerge/>
            <w:tcBorders>
              <w:left w:val="single" w:sz="12" w:space="0" w:color="auto"/>
            </w:tcBorders>
            <w:shd w:val="clear" w:color="auto" w:fill="00A0DC"/>
            <w:vAlign w:val="center"/>
          </w:tcPr>
          <w:p w14:paraId="51873367"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78527830"/>
            </w:sdtPr>
            <w:sdtContent>
              <w:sdt>
                <w:sdtPr>
                  <w:rPr>
                    <w:rFonts w:ascii="Proba Pro Lt" w:hAnsi="Proba Pro Lt" w:cstheme="minorHAnsi"/>
                    <w:color w:val="000000"/>
                    <w:sz w:val="20"/>
                    <w:szCs w:val="20"/>
                    <w:lang w:val="en-GB"/>
                  </w:rPr>
                  <w:id w:val="1768576446"/>
                </w:sdtPr>
                <w:sdtContent>
                  <w:p w14:paraId="4ACBDD38" w14:textId="77777777" w:rsidR="00D84D70" w:rsidRPr="009C5A63" w:rsidRDefault="00D84D70" w:rsidP="009C5A63">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Vavra I. i Petrov Lj. Osnovi Projectiranja, TF, Novi Sad, 1975</w:t>
                    </w:r>
                  </w:p>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107193607"/>
              <w:showingPlcHdr/>
            </w:sdtPr>
            <w:sdtContent>
              <w:p w14:paraId="09F28F47"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536927061"/>
            </w:sdtPr>
            <w:sdtContent>
              <w:p w14:paraId="396F59C8"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D84D70" w:rsidRPr="009C5A63" w14:paraId="4BA9B8F5" w14:textId="77777777" w:rsidTr="00CF68EC">
        <w:trPr>
          <w:trHeight w:val="175"/>
        </w:trPr>
        <w:tc>
          <w:tcPr>
            <w:tcW w:w="1256" w:type="pct"/>
            <w:vMerge/>
            <w:tcBorders>
              <w:left w:val="single" w:sz="12" w:space="0" w:color="auto"/>
            </w:tcBorders>
            <w:shd w:val="clear" w:color="auto" w:fill="00A0DC"/>
            <w:vAlign w:val="center"/>
          </w:tcPr>
          <w:p w14:paraId="05756D6C"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40786554"/>
            </w:sdtPr>
            <w:sdtContent>
              <w:sdt>
                <w:sdtPr>
                  <w:rPr>
                    <w:rFonts w:ascii="Proba Pro Lt" w:hAnsi="Proba Pro Lt" w:cstheme="minorHAnsi"/>
                    <w:color w:val="000000"/>
                    <w:sz w:val="20"/>
                    <w:szCs w:val="20"/>
                    <w:lang w:val="en-GB"/>
                  </w:rPr>
                  <w:id w:val="51516742"/>
                </w:sdtPr>
                <w:sdtContent>
                  <w:p w14:paraId="04F370ED"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H. Petersen, Pivara i njena oprema, Jug. udruženje pivara Beograd, 1996</w:t>
                    </w:r>
                  </w:p>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62260484"/>
              <w:showingPlcHdr/>
            </w:sdtPr>
            <w:sdtContent>
              <w:p w14:paraId="0A3FD96A"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984348200"/>
            </w:sdtPr>
            <w:sdtContent>
              <w:p w14:paraId="4E847C84"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D84D70" w:rsidRPr="009C5A63" w14:paraId="5BA9597E" w14:textId="77777777" w:rsidTr="00961BF6">
        <w:tc>
          <w:tcPr>
            <w:tcW w:w="1256" w:type="pct"/>
            <w:tcBorders>
              <w:top w:val="single" w:sz="12" w:space="0" w:color="auto"/>
              <w:left w:val="single" w:sz="12" w:space="0" w:color="auto"/>
            </w:tcBorders>
            <w:shd w:val="clear" w:color="auto" w:fill="00A0DC"/>
            <w:vAlign w:val="center"/>
          </w:tcPr>
          <w:p w14:paraId="0BC10F5D"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092699011"/>
          </w:sdtPr>
          <w:sdtContent>
            <w:tc>
              <w:tcPr>
                <w:tcW w:w="3744" w:type="pct"/>
                <w:gridSpan w:val="13"/>
                <w:tcBorders>
                  <w:top w:val="single" w:sz="12" w:space="0" w:color="auto"/>
                  <w:right w:val="single" w:sz="12" w:space="0" w:color="auto"/>
                </w:tcBorders>
              </w:tcPr>
              <w:p w14:paraId="0877169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D84D70" w:rsidRPr="009C5A63" w14:paraId="3FE5CDE0" w14:textId="77777777" w:rsidTr="00961BF6">
        <w:tc>
          <w:tcPr>
            <w:tcW w:w="1256" w:type="pct"/>
            <w:tcBorders>
              <w:top w:val="single" w:sz="12" w:space="0" w:color="auto"/>
              <w:left w:val="single" w:sz="12" w:space="0" w:color="auto"/>
            </w:tcBorders>
            <w:shd w:val="clear" w:color="auto" w:fill="00A0DC"/>
            <w:vAlign w:val="center"/>
          </w:tcPr>
          <w:p w14:paraId="0ADB260C"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144F43B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D84D70" w:rsidRPr="009C5A63" w14:paraId="545261AB" w14:textId="77777777" w:rsidTr="00961BF6">
        <w:tc>
          <w:tcPr>
            <w:tcW w:w="1256" w:type="pct"/>
            <w:tcBorders>
              <w:left w:val="single" w:sz="12" w:space="0" w:color="auto"/>
              <w:bottom w:val="single" w:sz="12" w:space="0" w:color="auto"/>
            </w:tcBorders>
            <w:shd w:val="clear" w:color="auto" w:fill="00A0DC"/>
            <w:vAlign w:val="center"/>
          </w:tcPr>
          <w:p w14:paraId="6E17D0A8"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580178257"/>
          </w:sdtPr>
          <w:sdtContent>
            <w:tc>
              <w:tcPr>
                <w:tcW w:w="3744" w:type="pct"/>
                <w:gridSpan w:val="13"/>
                <w:tcBorders>
                  <w:bottom w:val="single" w:sz="12" w:space="0" w:color="auto"/>
                  <w:right w:val="single" w:sz="12" w:space="0" w:color="auto"/>
                </w:tcBorders>
              </w:tcPr>
              <w:p w14:paraId="22ACA56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7779C39F" w14:textId="77777777" w:rsidR="00D84D70" w:rsidRPr="009C5A63" w:rsidRDefault="00D84D70" w:rsidP="009C5A63">
      <w:pPr>
        <w:spacing w:after="0" w:line="240" w:lineRule="auto"/>
        <w:rPr>
          <w:rFonts w:ascii="Proba Pro Lt" w:hAnsi="Proba Pro Lt" w:cstheme="minorHAnsi"/>
          <w:sz w:val="20"/>
          <w:szCs w:val="20"/>
          <w:lang w:val="en-GB"/>
        </w:rPr>
      </w:pPr>
    </w:p>
    <w:p w14:paraId="5090D9A3" w14:textId="10A44664" w:rsidR="00907C81" w:rsidRPr="009C5A63" w:rsidRDefault="00907C81"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D84D70" w:rsidRPr="009C5A63" w14:paraId="28B7E92D"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56B057"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D84D70" w:rsidRPr="009C5A63" w14:paraId="729C6B18" w14:textId="77777777" w:rsidTr="00C95A3C">
        <w:tc>
          <w:tcPr>
            <w:tcW w:w="1256" w:type="pct"/>
            <w:tcBorders>
              <w:top w:val="single" w:sz="12" w:space="0" w:color="auto"/>
              <w:left w:val="single" w:sz="12" w:space="0" w:color="auto"/>
            </w:tcBorders>
            <w:shd w:val="clear" w:color="auto" w:fill="00A0DC"/>
            <w:vAlign w:val="center"/>
          </w:tcPr>
          <w:p w14:paraId="32792895" w14:textId="77777777" w:rsidR="00D84D70" w:rsidRPr="001D2138" w:rsidRDefault="00D84D70" w:rsidP="009C5A63">
            <w:pPr>
              <w:tabs>
                <w:tab w:val="left" w:pos="2820"/>
              </w:tabs>
              <w:spacing w:after="0" w:line="240" w:lineRule="auto"/>
              <w:rPr>
                <w:rStyle w:val="Strong"/>
                <w:rFonts w:ascii="Proba Pro Lt" w:hAnsi="Proba Pro Lt" w:cstheme="minorHAnsi"/>
                <w:b w:val="0"/>
                <w:sz w:val="20"/>
                <w:szCs w:val="20"/>
                <w:lang w:val="en-GB"/>
              </w:rPr>
            </w:pPr>
            <w:r w:rsidRPr="001D2138">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1182746531"/>
          </w:sdtPr>
          <w:sdtContent>
            <w:tc>
              <w:tcPr>
                <w:tcW w:w="1591" w:type="pct"/>
                <w:gridSpan w:val="4"/>
                <w:tcBorders>
                  <w:top w:val="single" w:sz="12" w:space="0" w:color="auto"/>
                  <w:right w:val="single" w:sz="12" w:space="0" w:color="auto"/>
                </w:tcBorders>
                <w:vAlign w:val="center"/>
              </w:tcPr>
              <w:p w14:paraId="43FF518D" w14:textId="77777777" w:rsidR="00CF68EC" w:rsidRPr="00CF68EC" w:rsidRDefault="00CF68EC" w:rsidP="00CF68EC">
                <w:pPr>
                  <w:tabs>
                    <w:tab w:val="left" w:pos="2820"/>
                  </w:tabs>
                  <w:spacing w:after="0" w:line="240" w:lineRule="auto"/>
                  <w:rPr>
                    <w:rStyle w:val="Hyperlink"/>
                    <w:rFonts w:ascii="Proba Pro Lt" w:hAnsi="Proba Pro Lt" w:cstheme="minorHAnsi"/>
                    <w:b/>
                    <w:sz w:val="20"/>
                    <w:szCs w:val="20"/>
                    <w:lang w:val="en-GB"/>
                  </w:rPr>
                </w:pPr>
                <w:r w:rsidRPr="00CF68EC">
                  <w:rPr>
                    <w:rFonts w:ascii="Proba Pro Lt" w:hAnsi="Proba Pro Lt" w:cstheme="minorHAnsi"/>
                    <w:b/>
                    <w:sz w:val="20"/>
                    <w:szCs w:val="20"/>
                    <w:lang w:val="en-GB"/>
                  </w:rPr>
                  <w:fldChar w:fldCharType="begin"/>
                </w:r>
                <w:r w:rsidRPr="00CF68EC">
                  <w:rPr>
                    <w:rFonts w:ascii="Proba Pro Lt" w:hAnsi="Proba Pro Lt" w:cstheme="minorHAnsi"/>
                    <w:b/>
                    <w:sz w:val="20"/>
                    <w:szCs w:val="20"/>
                    <w:lang w:val="en-GB"/>
                  </w:rPr>
                  <w:instrText xml:space="preserve"> HYPERLINK "http://www.pbf.unizg.hr/en/departments/department_of_biochemical_engineering/laboratory_for_biochemical_engineering_industrial_microbiology_and_malting_and_brewing_technology/mirela_ivancic_santek" </w:instrText>
                </w:r>
                <w:r w:rsidRPr="00CF68EC">
                  <w:rPr>
                    <w:rFonts w:ascii="Proba Pro Lt" w:hAnsi="Proba Pro Lt" w:cstheme="minorHAnsi"/>
                    <w:b/>
                    <w:sz w:val="20"/>
                    <w:szCs w:val="20"/>
                    <w:lang w:val="en-GB"/>
                  </w:rPr>
                  <w:fldChar w:fldCharType="separate"/>
                </w:r>
                <w:r w:rsidRPr="00CF68EC">
                  <w:rPr>
                    <w:rStyle w:val="Hyperlink"/>
                    <w:rFonts w:ascii="Proba Pro Lt" w:hAnsi="Proba Pro Lt" w:cstheme="minorHAnsi"/>
                    <w:b/>
                    <w:sz w:val="20"/>
                    <w:szCs w:val="20"/>
                    <w:lang w:val="en-GB"/>
                  </w:rPr>
                  <w:t>Mirela Ivančić Šantek, PhD, Associate Professor</w:t>
                </w:r>
              </w:p>
              <w:p w14:paraId="1A5E47A2" w14:textId="74B0E67B" w:rsidR="00CF68EC" w:rsidRPr="00CF68EC" w:rsidRDefault="00CF68EC" w:rsidP="00CF68EC">
                <w:pPr>
                  <w:tabs>
                    <w:tab w:val="left" w:pos="2820"/>
                  </w:tabs>
                  <w:spacing w:after="0" w:line="240" w:lineRule="auto"/>
                </w:pPr>
                <w:r w:rsidRPr="00CF68EC">
                  <w:rPr>
                    <w:rFonts w:ascii="Proba Pro Lt" w:hAnsi="Proba Pro Lt" w:cstheme="minorHAnsi"/>
                    <w:b/>
                    <w:sz w:val="20"/>
                    <w:szCs w:val="20"/>
                    <w:lang w:val="en-GB"/>
                  </w:rPr>
                  <w:fldChar w:fldCharType="end"/>
                </w:r>
                <w:hyperlink r:id="rId156" w:history="1">
                  <w:r w:rsidR="00E17EFA" w:rsidRPr="00CF68EC">
                    <w:rPr>
                      <w:rStyle w:val="Hyperlink"/>
                      <w:rFonts w:ascii="Proba Pro Lt" w:hAnsi="Proba Pro Lt" w:cstheme="minorHAnsi"/>
                      <w:sz w:val="20"/>
                      <w:szCs w:val="20"/>
                      <w:lang w:val="en-GB"/>
                    </w:rPr>
                    <w:t>Božidar Šantek, PhD, Full Professor</w:t>
                  </w:r>
                </w:hyperlink>
              </w:p>
              <w:p w14:paraId="7DDBCEF3" w14:textId="7B2B2F06" w:rsidR="00D84D70" w:rsidRPr="009C5A63" w:rsidRDefault="00D33F7F" w:rsidP="00CF68EC">
                <w:pPr>
                  <w:tabs>
                    <w:tab w:val="left" w:pos="2820"/>
                  </w:tabs>
                  <w:spacing w:after="0" w:line="240" w:lineRule="auto"/>
                  <w:rPr>
                    <w:rFonts w:ascii="Proba Pro Lt" w:hAnsi="Proba Pro Lt" w:cstheme="minorHAnsi"/>
                    <w:sz w:val="20"/>
                    <w:szCs w:val="20"/>
                    <w:lang w:val="en-GB"/>
                  </w:rPr>
                </w:pPr>
                <w:hyperlink r:id="rId157" w:history="1">
                  <w:r w:rsidR="00F722BF" w:rsidRPr="009C5A63">
                    <w:rPr>
                      <w:rStyle w:val="Hyperlink"/>
                      <w:rFonts w:ascii="Proba Pro Lt" w:hAnsi="Proba Pro Lt" w:cstheme="minorHAnsi"/>
                      <w:sz w:val="20"/>
                      <w:szCs w:val="20"/>
                      <w:lang w:val="en-GB"/>
                    </w:rPr>
                    <w:t>Tonči Rezić, PhD, Associate Professor</w:t>
                  </w:r>
                </w:hyperlink>
                <w:r w:rsidR="00CF68EC">
                  <w:rPr>
                    <w:rFonts w:ascii="Proba Pro Lt" w:hAnsi="Proba Pro Lt" w:cstheme="minorHAnsi"/>
                    <w:sz w:val="20"/>
                    <w:szCs w:val="20"/>
                    <w:lang w:val="en-GB"/>
                  </w:rPr>
                  <w:t xml:space="preserve"> </w:t>
                </w:r>
              </w:p>
            </w:tc>
          </w:sdtContent>
        </w:sdt>
        <w:tc>
          <w:tcPr>
            <w:tcW w:w="1337" w:type="pct"/>
            <w:gridSpan w:val="5"/>
            <w:tcBorders>
              <w:top w:val="single" w:sz="12" w:space="0" w:color="auto"/>
              <w:right w:val="single" w:sz="12" w:space="0" w:color="auto"/>
            </w:tcBorders>
            <w:shd w:val="clear" w:color="auto" w:fill="00A0DC"/>
            <w:vAlign w:val="center"/>
          </w:tcPr>
          <w:p w14:paraId="749F37D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392423044"/>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1B2EEF3B"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D84D70" w:rsidRPr="009C5A63" w14:paraId="05A10B8C" w14:textId="77777777" w:rsidTr="00C95A3C">
        <w:tc>
          <w:tcPr>
            <w:tcW w:w="1256" w:type="pct"/>
            <w:tcBorders>
              <w:top w:val="single" w:sz="12" w:space="0" w:color="auto"/>
              <w:left w:val="single" w:sz="12" w:space="0" w:color="auto"/>
            </w:tcBorders>
            <w:shd w:val="clear" w:color="auto" w:fill="00A0DC"/>
            <w:vAlign w:val="center"/>
          </w:tcPr>
          <w:p w14:paraId="75C56E8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22" w:name="Izdvajanje_pročišćavanje" w:displacedByCustomXml="next"/>
        <w:sdt>
          <w:sdtPr>
            <w:rPr>
              <w:rFonts w:ascii="Proba Pro Lt" w:hAnsi="Proba Pro Lt" w:cstheme="minorHAnsi"/>
              <w:b/>
              <w:sz w:val="20"/>
              <w:szCs w:val="20"/>
              <w:lang w:val="en-GB"/>
            </w:rPr>
            <w:id w:val="680633565"/>
          </w:sdtPr>
          <w:sdtContent>
            <w:tc>
              <w:tcPr>
                <w:tcW w:w="1591" w:type="pct"/>
                <w:gridSpan w:val="4"/>
                <w:tcBorders>
                  <w:top w:val="single" w:sz="12" w:space="0" w:color="auto"/>
                  <w:right w:val="single" w:sz="12" w:space="0" w:color="auto"/>
                </w:tcBorders>
                <w:vAlign w:val="center"/>
              </w:tcPr>
              <w:p w14:paraId="322F1AB9" w14:textId="50162465" w:rsidR="00D84D70" w:rsidRPr="001D2138" w:rsidRDefault="00CF56E8" w:rsidP="00CF56E8">
                <w:pPr>
                  <w:tabs>
                    <w:tab w:val="left" w:pos="2820"/>
                  </w:tabs>
                  <w:spacing w:after="0" w:line="240" w:lineRule="auto"/>
                  <w:rPr>
                    <w:rFonts w:ascii="Proba Pro Lt" w:hAnsi="Proba Pro Lt" w:cstheme="minorHAnsi"/>
                    <w:b/>
                    <w:sz w:val="20"/>
                    <w:szCs w:val="20"/>
                    <w:lang w:val="en-GB"/>
                  </w:rPr>
                </w:pPr>
                <w:r w:rsidRPr="001D2138">
                  <w:rPr>
                    <w:rFonts w:ascii="Proba Pro Lt" w:hAnsi="Proba Pro Lt" w:cstheme="minorHAnsi"/>
                    <w:b/>
                    <w:sz w:val="20"/>
                    <w:szCs w:val="20"/>
                    <w:lang w:val="en-GB"/>
                  </w:rPr>
                  <w:t>Isolation and Purification of B</w:t>
                </w:r>
                <w:r w:rsidR="00D84D70" w:rsidRPr="001D2138">
                  <w:rPr>
                    <w:rFonts w:ascii="Proba Pro Lt" w:hAnsi="Proba Pro Lt" w:cstheme="minorHAnsi"/>
                    <w:b/>
                    <w:sz w:val="20"/>
                    <w:szCs w:val="20"/>
                    <w:lang w:val="en-GB"/>
                  </w:rPr>
                  <w:t xml:space="preserve">iotechnology </w:t>
                </w:r>
                <w:r w:rsidRPr="001D2138">
                  <w:rPr>
                    <w:rFonts w:ascii="Proba Pro Lt" w:hAnsi="Proba Pro Lt" w:cstheme="minorHAnsi"/>
                    <w:b/>
                    <w:sz w:val="20"/>
                    <w:szCs w:val="20"/>
                    <w:lang w:val="en-GB"/>
                  </w:rPr>
                  <w:t>P</w:t>
                </w:r>
                <w:r w:rsidR="00D84D70" w:rsidRPr="001D2138">
                  <w:rPr>
                    <w:rFonts w:ascii="Proba Pro Lt" w:hAnsi="Proba Pro Lt" w:cstheme="minorHAnsi"/>
                    <w:b/>
                    <w:sz w:val="20"/>
                    <w:szCs w:val="20"/>
                    <w:lang w:val="en-GB"/>
                  </w:rPr>
                  <w:t>roducts</w:t>
                </w:r>
              </w:p>
            </w:tc>
          </w:sdtContent>
        </w:sdt>
        <w:bookmarkEnd w:id="22" w:displacedByCustomXml="prev"/>
        <w:tc>
          <w:tcPr>
            <w:tcW w:w="1337" w:type="pct"/>
            <w:gridSpan w:val="5"/>
            <w:tcBorders>
              <w:top w:val="single" w:sz="12" w:space="0" w:color="auto"/>
              <w:right w:val="single" w:sz="12" w:space="0" w:color="auto"/>
            </w:tcBorders>
            <w:shd w:val="clear" w:color="auto" w:fill="00A0DC"/>
            <w:vAlign w:val="center"/>
          </w:tcPr>
          <w:p w14:paraId="5420FCA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17341840"/>
          </w:sdtPr>
          <w:sdtContent>
            <w:tc>
              <w:tcPr>
                <w:tcW w:w="817" w:type="pct"/>
                <w:gridSpan w:val="4"/>
                <w:tcBorders>
                  <w:top w:val="single" w:sz="12" w:space="0" w:color="auto"/>
                  <w:right w:val="single" w:sz="12" w:space="0" w:color="auto"/>
                </w:tcBorders>
                <w:vAlign w:val="center"/>
              </w:tcPr>
              <w:p w14:paraId="10897D8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w:t>
                </w:r>
              </w:p>
            </w:tc>
          </w:sdtContent>
        </w:sdt>
      </w:tr>
      <w:tr w:rsidR="00D84D70" w:rsidRPr="009C5A63" w14:paraId="0C5E63BF" w14:textId="77777777" w:rsidTr="00C95A3C">
        <w:tc>
          <w:tcPr>
            <w:tcW w:w="1256" w:type="pct"/>
            <w:tcBorders>
              <w:left w:val="single" w:sz="12" w:space="0" w:color="auto"/>
              <w:bottom w:val="single" w:sz="12" w:space="0" w:color="auto"/>
            </w:tcBorders>
            <w:shd w:val="clear" w:color="auto" w:fill="00A0DC"/>
            <w:vAlign w:val="center"/>
          </w:tcPr>
          <w:p w14:paraId="0E449E2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328902917"/>
          </w:sdtPr>
          <w:sdtContent>
            <w:tc>
              <w:tcPr>
                <w:tcW w:w="1591" w:type="pct"/>
                <w:gridSpan w:val="4"/>
                <w:tcBorders>
                  <w:bottom w:val="single" w:sz="12" w:space="0" w:color="auto"/>
                  <w:right w:val="single" w:sz="12" w:space="0" w:color="auto"/>
                </w:tcBorders>
                <w:vAlign w:val="center"/>
              </w:tcPr>
              <w:p w14:paraId="7973082A"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53650</w:t>
                </w:r>
              </w:p>
            </w:tc>
          </w:sdtContent>
        </w:sdt>
        <w:tc>
          <w:tcPr>
            <w:tcW w:w="1337" w:type="pct"/>
            <w:gridSpan w:val="5"/>
            <w:tcBorders>
              <w:bottom w:val="single" w:sz="12" w:space="0" w:color="auto"/>
              <w:right w:val="single" w:sz="12" w:space="0" w:color="auto"/>
            </w:tcBorders>
            <w:shd w:val="clear" w:color="auto" w:fill="00A0DC"/>
            <w:vAlign w:val="center"/>
          </w:tcPr>
          <w:p w14:paraId="4D0D2B9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440688271"/>
          </w:sdtPr>
          <w:sdtContent>
            <w:tc>
              <w:tcPr>
                <w:tcW w:w="817" w:type="pct"/>
                <w:gridSpan w:val="4"/>
                <w:tcBorders>
                  <w:bottom w:val="single" w:sz="12" w:space="0" w:color="auto"/>
                  <w:right w:val="single" w:sz="12" w:space="0" w:color="auto"/>
                </w:tcBorders>
                <w:vAlign w:val="center"/>
              </w:tcPr>
              <w:p w14:paraId="0D4E354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30 + 15 + 30 + 0</w:t>
                </w:r>
              </w:p>
            </w:tc>
          </w:sdtContent>
        </w:sdt>
      </w:tr>
      <w:tr w:rsidR="00D84D70" w:rsidRPr="009C5A63" w14:paraId="0CA26379" w14:textId="77777777" w:rsidTr="00C95A3C">
        <w:tc>
          <w:tcPr>
            <w:tcW w:w="1256" w:type="pct"/>
            <w:tcBorders>
              <w:left w:val="single" w:sz="12" w:space="0" w:color="auto"/>
              <w:bottom w:val="single" w:sz="12" w:space="0" w:color="auto"/>
            </w:tcBorders>
            <w:shd w:val="clear" w:color="auto" w:fill="00A0DC"/>
            <w:vAlign w:val="center"/>
          </w:tcPr>
          <w:p w14:paraId="1C255B6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280926898"/>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91" w:type="pct"/>
                <w:gridSpan w:val="4"/>
                <w:tcBorders>
                  <w:bottom w:val="single" w:sz="12" w:space="0" w:color="auto"/>
                  <w:right w:val="single" w:sz="12" w:space="0" w:color="auto"/>
                </w:tcBorders>
                <w:vAlign w:val="center"/>
              </w:tcPr>
              <w:p w14:paraId="603016B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337" w:type="pct"/>
            <w:gridSpan w:val="5"/>
            <w:tcBorders>
              <w:bottom w:val="single" w:sz="12" w:space="0" w:color="auto"/>
              <w:right w:val="single" w:sz="12" w:space="0" w:color="auto"/>
            </w:tcBorders>
            <w:shd w:val="clear" w:color="auto" w:fill="00A0DC"/>
            <w:vAlign w:val="center"/>
          </w:tcPr>
          <w:p w14:paraId="2FE37EC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19353546"/>
          </w:sdtPr>
          <w:sdtContent>
            <w:tc>
              <w:tcPr>
                <w:tcW w:w="817" w:type="pct"/>
                <w:gridSpan w:val="4"/>
                <w:tcBorders>
                  <w:bottom w:val="single" w:sz="12" w:space="0" w:color="auto"/>
                  <w:right w:val="single" w:sz="12" w:space="0" w:color="auto"/>
                </w:tcBorders>
                <w:vAlign w:val="center"/>
              </w:tcPr>
              <w:p w14:paraId="4584A45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20 - 30</w:t>
                </w:r>
              </w:p>
            </w:tc>
          </w:sdtContent>
        </w:sdt>
      </w:tr>
      <w:tr w:rsidR="00D84D70" w:rsidRPr="009C5A63" w14:paraId="7832B8EA" w14:textId="77777777" w:rsidTr="00C95A3C">
        <w:tc>
          <w:tcPr>
            <w:tcW w:w="1256" w:type="pct"/>
            <w:tcBorders>
              <w:left w:val="single" w:sz="12" w:space="0" w:color="auto"/>
              <w:bottom w:val="single" w:sz="12" w:space="0" w:color="auto"/>
            </w:tcBorders>
            <w:shd w:val="clear" w:color="auto" w:fill="00A0DC"/>
            <w:vAlign w:val="center"/>
          </w:tcPr>
          <w:p w14:paraId="4CCECAB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515663727"/>
            <w:dropDownList>
              <w:listItem w:value="Choose an item."/>
              <w:listItem w:displayText="compulsory" w:value="compulsory"/>
              <w:listItem w:displayText="optional A" w:value="optional A"/>
              <w:listItem w:displayText="optional B" w:value="optional B"/>
            </w:dropDownList>
          </w:sdtPr>
          <w:sdtContent>
            <w:tc>
              <w:tcPr>
                <w:tcW w:w="1591" w:type="pct"/>
                <w:gridSpan w:val="4"/>
                <w:tcBorders>
                  <w:bottom w:val="single" w:sz="12" w:space="0" w:color="auto"/>
                  <w:right w:val="single" w:sz="12" w:space="0" w:color="auto"/>
                </w:tcBorders>
                <w:vAlign w:val="center"/>
              </w:tcPr>
              <w:p w14:paraId="344372F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337" w:type="pct"/>
            <w:gridSpan w:val="5"/>
            <w:tcBorders>
              <w:bottom w:val="single" w:sz="12" w:space="0" w:color="auto"/>
              <w:right w:val="single" w:sz="12" w:space="0" w:color="auto"/>
            </w:tcBorders>
            <w:shd w:val="clear" w:color="auto" w:fill="00A0DC"/>
            <w:vAlign w:val="center"/>
          </w:tcPr>
          <w:p w14:paraId="1A9E7F8B"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D8FBD1B" w14:textId="77777777" w:rsidR="00D84D70"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2121325957"/>
                <w:dropDownList>
                  <w:listItem w:value="Choose an item."/>
                  <w:listItem w:displayText="1." w:value="1."/>
                  <w:listItem w:displayText="2." w:value="2."/>
                  <w:listItem w:displayText="3." w:value="3."/>
                </w:dropDownList>
              </w:sdtPr>
              <w:sdtContent>
                <w:r w:rsidR="00D84D70" w:rsidRPr="009C5A63">
                  <w:rPr>
                    <w:rFonts w:ascii="Proba Pro Lt" w:hAnsi="Proba Pro Lt" w:cstheme="minorHAnsi"/>
                    <w:sz w:val="20"/>
                    <w:szCs w:val="20"/>
                    <w:lang w:val="en-GB"/>
                  </w:rPr>
                  <w:t>1.</w:t>
                </w:r>
              </w:sdtContent>
            </w:sdt>
            <w:r w:rsidR="00D84D70" w:rsidRPr="009C5A63">
              <w:rPr>
                <w:rFonts w:ascii="Proba Pro Lt" w:hAnsi="Proba Pro Lt" w:cstheme="minorHAnsi"/>
                <w:sz w:val="20"/>
                <w:szCs w:val="20"/>
                <w:lang w:val="en-GB"/>
              </w:rPr>
              <w:tab/>
            </w:r>
          </w:p>
          <w:p w14:paraId="1E5684D6" w14:textId="77777777" w:rsidR="00D84D70"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704161798"/>
              </w:sdtPr>
              <w:sdtContent>
                <w:r w:rsidR="00D84D70" w:rsidRPr="009C5A63">
                  <w:rPr>
                    <w:rFonts w:ascii="Proba Pro Lt" w:hAnsi="Proba Pro Lt" w:cstheme="minorHAnsi"/>
                    <w:sz w:val="20"/>
                    <w:szCs w:val="20"/>
                    <w:lang w:val="en-GB"/>
                  </w:rPr>
                  <w:t xml:space="preserve">1 </w:t>
                </w:r>
              </w:sdtContent>
            </w:sdt>
            <w:r w:rsidR="00D84D70" w:rsidRPr="009C5A63">
              <w:rPr>
                <w:rFonts w:ascii="Proba Pro Lt" w:hAnsi="Proba Pro Lt" w:cstheme="minorHAnsi"/>
                <w:sz w:val="20"/>
                <w:szCs w:val="20"/>
                <w:lang w:val="en-GB"/>
              </w:rPr>
              <w:t>%</w:t>
            </w:r>
          </w:p>
        </w:tc>
      </w:tr>
      <w:tr w:rsidR="00D84D70" w:rsidRPr="009C5A63" w14:paraId="656622A0" w14:textId="77777777" w:rsidTr="00C95A3C">
        <w:tc>
          <w:tcPr>
            <w:tcW w:w="1256" w:type="pct"/>
            <w:tcBorders>
              <w:left w:val="single" w:sz="12" w:space="0" w:color="auto"/>
              <w:bottom w:val="single" w:sz="12" w:space="0" w:color="auto"/>
            </w:tcBorders>
            <w:shd w:val="clear" w:color="auto" w:fill="00A0DC"/>
            <w:vAlign w:val="center"/>
          </w:tcPr>
          <w:p w14:paraId="4CECEB8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415374348"/>
          </w:sdtPr>
          <w:sdtContent>
            <w:tc>
              <w:tcPr>
                <w:tcW w:w="1591" w:type="pct"/>
                <w:gridSpan w:val="4"/>
                <w:tcBorders>
                  <w:bottom w:val="single" w:sz="12" w:space="0" w:color="auto"/>
                  <w:right w:val="single" w:sz="12" w:space="0" w:color="auto"/>
                </w:tcBorders>
                <w:vAlign w:val="center"/>
              </w:tcPr>
              <w:p w14:paraId="3814AA6E"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LBEIMMBT</w:t>
                </w:r>
              </w:p>
            </w:tc>
          </w:sdtContent>
        </w:sdt>
        <w:tc>
          <w:tcPr>
            <w:tcW w:w="1337" w:type="pct"/>
            <w:gridSpan w:val="5"/>
            <w:tcBorders>
              <w:bottom w:val="single" w:sz="12" w:space="0" w:color="auto"/>
              <w:right w:val="single" w:sz="12" w:space="0" w:color="auto"/>
            </w:tcBorders>
            <w:shd w:val="clear" w:color="auto" w:fill="00A0DC"/>
            <w:vAlign w:val="center"/>
          </w:tcPr>
          <w:p w14:paraId="0BDB18A1" w14:textId="77777777" w:rsidR="00D84D70" w:rsidRPr="009C5A63" w:rsidRDefault="00D84D7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867569244"/>
          </w:sdtPr>
          <w:sdtContent>
            <w:tc>
              <w:tcPr>
                <w:tcW w:w="817" w:type="pct"/>
                <w:gridSpan w:val="4"/>
                <w:tcBorders>
                  <w:bottom w:val="single" w:sz="12" w:space="0" w:color="auto"/>
                  <w:right w:val="single" w:sz="12" w:space="0" w:color="auto"/>
                </w:tcBorders>
                <w:vAlign w:val="center"/>
              </w:tcPr>
              <w:p w14:paraId="6F4C83B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D84D70" w:rsidRPr="009C5A63" w14:paraId="646DD260" w14:textId="77777777" w:rsidTr="00C95A3C">
        <w:tc>
          <w:tcPr>
            <w:tcW w:w="1256" w:type="pct"/>
            <w:tcBorders>
              <w:left w:val="single" w:sz="12" w:space="0" w:color="auto"/>
              <w:bottom w:val="single" w:sz="12" w:space="0" w:color="auto"/>
            </w:tcBorders>
            <w:shd w:val="clear" w:color="auto" w:fill="00A0DC"/>
            <w:vAlign w:val="center"/>
          </w:tcPr>
          <w:p w14:paraId="1A4B4CD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201166551"/>
            <w:dropDownList>
              <w:listItem w:value="Choose an item."/>
              <w:listItem w:displayText="first" w:value="first"/>
              <w:listItem w:displayText="second" w:value="second"/>
              <w:listItem w:displayText="third" w:value="third"/>
            </w:dropDownList>
          </w:sdtPr>
          <w:sdtContent>
            <w:tc>
              <w:tcPr>
                <w:tcW w:w="1591" w:type="pct"/>
                <w:gridSpan w:val="4"/>
                <w:tcBorders>
                  <w:bottom w:val="single" w:sz="12" w:space="0" w:color="auto"/>
                  <w:right w:val="single" w:sz="12" w:space="0" w:color="auto"/>
                </w:tcBorders>
                <w:vAlign w:val="center"/>
              </w:tcPr>
              <w:p w14:paraId="55CF791E"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337" w:type="pct"/>
            <w:gridSpan w:val="5"/>
            <w:tcBorders>
              <w:bottom w:val="single" w:sz="12" w:space="0" w:color="auto"/>
              <w:right w:val="single" w:sz="12" w:space="0" w:color="auto"/>
            </w:tcBorders>
            <w:shd w:val="clear" w:color="auto" w:fill="00A0DC"/>
            <w:vAlign w:val="center"/>
          </w:tcPr>
          <w:p w14:paraId="136669C4" w14:textId="77777777" w:rsidR="00D84D70" w:rsidRPr="009C5A63" w:rsidRDefault="00D84D7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5AF42CF6" w14:textId="77777777" w:rsidR="00D84D70"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793135837"/>
                <w:dropDownList>
                  <w:listItem w:value="Choose an item."/>
                  <w:listItem w:displayText="Y" w:value="Y"/>
                  <w:listItem w:displayText="N" w:value="N"/>
                </w:dropDownList>
              </w:sdtPr>
              <w:sdtContent>
                <w:r w:rsidR="00D84D70" w:rsidRPr="009C5A63">
                  <w:rPr>
                    <w:rFonts w:ascii="Proba Pro Lt" w:hAnsi="Proba Pro Lt" w:cstheme="minorHAnsi"/>
                    <w:sz w:val="20"/>
                    <w:szCs w:val="20"/>
                    <w:lang w:val="en-GB"/>
                  </w:rPr>
                  <w:t>Y</w:t>
                </w:r>
              </w:sdtContent>
            </w:sdt>
          </w:p>
        </w:tc>
      </w:tr>
      <w:tr w:rsidR="00D84D70" w:rsidRPr="009C5A63" w14:paraId="1D3B7501"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2C9420"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D84D70" w:rsidRPr="009C5A63" w14:paraId="4FB88226" w14:textId="77777777" w:rsidTr="00961BF6">
        <w:tc>
          <w:tcPr>
            <w:tcW w:w="1256" w:type="pct"/>
            <w:tcBorders>
              <w:top w:val="single" w:sz="12" w:space="0" w:color="auto"/>
              <w:left w:val="single" w:sz="12" w:space="0" w:color="auto"/>
            </w:tcBorders>
            <w:shd w:val="clear" w:color="auto" w:fill="00A0DC"/>
            <w:vAlign w:val="center"/>
          </w:tcPr>
          <w:p w14:paraId="0D0477F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205910426"/>
          </w:sdtPr>
          <w:sdtContent>
            <w:tc>
              <w:tcPr>
                <w:tcW w:w="3744" w:type="pct"/>
                <w:gridSpan w:val="13"/>
                <w:tcBorders>
                  <w:top w:val="single" w:sz="12" w:space="0" w:color="auto"/>
                  <w:right w:val="single" w:sz="12" w:space="0" w:color="auto"/>
                </w:tcBorders>
                <w:vAlign w:val="center"/>
              </w:tcPr>
              <w:p w14:paraId="7F7BE97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main objectives of this course are to acquire knowledge and skills for design, conduction and control of different process for isolation and purification of </w:t>
                </w:r>
                <w:r w:rsidRPr="009C5A63">
                  <w:rPr>
                    <w:rFonts w:ascii="Proba Pro Lt" w:hAnsi="Proba Pro Lt" w:cstheme="minorHAnsi"/>
                    <w:sz w:val="20"/>
                    <w:szCs w:val="20"/>
                    <w:lang w:val="en-GB"/>
                  </w:rPr>
                  <w:lastRenderedPageBreak/>
                  <w:t>biotechnological products. Furthermore, students will also acquire knowledge and skills to design and compose the technological lines for isolation and purification of different biotechnological products.</w:t>
                </w:r>
              </w:p>
            </w:tc>
          </w:sdtContent>
        </w:sdt>
      </w:tr>
      <w:tr w:rsidR="00D84D70" w:rsidRPr="009C5A63" w14:paraId="082D1B83" w14:textId="77777777" w:rsidTr="00961BF6">
        <w:tc>
          <w:tcPr>
            <w:tcW w:w="1256" w:type="pct"/>
            <w:tcBorders>
              <w:left w:val="single" w:sz="12" w:space="0" w:color="auto"/>
            </w:tcBorders>
            <w:shd w:val="clear" w:color="auto" w:fill="00A0DC"/>
            <w:vAlign w:val="center"/>
          </w:tcPr>
          <w:p w14:paraId="7465D8D3"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2.2. Enrolment requirements and/or entry competences required for the course </w:t>
            </w:r>
          </w:p>
        </w:tc>
        <w:sdt>
          <w:sdtPr>
            <w:rPr>
              <w:rFonts w:ascii="Proba Pro Lt" w:hAnsi="Proba Pro Lt" w:cstheme="minorHAnsi"/>
              <w:sz w:val="20"/>
              <w:szCs w:val="20"/>
              <w:lang w:val="en-GB"/>
            </w:rPr>
            <w:id w:val="104386388"/>
          </w:sdtPr>
          <w:sdtContent>
            <w:sdt>
              <w:sdtPr>
                <w:rPr>
                  <w:rFonts w:ascii="Proba Pro Lt" w:hAnsi="Proba Pro Lt" w:cstheme="minorHAnsi"/>
                  <w:sz w:val="20"/>
                  <w:szCs w:val="20"/>
                  <w:lang w:val="en-GB"/>
                </w:rPr>
                <w:id w:val="408655689"/>
              </w:sdtPr>
              <w:sdtContent>
                <w:tc>
                  <w:tcPr>
                    <w:tcW w:w="3744" w:type="pct"/>
                    <w:gridSpan w:val="13"/>
                    <w:tcBorders>
                      <w:right w:val="single" w:sz="12" w:space="0" w:color="auto"/>
                    </w:tcBorders>
                    <w:vAlign w:val="center"/>
                  </w:tcPr>
                  <w:p w14:paraId="023BFB8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522C7095" w14:textId="77777777" w:rsidR="00D84D70" w:rsidRPr="009C5A63" w:rsidRDefault="00D84D70" w:rsidP="00B200B4">
                    <w:pPr>
                      <w:pStyle w:val="ListParagraph"/>
                      <w:numPr>
                        <w:ilvl w:val="0"/>
                        <w:numId w:val="109"/>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Principles of Engineering*</w:t>
                    </w:r>
                  </w:p>
                  <w:p w14:paraId="0DE7F37A" w14:textId="77777777" w:rsidR="00D84D70" w:rsidRPr="009C5A63" w:rsidRDefault="00D84D70" w:rsidP="00B200B4">
                    <w:pPr>
                      <w:pStyle w:val="ListParagraph"/>
                      <w:numPr>
                        <w:ilvl w:val="0"/>
                        <w:numId w:val="109"/>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Transport Phenomena*</w:t>
                    </w:r>
                  </w:p>
                  <w:p w14:paraId="167456A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*if students have to complete this course as part of the Prerequisite year/semester</w:t>
                    </w:r>
                  </w:p>
                </w:tc>
              </w:sdtContent>
            </w:sdt>
          </w:sdtContent>
        </w:sdt>
      </w:tr>
      <w:tr w:rsidR="00D84D70" w:rsidRPr="009C5A63" w14:paraId="4A5FFE50" w14:textId="77777777" w:rsidTr="00961BF6">
        <w:tc>
          <w:tcPr>
            <w:tcW w:w="1256" w:type="pct"/>
            <w:tcBorders>
              <w:left w:val="single" w:sz="12" w:space="0" w:color="auto"/>
            </w:tcBorders>
            <w:shd w:val="clear" w:color="auto" w:fill="00A0DC"/>
            <w:vAlign w:val="center"/>
          </w:tcPr>
          <w:p w14:paraId="45853812"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eastAsia="Calibri" w:hAnsi="Proba Pro Lt" w:cstheme="minorHAnsi"/>
              <w:color w:val="auto"/>
              <w:sz w:val="20"/>
              <w:szCs w:val="20"/>
              <w:lang w:val="en-GB"/>
            </w:rPr>
            <w:id w:val="988902192"/>
          </w:sdtPr>
          <w:sdtEndPr>
            <w:rPr>
              <w:rFonts w:eastAsiaTheme="minorHAnsi"/>
              <w:color w:val="000000"/>
            </w:rPr>
          </w:sdtEndPr>
          <w:sdtContent>
            <w:tc>
              <w:tcPr>
                <w:tcW w:w="3744" w:type="pct"/>
                <w:gridSpan w:val="13"/>
                <w:tcBorders>
                  <w:right w:val="single" w:sz="12" w:space="0" w:color="auto"/>
                </w:tcBorders>
                <w:vAlign w:val="center"/>
              </w:tcPr>
              <w:p w14:paraId="22C4EF52"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 xml:space="preserve">technologically manage industrial biotechnological production systems </w:t>
                </w:r>
              </w:p>
              <w:p w14:paraId="781DDC07"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 xml:space="preserve">recognize problems in production, make corrective decisions </w:t>
                </w:r>
              </w:p>
              <w:p w14:paraId="2C8EDE13"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7FEA372B"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57537CA2"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38E13130" w14:textId="77777777" w:rsidR="00D84D70" w:rsidRPr="009C5A63" w:rsidRDefault="00D84D70" w:rsidP="00B200B4">
                <w:pPr>
                  <w:pStyle w:val="Default"/>
                  <w:numPr>
                    <w:ilvl w:val="0"/>
                    <w:numId w:val="92"/>
                  </w:numPr>
                  <w:ind w:left="377"/>
                  <w:rPr>
                    <w:rFonts w:ascii="Proba Pro Lt" w:hAnsi="Proba Pro Lt" w:cstheme="minorHAnsi"/>
                    <w:color w:val="auto"/>
                    <w:sz w:val="20"/>
                    <w:szCs w:val="20"/>
                    <w:lang w:val="en-GB"/>
                  </w:rPr>
                </w:pPr>
                <w:r w:rsidRPr="009C5A63">
                  <w:rPr>
                    <w:rFonts w:ascii="Proba Pro Lt" w:hAnsi="Proba Pro Lt" w:cstheme="minorHAnsi"/>
                    <w:sz w:val="20"/>
                    <w:szCs w:val="20"/>
                    <w:lang w:val="en-GB"/>
                  </w:rPr>
                  <w:t xml:space="preserve">make technological design of biotechnology production plants </w:t>
                </w:r>
              </w:p>
              <w:p w14:paraId="3228CC37"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technological supervision of designing, construction and testing of biotechnological production plants </w:t>
                </w:r>
              </w:p>
              <w:p w14:paraId="622F2249"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p>
              <w:p w14:paraId="45432F39" w14:textId="77777777" w:rsidR="00D84D70" w:rsidRPr="009C5A63" w:rsidRDefault="00D84D70" w:rsidP="00B200B4">
                <w:pPr>
                  <w:pStyle w:val="Default"/>
                  <w:numPr>
                    <w:ilvl w:val="0"/>
                    <w:numId w:val="92"/>
                  </w:numPr>
                  <w:ind w:left="377"/>
                  <w:rPr>
                    <w:rFonts w:ascii="Proba Pro Lt" w:hAnsi="Proba Pro Lt" w:cstheme="minorHAnsi"/>
                    <w:color w:val="auto"/>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3D777C58"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jobs in microbiological and biochemical laboratories  interpret laboratory analysis results </w:t>
                </w:r>
              </w:p>
              <w:p w14:paraId="2BE9FF42"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4AF23ECC"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tc>
          </w:sdtContent>
        </w:sdt>
      </w:tr>
      <w:tr w:rsidR="00D84D70" w:rsidRPr="009C5A63" w14:paraId="0FC9D836" w14:textId="77777777" w:rsidTr="00961BF6">
        <w:tc>
          <w:tcPr>
            <w:tcW w:w="1256" w:type="pct"/>
            <w:tcBorders>
              <w:left w:val="single" w:sz="12" w:space="0" w:color="auto"/>
            </w:tcBorders>
            <w:shd w:val="clear" w:color="auto" w:fill="00A0DC"/>
            <w:vAlign w:val="center"/>
          </w:tcPr>
          <w:p w14:paraId="5FAC139C"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653178529"/>
          </w:sdtPr>
          <w:sdtContent>
            <w:tc>
              <w:tcPr>
                <w:tcW w:w="3744" w:type="pct"/>
                <w:gridSpan w:val="13"/>
                <w:tcBorders>
                  <w:right w:val="single" w:sz="12" w:space="0" w:color="auto"/>
                </w:tcBorders>
                <w:vAlign w:val="center"/>
              </w:tcPr>
              <w:p w14:paraId="67792BA0"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hAnsi="Proba Pro Lt" w:cstheme="minorHAnsi"/>
                    <w:sz w:val="20"/>
                    <w:szCs w:val="20"/>
                    <w:lang w:val="en-GB"/>
                  </w:rPr>
                  <w:t xml:space="preserve">calculate parameters for separation of suspended particles (sedimentation, flocculation and flotation) from cultivation media </w:t>
                </w:r>
              </w:p>
              <w:p w14:paraId="2E8B7ECE"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establish and manage flocculation and flotation process of different biotechnological products</w:t>
                </w:r>
              </w:p>
              <w:p w14:paraId="388C6AF8"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propose and manage adequate technique for microbial cells disruption </w:t>
                </w:r>
              </w:p>
              <w:p w14:paraId="7DF08687"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manage the extraction process of different biotechnological products </w:t>
                </w:r>
              </w:p>
              <w:p w14:paraId="0F65F277"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establish and manage the adsorption and chromatographic processes of different biotechnological products</w:t>
                </w:r>
              </w:p>
              <w:p w14:paraId="551377CD"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establish and manage the distillation process of different low volatile biotechnological products</w:t>
                </w:r>
              </w:p>
              <w:p w14:paraId="66E7D2A1"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establish and manage the crystallization and drying processes of different biotechnological products</w:t>
                </w:r>
              </w:p>
              <w:p w14:paraId="66885E8D"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establish and manage the different membrane processes for separation of biotechnological products</w:t>
                </w:r>
              </w:p>
              <w:p w14:paraId="18A02EED"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manage the electrophoresis and electro-dialysis processes of different biotechnological products </w:t>
                </w:r>
              </w:p>
              <w:p w14:paraId="5434FC8F"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 xml:space="preserve">manage the validation and registration procedures for different biotechnological products </w:t>
                </w:r>
              </w:p>
            </w:tc>
          </w:sdtContent>
        </w:sdt>
      </w:tr>
      <w:tr w:rsidR="00D84D70" w:rsidRPr="009C5A63" w14:paraId="59AB679E" w14:textId="77777777" w:rsidTr="00961BF6">
        <w:tc>
          <w:tcPr>
            <w:tcW w:w="1256" w:type="pct"/>
            <w:tcBorders>
              <w:left w:val="single" w:sz="12" w:space="0" w:color="auto"/>
            </w:tcBorders>
            <w:shd w:val="clear" w:color="auto" w:fill="00A0DC"/>
            <w:vAlign w:val="center"/>
          </w:tcPr>
          <w:p w14:paraId="4D78566D"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tc>
        <w:sdt>
          <w:sdtPr>
            <w:rPr>
              <w:rFonts w:ascii="Proba Pro Lt" w:hAnsi="Proba Pro Lt" w:cstheme="minorHAnsi"/>
              <w:sz w:val="20"/>
              <w:szCs w:val="20"/>
              <w:lang w:val="en-GB"/>
            </w:rPr>
            <w:id w:val="-264691152"/>
          </w:sdtPr>
          <w:sdtContent>
            <w:sdt>
              <w:sdtPr>
                <w:rPr>
                  <w:rFonts w:ascii="Proba Pro Lt" w:hAnsi="Proba Pro Lt" w:cstheme="minorHAnsi"/>
                  <w:sz w:val="20"/>
                  <w:szCs w:val="20"/>
                  <w:lang w:val="en-GB"/>
                </w:rPr>
                <w:id w:val="-711492678"/>
              </w:sdtPr>
              <w:sdtContent>
                <w:tc>
                  <w:tcPr>
                    <w:tcW w:w="3744" w:type="pct"/>
                    <w:gridSpan w:val="13"/>
                    <w:tcBorders>
                      <w:right w:val="single" w:sz="12" w:space="0" w:color="auto"/>
                    </w:tcBorders>
                    <w:vAlign w:val="center"/>
                  </w:tcPr>
                  <w:p w14:paraId="1C98600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The content of this course is:</w:t>
                    </w:r>
                  </w:p>
                  <w:p w14:paraId="1CA8AA83"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1. </w:t>
                    </w:r>
                    <w:r w:rsidRPr="009C5A63">
                      <w:rPr>
                        <w:rFonts w:ascii="Proba Pro Lt" w:hAnsi="Proba Pro Lt" w:cstheme="minorHAnsi"/>
                        <w:b/>
                        <w:sz w:val="20"/>
                        <w:szCs w:val="20"/>
                        <w:lang w:val="en-GB"/>
                      </w:rPr>
                      <w:t>Processes for separation of suspended particles from cultivation media</w:t>
                    </w:r>
                  </w:p>
                  <w:p w14:paraId="0DA21F6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Processes for separation of suspended particles from cultivation media: </w:t>
                    </w:r>
                  </w:p>
                  <w:p w14:paraId="1F9ACA7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sedimentation, coagulation, flocculation and flotation (4 h)</w:t>
                    </w:r>
                  </w:p>
                  <w:p w14:paraId="1057201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Calculation of the process for separation of suspended particles (4 h)</w:t>
                    </w:r>
                  </w:p>
                  <w:p w14:paraId="7976BD7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 </w:t>
                    </w:r>
                    <w:r w:rsidRPr="009C5A63">
                      <w:rPr>
                        <w:rFonts w:ascii="Proba Pro Lt" w:hAnsi="Proba Pro Lt" w:cstheme="minorHAnsi"/>
                        <w:b/>
                        <w:sz w:val="20"/>
                        <w:szCs w:val="20"/>
                        <w:lang w:val="en-GB"/>
                      </w:rPr>
                      <w:t>Techniques for microbial cells disruption</w:t>
                    </w:r>
                    <w:r w:rsidRPr="009C5A63">
                      <w:rPr>
                        <w:rFonts w:ascii="Proba Pro Lt" w:hAnsi="Proba Pro Lt" w:cstheme="minorHAnsi"/>
                        <w:sz w:val="20"/>
                        <w:szCs w:val="20"/>
                        <w:lang w:val="en-GB"/>
                      </w:rPr>
                      <w:t xml:space="preserve"> </w:t>
                    </w:r>
                  </w:p>
                  <w:p w14:paraId="5B4E5C8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Techniques for microbial cells disruption (2 h)</w:t>
                    </w:r>
                  </w:p>
                  <w:p w14:paraId="6840CE8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Calculation of different techniques for microbial cells disruption (2 h)</w:t>
                    </w:r>
                  </w:p>
                  <w:p w14:paraId="193F29CB"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 T</w:t>
                    </w:r>
                    <w:r w:rsidRPr="009C5A63">
                      <w:rPr>
                        <w:rFonts w:ascii="Proba Pro Lt" w:hAnsi="Proba Pro Lt" w:cstheme="minorHAnsi"/>
                        <w:b/>
                        <w:sz w:val="20"/>
                        <w:szCs w:val="20"/>
                        <w:lang w:val="en-GB"/>
                      </w:rPr>
                      <w:t xml:space="preserve">wo phase extraction processes </w:t>
                    </w:r>
                  </w:p>
                  <w:p w14:paraId="27331F0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Two phase extraction processes </w:t>
                    </w:r>
                  </w:p>
                  <w:p w14:paraId="6F3AE214"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Calculation of the two phase extraction process (4 h)</w:t>
                    </w:r>
                  </w:p>
                  <w:p w14:paraId="4100077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 Liquid – solid extraction process (5 h)</w:t>
                    </w:r>
                  </w:p>
                  <w:p w14:paraId="392C0161"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4. </w:t>
                    </w:r>
                    <w:r w:rsidRPr="009C5A63">
                      <w:rPr>
                        <w:rFonts w:ascii="Proba Pro Lt" w:hAnsi="Proba Pro Lt" w:cstheme="minorHAnsi"/>
                        <w:b/>
                        <w:sz w:val="20"/>
                        <w:szCs w:val="20"/>
                        <w:lang w:val="en-GB"/>
                      </w:rPr>
                      <w:t>Adsorption</w:t>
                    </w:r>
                  </w:p>
                  <w:p w14:paraId="683DBE34"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L: Adsorption (2 h)</w:t>
                    </w:r>
                  </w:p>
                  <w:p w14:paraId="23B6B42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Calculation of the adsorption process in columns with fixed and mixed </w:t>
                    </w:r>
                  </w:p>
                  <w:p w14:paraId="332AC950"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adsorbent layer (2 h)</w:t>
                    </w:r>
                  </w:p>
                  <w:p w14:paraId="0B79C6ED"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5. </w:t>
                    </w:r>
                    <w:r w:rsidRPr="009C5A63">
                      <w:rPr>
                        <w:rFonts w:ascii="Proba Pro Lt" w:hAnsi="Proba Pro Lt" w:cstheme="minorHAnsi"/>
                        <w:b/>
                        <w:sz w:val="20"/>
                        <w:szCs w:val="20"/>
                        <w:lang w:val="en-GB"/>
                      </w:rPr>
                      <w:t>Distillation</w:t>
                    </w:r>
                    <w:r w:rsidRPr="009C5A63">
                      <w:rPr>
                        <w:rFonts w:ascii="Proba Pro Lt" w:hAnsi="Proba Pro Lt" w:cstheme="minorHAnsi"/>
                        <w:sz w:val="20"/>
                        <w:szCs w:val="20"/>
                        <w:lang w:val="en-GB"/>
                      </w:rPr>
                      <w:t xml:space="preserve"> </w:t>
                    </w:r>
                  </w:p>
                  <w:p w14:paraId="59D122CD"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Distillation (2 h)</w:t>
                    </w:r>
                  </w:p>
                  <w:p w14:paraId="4730EED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Calculation of the distillation process (2 h)</w:t>
                    </w:r>
                  </w:p>
                  <w:p w14:paraId="3B484656"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 Distillation of multi-components liquid mixtures (5 h)</w:t>
                    </w:r>
                  </w:p>
                  <w:p w14:paraId="5EBF37F8"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6. </w:t>
                    </w:r>
                    <w:r w:rsidRPr="009C5A63">
                      <w:rPr>
                        <w:rFonts w:ascii="Proba Pro Lt" w:hAnsi="Proba Pro Lt" w:cstheme="minorHAnsi"/>
                        <w:b/>
                        <w:sz w:val="20"/>
                        <w:szCs w:val="20"/>
                        <w:lang w:val="en-GB"/>
                      </w:rPr>
                      <w:t>Membrane techniques for separation of biotechnological products</w:t>
                    </w:r>
                    <w:r w:rsidRPr="009C5A63">
                      <w:rPr>
                        <w:rFonts w:ascii="Proba Pro Lt" w:hAnsi="Proba Pro Lt" w:cstheme="minorHAnsi"/>
                        <w:sz w:val="20"/>
                        <w:szCs w:val="20"/>
                        <w:lang w:val="en-GB"/>
                      </w:rPr>
                      <w:t xml:space="preserve"> </w:t>
                    </w:r>
                  </w:p>
                  <w:p w14:paraId="68D3000E"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Membrane techniques for separation of biotechnological products (4 h)</w:t>
                    </w:r>
                  </w:p>
                  <w:p w14:paraId="01B6068F"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Calculation of micro-, ultra- and nano-filtration processes as well as </w:t>
                    </w:r>
                  </w:p>
                  <w:p w14:paraId="3F265DE3"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reverse osmosis (4 h)</w:t>
                    </w:r>
                  </w:p>
                  <w:p w14:paraId="3DECA150"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7. </w:t>
                    </w:r>
                    <w:r w:rsidRPr="009C5A63">
                      <w:rPr>
                        <w:rFonts w:ascii="Proba Pro Lt" w:hAnsi="Proba Pro Lt" w:cstheme="minorHAnsi"/>
                        <w:b/>
                        <w:sz w:val="20"/>
                        <w:szCs w:val="20"/>
                        <w:lang w:val="en-GB"/>
                      </w:rPr>
                      <w:t>Membrane techniques for gas and low volatile compounds separation</w:t>
                    </w:r>
                  </w:p>
                  <w:p w14:paraId="39F54E5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Membrane techniques for gas and low volatile compounds separation (2 h)</w:t>
                    </w:r>
                  </w:p>
                  <w:p w14:paraId="12CBE02A"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Calculation of membrane systems for separation of gasses and low volatile</w:t>
                    </w:r>
                  </w:p>
                  <w:p w14:paraId="32635C56"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compounds (2 h)</w:t>
                    </w:r>
                  </w:p>
                  <w:p w14:paraId="28DA281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8. </w:t>
                    </w:r>
                    <w:r w:rsidRPr="009C5A63">
                      <w:rPr>
                        <w:rFonts w:ascii="Proba Pro Lt" w:hAnsi="Proba Pro Lt" w:cstheme="minorHAnsi"/>
                        <w:b/>
                        <w:sz w:val="20"/>
                        <w:szCs w:val="20"/>
                        <w:lang w:val="en-GB"/>
                      </w:rPr>
                      <w:t>Chromatography in industrial scale</w:t>
                    </w:r>
                  </w:p>
                  <w:p w14:paraId="54417DFB"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Chromatography in industrial scale (2 h)</w:t>
                    </w:r>
                  </w:p>
                  <w:p w14:paraId="6F8AEEC8"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Calculation of industrial chromatographic systems (2 h)</w:t>
                    </w:r>
                  </w:p>
                  <w:p w14:paraId="3FF75E60" w14:textId="77777777" w:rsidR="00D84D70" w:rsidRPr="009C5A63" w:rsidRDefault="00D84D70" w:rsidP="009C5A63">
                    <w:pPr>
                      <w:spacing w:after="0" w:line="240" w:lineRule="auto"/>
                      <w:rPr>
                        <w:rFonts w:ascii="Proba Pro Lt" w:eastAsia="Times New Roman" w:hAnsi="Proba Pro Lt" w:cstheme="minorHAnsi"/>
                        <w:sz w:val="20"/>
                        <w:szCs w:val="20"/>
                        <w:lang w:val="en-GB"/>
                      </w:rPr>
                    </w:pPr>
                    <w:r w:rsidRPr="009C5A63">
                      <w:rPr>
                        <w:rFonts w:ascii="Proba Pro Lt" w:hAnsi="Proba Pro Lt" w:cstheme="minorHAnsi"/>
                        <w:sz w:val="20"/>
                        <w:szCs w:val="20"/>
                        <w:lang w:val="en-GB"/>
                      </w:rPr>
                      <w:t xml:space="preserve">9. </w:t>
                    </w:r>
                    <w:r w:rsidRPr="009C5A63">
                      <w:rPr>
                        <w:rFonts w:ascii="Proba Pro Lt" w:eastAsia="Times New Roman" w:hAnsi="Proba Pro Lt" w:cstheme="minorHAnsi"/>
                        <w:b/>
                        <w:sz w:val="20"/>
                        <w:szCs w:val="20"/>
                        <w:lang w:val="en-GB"/>
                      </w:rPr>
                      <w:t>Electro-dialysis</w:t>
                    </w:r>
                  </w:p>
                  <w:p w14:paraId="0FEC5C20" w14:textId="77777777" w:rsidR="00D84D70" w:rsidRPr="009C5A63" w:rsidRDefault="00D84D70" w:rsidP="009C5A63">
                    <w:pPr>
                      <w:spacing w:after="0" w:line="240" w:lineRule="auto"/>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L: Electro-dialysis process (2 h)</w:t>
                    </w:r>
                  </w:p>
                  <w:p w14:paraId="7996E388"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S: Calculation of electro-dialysis processes (2 h)</w:t>
                    </w:r>
                  </w:p>
                  <w:p w14:paraId="2CA3C32E"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10. </w:t>
                    </w:r>
                    <w:r w:rsidRPr="009C5A63">
                      <w:rPr>
                        <w:rFonts w:ascii="Proba Pro Lt" w:hAnsi="Proba Pro Lt" w:cstheme="minorHAnsi"/>
                        <w:b/>
                        <w:sz w:val="20"/>
                        <w:szCs w:val="20"/>
                        <w:lang w:val="en-GB"/>
                      </w:rPr>
                      <w:t>Drying as a final phase of biotechnological products purification</w:t>
                    </w:r>
                    <w:r w:rsidRPr="009C5A63">
                      <w:rPr>
                        <w:rFonts w:ascii="Proba Pro Lt" w:hAnsi="Proba Pro Lt" w:cstheme="minorHAnsi"/>
                        <w:sz w:val="20"/>
                        <w:szCs w:val="20"/>
                        <w:lang w:val="en-GB"/>
                      </w:rPr>
                      <w:t xml:space="preserve"> </w:t>
                    </w:r>
                  </w:p>
                  <w:p w14:paraId="21838F68"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Drying as a final stage of separation process – crystals, biopolymers, </w:t>
                    </w:r>
                  </w:p>
                  <w:p w14:paraId="4F215E80"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proteins and microbial biomass (2 h)</w:t>
                    </w:r>
                  </w:p>
                  <w:p w14:paraId="4E33268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Calculation of crystals, biopolymers, proteins and microbial biomass </w:t>
                    </w:r>
                  </w:p>
                  <w:p w14:paraId="1B5A9EBB"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drying process (4 h)</w:t>
                    </w:r>
                  </w:p>
                  <w:p w14:paraId="7E88258D"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 Drying process of crystals, biopolymers, proteins and microbial biomass </w:t>
                    </w:r>
                  </w:p>
                  <w:p w14:paraId="48158636"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(5 h)</w:t>
                    </w:r>
                  </w:p>
                  <w:p w14:paraId="7CCAA659"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11. </w:t>
                    </w:r>
                    <w:r w:rsidRPr="009C5A63">
                      <w:rPr>
                        <w:rFonts w:ascii="Proba Pro Lt" w:hAnsi="Proba Pro Lt" w:cstheme="minorHAnsi"/>
                        <w:b/>
                        <w:sz w:val="20"/>
                        <w:szCs w:val="20"/>
                        <w:lang w:val="en-GB"/>
                      </w:rPr>
                      <w:t>Crystallization</w:t>
                    </w:r>
                    <w:r w:rsidRPr="009C5A63">
                      <w:rPr>
                        <w:rFonts w:ascii="Proba Pro Lt" w:hAnsi="Proba Pro Lt" w:cstheme="minorHAnsi"/>
                        <w:sz w:val="20"/>
                        <w:szCs w:val="20"/>
                        <w:lang w:val="en-GB"/>
                      </w:rPr>
                      <w:t xml:space="preserve"> </w:t>
                    </w:r>
                    <w:r w:rsidRPr="009C5A63">
                      <w:rPr>
                        <w:rFonts w:ascii="Proba Pro Lt" w:hAnsi="Proba Pro Lt" w:cstheme="minorHAnsi"/>
                        <w:b/>
                        <w:sz w:val="20"/>
                        <w:szCs w:val="20"/>
                        <w:lang w:val="en-GB"/>
                      </w:rPr>
                      <w:t xml:space="preserve">as a final phase of biotechnological products </w:t>
                    </w:r>
                  </w:p>
                  <w:p w14:paraId="055C9148"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      purification</w:t>
                    </w:r>
                  </w:p>
                  <w:p w14:paraId="4B3E2ED4"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Crystallization process and types of crystallizers (2 h)</w:t>
                    </w:r>
                  </w:p>
                  <w:p w14:paraId="2B975348"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Calculation of crystallizers with heating or cooling systems (2 h)</w:t>
                    </w:r>
                  </w:p>
                  <w:p w14:paraId="6762C9F2"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12. </w:t>
                    </w:r>
                    <w:r w:rsidRPr="009C5A63">
                      <w:rPr>
                        <w:rFonts w:ascii="Proba Pro Lt" w:hAnsi="Proba Pro Lt" w:cstheme="minorHAnsi"/>
                        <w:b/>
                        <w:sz w:val="20"/>
                        <w:szCs w:val="20"/>
                        <w:lang w:val="en-GB"/>
                      </w:rPr>
                      <w:t>Validation and registration procedures in pharmaceutical industry</w:t>
                    </w:r>
                    <w:r w:rsidRPr="009C5A63">
                      <w:rPr>
                        <w:rFonts w:ascii="Proba Pro Lt" w:hAnsi="Proba Pro Lt" w:cstheme="minorHAnsi"/>
                        <w:sz w:val="20"/>
                        <w:szCs w:val="20"/>
                        <w:lang w:val="en-GB"/>
                      </w:rPr>
                      <w:t xml:space="preserve"> </w:t>
                    </w:r>
                  </w:p>
                  <w:p w14:paraId="53EA2C1E"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Validation and registration procedures in pharmaceutical industry (2 h)</w:t>
                    </w:r>
                  </w:p>
                </w:tc>
              </w:sdtContent>
            </w:sdt>
          </w:sdtContent>
        </w:sdt>
      </w:tr>
      <w:tr w:rsidR="00D84D70" w:rsidRPr="009C5A63" w14:paraId="21F273CF" w14:textId="77777777" w:rsidTr="00C95A3C">
        <w:trPr>
          <w:trHeight w:val="349"/>
        </w:trPr>
        <w:tc>
          <w:tcPr>
            <w:tcW w:w="1256" w:type="pct"/>
            <w:vMerge w:val="restart"/>
            <w:tcBorders>
              <w:left w:val="single" w:sz="12" w:space="0" w:color="auto"/>
            </w:tcBorders>
            <w:shd w:val="clear" w:color="auto" w:fill="00A0DC"/>
            <w:vAlign w:val="center"/>
          </w:tcPr>
          <w:p w14:paraId="1FB307BF"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p>
        </w:tc>
        <w:tc>
          <w:tcPr>
            <w:tcW w:w="1319" w:type="pct"/>
            <w:gridSpan w:val="3"/>
            <w:vMerge w:val="restart"/>
            <w:vAlign w:val="center"/>
          </w:tcPr>
          <w:p w14:paraId="323CDAB7"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81756803"/>
                <w14:checkbox>
                  <w14:checked w14:val="1"/>
                  <w14:checkedState w14:val="2612" w14:font="MS Gothic"/>
                  <w14:uncheckedState w14:val="2610" w14:font="MS Gothic"/>
                </w14:checkbox>
              </w:sdtPr>
              <w:sdtContent>
                <w:r w:rsidR="00D84D70" w:rsidRPr="009C5A63">
                  <w:rPr>
                    <w:rFonts w:ascii="Segoe UI Symbol" w:eastAsia="Meiryo"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lectures</w:t>
            </w:r>
          </w:p>
          <w:p w14:paraId="639F7E63"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55785378"/>
                <w14:checkbox>
                  <w14:checked w14:val="1"/>
                  <w14:checkedState w14:val="2612" w14:font="MS Gothic"/>
                  <w14:uncheckedState w14:val="2610" w14:font="MS Gothic"/>
                </w14:checkbox>
              </w:sdtPr>
              <w:sdtContent>
                <w:r w:rsidR="00D84D70" w:rsidRPr="009C5A63">
                  <w:rPr>
                    <w:rFonts w:ascii="Segoe UI Symbol" w:eastAsia="Meiryo"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seminars and workshops  </w:t>
            </w:r>
          </w:p>
          <w:p w14:paraId="78C088FB"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49429986"/>
                <w14:checkbox>
                  <w14:checked w14:val="1"/>
                  <w14:checkedState w14:val="2612" w14:font="MS Gothic"/>
                  <w14:uncheckedState w14:val="2610" w14:font="MS Gothic"/>
                </w14:checkbox>
              </w:sdtPr>
              <w:sdtContent>
                <w:r w:rsidR="00D84D70" w:rsidRPr="009C5A63">
                  <w:rPr>
                    <w:rFonts w:ascii="Segoe UI Symbol" w:eastAsia="Meiryo"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exercises  </w:t>
            </w:r>
          </w:p>
          <w:p w14:paraId="0D541067"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71492292"/>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w:t>
            </w:r>
            <w:r w:rsidR="00D84D70" w:rsidRPr="009C5A63">
              <w:rPr>
                <w:rFonts w:ascii="Proba Pro Lt" w:hAnsi="Proba Pro Lt" w:cstheme="minorHAnsi"/>
                <w:b w:val="0"/>
                <w:i/>
                <w:sz w:val="20"/>
                <w:szCs w:val="20"/>
                <w:lang w:val="en-GB"/>
              </w:rPr>
              <w:t>online in entirety</w:t>
            </w:r>
          </w:p>
          <w:p w14:paraId="6D0605C6"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76239312"/>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partial e-learning</w:t>
            </w:r>
          </w:p>
          <w:p w14:paraId="1B186C47" w14:textId="77777777" w:rsidR="00D84D70"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14402414"/>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sz w:val="20"/>
                    <w:szCs w:val="20"/>
                    <w:lang w:val="en-GB"/>
                  </w:rPr>
                  <w:t>☐</w:t>
                </w:r>
              </w:sdtContent>
            </w:sdt>
            <w:r w:rsidR="00D84D70" w:rsidRPr="009C5A63">
              <w:rPr>
                <w:rFonts w:ascii="Proba Pro Lt" w:hAnsi="Proba Pro Lt" w:cstheme="minorHAnsi"/>
                <w:sz w:val="20"/>
                <w:szCs w:val="20"/>
                <w:lang w:val="en-GB"/>
              </w:rPr>
              <w:t xml:space="preserve"> field work</w:t>
            </w:r>
          </w:p>
        </w:tc>
        <w:tc>
          <w:tcPr>
            <w:tcW w:w="1179" w:type="pct"/>
            <w:gridSpan w:val="5"/>
            <w:vMerge w:val="restart"/>
            <w:vAlign w:val="center"/>
          </w:tcPr>
          <w:p w14:paraId="12FE9046"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29971126"/>
                <w14:checkbox>
                  <w14:checked w14:val="0"/>
                  <w14:checkedState w14:val="2612" w14:font="MS Gothic"/>
                  <w14:uncheckedState w14:val="2610" w14:font="MS Gothic"/>
                </w14:checkbox>
              </w:sdtPr>
              <w:sdtContent>
                <w:r w:rsidR="00D84D70" w:rsidRPr="009C5A63">
                  <w:rPr>
                    <w:rFonts w:ascii="Segoe UI Symbol" w:eastAsia="Meiryo"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independent assignments  </w:t>
            </w:r>
          </w:p>
          <w:p w14:paraId="4AF194E9"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90192466"/>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multimedia and the internet   </w:t>
            </w:r>
          </w:p>
          <w:p w14:paraId="30EA936D"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85262834"/>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laboratory</w:t>
            </w:r>
          </w:p>
          <w:p w14:paraId="32267BD7"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9238022"/>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work with mentor</w:t>
            </w:r>
          </w:p>
          <w:p w14:paraId="0969A646" w14:textId="77777777" w:rsidR="00D84D70"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412549894"/>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sz w:val="20"/>
                    <w:szCs w:val="20"/>
                    <w:lang w:val="en-GB"/>
                  </w:rPr>
                  <w:t>☐</w:t>
                </w:r>
              </w:sdtContent>
            </w:sdt>
            <w:r w:rsidR="00D84D70"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884592228"/>
              </w:sdtPr>
              <w:sdtContent>
                <w:sdt>
                  <w:sdtPr>
                    <w:rPr>
                      <w:rFonts w:ascii="Proba Pro Lt" w:hAnsi="Proba Pro Lt" w:cstheme="minorHAnsi"/>
                      <w:b/>
                      <w:sz w:val="20"/>
                      <w:szCs w:val="20"/>
                      <w:lang w:val="en-GB"/>
                    </w:rPr>
                    <w:id w:val="-362057372"/>
                  </w:sdtPr>
                  <w:sdtContent>
                    <w:r w:rsidR="00D84D70" w:rsidRPr="009C5A63">
                      <w:rPr>
                        <w:rFonts w:ascii="Proba Pro Lt" w:hAnsi="Proba Pro Lt" w:cstheme="minorHAnsi"/>
                        <w:b/>
                        <w:sz w:val="20"/>
                        <w:szCs w:val="20"/>
                        <w:lang w:val="en-GB"/>
                      </w:rPr>
                      <w:t>(other)</w:t>
                    </w:r>
                  </w:sdtContent>
                </w:sdt>
              </w:sdtContent>
            </w:sdt>
            <w:r w:rsidR="00D84D70"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351C83A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D84D70" w:rsidRPr="009C5A63" w14:paraId="09A48066" w14:textId="77777777" w:rsidTr="00C95A3C">
        <w:trPr>
          <w:trHeight w:val="577"/>
        </w:trPr>
        <w:tc>
          <w:tcPr>
            <w:tcW w:w="1256" w:type="pct"/>
            <w:vMerge/>
            <w:tcBorders>
              <w:left w:val="single" w:sz="12" w:space="0" w:color="auto"/>
              <w:bottom w:val="single" w:sz="4" w:space="0" w:color="auto"/>
            </w:tcBorders>
            <w:shd w:val="clear" w:color="auto" w:fill="00A0DC"/>
            <w:vAlign w:val="center"/>
          </w:tcPr>
          <w:p w14:paraId="6D518824"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6BE0B2E7" w14:textId="77777777" w:rsidR="00D84D70" w:rsidRPr="009C5A63" w:rsidRDefault="00D84D70" w:rsidP="009C5A63">
            <w:pPr>
              <w:pStyle w:val="FieldText"/>
              <w:rPr>
                <w:rFonts w:ascii="Proba Pro Lt" w:hAnsi="Proba Pro Lt" w:cstheme="minorHAnsi"/>
                <w:b w:val="0"/>
                <w:sz w:val="20"/>
                <w:szCs w:val="20"/>
                <w:lang w:val="en-GB"/>
              </w:rPr>
            </w:pPr>
          </w:p>
        </w:tc>
        <w:tc>
          <w:tcPr>
            <w:tcW w:w="1179" w:type="pct"/>
            <w:gridSpan w:val="5"/>
            <w:vMerge/>
            <w:vAlign w:val="center"/>
          </w:tcPr>
          <w:p w14:paraId="263C426D" w14:textId="77777777" w:rsidR="00D84D70" w:rsidRPr="009C5A63" w:rsidRDefault="00D84D70"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570342158"/>
            <w:showingPlcHdr/>
          </w:sdtPr>
          <w:sdtContent>
            <w:tc>
              <w:tcPr>
                <w:tcW w:w="1247" w:type="pct"/>
                <w:gridSpan w:val="5"/>
                <w:tcBorders>
                  <w:right w:val="single" w:sz="12" w:space="0" w:color="auto"/>
                </w:tcBorders>
              </w:tcPr>
              <w:p w14:paraId="70CD28D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D84D70" w:rsidRPr="009C5A63" w14:paraId="639B0A26" w14:textId="77777777" w:rsidTr="00961BF6">
        <w:trPr>
          <w:trHeight w:val="397"/>
        </w:trPr>
        <w:tc>
          <w:tcPr>
            <w:tcW w:w="1256" w:type="pct"/>
            <w:vMerge w:val="restart"/>
            <w:tcBorders>
              <w:top w:val="single" w:sz="12" w:space="0" w:color="auto"/>
              <w:left w:val="single" w:sz="12" w:space="0" w:color="auto"/>
            </w:tcBorders>
            <w:shd w:val="clear" w:color="auto" w:fill="00A0DC"/>
            <w:vAlign w:val="center"/>
          </w:tcPr>
          <w:p w14:paraId="06DE76D7"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1F81C8E9"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296454824"/>
            </w:sdtPr>
            <w:sdtContent>
              <w:p w14:paraId="51054BF7"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theme="minorHAnsi"/>
                <w:b w:val="0"/>
                <w:color w:val="000000"/>
                <w:sz w:val="20"/>
                <w:szCs w:val="20"/>
                <w:lang w:val="en-GB"/>
              </w:rPr>
              <w:id w:val="86979492"/>
              <w:showingPlcHdr/>
            </w:sdtPr>
            <w:sdtContent>
              <w:p w14:paraId="53401AD8"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5D52C1AF"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604848275"/>
              <w:showingPlcHdr/>
            </w:sdtPr>
            <w:sdtContent>
              <w:p w14:paraId="4ADD4205"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91311877"/>
            </w:sdtPr>
            <w:sdtContent>
              <w:p w14:paraId="253AA5CA"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5F70668" w14:textId="77777777" w:rsidR="00D84D70" w:rsidRPr="009C5A63" w:rsidRDefault="00D84D70"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056432855"/>
            </w:sdtPr>
            <w:sdtContent>
              <w:p w14:paraId="00BD9D53"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071183051"/>
              <w:showingPlcHdr/>
            </w:sdtPr>
            <w:sdtContent>
              <w:p w14:paraId="05492EF4"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16BAAC2D" w14:textId="77777777" w:rsidTr="00961BF6">
        <w:trPr>
          <w:trHeight w:val="397"/>
        </w:trPr>
        <w:tc>
          <w:tcPr>
            <w:tcW w:w="1256" w:type="pct"/>
            <w:vMerge/>
            <w:tcBorders>
              <w:left w:val="single" w:sz="12" w:space="0" w:color="auto"/>
            </w:tcBorders>
            <w:shd w:val="clear" w:color="auto" w:fill="00A0DC"/>
            <w:vAlign w:val="center"/>
          </w:tcPr>
          <w:p w14:paraId="4DE15264" w14:textId="77777777" w:rsidR="00D84D70" w:rsidRPr="009C5A63" w:rsidRDefault="00D84D70"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5822A736"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823552655"/>
            </w:sdtPr>
            <w:sdtContent>
              <w:p w14:paraId="44759723"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915679378"/>
              <w:showingPlcHdr/>
            </w:sdtPr>
            <w:sdtContent>
              <w:p w14:paraId="6E33EF5B"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shd w:val="clear" w:color="auto" w:fill="auto"/>
            <w:vAlign w:val="center"/>
          </w:tcPr>
          <w:p w14:paraId="59726780"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950471578"/>
              <w:showingPlcHdr/>
            </w:sdtPr>
            <w:sdtContent>
              <w:p w14:paraId="14F973A4"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235130384"/>
            </w:sdtPr>
            <w:sdtContent>
              <w:p w14:paraId="40D621C3"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1D9FEBE" w14:textId="77777777" w:rsidR="00D84D70"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24371314"/>
              </w:sdtPr>
              <w:sdtContent>
                <w:sdt>
                  <w:sdtPr>
                    <w:rPr>
                      <w:rFonts w:ascii="Proba Pro Lt" w:hAnsi="Proba Pro Lt" w:cstheme="minorHAnsi"/>
                      <w:b w:val="0"/>
                      <w:sz w:val="20"/>
                      <w:szCs w:val="20"/>
                      <w:lang w:val="en-GB"/>
                    </w:rPr>
                    <w:id w:val="537014040"/>
                  </w:sdtPr>
                  <w:sdtContent>
                    <w:r w:rsidR="00D84D70"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86191054"/>
              <w:showingPlcHdr/>
            </w:sdtPr>
            <w:sdtContent>
              <w:p w14:paraId="530EB51C"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300113205"/>
              <w:showingPlcHdr/>
            </w:sdtPr>
            <w:sdtContent>
              <w:p w14:paraId="7646D733"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33A58791" w14:textId="77777777" w:rsidTr="00961BF6">
        <w:trPr>
          <w:trHeight w:val="397"/>
        </w:trPr>
        <w:tc>
          <w:tcPr>
            <w:tcW w:w="1256" w:type="pct"/>
            <w:vMerge/>
            <w:tcBorders>
              <w:left w:val="single" w:sz="12" w:space="0" w:color="auto"/>
            </w:tcBorders>
            <w:shd w:val="clear" w:color="auto" w:fill="00A0DC"/>
            <w:vAlign w:val="center"/>
          </w:tcPr>
          <w:p w14:paraId="126BFC83" w14:textId="77777777" w:rsidR="00D84D70" w:rsidRPr="009C5A63" w:rsidRDefault="00D84D70"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53C2EFFA"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1890847104"/>
              <w:showingPlcHdr/>
            </w:sdtPr>
            <w:sdtContent>
              <w:p w14:paraId="787D211C"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1399208563"/>
            </w:sdtPr>
            <w:sdtContent>
              <w:p w14:paraId="736C2076"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16264149"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364559316"/>
              <w:showingPlcHdr/>
            </w:sdtPr>
            <w:sdtContent>
              <w:p w14:paraId="54A34F15"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15650610"/>
            </w:sdtPr>
            <w:sdtContent>
              <w:p w14:paraId="181DB000"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5F59B89" w14:textId="77777777" w:rsidR="00D84D70"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543207632"/>
              </w:sdtPr>
              <w:sdtContent>
                <w:sdt>
                  <w:sdtPr>
                    <w:rPr>
                      <w:rFonts w:ascii="Proba Pro Lt" w:hAnsi="Proba Pro Lt" w:cstheme="minorHAnsi"/>
                      <w:b w:val="0"/>
                      <w:sz w:val="20"/>
                      <w:szCs w:val="20"/>
                      <w:lang w:val="en-GB"/>
                    </w:rPr>
                    <w:id w:val="1790786731"/>
                  </w:sdtPr>
                  <w:sdtContent>
                    <w:r w:rsidR="00D84D70"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923377236"/>
              <w:showingPlcHdr/>
            </w:sdtPr>
            <w:sdtContent>
              <w:p w14:paraId="7A5C9EB3"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616259979"/>
              <w:showingPlcHdr/>
            </w:sdtPr>
            <w:sdtContent>
              <w:p w14:paraId="4E412141"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188F9616" w14:textId="77777777" w:rsidTr="00961BF6">
        <w:trPr>
          <w:trHeight w:val="397"/>
        </w:trPr>
        <w:tc>
          <w:tcPr>
            <w:tcW w:w="1256" w:type="pct"/>
            <w:vMerge/>
            <w:tcBorders>
              <w:left w:val="single" w:sz="12" w:space="0" w:color="auto"/>
            </w:tcBorders>
            <w:shd w:val="clear" w:color="auto" w:fill="00A0DC"/>
            <w:vAlign w:val="center"/>
          </w:tcPr>
          <w:p w14:paraId="704E8E0E" w14:textId="77777777" w:rsidR="00D84D70" w:rsidRPr="009C5A63" w:rsidRDefault="00D84D70"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10AC9AC3"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180580688"/>
              <w:showingPlcHdr/>
            </w:sdtPr>
            <w:sdtContent>
              <w:p w14:paraId="48B9DF11"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theme="minorHAnsi"/>
                <w:b w:val="0"/>
                <w:color w:val="000000"/>
                <w:sz w:val="20"/>
                <w:szCs w:val="20"/>
                <w:lang w:val="en-GB"/>
              </w:rPr>
              <w:id w:val="-151068425"/>
            </w:sdtPr>
            <w:sdtContent>
              <w:p w14:paraId="1DAF59CF"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6B150A60"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912474423"/>
              <w:showingPlcHdr/>
            </w:sdtPr>
            <w:sdtContent>
              <w:p w14:paraId="213BFD36"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121202822"/>
            </w:sdtPr>
            <w:sdtContent>
              <w:p w14:paraId="156DCFAB"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0C49ECD" w14:textId="77777777" w:rsidR="00D84D70" w:rsidRPr="009C5A63" w:rsidRDefault="00D33F7F"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264373730"/>
              </w:sdtPr>
              <w:sdtContent>
                <w:sdt>
                  <w:sdtPr>
                    <w:rPr>
                      <w:rFonts w:ascii="Proba Pro Lt" w:hAnsi="Proba Pro Lt" w:cstheme="minorHAnsi"/>
                      <w:b/>
                      <w:sz w:val="20"/>
                      <w:szCs w:val="20"/>
                      <w:lang w:val="en-GB"/>
                    </w:rPr>
                    <w:id w:val="-1555851458"/>
                  </w:sdtPr>
                  <w:sdtContent>
                    <w:r w:rsidR="00D84D70"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078638937"/>
              <w:showingPlcHdr/>
            </w:sdtPr>
            <w:sdtContent>
              <w:p w14:paraId="020CE37C"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53483502"/>
              <w:showingPlcHdr/>
            </w:sdtPr>
            <w:sdtContent>
              <w:p w14:paraId="437FCAB0"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77A18B53" w14:textId="77777777" w:rsidTr="00961BF6">
        <w:trPr>
          <w:trHeight w:val="397"/>
        </w:trPr>
        <w:tc>
          <w:tcPr>
            <w:tcW w:w="1256" w:type="pct"/>
            <w:vMerge/>
            <w:tcBorders>
              <w:left w:val="single" w:sz="12" w:space="0" w:color="auto"/>
              <w:bottom w:val="single" w:sz="12" w:space="0" w:color="auto"/>
            </w:tcBorders>
            <w:shd w:val="clear" w:color="auto" w:fill="00A0DC"/>
            <w:vAlign w:val="center"/>
          </w:tcPr>
          <w:p w14:paraId="577D93CC" w14:textId="77777777" w:rsidR="00D84D70" w:rsidRPr="009C5A63" w:rsidRDefault="00D84D70"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079BCFBB"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462994987"/>
              <w:showingPlcHdr/>
            </w:sdtPr>
            <w:sdtContent>
              <w:p w14:paraId="7F7CEB82"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132214306"/>
            </w:sdtPr>
            <w:sdtContent>
              <w:p w14:paraId="7663CB5E"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D7DB9C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133792097"/>
            </w:sdtPr>
            <w:sdtContent>
              <w:p w14:paraId="0B4CDF0A"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756586761"/>
              <w:showingPlcHdr/>
            </w:sdtPr>
            <w:sdtContent>
              <w:p w14:paraId="1F152AB9"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A14B581"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386228104"/>
            </w:sdtPr>
            <w:sdtContent>
              <w:p w14:paraId="5783D57A"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6</w:t>
                </w:r>
              </w:p>
            </w:sdtContent>
          </w:sdt>
        </w:tc>
      </w:tr>
      <w:tr w:rsidR="00D84D70" w:rsidRPr="009C5A63" w14:paraId="4918D95F" w14:textId="77777777" w:rsidTr="00961BF6">
        <w:trPr>
          <w:trHeight w:val="397"/>
        </w:trPr>
        <w:tc>
          <w:tcPr>
            <w:tcW w:w="1256" w:type="pct"/>
            <w:tcBorders>
              <w:left w:val="single" w:sz="12" w:space="0" w:color="auto"/>
              <w:bottom w:val="single" w:sz="12" w:space="0" w:color="auto"/>
            </w:tcBorders>
            <w:shd w:val="clear" w:color="auto" w:fill="00A0DC"/>
            <w:vAlign w:val="center"/>
          </w:tcPr>
          <w:p w14:paraId="0B6ADF79"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982206016"/>
            </w:sdtPr>
            <w:sdtContent>
              <w:sdt>
                <w:sdtPr>
                  <w:rPr>
                    <w:rFonts w:ascii="Proba Pro Lt" w:hAnsi="Proba Pro Lt" w:cstheme="minorHAnsi"/>
                    <w:color w:val="000000"/>
                    <w:sz w:val="20"/>
                    <w:szCs w:val="20"/>
                    <w:lang w:val="en-GB"/>
                  </w:rPr>
                  <w:id w:val="1714075408"/>
                </w:sdtPr>
                <w:sdtContent>
                  <w:p w14:paraId="1E0BE33A" w14:textId="77777777" w:rsidR="00D84D70" w:rsidRPr="009C5A63" w:rsidDel="00B558AD" w:rsidRDefault="00D84D70" w:rsidP="009C5A63">
                    <w:pPr>
                      <w:autoSpaceDE w:val="0"/>
                      <w:autoSpaceDN w:val="0"/>
                      <w:adjustRightInd w:val="0"/>
                      <w:spacing w:after="0" w:line="240" w:lineRule="auto"/>
                      <w:jc w:val="both"/>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Students must attend all lectures and finish all practicum exercises and seminars in order to take the mandatory written exam. After passing the written exam, students take the oral exam.</w:t>
                    </w:r>
                  </w:p>
                </w:sdtContent>
              </w:sdt>
            </w:sdtContent>
          </w:sdt>
        </w:tc>
      </w:tr>
      <w:tr w:rsidR="00D84D70" w:rsidRPr="009C5A63" w14:paraId="5C2C7153" w14:textId="77777777" w:rsidTr="00961BF6">
        <w:tc>
          <w:tcPr>
            <w:tcW w:w="1256" w:type="pct"/>
            <w:tcBorders>
              <w:left w:val="single" w:sz="12" w:space="0" w:color="auto"/>
              <w:bottom w:val="single" w:sz="12" w:space="0" w:color="auto"/>
            </w:tcBorders>
            <w:shd w:val="clear" w:color="auto" w:fill="00A0DC"/>
            <w:vAlign w:val="center"/>
          </w:tcPr>
          <w:p w14:paraId="5957FF48"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FE94AF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1616247360"/>
            </w:sdtPr>
            <w:sdtEndPr>
              <w:rPr>
                <w:color w:val="000000"/>
              </w:rPr>
            </w:sdtEndPr>
            <w:sdtContent>
              <w:p w14:paraId="53EDCF74" w14:textId="77777777" w:rsidR="00D84D70" w:rsidRPr="009C5A63" w:rsidRDefault="00D84D70" w:rsidP="00B200B4">
                <w:pPr>
                  <w:pStyle w:val="ListParagraph"/>
                  <w:numPr>
                    <w:ilvl w:val="0"/>
                    <w:numId w:val="94"/>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attend all lectures and finish all practicum exercises and seminars</w:t>
                </w:r>
                <w:r w:rsidRPr="009C5A63">
                  <w:rPr>
                    <w:rFonts w:ascii="Proba Pro Lt" w:hAnsi="Proba Pro Lt" w:cstheme="minorHAnsi"/>
                    <w:sz w:val="20"/>
                    <w:szCs w:val="20"/>
                    <w:lang w:val="en-GB"/>
                  </w:rPr>
                  <w:t xml:space="preserve"> </w:t>
                </w:r>
              </w:p>
              <w:p w14:paraId="653C7A4B" w14:textId="77777777" w:rsidR="00D84D70" w:rsidRPr="009C5A63" w:rsidRDefault="00D84D70" w:rsidP="00B200B4">
                <w:pPr>
                  <w:pStyle w:val="ListParagraph"/>
                  <w:numPr>
                    <w:ilvl w:val="0"/>
                    <w:numId w:val="94"/>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pass the compulsory written and oral exam </w:t>
                </w:r>
              </w:p>
            </w:sdtContent>
          </w:sdt>
        </w:tc>
      </w:tr>
      <w:tr w:rsidR="00D84D70" w:rsidRPr="009C5A63" w14:paraId="6E8A2614" w14:textId="77777777" w:rsidTr="00C95A3C">
        <w:tc>
          <w:tcPr>
            <w:tcW w:w="1256" w:type="pct"/>
            <w:vMerge w:val="restart"/>
            <w:tcBorders>
              <w:top w:val="single" w:sz="12" w:space="0" w:color="auto"/>
              <w:left w:val="single" w:sz="12" w:space="0" w:color="auto"/>
            </w:tcBorders>
            <w:shd w:val="clear" w:color="auto" w:fill="00A0DC"/>
            <w:vAlign w:val="center"/>
          </w:tcPr>
          <w:p w14:paraId="30047471" w14:textId="77777777" w:rsidR="00D84D70" w:rsidRPr="009C5A63" w:rsidRDefault="00D84D7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35F3CD1F"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10EF55"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BA7E3F"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D84D70" w:rsidRPr="009C5A63" w14:paraId="4D0C957B" w14:textId="77777777" w:rsidTr="00C95A3C">
        <w:trPr>
          <w:trHeight w:val="75"/>
        </w:trPr>
        <w:tc>
          <w:tcPr>
            <w:tcW w:w="1256" w:type="pct"/>
            <w:vMerge/>
            <w:tcBorders>
              <w:left w:val="single" w:sz="12" w:space="0" w:color="auto"/>
            </w:tcBorders>
            <w:shd w:val="clear" w:color="auto" w:fill="00A0DC"/>
            <w:vAlign w:val="center"/>
          </w:tcPr>
          <w:p w14:paraId="44E3BC62"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681126764"/>
            </w:sdtPr>
            <w:sdtContent>
              <w:p w14:paraId="6FBEE3D3"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M. L. Shuler, F. Kargi, Biochemical Engineering - Basic Concepts (2nd edition), Prentice Hall, 2002</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576119234"/>
              <w:showingPlcHdr/>
            </w:sdtPr>
            <w:sdtContent>
              <w:p w14:paraId="093708E5"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310840226"/>
            </w:sdtPr>
            <w:sdtContent>
              <w:p w14:paraId="1F5CFAC2"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D84D70" w:rsidRPr="009C5A63" w14:paraId="58453222" w14:textId="77777777" w:rsidTr="00C95A3C">
        <w:trPr>
          <w:trHeight w:val="75"/>
        </w:trPr>
        <w:tc>
          <w:tcPr>
            <w:tcW w:w="1256" w:type="pct"/>
            <w:vMerge/>
            <w:tcBorders>
              <w:left w:val="single" w:sz="12" w:space="0" w:color="auto"/>
            </w:tcBorders>
            <w:shd w:val="clear" w:color="auto" w:fill="00A0DC"/>
            <w:vAlign w:val="center"/>
          </w:tcPr>
          <w:p w14:paraId="76CF6194"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786419223"/>
            </w:sdtPr>
            <w:sdtContent>
              <w:p w14:paraId="0CDF5910" w14:textId="77777777" w:rsidR="00D84D70" w:rsidRPr="009C5A63" w:rsidRDefault="00D84D70" w:rsidP="009C5A63">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V. Marić i B. Šantek, Biochemical engeneering, Golden Marketing - Tehnička knjiga, Zagreb, 2009</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606483689"/>
              <w:showingPlcHdr/>
            </w:sdtPr>
            <w:sdtContent>
              <w:p w14:paraId="6F687CAC"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70108292"/>
            </w:sdtPr>
            <w:sdtContent>
              <w:p w14:paraId="1683C5BA"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D84D70" w:rsidRPr="009C5A63" w14:paraId="015EB06B" w14:textId="77777777" w:rsidTr="00C95A3C">
        <w:trPr>
          <w:trHeight w:val="75"/>
        </w:trPr>
        <w:tc>
          <w:tcPr>
            <w:tcW w:w="1256" w:type="pct"/>
            <w:vMerge/>
            <w:tcBorders>
              <w:left w:val="single" w:sz="12" w:space="0" w:color="auto"/>
            </w:tcBorders>
            <w:shd w:val="clear" w:color="auto" w:fill="00A0DC"/>
            <w:vAlign w:val="center"/>
          </w:tcPr>
          <w:p w14:paraId="71A119B7"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050497668"/>
            </w:sdtPr>
            <w:sdtContent>
              <w:p w14:paraId="4C6479BD"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 K. Wang, Membrane separations in biotechnology, 2nd ed., Marcel Dekker Inc, New York –Basel, 2001</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406854603"/>
              <w:showingPlcHdr/>
            </w:sdtPr>
            <w:sdtContent>
              <w:p w14:paraId="459F3608"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044248299"/>
            </w:sdtPr>
            <w:sdtContent>
              <w:p w14:paraId="07E899BE"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D84D70" w:rsidRPr="009C5A63" w14:paraId="6154002A" w14:textId="77777777" w:rsidTr="00C95A3C">
        <w:trPr>
          <w:trHeight w:val="75"/>
        </w:trPr>
        <w:tc>
          <w:tcPr>
            <w:tcW w:w="1256" w:type="pct"/>
            <w:vMerge/>
            <w:tcBorders>
              <w:left w:val="single" w:sz="12" w:space="0" w:color="auto"/>
            </w:tcBorders>
            <w:shd w:val="clear" w:color="auto" w:fill="00A0DC"/>
            <w:vAlign w:val="center"/>
          </w:tcPr>
          <w:p w14:paraId="28A2BAA9"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99332465"/>
            </w:sdtPr>
            <w:sdtContent>
              <w:p w14:paraId="05DFAB4F" w14:textId="77777777" w:rsidR="00D84D70" w:rsidRPr="009C5A63" w:rsidRDefault="00D84D70" w:rsidP="009C5A63">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eastAsiaTheme="minorHAnsi" w:hAnsi="Proba Pro Lt" w:cstheme="minorHAnsi"/>
                    <w:bCs/>
                    <w:color w:val="090909"/>
                    <w:sz w:val="20"/>
                    <w:szCs w:val="20"/>
                    <w:lang w:val="en-GB"/>
                  </w:rPr>
                  <w:t xml:space="preserve">A.K. Pabby, S.S.H. Rizvi. A.M. Sastre, </w:t>
                </w:r>
                <w:r w:rsidRPr="009C5A63">
                  <w:rPr>
                    <w:rFonts w:ascii="Proba Pro Lt" w:eastAsiaTheme="minorHAnsi" w:hAnsi="Proba Pro Lt" w:cstheme="minorHAnsi"/>
                    <w:iCs/>
                    <w:color w:val="090909"/>
                    <w:sz w:val="20"/>
                    <w:szCs w:val="20"/>
                    <w:lang w:val="en-GB"/>
                  </w:rPr>
                  <w:t xml:space="preserve">Handbook of </w:t>
                </w:r>
                <w:r w:rsidRPr="009C5A63">
                  <w:rPr>
                    <w:rFonts w:ascii="Proba Pro Lt" w:eastAsiaTheme="minorHAnsi" w:hAnsi="Proba Pro Lt" w:cstheme="minorHAnsi"/>
                    <w:bCs/>
                    <w:color w:val="090909"/>
                    <w:sz w:val="20"/>
                    <w:szCs w:val="20"/>
                    <w:lang w:val="en-GB"/>
                  </w:rPr>
                  <w:t>Membrane Separations; Chemical, Pharmaceutical, Food, and Biotechnological Applications, CRC Press, Boca Raton, 2009</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493993042"/>
              <w:showingPlcHdr/>
            </w:sdtPr>
            <w:sdtContent>
              <w:p w14:paraId="70BBA05E"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85218955"/>
              <w:showingPlcHdr/>
            </w:sdtPr>
            <w:sdtContent>
              <w:p w14:paraId="69043437"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219E954E" w14:textId="77777777" w:rsidTr="00961BF6">
        <w:tc>
          <w:tcPr>
            <w:tcW w:w="1256" w:type="pct"/>
            <w:tcBorders>
              <w:top w:val="single" w:sz="12" w:space="0" w:color="auto"/>
              <w:left w:val="single" w:sz="12" w:space="0" w:color="auto"/>
            </w:tcBorders>
            <w:shd w:val="clear" w:color="auto" w:fill="00A0DC"/>
            <w:vAlign w:val="center"/>
          </w:tcPr>
          <w:p w14:paraId="02FF6B2F"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128774183"/>
          </w:sdtPr>
          <w:sdtContent>
            <w:tc>
              <w:tcPr>
                <w:tcW w:w="3744" w:type="pct"/>
                <w:gridSpan w:val="13"/>
                <w:tcBorders>
                  <w:top w:val="single" w:sz="12" w:space="0" w:color="auto"/>
                  <w:right w:val="single" w:sz="12" w:space="0" w:color="auto"/>
                </w:tcBorders>
              </w:tcPr>
              <w:p w14:paraId="1BBFA16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D84D70" w:rsidRPr="009C5A63" w14:paraId="20C38E11" w14:textId="77777777" w:rsidTr="00961BF6">
        <w:tc>
          <w:tcPr>
            <w:tcW w:w="1256" w:type="pct"/>
            <w:tcBorders>
              <w:top w:val="single" w:sz="12" w:space="0" w:color="auto"/>
              <w:left w:val="single" w:sz="12" w:space="0" w:color="auto"/>
            </w:tcBorders>
            <w:shd w:val="clear" w:color="auto" w:fill="00A0DC"/>
            <w:vAlign w:val="center"/>
          </w:tcPr>
          <w:p w14:paraId="5BD28902"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36DEE9FE"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D84D70" w:rsidRPr="009C5A63" w14:paraId="64884C53" w14:textId="77777777" w:rsidTr="00961BF6">
        <w:tc>
          <w:tcPr>
            <w:tcW w:w="1256" w:type="pct"/>
            <w:tcBorders>
              <w:left w:val="single" w:sz="12" w:space="0" w:color="auto"/>
              <w:bottom w:val="single" w:sz="12" w:space="0" w:color="auto"/>
            </w:tcBorders>
            <w:shd w:val="clear" w:color="auto" w:fill="00A0DC"/>
            <w:vAlign w:val="center"/>
          </w:tcPr>
          <w:p w14:paraId="092DDF05"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59100431"/>
          </w:sdtPr>
          <w:sdtContent>
            <w:tc>
              <w:tcPr>
                <w:tcW w:w="3744" w:type="pct"/>
                <w:gridSpan w:val="13"/>
                <w:tcBorders>
                  <w:bottom w:val="single" w:sz="12" w:space="0" w:color="auto"/>
                  <w:right w:val="single" w:sz="12" w:space="0" w:color="auto"/>
                </w:tcBorders>
              </w:tcPr>
              <w:p w14:paraId="3FD1892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5BE50935" w14:textId="77777777" w:rsidR="00D84D70" w:rsidRPr="009C5A63" w:rsidRDefault="00D84D70" w:rsidP="009C5A63">
      <w:pPr>
        <w:spacing w:after="0" w:line="240" w:lineRule="auto"/>
        <w:rPr>
          <w:rFonts w:ascii="Proba Pro Lt" w:hAnsi="Proba Pro Lt" w:cstheme="minorHAnsi"/>
          <w:sz w:val="20"/>
          <w:szCs w:val="20"/>
          <w:lang w:val="en-GB"/>
        </w:rPr>
      </w:pPr>
    </w:p>
    <w:p w14:paraId="3A3A591B" w14:textId="4DF74663" w:rsidR="00AF79DF" w:rsidRDefault="00AF79DF"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2"/>
        <w:gridCol w:w="192"/>
        <w:gridCol w:w="900"/>
        <w:gridCol w:w="188"/>
        <w:gridCol w:w="507"/>
        <w:gridCol w:w="511"/>
        <w:gridCol w:w="495"/>
      </w:tblGrid>
      <w:tr w:rsidR="00A84B09" w:rsidRPr="009C5A63" w14:paraId="0947EA8A"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E00C63" w14:textId="77777777" w:rsidR="00A84B09" w:rsidRPr="009C5A63" w:rsidRDefault="00A84B0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A84B09" w:rsidRPr="009C5A63" w14:paraId="6F7F2AA7" w14:textId="77777777" w:rsidTr="00C95A3C">
        <w:tc>
          <w:tcPr>
            <w:tcW w:w="1256" w:type="pct"/>
            <w:tcBorders>
              <w:top w:val="single" w:sz="12" w:space="0" w:color="auto"/>
              <w:left w:val="single" w:sz="12" w:space="0" w:color="auto"/>
            </w:tcBorders>
            <w:shd w:val="clear" w:color="auto" w:fill="00A0DC"/>
            <w:vAlign w:val="center"/>
          </w:tcPr>
          <w:p w14:paraId="26FD68EE" w14:textId="77777777" w:rsidR="00A84B09" w:rsidRPr="009C5A63" w:rsidRDefault="00A84B09"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bCs/>
              <w:sz w:val="20"/>
              <w:szCs w:val="20"/>
              <w:lang w:val="en-GB"/>
            </w:rPr>
            <w:id w:val="-731928479"/>
            <w:placeholder>
              <w:docPart w:val="0DB840C5CF9E49FB90B38FF389A4E4C9"/>
            </w:placeholder>
          </w:sdtPr>
          <w:sdtContent>
            <w:tc>
              <w:tcPr>
                <w:tcW w:w="1592" w:type="pct"/>
                <w:gridSpan w:val="4"/>
                <w:tcBorders>
                  <w:top w:val="single" w:sz="12" w:space="0" w:color="auto"/>
                  <w:right w:val="single" w:sz="12" w:space="0" w:color="auto"/>
                </w:tcBorders>
                <w:vAlign w:val="center"/>
              </w:tcPr>
              <w:p w14:paraId="62AF4029" w14:textId="77777777" w:rsidR="00A84B09" w:rsidRPr="009C5A63" w:rsidRDefault="00A84B09" w:rsidP="00B26AA2">
                <w:pPr>
                  <w:tabs>
                    <w:tab w:val="left" w:pos="2820"/>
                  </w:tabs>
                  <w:spacing w:after="0" w:line="240" w:lineRule="auto"/>
                  <w:rPr>
                    <w:rStyle w:val="Hyperlink"/>
                    <w:rFonts w:ascii="Proba Pro Lt" w:hAnsi="Proba Pro Lt" w:cstheme="minorHAnsi"/>
                    <w:b/>
                    <w:bCs/>
                    <w:sz w:val="20"/>
                    <w:szCs w:val="20"/>
                    <w:lang w:val="en-GB"/>
                  </w:rPr>
                </w:pPr>
                <w:r w:rsidRPr="009C5A63">
                  <w:rPr>
                    <w:rFonts w:ascii="Proba Pro Lt" w:hAnsi="Proba Pro Lt" w:cstheme="minorHAnsi"/>
                    <w:b/>
                    <w:bCs/>
                    <w:sz w:val="20"/>
                    <w:szCs w:val="20"/>
                    <w:lang w:val="en-GB"/>
                  </w:rPr>
                  <w:fldChar w:fldCharType="begin"/>
                </w:r>
                <w:r w:rsidRPr="009C5A63">
                  <w:rPr>
                    <w:rFonts w:ascii="Proba Pro Lt" w:hAnsi="Proba Pro Lt" w:cstheme="minorHAnsi"/>
                    <w:b/>
                    <w:bCs/>
                    <w:sz w:val="20"/>
                    <w:szCs w:val="20"/>
                    <w:lang w:val="en-GB"/>
                  </w:rPr>
                  <w:instrText xml:space="preserve"> HYPERLINK "http://www.pbf.unizg.hr/en/departments/department_of_chemistry_and_biochemistry/laboratory_for_organic_chemistry/lidija_barisic" </w:instrText>
                </w:r>
                <w:r w:rsidRPr="009C5A63">
                  <w:rPr>
                    <w:rFonts w:ascii="Proba Pro Lt" w:hAnsi="Proba Pro Lt" w:cstheme="minorHAnsi"/>
                    <w:b/>
                    <w:bCs/>
                    <w:sz w:val="20"/>
                    <w:szCs w:val="20"/>
                    <w:lang w:val="en-GB"/>
                  </w:rPr>
                  <w:fldChar w:fldCharType="separate"/>
                </w:r>
                <w:r w:rsidRPr="009C5A63">
                  <w:rPr>
                    <w:rStyle w:val="Hyperlink"/>
                    <w:rFonts w:ascii="Proba Pro Lt" w:hAnsi="Proba Pro Lt" w:cstheme="minorHAnsi"/>
                    <w:b/>
                    <w:bCs/>
                    <w:sz w:val="20"/>
                    <w:szCs w:val="20"/>
                    <w:lang w:val="en-GB"/>
                  </w:rPr>
                  <w:t>Lidija Barišić, PhD, Associate Professor</w:t>
                </w:r>
              </w:p>
              <w:p w14:paraId="783D4C98" w14:textId="1FE24A13" w:rsidR="00A84B09" w:rsidRPr="009C5A63" w:rsidRDefault="00A84B09" w:rsidP="00B26AA2">
                <w:pPr>
                  <w:tabs>
                    <w:tab w:val="left" w:pos="2820"/>
                  </w:tabs>
                  <w:spacing w:after="0" w:line="240" w:lineRule="auto"/>
                  <w:rPr>
                    <w:rFonts w:ascii="Proba Pro Lt" w:hAnsi="Proba Pro Lt" w:cstheme="minorHAnsi"/>
                    <w:bCs/>
                    <w:sz w:val="20"/>
                    <w:szCs w:val="20"/>
                    <w:lang w:val="en-GB"/>
                  </w:rPr>
                </w:pPr>
                <w:r w:rsidRPr="009C5A63">
                  <w:rPr>
                    <w:rFonts w:ascii="Proba Pro Lt" w:hAnsi="Proba Pro Lt" w:cstheme="minorHAnsi"/>
                    <w:b/>
                    <w:bCs/>
                    <w:sz w:val="20"/>
                    <w:szCs w:val="20"/>
                    <w:lang w:val="en-GB"/>
                  </w:rPr>
                  <w:fldChar w:fldCharType="end"/>
                </w:r>
                <w:hyperlink r:id="rId158" w:history="1">
                  <w:r w:rsidR="00F82B1B">
                    <w:rPr>
                      <w:rStyle w:val="Hyperlink"/>
                      <w:rFonts w:ascii="Proba Pro Lt" w:hAnsi="Proba Pro Lt" w:cstheme="minorHAnsi"/>
                      <w:bCs/>
                      <w:color w:val="2E74B5" w:themeColor="accent1" w:themeShade="BF"/>
                      <w:sz w:val="20"/>
                      <w:szCs w:val="20"/>
                      <w:lang w:val="en-GB"/>
                    </w:rPr>
                    <w:t>Veronika Kovač, PhD, Assistant Professor</w:t>
                  </w:r>
                </w:hyperlink>
              </w:p>
            </w:tc>
          </w:sdtContent>
        </w:sdt>
        <w:tc>
          <w:tcPr>
            <w:tcW w:w="1337" w:type="pct"/>
            <w:gridSpan w:val="5"/>
            <w:tcBorders>
              <w:top w:val="single" w:sz="12" w:space="0" w:color="auto"/>
              <w:right w:val="single" w:sz="12" w:space="0" w:color="auto"/>
            </w:tcBorders>
            <w:shd w:val="clear" w:color="auto" w:fill="00A0DC"/>
            <w:vAlign w:val="center"/>
          </w:tcPr>
          <w:p w14:paraId="62B04C0B"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87914815"/>
            <w:placeholder>
              <w:docPart w:val="9DE7503FE5D940CE842DAA3E075AD4D1"/>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2062205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A84B09" w:rsidRPr="009C5A63" w14:paraId="54A36381" w14:textId="77777777" w:rsidTr="00C95A3C">
        <w:tc>
          <w:tcPr>
            <w:tcW w:w="1256" w:type="pct"/>
            <w:tcBorders>
              <w:top w:val="single" w:sz="12" w:space="0" w:color="auto"/>
              <w:left w:val="single" w:sz="12" w:space="0" w:color="auto"/>
            </w:tcBorders>
            <w:shd w:val="clear" w:color="auto" w:fill="00A0DC"/>
            <w:vAlign w:val="center"/>
          </w:tcPr>
          <w:p w14:paraId="7C94375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sdt>
          <w:sdtPr>
            <w:rPr>
              <w:rFonts w:ascii="Proba Pro Lt" w:hAnsi="Proba Pro Lt" w:cstheme="minorHAnsi"/>
              <w:sz w:val="20"/>
              <w:szCs w:val="20"/>
              <w:lang w:val="en-GB"/>
            </w:rPr>
            <w:id w:val="952599267"/>
            <w:placeholder>
              <w:docPart w:val="12BBD5CC9E014C1DB25E77D8C07385EF"/>
            </w:placeholder>
          </w:sdtPr>
          <w:sdtContent>
            <w:sdt>
              <w:sdtPr>
                <w:rPr>
                  <w:rFonts w:ascii="Proba Pro Lt" w:hAnsi="Proba Pro Lt" w:cstheme="minorHAnsi"/>
                  <w:sz w:val="20"/>
                  <w:szCs w:val="20"/>
                  <w:lang w:val="en-GB"/>
                </w:rPr>
                <w:id w:val="1667664865"/>
              </w:sdtPr>
              <w:sdtContent>
                <w:bookmarkStart w:id="23" w:name="Bioorganometal" w:displacedByCustomXml="prev"/>
                <w:tc>
                  <w:tcPr>
                    <w:tcW w:w="1592" w:type="pct"/>
                    <w:gridSpan w:val="4"/>
                    <w:tcBorders>
                      <w:top w:val="single" w:sz="12" w:space="0" w:color="auto"/>
                      <w:right w:val="single" w:sz="12" w:space="0" w:color="auto"/>
                    </w:tcBorders>
                    <w:vAlign w:val="center"/>
                  </w:tcPr>
                  <w:p w14:paraId="5D1BC305" w14:textId="6A50EC5D" w:rsidR="00A84B09" w:rsidRPr="009C5A63" w:rsidRDefault="00CF56E8" w:rsidP="00CF56E8">
                    <w:pPr>
                      <w:tabs>
                        <w:tab w:val="left" w:pos="2820"/>
                      </w:tabs>
                      <w:spacing w:after="0" w:line="240" w:lineRule="auto"/>
                      <w:rPr>
                        <w:rFonts w:ascii="Proba Pro Lt" w:hAnsi="Proba Pro Lt" w:cstheme="minorHAnsi"/>
                        <w:sz w:val="20"/>
                        <w:szCs w:val="20"/>
                        <w:lang w:val="en-GB"/>
                      </w:rPr>
                    </w:pPr>
                    <w:r w:rsidRPr="007D062B">
                      <w:rPr>
                        <w:rFonts w:ascii="Proba Pro Lt" w:hAnsi="Proba Pro Lt" w:cstheme="minorHAnsi"/>
                        <w:b/>
                        <w:sz w:val="20"/>
                        <w:szCs w:val="20"/>
                        <w:lang w:val="en-GB"/>
                      </w:rPr>
                      <w:t xml:space="preserve">The </w:t>
                    </w:r>
                    <w:r w:rsidR="00A84B09" w:rsidRPr="007D062B">
                      <w:rPr>
                        <w:rFonts w:ascii="Proba Pro Lt" w:hAnsi="Proba Pro Lt" w:cstheme="minorHAnsi"/>
                        <w:b/>
                        <w:sz w:val="20"/>
                        <w:szCs w:val="20"/>
                        <w:lang w:val="en-GB"/>
                      </w:rPr>
                      <w:t xml:space="preserve">Fundamentals of </w:t>
                    </w:r>
                    <w:r w:rsidRPr="007D062B">
                      <w:rPr>
                        <w:rFonts w:ascii="Proba Pro Lt" w:hAnsi="Proba Pro Lt" w:cstheme="minorHAnsi"/>
                        <w:b/>
                        <w:sz w:val="20"/>
                        <w:szCs w:val="20"/>
                        <w:lang w:val="en-GB"/>
                      </w:rPr>
                      <w:t>Bioorganometallic C</w:t>
                    </w:r>
                    <w:r w:rsidR="00A84B09" w:rsidRPr="007D062B">
                      <w:rPr>
                        <w:rFonts w:ascii="Proba Pro Lt" w:hAnsi="Proba Pro Lt" w:cstheme="minorHAnsi"/>
                        <w:b/>
                        <w:sz w:val="20"/>
                        <w:szCs w:val="20"/>
                        <w:lang w:val="en-GB"/>
                      </w:rPr>
                      <w:t>hemistry</w:t>
                    </w:r>
                  </w:p>
                </w:tc>
                <w:bookmarkEnd w:id="23" w:displacedByCustomXml="next"/>
              </w:sdtContent>
            </w:sdt>
          </w:sdtContent>
        </w:sdt>
        <w:tc>
          <w:tcPr>
            <w:tcW w:w="1337" w:type="pct"/>
            <w:gridSpan w:val="5"/>
            <w:tcBorders>
              <w:top w:val="single" w:sz="12" w:space="0" w:color="auto"/>
              <w:right w:val="single" w:sz="12" w:space="0" w:color="auto"/>
            </w:tcBorders>
            <w:shd w:val="clear" w:color="auto" w:fill="00A0DC"/>
            <w:vAlign w:val="center"/>
          </w:tcPr>
          <w:p w14:paraId="0D157C7F"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372145855"/>
            <w:placeholder>
              <w:docPart w:val="D8B6D673ED82459C83A05CF0F94C1D7E"/>
            </w:placeholder>
          </w:sdtPr>
          <w:sdtContent>
            <w:tc>
              <w:tcPr>
                <w:tcW w:w="816" w:type="pct"/>
                <w:gridSpan w:val="4"/>
                <w:tcBorders>
                  <w:top w:val="single" w:sz="12" w:space="0" w:color="auto"/>
                  <w:right w:val="single" w:sz="12" w:space="0" w:color="auto"/>
                </w:tcBorders>
                <w:vAlign w:val="center"/>
              </w:tcPr>
              <w:p w14:paraId="0C55DA46"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w:t>
                </w:r>
              </w:p>
            </w:tc>
          </w:sdtContent>
        </w:sdt>
      </w:tr>
      <w:tr w:rsidR="00A84B09" w:rsidRPr="009C5A63" w14:paraId="1A22FD0A" w14:textId="77777777" w:rsidTr="00C95A3C">
        <w:tc>
          <w:tcPr>
            <w:tcW w:w="1256" w:type="pct"/>
            <w:tcBorders>
              <w:left w:val="single" w:sz="12" w:space="0" w:color="auto"/>
              <w:bottom w:val="single" w:sz="12" w:space="0" w:color="auto"/>
            </w:tcBorders>
            <w:shd w:val="clear" w:color="auto" w:fill="00A0DC"/>
            <w:vAlign w:val="center"/>
          </w:tcPr>
          <w:p w14:paraId="1B2D2EEC"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862038787"/>
            <w:placeholder>
              <w:docPart w:val="7E4D7D3B260B4D4AB24ED058C7629044"/>
            </w:placeholder>
          </w:sdtPr>
          <w:sdtContent>
            <w:tc>
              <w:tcPr>
                <w:tcW w:w="1592" w:type="pct"/>
                <w:gridSpan w:val="4"/>
                <w:tcBorders>
                  <w:bottom w:val="single" w:sz="12" w:space="0" w:color="auto"/>
                  <w:right w:val="single" w:sz="12" w:space="0" w:color="auto"/>
                </w:tcBorders>
                <w:vAlign w:val="center"/>
              </w:tcPr>
              <w:p w14:paraId="2F6DCC2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53305</w:t>
                </w:r>
              </w:p>
            </w:tc>
          </w:sdtContent>
        </w:sdt>
        <w:tc>
          <w:tcPr>
            <w:tcW w:w="1337" w:type="pct"/>
            <w:gridSpan w:val="5"/>
            <w:tcBorders>
              <w:bottom w:val="single" w:sz="12" w:space="0" w:color="auto"/>
              <w:right w:val="single" w:sz="12" w:space="0" w:color="auto"/>
            </w:tcBorders>
            <w:shd w:val="clear" w:color="auto" w:fill="00A0DC"/>
            <w:vAlign w:val="center"/>
          </w:tcPr>
          <w:p w14:paraId="223DEBC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501004190"/>
            <w:placeholder>
              <w:docPart w:val="ABD44155C4F54ACE92AE4A3624FC4CF8"/>
            </w:placeholder>
          </w:sdtPr>
          <w:sdtContent>
            <w:tc>
              <w:tcPr>
                <w:tcW w:w="816" w:type="pct"/>
                <w:gridSpan w:val="4"/>
                <w:tcBorders>
                  <w:bottom w:val="single" w:sz="12" w:space="0" w:color="auto"/>
                  <w:right w:val="single" w:sz="12" w:space="0" w:color="auto"/>
                </w:tcBorders>
                <w:vAlign w:val="center"/>
              </w:tcPr>
              <w:p w14:paraId="3C8A210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+ 23 + 0 +0 </w:t>
                </w:r>
              </w:p>
            </w:tc>
          </w:sdtContent>
        </w:sdt>
      </w:tr>
      <w:tr w:rsidR="00A84B09" w:rsidRPr="009C5A63" w14:paraId="75E3DC0A" w14:textId="77777777" w:rsidTr="00C95A3C">
        <w:tc>
          <w:tcPr>
            <w:tcW w:w="1256" w:type="pct"/>
            <w:tcBorders>
              <w:left w:val="single" w:sz="12" w:space="0" w:color="auto"/>
              <w:bottom w:val="single" w:sz="12" w:space="0" w:color="auto"/>
            </w:tcBorders>
            <w:shd w:val="clear" w:color="auto" w:fill="00A0DC"/>
            <w:vAlign w:val="center"/>
          </w:tcPr>
          <w:p w14:paraId="4B52322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tc>
          <w:tcPr>
            <w:tcW w:w="1592" w:type="pct"/>
            <w:gridSpan w:val="4"/>
            <w:tcBorders>
              <w:bottom w:val="single" w:sz="12" w:space="0" w:color="auto"/>
              <w:right w:val="single" w:sz="12" w:space="0" w:color="auto"/>
            </w:tcBorders>
            <w:vAlign w:val="center"/>
          </w:tcPr>
          <w:p w14:paraId="2B5A49D3" w14:textId="77777777" w:rsidR="00A84B09"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5156139"/>
                <w:placeholder>
                  <w:docPart w:val="295148F9FF3B432DA4AC75C9F5F220A5"/>
                </w:placeholder>
              </w:sdtPr>
              <w:sdtContent>
                <w:r w:rsidR="00A84B09" w:rsidRPr="009C5A63">
                  <w:rPr>
                    <w:rFonts w:ascii="Proba Pro Lt" w:hAnsi="Proba Pro Lt" w:cstheme="minorHAnsi"/>
                    <w:sz w:val="20"/>
                    <w:szCs w:val="20"/>
                    <w:lang w:val="en-GB"/>
                  </w:rPr>
                  <w:t>Graduate University Study Programme Food Engineering</w:t>
                </w:r>
              </w:sdtContent>
            </w:sdt>
            <w:r w:rsidR="00A84B09" w:rsidRPr="009C5A63">
              <w:rPr>
                <w:rFonts w:ascii="Proba Pro Lt" w:hAnsi="Proba Pro Lt" w:cstheme="minorHAnsi"/>
                <w:sz w:val="20"/>
                <w:szCs w:val="20"/>
                <w:lang w:val="en-GB"/>
              </w:rPr>
              <w:t>, Graduate University Study Programme Food Safety Management,  Graduate University Study Programme Bioprocess Engineering</w:t>
            </w:r>
          </w:p>
        </w:tc>
        <w:tc>
          <w:tcPr>
            <w:tcW w:w="1337" w:type="pct"/>
            <w:gridSpan w:val="5"/>
            <w:tcBorders>
              <w:bottom w:val="single" w:sz="12" w:space="0" w:color="auto"/>
              <w:right w:val="single" w:sz="12" w:space="0" w:color="auto"/>
            </w:tcBorders>
            <w:shd w:val="clear" w:color="auto" w:fill="00A0DC"/>
            <w:vAlign w:val="center"/>
          </w:tcPr>
          <w:p w14:paraId="41CEE6B7"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134759518"/>
            <w:placeholder>
              <w:docPart w:val="09E3E824ED1345A48FEDF51EBC07BACB"/>
            </w:placeholder>
            <w:showingPlcHdr/>
          </w:sdtPr>
          <w:sdtContent>
            <w:tc>
              <w:tcPr>
                <w:tcW w:w="816" w:type="pct"/>
                <w:gridSpan w:val="4"/>
                <w:tcBorders>
                  <w:bottom w:val="single" w:sz="12" w:space="0" w:color="auto"/>
                  <w:right w:val="single" w:sz="12" w:space="0" w:color="auto"/>
                </w:tcBorders>
                <w:vAlign w:val="center"/>
              </w:tcPr>
              <w:p w14:paraId="3975C3C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Style w:val="PlaceholderText"/>
                    <w:rFonts w:ascii="Proba Pro Lt" w:hAnsi="Proba Pro Lt" w:cstheme="minorHAnsi"/>
                    <w:sz w:val="20"/>
                    <w:szCs w:val="20"/>
                    <w:lang w:val="en-GB"/>
                  </w:rPr>
                  <w:t>Broj studenata</w:t>
                </w:r>
              </w:p>
            </w:tc>
          </w:sdtContent>
        </w:sdt>
      </w:tr>
      <w:tr w:rsidR="00A84B09" w:rsidRPr="009C5A63" w14:paraId="6F0A166C" w14:textId="77777777" w:rsidTr="00C95A3C">
        <w:tc>
          <w:tcPr>
            <w:tcW w:w="1256" w:type="pct"/>
            <w:tcBorders>
              <w:left w:val="single" w:sz="12" w:space="0" w:color="auto"/>
              <w:bottom w:val="single" w:sz="12" w:space="0" w:color="auto"/>
            </w:tcBorders>
            <w:shd w:val="clear" w:color="auto" w:fill="00A0DC"/>
            <w:vAlign w:val="center"/>
          </w:tcPr>
          <w:p w14:paraId="417D616C"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2117394747"/>
            <w:placeholder>
              <w:docPart w:val="7E3C55C573F2423D831809BD993C787A"/>
            </w:placeholder>
            <w:dropDownList>
              <w:listItem w:value="Choose an item."/>
              <w:listItem w:displayText="compulsory" w:value="compulsory"/>
              <w:listItem w:displayText="optional A" w:value="optional A"/>
              <w:listItem w:displayText="optional B" w:value="optional B"/>
            </w:dropDownList>
          </w:sdtPr>
          <w:sdtContent>
            <w:tc>
              <w:tcPr>
                <w:tcW w:w="1592" w:type="pct"/>
                <w:gridSpan w:val="4"/>
                <w:tcBorders>
                  <w:bottom w:val="single" w:sz="12" w:space="0" w:color="auto"/>
                  <w:right w:val="single" w:sz="12" w:space="0" w:color="auto"/>
                </w:tcBorders>
                <w:vAlign w:val="center"/>
              </w:tcPr>
              <w:p w14:paraId="020F346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337" w:type="pct"/>
            <w:gridSpan w:val="5"/>
            <w:tcBorders>
              <w:bottom w:val="single" w:sz="12" w:space="0" w:color="auto"/>
              <w:right w:val="single" w:sz="12" w:space="0" w:color="auto"/>
            </w:tcBorders>
            <w:shd w:val="clear" w:color="auto" w:fill="00A0DC"/>
            <w:vAlign w:val="center"/>
          </w:tcPr>
          <w:p w14:paraId="1C59B719"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8D1FA99" w14:textId="77777777" w:rsidR="00A84B09" w:rsidRPr="009C5A63" w:rsidRDefault="00A84B09" w:rsidP="00B26AA2">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r w:rsidRPr="009C5A63">
              <w:rPr>
                <w:rFonts w:ascii="Proba Pro Lt" w:hAnsi="Proba Pro Lt" w:cstheme="minorHAnsi"/>
                <w:sz w:val="20"/>
                <w:szCs w:val="20"/>
                <w:lang w:val="en-GB"/>
              </w:rPr>
              <w:tab/>
            </w:r>
          </w:p>
          <w:p w14:paraId="6A87991E" w14:textId="77777777" w:rsidR="00A84B09" w:rsidRPr="009C5A63" w:rsidRDefault="00A84B09" w:rsidP="00B26AA2">
            <w:pPr>
              <w:tabs>
                <w:tab w:val="right" w:pos="2149"/>
              </w:tabs>
              <w:spacing w:after="0" w:line="240" w:lineRule="auto"/>
              <w:rPr>
                <w:rFonts w:ascii="Proba Pro Lt" w:hAnsi="Proba Pro Lt" w:cstheme="minorHAnsi"/>
                <w:sz w:val="20"/>
                <w:szCs w:val="20"/>
                <w:lang w:val="en-GB"/>
              </w:rPr>
            </w:pPr>
            <w:r w:rsidRPr="009C5A63">
              <w:rPr>
                <w:rStyle w:val="PlaceholderText"/>
                <w:rFonts w:ascii="Proba Pro Lt" w:hAnsi="Proba Pro Lt" w:cstheme="minorHAnsi"/>
                <w:color w:val="auto"/>
                <w:sz w:val="20"/>
                <w:szCs w:val="20"/>
                <w:lang w:val="en-GB"/>
              </w:rPr>
              <w:t xml:space="preserve">0 </w:t>
            </w:r>
            <w:r w:rsidRPr="009C5A63">
              <w:rPr>
                <w:rFonts w:ascii="Proba Pro Lt" w:hAnsi="Proba Pro Lt" w:cstheme="minorHAnsi"/>
                <w:sz w:val="20"/>
                <w:szCs w:val="20"/>
                <w:lang w:val="en-GB"/>
              </w:rPr>
              <w:t>%</w:t>
            </w:r>
          </w:p>
        </w:tc>
      </w:tr>
      <w:tr w:rsidR="00A84B09" w:rsidRPr="009C5A63" w14:paraId="0A147D46" w14:textId="77777777" w:rsidTr="00C95A3C">
        <w:tc>
          <w:tcPr>
            <w:tcW w:w="1256" w:type="pct"/>
            <w:tcBorders>
              <w:left w:val="single" w:sz="12" w:space="0" w:color="auto"/>
              <w:bottom w:val="single" w:sz="12" w:space="0" w:color="auto"/>
            </w:tcBorders>
            <w:shd w:val="clear" w:color="auto" w:fill="00A0DC"/>
            <w:vAlign w:val="center"/>
          </w:tcPr>
          <w:p w14:paraId="710B171B"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45767801"/>
            <w:placeholder>
              <w:docPart w:val="2FE154F4BE584BD6B697691788DD4F7D"/>
            </w:placeholder>
          </w:sdtPr>
          <w:sdtContent>
            <w:sdt>
              <w:sdtPr>
                <w:rPr>
                  <w:rFonts w:ascii="Proba Pro Lt" w:hAnsi="Proba Pro Lt" w:cstheme="minorHAnsi"/>
                  <w:sz w:val="20"/>
                  <w:szCs w:val="20"/>
                  <w:lang w:val="en-GB"/>
                </w:rPr>
                <w:id w:val="-857267595"/>
                <w:placeholder>
                  <w:docPart w:val="7258A0CDB4554D92B57669934B3036B0"/>
                </w:placeholder>
              </w:sdtPr>
              <w:sdtContent>
                <w:tc>
                  <w:tcPr>
                    <w:tcW w:w="1592" w:type="pct"/>
                    <w:gridSpan w:val="4"/>
                    <w:tcBorders>
                      <w:bottom w:val="single" w:sz="12" w:space="0" w:color="auto"/>
                      <w:right w:val="single" w:sz="12" w:space="0" w:color="auto"/>
                    </w:tcBorders>
                    <w:vAlign w:val="center"/>
                  </w:tcPr>
                  <w:p w14:paraId="518259F9"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lecture hall 2 or 4, exercises in the LOC</w:t>
                    </w:r>
                  </w:p>
                </w:tc>
              </w:sdtContent>
            </w:sdt>
          </w:sdtContent>
        </w:sdt>
        <w:tc>
          <w:tcPr>
            <w:tcW w:w="1337" w:type="pct"/>
            <w:gridSpan w:val="5"/>
            <w:tcBorders>
              <w:bottom w:val="single" w:sz="12" w:space="0" w:color="auto"/>
              <w:right w:val="single" w:sz="12" w:space="0" w:color="auto"/>
            </w:tcBorders>
            <w:shd w:val="clear" w:color="auto" w:fill="00A0DC"/>
            <w:vAlign w:val="center"/>
          </w:tcPr>
          <w:p w14:paraId="10C28658" w14:textId="77777777" w:rsidR="00A84B09" w:rsidRPr="009C5A63" w:rsidRDefault="00A84B0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631990095"/>
            <w:placeholder>
              <w:docPart w:val="0562A846000D41F4B683BB2CFAA32EF9"/>
            </w:placeholder>
          </w:sdtPr>
          <w:sdtContent>
            <w:tc>
              <w:tcPr>
                <w:tcW w:w="816" w:type="pct"/>
                <w:gridSpan w:val="4"/>
                <w:tcBorders>
                  <w:bottom w:val="single" w:sz="12" w:space="0" w:color="auto"/>
                  <w:right w:val="single" w:sz="12" w:space="0" w:color="auto"/>
                </w:tcBorders>
                <w:vAlign w:val="center"/>
              </w:tcPr>
              <w:p w14:paraId="11A88C2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A84B09" w:rsidRPr="009C5A63" w14:paraId="20EE916A" w14:textId="77777777" w:rsidTr="00C95A3C">
        <w:tc>
          <w:tcPr>
            <w:tcW w:w="1256" w:type="pct"/>
            <w:tcBorders>
              <w:left w:val="single" w:sz="12" w:space="0" w:color="auto"/>
              <w:bottom w:val="single" w:sz="12" w:space="0" w:color="auto"/>
            </w:tcBorders>
            <w:shd w:val="clear" w:color="auto" w:fill="00A0DC"/>
            <w:vAlign w:val="center"/>
          </w:tcPr>
          <w:p w14:paraId="4F168B2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928646724"/>
            <w:placeholder>
              <w:docPart w:val="CD1BA1309F854CDCADA46C22AF365EE6"/>
            </w:placeholder>
            <w:dropDownList>
              <w:listItem w:value="Choose an item."/>
              <w:listItem w:displayText="first" w:value="first"/>
              <w:listItem w:displayText="second" w:value="second"/>
              <w:listItem w:displayText="third" w:value="third"/>
            </w:dropDownList>
          </w:sdtPr>
          <w:sdtContent>
            <w:tc>
              <w:tcPr>
                <w:tcW w:w="1592" w:type="pct"/>
                <w:gridSpan w:val="4"/>
                <w:tcBorders>
                  <w:bottom w:val="single" w:sz="12" w:space="0" w:color="auto"/>
                  <w:right w:val="single" w:sz="12" w:space="0" w:color="auto"/>
                </w:tcBorders>
                <w:vAlign w:val="center"/>
              </w:tcPr>
              <w:p w14:paraId="2EE4E46F"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337" w:type="pct"/>
            <w:gridSpan w:val="5"/>
            <w:tcBorders>
              <w:bottom w:val="single" w:sz="12" w:space="0" w:color="auto"/>
              <w:right w:val="single" w:sz="12" w:space="0" w:color="auto"/>
            </w:tcBorders>
            <w:shd w:val="clear" w:color="auto" w:fill="00A0DC"/>
            <w:vAlign w:val="center"/>
          </w:tcPr>
          <w:p w14:paraId="1E1C2F92" w14:textId="77777777" w:rsidR="00A84B09" w:rsidRPr="009C5A63" w:rsidRDefault="00A84B0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3A59C530" w14:textId="77777777" w:rsidR="00A84B09"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640109686"/>
                <w:placeholder>
                  <w:docPart w:val="9D3ECB985FBE4EFDAF7768753EF1E2BF"/>
                </w:placeholder>
                <w:dropDownList>
                  <w:listItem w:value="Choose an item."/>
                  <w:listItem w:displayText="Y" w:value="Y"/>
                  <w:listItem w:displayText="N" w:value="N"/>
                </w:dropDownList>
              </w:sdtPr>
              <w:sdtContent>
                <w:r w:rsidR="00A84B09" w:rsidRPr="009C5A63">
                  <w:rPr>
                    <w:rFonts w:ascii="Proba Pro Lt" w:hAnsi="Proba Pro Lt" w:cstheme="minorHAnsi"/>
                    <w:sz w:val="20"/>
                    <w:szCs w:val="20"/>
                    <w:lang w:val="en-GB"/>
                  </w:rPr>
                  <w:t>Y</w:t>
                </w:r>
              </w:sdtContent>
            </w:sdt>
          </w:p>
        </w:tc>
      </w:tr>
      <w:tr w:rsidR="00A84B09" w:rsidRPr="009C5A63" w14:paraId="60A4B179"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4D5437" w14:textId="77777777" w:rsidR="00A84B09" w:rsidRPr="009C5A63" w:rsidRDefault="00A84B0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A84B09" w:rsidRPr="009C5A63" w14:paraId="525CE14D" w14:textId="77777777" w:rsidTr="00B26AA2">
        <w:tc>
          <w:tcPr>
            <w:tcW w:w="1256" w:type="pct"/>
            <w:tcBorders>
              <w:top w:val="single" w:sz="12" w:space="0" w:color="auto"/>
              <w:left w:val="single" w:sz="12" w:space="0" w:color="auto"/>
            </w:tcBorders>
            <w:shd w:val="clear" w:color="auto" w:fill="00A0DC"/>
            <w:vAlign w:val="center"/>
          </w:tcPr>
          <w:p w14:paraId="29395396"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color w:val="000000" w:themeColor="text1"/>
              <w:sz w:val="20"/>
              <w:szCs w:val="20"/>
              <w:lang w:val="en-GB"/>
            </w:rPr>
            <w:id w:val="-970969402"/>
            <w:placeholder>
              <w:docPart w:val="A93C6DBACD9D4F52B3332E3F225510CB"/>
            </w:placeholder>
          </w:sdtPr>
          <w:sdtContent>
            <w:tc>
              <w:tcPr>
                <w:tcW w:w="3744" w:type="pct"/>
                <w:gridSpan w:val="13"/>
                <w:tcBorders>
                  <w:top w:val="single" w:sz="12" w:space="0" w:color="auto"/>
                  <w:right w:val="single" w:sz="12" w:space="0" w:color="auto"/>
                </w:tcBorders>
                <w:vAlign w:val="center"/>
              </w:tcPr>
              <w:p w14:paraId="17487929" w14:textId="77777777" w:rsidR="00A84B09" w:rsidRPr="009C5A63" w:rsidRDefault="00A84B09" w:rsidP="00B26AA2">
                <w:pPr>
                  <w:tabs>
                    <w:tab w:val="left" w:pos="2820"/>
                  </w:tabs>
                  <w:spacing w:after="0" w:line="240" w:lineRule="auto"/>
                  <w:rPr>
                    <w:rFonts w:ascii="Proba Pro Lt" w:hAnsi="Proba Pro Lt" w:cstheme="minorHAnsi"/>
                    <w:color w:val="FF0000"/>
                    <w:sz w:val="20"/>
                    <w:szCs w:val="20"/>
                    <w:lang w:val="en-GB"/>
                  </w:rPr>
                </w:pPr>
                <w:r w:rsidRPr="009C5A63">
                  <w:rPr>
                    <w:rFonts w:ascii="Proba Pro Lt" w:hAnsi="Proba Pro Lt" w:cstheme="minorHAnsi"/>
                    <w:color w:val="000000" w:themeColor="text1"/>
                    <w:sz w:val="20"/>
                    <w:szCs w:val="20"/>
                    <w:lang w:val="en-GB"/>
                  </w:rPr>
                  <w:t>The course objective is to introduce students about the possibilities for application of bioorganometallic compounds in pharmacology, biotechnology and related disciplines.</w:t>
                </w:r>
              </w:p>
            </w:tc>
          </w:sdtContent>
        </w:sdt>
      </w:tr>
      <w:tr w:rsidR="00A84B09" w:rsidRPr="009C5A63" w14:paraId="1907CC65" w14:textId="77777777" w:rsidTr="00B26AA2">
        <w:tc>
          <w:tcPr>
            <w:tcW w:w="1256" w:type="pct"/>
            <w:tcBorders>
              <w:left w:val="single" w:sz="12" w:space="0" w:color="auto"/>
            </w:tcBorders>
            <w:shd w:val="clear" w:color="auto" w:fill="00A0DC"/>
            <w:vAlign w:val="center"/>
          </w:tcPr>
          <w:p w14:paraId="503C24C8"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374452469"/>
            <w:placeholder>
              <w:docPart w:val="3D3FAE28082B4E04BB30B34F986C7F7B"/>
            </w:placeholder>
          </w:sdtPr>
          <w:sdtContent>
            <w:tc>
              <w:tcPr>
                <w:tcW w:w="3744" w:type="pct"/>
                <w:gridSpan w:val="13"/>
                <w:tcBorders>
                  <w:right w:val="single" w:sz="12" w:space="0" w:color="auto"/>
                </w:tcBorders>
                <w:vAlign w:val="center"/>
              </w:tcPr>
              <w:p w14:paraId="2E5BF66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A84B09" w:rsidRPr="009C5A63" w14:paraId="73EAE629" w14:textId="77777777" w:rsidTr="00B26AA2">
        <w:tc>
          <w:tcPr>
            <w:tcW w:w="1256" w:type="pct"/>
            <w:tcBorders>
              <w:left w:val="single" w:sz="12" w:space="0" w:color="auto"/>
            </w:tcBorders>
            <w:shd w:val="clear" w:color="auto" w:fill="00A0DC"/>
            <w:vAlign w:val="center"/>
          </w:tcPr>
          <w:p w14:paraId="5B38FA68"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273428723"/>
            <w:placeholder>
              <w:docPart w:val="B6E71A18D81042539F515975205D946D"/>
            </w:placeholder>
          </w:sdtPr>
          <w:sdtContent>
            <w:sdt>
              <w:sdtPr>
                <w:rPr>
                  <w:rFonts w:ascii="Proba Pro Lt" w:hAnsi="Proba Pro Lt" w:cstheme="minorHAnsi"/>
                  <w:sz w:val="20"/>
                  <w:szCs w:val="20"/>
                  <w:lang w:val="en-GB"/>
                </w:rPr>
                <w:id w:val="-1179344420"/>
                <w:placeholder>
                  <w:docPart w:val="3B5F9D9A67984BB69EA4CF48477F1FBD"/>
                </w:placeholder>
              </w:sdtPr>
              <w:sdtEndPr>
                <w:rPr>
                  <w:lang w:eastAsia="hr-HR"/>
                </w:rPr>
              </w:sdtEndPr>
              <w:sdtContent>
                <w:tc>
                  <w:tcPr>
                    <w:tcW w:w="3744" w:type="pct"/>
                    <w:gridSpan w:val="13"/>
                    <w:tcBorders>
                      <w:right w:val="single" w:sz="12" w:space="0" w:color="auto"/>
                    </w:tcBorders>
                    <w:vAlign w:val="center"/>
                  </w:tcPr>
                  <w:sdt>
                    <w:sdtPr>
                      <w:rPr>
                        <w:rFonts w:ascii="Proba Pro Lt" w:hAnsi="Proba Pro Lt" w:cstheme="minorHAnsi"/>
                        <w:sz w:val="20"/>
                        <w:szCs w:val="20"/>
                        <w:lang w:val="en-GB"/>
                      </w:rPr>
                      <w:id w:val="-931815241"/>
                      <w:placeholder>
                        <w:docPart w:val="2CFC370F3E7F41CAAB7577BD983190D8"/>
                      </w:placeholder>
                    </w:sdtPr>
                    <w:sdtContent>
                      <w:p w14:paraId="33EB5F11"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sdtContent>
                  </w:sdt>
                  <w:p w14:paraId="67AAEF9B" w14:textId="77777777" w:rsidR="00A84B09" w:rsidRPr="009C5A63" w:rsidRDefault="00A84B09" w:rsidP="00B200B4">
                    <w:pPr>
                      <w:pStyle w:val="ListParagraph"/>
                      <w:numPr>
                        <w:ilvl w:val="0"/>
                        <w:numId w:val="101"/>
                      </w:num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understand basic principles of research work</w:t>
                    </w:r>
                  </w:p>
                  <w:p w14:paraId="23B704BF" w14:textId="77777777" w:rsidR="00A84B09" w:rsidRPr="009C5A63" w:rsidRDefault="00A84B09" w:rsidP="00B200B4">
                    <w:pPr>
                      <w:pStyle w:val="ListParagraph"/>
                      <w:numPr>
                        <w:ilvl w:val="0"/>
                        <w:numId w:val="101"/>
                      </w:num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 xml:space="preserve">understand the importance of environment protection and know the systems and methods of environment protection </w:t>
                    </w:r>
                  </w:p>
                  <w:p w14:paraId="3F3DDB65" w14:textId="77777777" w:rsidR="00A84B09" w:rsidRPr="009C5A63" w:rsidRDefault="00A84B09" w:rsidP="00B200B4">
                    <w:pPr>
                      <w:pStyle w:val="ListParagraph"/>
                      <w:numPr>
                        <w:ilvl w:val="0"/>
                        <w:numId w:val="101"/>
                      </w:num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 xml:space="preserve">do highly-complex jobs in microbiological, physical and chemical control and development laboratories of food industry </w:t>
                    </w:r>
                  </w:p>
                  <w:p w14:paraId="43167A86" w14:textId="77777777" w:rsidR="00A84B09" w:rsidRPr="009C5A63" w:rsidRDefault="00A84B09" w:rsidP="00B200B4">
                    <w:pPr>
                      <w:pStyle w:val="ListParagraph"/>
                      <w:numPr>
                        <w:ilvl w:val="0"/>
                        <w:numId w:val="101"/>
                      </w:num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manage or work in an interdisciplinary team, which conceptualizes and conducts experiments in the field of food technology</w:t>
                    </w:r>
                  </w:p>
                  <w:p w14:paraId="50672F6F" w14:textId="77777777" w:rsidR="00A84B09" w:rsidRPr="009C5A63" w:rsidRDefault="00A84B09" w:rsidP="00B200B4">
                    <w:pPr>
                      <w:pStyle w:val="ListParagraph"/>
                      <w:numPr>
                        <w:ilvl w:val="0"/>
                        <w:numId w:val="101"/>
                      </w:num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lastRenderedPageBreak/>
                      <w:t>use and value scientific and occupational literature with the aim of lifelong learning and profession enhancement</w:t>
                    </w:r>
                  </w:p>
                  <w:p w14:paraId="21939D7A"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p>
                  <w:p w14:paraId="370D173B"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Safety Management</w:t>
                    </w:r>
                  </w:p>
                  <w:p w14:paraId="0C40F7F8" w14:textId="77777777" w:rsidR="00A84B09" w:rsidRPr="009C5A63" w:rsidRDefault="00A84B09" w:rsidP="00B200B4">
                    <w:pPr>
                      <w:pStyle w:val="ListParagraph"/>
                      <w:numPr>
                        <w:ilvl w:val="0"/>
                        <w:numId w:val="112"/>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convey their knowledge and conclusions to both professionals and the general public, in a clear and well-reasoned manner </w:t>
                    </w:r>
                  </w:p>
                  <w:p w14:paraId="3375AE26" w14:textId="77777777" w:rsidR="00A84B09" w:rsidRPr="009C5A63" w:rsidRDefault="00A84B09" w:rsidP="00B200B4">
                    <w:pPr>
                      <w:pStyle w:val="ListParagraph"/>
                      <w:numPr>
                        <w:ilvl w:val="0"/>
                        <w:numId w:val="112"/>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use and value scientific and occupational literature with the aim of lifelong learning and profession enhancement </w:t>
                    </w:r>
                  </w:p>
                  <w:p w14:paraId="44A6C577" w14:textId="77777777" w:rsidR="00A84B09" w:rsidRPr="009C5A63" w:rsidRDefault="00A84B09" w:rsidP="00B26AA2">
                    <w:pPr>
                      <w:pStyle w:val="ListParagraph"/>
                      <w:autoSpaceDE w:val="0"/>
                      <w:autoSpaceDN w:val="0"/>
                      <w:adjustRightInd w:val="0"/>
                      <w:spacing w:after="0" w:line="240" w:lineRule="auto"/>
                      <w:ind w:left="360"/>
                      <w:rPr>
                        <w:rFonts w:ascii="Proba Pro Lt" w:eastAsiaTheme="minorHAnsi" w:hAnsi="Proba Pro Lt" w:cstheme="minorHAnsi"/>
                        <w:sz w:val="20"/>
                        <w:szCs w:val="20"/>
                        <w:lang w:val="en-GB"/>
                      </w:rPr>
                    </w:pPr>
                  </w:p>
                  <w:p w14:paraId="4CF24204"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p w14:paraId="04DB80DA" w14:textId="77777777" w:rsidR="00A84B09" w:rsidRPr="009C5A63" w:rsidRDefault="00A84B09" w:rsidP="00B200B4">
                    <w:pPr>
                      <w:pStyle w:val="ListParagraph"/>
                      <w:numPr>
                        <w:ilvl w:val="0"/>
                        <w:numId w:val="121"/>
                      </w:numPr>
                      <w:autoSpaceDE w:val="0"/>
                      <w:autoSpaceDN w:val="0"/>
                      <w:adjustRightInd w:val="0"/>
                      <w:spacing w:after="0" w:line="240" w:lineRule="auto"/>
                      <w:ind w:left="375"/>
                      <w:rPr>
                        <w:rFonts w:ascii="Proba Pro Lt" w:hAnsi="Proba Pro Lt" w:cstheme="minorHAnsi"/>
                        <w:sz w:val="20"/>
                        <w:szCs w:val="20"/>
                        <w:lang w:val="en-GB"/>
                      </w:rPr>
                    </w:pPr>
                    <w:r w:rsidRPr="009C5A63">
                      <w:rPr>
                        <w:rFonts w:ascii="Proba Pro Lt" w:eastAsiaTheme="minorHAnsi" w:hAnsi="Proba Pro Lt" w:cstheme="minorHAnsi"/>
                        <w:color w:val="000000"/>
                        <w:sz w:val="20"/>
                        <w:szCs w:val="20"/>
                        <w:lang w:val="en-GB"/>
                      </w:rPr>
                      <w:t>use and value scientific and occupational literature with the aim of lifelong learning and profession enhancement</w:t>
                    </w:r>
                  </w:p>
                </w:tc>
              </w:sdtContent>
            </w:sdt>
          </w:sdtContent>
        </w:sdt>
      </w:tr>
      <w:tr w:rsidR="00A84B09" w:rsidRPr="009C5A63" w14:paraId="336A2519" w14:textId="77777777" w:rsidTr="00B26AA2">
        <w:tc>
          <w:tcPr>
            <w:tcW w:w="1256" w:type="pct"/>
            <w:tcBorders>
              <w:left w:val="single" w:sz="12" w:space="0" w:color="auto"/>
            </w:tcBorders>
            <w:shd w:val="clear" w:color="auto" w:fill="00A0DC"/>
            <w:vAlign w:val="center"/>
          </w:tcPr>
          <w:p w14:paraId="158CB13A"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sdt>
          <w:sdtPr>
            <w:rPr>
              <w:rFonts w:ascii="Proba Pro Lt" w:hAnsi="Proba Pro Lt" w:cstheme="minorHAnsi"/>
              <w:color w:val="000000" w:themeColor="text1"/>
              <w:sz w:val="20"/>
              <w:szCs w:val="20"/>
              <w:lang w:val="en-GB"/>
            </w:rPr>
            <w:id w:val="-73750235"/>
            <w:placeholder>
              <w:docPart w:val="0FB68D62B4444E1EB9B590ECF22B0632"/>
            </w:placeholder>
          </w:sdtPr>
          <w:sdtEndPr>
            <w:rPr>
              <w:color w:val="auto"/>
            </w:rPr>
          </w:sdtEndPr>
          <w:sdtContent>
            <w:tc>
              <w:tcPr>
                <w:tcW w:w="3744" w:type="pct"/>
                <w:gridSpan w:val="13"/>
                <w:tcBorders>
                  <w:right w:val="single" w:sz="12" w:space="0" w:color="auto"/>
                </w:tcBorders>
                <w:vAlign w:val="center"/>
              </w:tcPr>
              <w:p w14:paraId="5177BB23" w14:textId="1EA7B42D" w:rsidR="00A84B09" w:rsidRPr="009C5A63" w:rsidRDefault="007D062B" w:rsidP="00B200B4">
                <w:pPr>
                  <w:pStyle w:val="ListParagraph"/>
                  <w:numPr>
                    <w:ilvl w:val="0"/>
                    <w:numId w:val="102"/>
                  </w:numPr>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describe </w:t>
                </w:r>
                <w:r w:rsidR="00A84B09" w:rsidRPr="009C5A63">
                  <w:rPr>
                    <w:rFonts w:ascii="Proba Pro Lt" w:hAnsi="Proba Pro Lt" w:cstheme="minorHAnsi"/>
                    <w:color w:val="000000" w:themeColor="text1"/>
                    <w:sz w:val="20"/>
                    <w:szCs w:val="20"/>
                    <w:lang w:val="en-GB"/>
                  </w:rPr>
                  <w:t>the structural and functional role of m</w:t>
                </w:r>
                <w:r>
                  <w:rPr>
                    <w:rFonts w:ascii="Proba Pro Lt" w:hAnsi="Proba Pro Lt" w:cstheme="minorHAnsi"/>
                    <w:color w:val="000000" w:themeColor="text1"/>
                    <w:sz w:val="20"/>
                    <w:szCs w:val="20"/>
                    <w:lang w:val="en-GB"/>
                  </w:rPr>
                  <w:t>etal ions in biological systems</w:t>
                </w:r>
              </w:p>
              <w:p w14:paraId="795308F9" w14:textId="301A0641" w:rsidR="00A84B09" w:rsidRPr="009C5A63" w:rsidRDefault="007D062B" w:rsidP="00B200B4">
                <w:pPr>
                  <w:pStyle w:val="ListParagraph"/>
                  <w:numPr>
                    <w:ilvl w:val="0"/>
                    <w:numId w:val="102"/>
                  </w:numPr>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analyse </w:t>
                </w:r>
                <w:r w:rsidR="00A84B09" w:rsidRPr="009C5A63">
                  <w:rPr>
                    <w:rFonts w:ascii="Proba Pro Lt" w:hAnsi="Proba Pro Lt" w:cstheme="minorHAnsi"/>
                    <w:color w:val="000000" w:themeColor="text1"/>
                    <w:sz w:val="20"/>
                    <w:szCs w:val="20"/>
                    <w:lang w:val="en-GB"/>
                  </w:rPr>
                  <w:t xml:space="preserve">the advantages of application of bioorganometallics [conjugates of organometallics and biomolecules (DNA, carbohydrates, steroids, amino acids, peptides)] in cancer and infectious disease treatment, bioanalysis, molecular recognition, </w:t>
                </w:r>
                <w:r>
                  <w:rPr>
                    <w:rFonts w:ascii="Proba Pro Lt" w:hAnsi="Proba Pro Lt" w:cstheme="minorHAnsi"/>
                    <w:color w:val="000000" w:themeColor="text1"/>
                    <w:sz w:val="20"/>
                    <w:szCs w:val="20"/>
                    <w:lang w:val="en-GB"/>
                  </w:rPr>
                  <w:t>enzyme catalysis and toxicology</w:t>
                </w:r>
              </w:p>
              <w:p w14:paraId="018C41CE" w14:textId="4177465D" w:rsidR="00A84B09" w:rsidRPr="009C5A63" w:rsidRDefault="007D062B" w:rsidP="00B200B4">
                <w:pPr>
                  <w:pStyle w:val="ListParagraph"/>
                  <w:numPr>
                    <w:ilvl w:val="0"/>
                    <w:numId w:val="102"/>
                  </w:numPr>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designing </w:t>
                </w:r>
                <w:r w:rsidR="00A84B09" w:rsidRPr="009C5A63">
                  <w:rPr>
                    <w:rFonts w:ascii="Proba Pro Lt" w:hAnsi="Proba Pro Lt" w:cstheme="minorHAnsi"/>
                    <w:color w:val="000000" w:themeColor="text1"/>
                    <w:sz w:val="20"/>
                    <w:szCs w:val="20"/>
                    <w:lang w:val="en-GB"/>
                  </w:rPr>
                  <w:t>and synthesizing of electroactive and bioactive organometallic co</w:t>
                </w:r>
                <w:r>
                  <w:rPr>
                    <w:rFonts w:ascii="Proba Pro Lt" w:hAnsi="Proba Pro Lt" w:cstheme="minorHAnsi"/>
                    <w:color w:val="000000" w:themeColor="text1"/>
                    <w:sz w:val="20"/>
                    <w:szCs w:val="20"/>
                    <w:lang w:val="en-GB"/>
                  </w:rPr>
                  <w:t>njugates</w:t>
                </w:r>
              </w:p>
              <w:p w14:paraId="7CC52D5C" w14:textId="606AB4F8" w:rsidR="00A84B09" w:rsidRPr="009C5A63" w:rsidRDefault="007D062B" w:rsidP="00B200B4">
                <w:pPr>
                  <w:pStyle w:val="ListParagraph"/>
                  <w:numPr>
                    <w:ilvl w:val="0"/>
                    <w:numId w:val="102"/>
                  </w:numPr>
                  <w:spacing w:after="0" w:line="240" w:lineRule="auto"/>
                  <w:rPr>
                    <w:rFonts w:ascii="Proba Pro Lt" w:eastAsia="Times New Roman" w:hAnsi="Proba Pro Lt" w:cstheme="minorHAnsi"/>
                    <w:color w:val="000000" w:themeColor="text1"/>
                    <w:sz w:val="20"/>
                    <w:szCs w:val="20"/>
                    <w:lang w:val="en-GB" w:eastAsia="hr-HR"/>
                  </w:rPr>
                </w:pPr>
                <w:r w:rsidRPr="009C5A63">
                  <w:rPr>
                    <w:rFonts w:ascii="Proba Pro Lt" w:hAnsi="Proba Pro Lt" w:cstheme="minorHAnsi"/>
                    <w:color w:val="000000" w:themeColor="text1"/>
                    <w:sz w:val="20"/>
                    <w:szCs w:val="20"/>
                    <w:lang w:val="en-GB"/>
                  </w:rPr>
                  <w:t xml:space="preserve">evaluate </w:t>
                </w:r>
                <w:r w:rsidR="00A84B09" w:rsidRPr="009C5A63">
                  <w:rPr>
                    <w:rFonts w:ascii="Proba Pro Lt" w:hAnsi="Proba Pro Lt" w:cstheme="minorHAnsi"/>
                    <w:color w:val="000000" w:themeColor="text1"/>
                    <w:sz w:val="20"/>
                    <w:szCs w:val="20"/>
                    <w:lang w:val="en-GB"/>
                  </w:rPr>
                  <w:t>the potential pharmacological and biotechnological ap</w:t>
                </w:r>
                <w:r>
                  <w:rPr>
                    <w:rFonts w:ascii="Proba Pro Lt" w:hAnsi="Proba Pro Lt" w:cstheme="minorHAnsi"/>
                    <w:color w:val="000000" w:themeColor="text1"/>
                    <w:sz w:val="20"/>
                    <w:szCs w:val="20"/>
                    <w:lang w:val="en-GB"/>
                  </w:rPr>
                  <w:t>plication of bioorganometallics</w:t>
                </w:r>
              </w:p>
            </w:tc>
          </w:sdtContent>
        </w:sdt>
      </w:tr>
      <w:tr w:rsidR="00A84B09" w:rsidRPr="009C5A63" w14:paraId="0609308A" w14:textId="77777777" w:rsidTr="00B26AA2">
        <w:tc>
          <w:tcPr>
            <w:tcW w:w="1256" w:type="pct"/>
            <w:tcBorders>
              <w:left w:val="single" w:sz="12" w:space="0" w:color="auto"/>
            </w:tcBorders>
            <w:shd w:val="clear" w:color="auto" w:fill="00A0DC"/>
            <w:vAlign w:val="center"/>
          </w:tcPr>
          <w:p w14:paraId="0A1E0D1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tc>
        <w:tc>
          <w:tcPr>
            <w:tcW w:w="3744" w:type="pct"/>
            <w:gridSpan w:val="13"/>
            <w:tcBorders>
              <w:right w:val="single" w:sz="12" w:space="0" w:color="auto"/>
            </w:tcBorders>
            <w:vAlign w:val="center"/>
          </w:tcPr>
          <w:p w14:paraId="3DE82EFA" w14:textId="77777777" w:rsidR="00A84B09" w:rsidRPr="009C5A63" w:rsidRDefault="00A84B09" w:rsidP="00B200B4">
            <w:pPr>
              <w:pStyle w:val="ListParagraph"/>
              <w:numPr>
                <w:ilvl w:val="0"/>
                <w:numId w:val="97"/>
              </w:numPr>
              <w:spacing w:after="0" w:line="240" w:lineRule="auto"/>
              <w:rPr>
                <w:rFonts w:ascii="Proba Pro Lt" w:hAnsi="Proba Pro Lt" w:cstheme="minorHAnsi"/>
                <w:bCs/>
                <w:color w:val="000000" w:themeColor="text1"/>
                <w:sz w:val="20"/>
                <w:szCs w:val="20"/>
                <w:lang w:val="en-GB"/>
              </w:rPr>
            </w:pPr>
            <w:r w:rsidRPr="009C5A63">
              <w:rPr>
                <w:rFonts w:ascii="Proba Pro Lt" w:hAnsi="Proba Pro Lt" w:cstheme="minorHAnsi"/>
                <w:bCs/>
                <w:color w:val="000000" w:themeColor="text1"/>
                <w:sz w:val="20"/>
                <w:szCs w:val="20"/>
                <w:lang w:val="en-GB"/>
              </w:rPr>
              <w:t>An introduction to the bioorganometallic chemistry.</w:t>
            </w:r>
          </w:p>
          <w:p w14:paraId="0F5EF295" w14:textId="77777777" w:rsidR="00A84B09" w:rsidRPr="009C5A63" w:rsidRDefault="00A84B09" w:rsidP="00B200B4">
            <w:pPr>
              <w:pStyle w:val="ListParagraph"/>
              <w:numPr>
                <w:ilvl w:val="0"/>
                <w:numId w:val="97"/>
              </w:numPr>
              <w:spacing w:after="0" w:line="240" w:lineRule="auto"/>
              <w:rPr>
                <w:rFonts w:ascii="Proba Pro Lt" w:hAnsi="Proba Pro Lt" w:cstheme="minorHAnsi"/>
                <w:bCs/>
                <w:color w:val="000000" w:themeColor="text1"/>
                <w:sz w:val="20"/>
                <w:szCs w:val="20"/>
                <w:lang w:val="en-GB"/>
              </w:rPr>
            </w:pPr>
            <w:r w:rsidRPr="009C5A63">
              <w:rPr>
                <w:rFonts w:ascii="Proba Pro Lt" w:hAnsi="Proba Pro Lt" w:cstheme="minorHAnsi"/>
                <w:bCs/>
                <w:color w:val="000000" w:themeColor="text1"/>
                <w:sz w:val="20"/>
                <w:szCs w:val="20"/>
                <w:lang w:val="en-GB"/>
              </w:rPr>
              <w:t>Conjugates of organometallic compounds and biomolecules.</w:t>
            </w:r>
          </w:p>
          <w:p w14:paraId="488CF5BA" w14:textId="77777777" w:rsidR="00A84B09" w:rsidRPr="009C5A63" w:rsidRDefault="00A84B09" w:rsidP="00B200B4">
            <w:pPr>
              <w:pStyle w:val="ListParagraph"/>
              <w:numPr>
                <w:ilvl w:val="0"/>
                <w:numId w:val="97"/>
              </w:numPr>
              <w:spacing w:after="0" w:line="240" w:lineRule="auto"/>
              <w:rPr>
                <w:rFonts w:ascii="Proba Pro Lt" w:hAnsi="Proba Pro Lt" w:cstheme="minorHAnsi"/>
                <w:bCs/>
                <w:color w:val="000000" w:themeColor="text1"/>
                <w:sz w:val="20"/>
                <w:szCs w:val="20"/>
                <w:lang w:val="en-GB"/>
              </w:rPr>
            </w:pPr>
            <w:r w:rsidRPr="009C5A63">
              <w:rPr>
                <w:rFonts w:ascii="Proba Pro Lt" w:hAnsi="Proba Pro Lt" w:cstheme="minorHAnsi"/>
                <w:bCs/>
                <w:color w:val="000000" w:themeColor="text1"/>
                <w:sz w:val="20"/>
                <w:szCs w:val="20"/>
                <w:lang w:val="en-GB"/>
              </w:rPr>
              <w:t>The role of bioorganometallic compounds in metalo-immunoassays.</w:t>
            </w:r>
          </w:p>
          <w:p w14:paraId="62BBB1DE" w14:textId="77777777" w:rsidR="00A84B09" w:rsidRPr="009C5A63" w:rsidRDefault="00A84B09" w:rsidP="00B200B4">
            <w:pPr>
              <w:pStyle w:val="ListParagraph"/>
              <w:numPr>
                <w:ilvl w:val="0"/>
                <w:numId w:val="97"/>
              </w:numPr>
              <w:spacing w:after="0" w:line="240" w:lineRule="auto"/>
              <w:rPr>
                <w:rFonts w:ascii="Proba Pro Lt" w:hAnsi="Proba Pro Lt" w:cstheme="minorHAnsi"/>
                <w:bCs/>
                <w:color w:val="000000" w:themeColor="text1"/>
                <w:sz w:val="20"/>
                <w:szCs w:val="20"/>
                <w:lang w:val="en-GB"/>
              </w:rPr>
            </w:pPr>
            <w:r w:rsidRPr="009C5A63">
              <w:rPr>
                <w:rFonts w:ascii="Proba Pro Lt" w:hAnsi="Proba Pro Lt" w:cstheme="minorHAnsi"/>
                <w:bCs/>
                <w:color w:val="000000" w:themeColor="text1"/>
                <w:sz w:val="20"/>
                <w:szCs w:val="20"/>
                <w:lang w:val="en-GB"/>
              </w:rPr>
              <w:t>Organometallic compounds as indicators of DNA hybridization.</w:t>
            </w:r>
          </w:p>
          <w:p w14:paraId="55A36E8F" w14:textId="77777777" w:rsidR="00A84B09" w:rsidRPr="009C5A63" w:rsidRDefault="00A84B09" w:rsidP="00B200B4">
            <w:pPr>
              <w:pStyle w:val="ListParagraph"/>
              <w:numPr>
                <w:ilvl w:val="0"/>
                <w:numId w:val="97"/>
              </w:numPr>
              <w:spacing w:after="0" w:line="240" w:lineRule="auto"/>
              <w:rPr>
                <w:rFonts w:ascii="Proba Pro Lt" w:hAnsi="Proba Pro Lt" w:cstheme="minorHAnsi"/>
                <w:bCs/>
                <w:color w:val="000000" w:themeColor="text1"/>
                <w:sz w:val="20"/>
                <w:szCs w:val="20"/>
                <w:lang w:val="en-GB"/>
              </w:rPr>
            </w:pPr>
            <w:r w:rsidRPr="009C5A63">
              <w:rPr>
                <w:rFonts w:ascii="Proba Pro Lt" w:hAnsi="Proba Pro Lt" w:cstheme="minorHAnsi"/>
                <w:bCs/>
                <w:color w:val="000000" w:themeColor="text1"/>
                <w:sz w:val="20"/>
                <w:szCs w:val="20"/>
                <w:lang w:val="en-GB"/>
              </w:rPr>
              <w:t>Metalloenzymes,</w:t>
            </w:r>
          </w:p>
          <w:p w14:paraId="79D546C7" w14:textId="77777777" w:rsidR="00A84B09" w:rsidRPr="009C5A63" w:rsidRDefault="00A84B09" w:rsidP="00B200B4">
            <w:pPr>
              <w:pStyle w:val="ListParagraph"/>
              <w:numPr>
                <w:ilvl w:val="0"/>
                <w:numId w:val="97"/>
              </w:numPr>
              <w:spacing w:after="0" w:line="240" w:lineRule="auto"/>
              <w:rPr>
                <w:rFonts w:ascii="Proba Pro Lt" w:hAnsi="Proba Pro Lt" w:cstheme="minorHAnsi"/>
                <w:bCs/>
                <w:color w:val="000000" w:themeColor="text1"/>
                <w:sz w:val="20"/>
                <w:szCs w:val="20"/>
                <w:lang w:val="en-GB"/>
              </w:rPr>
            </w:pPr>
            <w:r w:rsidRPr="009C5A63">
              <w:rPr>
                <w:rFonts w:ascii="Proba Pro Lt" w:hAnsi="Proba Pro Lt" w:cstheme="minorHAnsi"/>
                <w:bCs/>
                <w:color w:val="000000" w:themeColor="text1"/>
                <w:sz w:val="20"/>
                <w:szCs w:val="20"/>
                <w:lang w:val="en-GB"/>
              </w:rPr>
              <w:t>Metal pro-drugs.</w:t>
            </w:r>
          </w:p>
        </w:tc>
      </w:tr>
      <w:tr w:rsidR="00A84B09" w:rsidRPr="009C5A63" w14:paraId="49B92BC4" w14:textId="77777777" w:rsidTr="00C95A3C">
        <w:trPr>
          <w:trHeight w:val="349"/>
        </w:trPr>
        <w:tc>
          <w:tcPr>
            <w:tcW w:w="1256" w:type="pct"/>
            <w:vMerge w:val="restart"/>
            <w:tcBorders>
              <w:left w:val="single" w:sz="12" w:space="0" w:color="auto"/>
            </w:tcBorders>
            <w:shd w:val="clear" w:color="auto" w:fill="00A0DC"/>
            <w:vAlign w:val="center"/>
          </w:tcPr>
          <w:p w14:paraId="2997D58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40E6989E"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85025631"/>
              </w:sdtPr>
              <w:sdtContent>
                <w:r w:rsidR="00A84B09" w:rsidRPr="009C5A63">
                  <w:rPr>
                    <w:rFonts w:ascii="Cambria Math" w:eastAsia="MS Gothic" w:hAnsi="Cambria Math" w:cs="Cambria Math"/>
                    <w:b w:val="0"/>
                    <w:sz w:val="20"/>
                    <w:szCs w:val="20"/>
                    <w:lang w:val="en-GB"/>
                  </w:rPr>
                  <w:t>⊠</w:t>
                </w:r>
              </w:sdtContent>
            </w:sdt>
            <w:r w:rsidR="00A84B09" w:rsidRPr="009C5A63">
              <w:rPr>
                <w:rFonts w:ascii="Proba Pro Lt" w:hAnsi="Proba Pro Lt" w:cstheme="minorHAnsi"/>
                <w:b w:val="0"/>
                <w:sz w:val="20"/>
                <w:szCs w:val="20"/>
                <w:lang w:val="en-GB"/>
              </w:rPr>
              <w:t xml:space="preserve"> lectures</w:t>
            </w:r>
          </w:p>
          <w:p w14:paraId="6979CEAC"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32066215"/>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seminars and workshops  </w:t>
            </w:r>
          </w:p>
          <w:p w14:paraId="00FA7E32"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64654415"/>
              </w:sdtPr>
              <w:sdtContent>
                <w:sdt>
                  <w:sdtPr>
                    <w:rPr>
                      <w:rFonts w:ascii="Proba Pro Lt" w:hAnsi="Proba Pro Lt" w:cstheme="minorHAnsi"/>
                      <w:b w:val="0"/>
                      <w:sz w:val="20"/>
                      <w:szCs w:val="20"/>
                      <w:lang w:val="en-GB"/>
                    </w:rPr>
                    <w:id w:val="-1477069069"/>
                  </w:sdtPr>
                  <w:sdtContent>
                    <w:r w:rsidR="00A84B09" w:rsidRPr="009C5A63">
                      <w:rPr>
                        <w:rFonts w:ascii="Cambria Math" w:eastAsia="MS Gothic" w:hAnsi="Cambria Math" w:cs="Cambria Math"/>
                        <w:b w:val="0"/>
                        <w:sz w:val="20"/>
                        <w:szCs w:val="20"/>
                        <w:lang w:val="en-GB"/>
                      </w:rPr>
                      <w:t>⊠</w:t>
                    </w:r>
                  </w:sdtContent>
                </w:sdt>
              </w:sdtContent>
            </w:sdt>
            <w:r w:rsidR="00A84B09" w:rsidRPr="009C5A63">
              <w:rPr>
                <w:rFonts w:ascii="Proba Pro Lt" w:hAnsi="Proba Pro Lt" w:cstheme="minorHAnsi"/>
                <w:b w:val="0"/>
                <w:sz w:val="20"/>
                <w:szCs w:val="20"/>
                <w:lang w:val="en-GB"/>
              </w:rPr>
              <w:t xml:space="preserve"> exercises  </w:t>
            </w:r>
          </w:p>
          <w:p w14:paraId="24C7F23F"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1966469"/>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w:t>
            </w:r>
            <w:r w:rsidR="00A84B09" w:rsidRPr="009C5A63">
              <w:rPr>
                <w:rFonts w:ascii="Proba Pro Lt" w:hAnsi="Proba Pro Lt" w:cstheme="minorHAnsi"/>
                <w:b w:val="0"/>
                <w:i/>
                <w:sz w:val="20"/>
                <w:szCs w:val="20"/>
                <w:lang w:val="en-GB"/>
              </w:rPr>
              <w:t>online in entirety</w:t>
            </w:r>
          </w:p>
          <w:p w14:paraId="25A52991"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06746844"/>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partial e-learning</w:t>
            </w:r>
          </w:p>
          <w:p w14:paraId="4C385403" w14:textId="77777777" w:rsidR="00A84B09"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94624113"/>
              </w:sdtPr>
              <w:sdtContent>
                <w:r w:rsidR="00A84B09" w:rsidRPr="009C5A63">
                  <w:rPr>
                    <w:rFonts w:ascii="Segoe UI Symbol" w:eastAsia="MS Gothic"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field work</w:t>
            </w:r>
          </w:p>
        </w:tc>
        <w:tc>
          <w:tcPr>
            <w:tcW w:w="1179" w:type="pct"/>
            <w:gridSpan w:val="5"/>
            <w:vMerge w:val="restart"/>
            <w:vAlign w:val="center"/>
          </w:tcPr>
          <w:p w14:paraId="27FBDF5B"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81294446"/>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independent assignments  </w:t>
            </w:r>
          </w:p>
          <w:p w14:paraId="04B46334"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6171264"/>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multimedia and the internet   </w:t>
            </w:r>
          </w:p>
          <w:p w14:paraId="174E7DC3"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21346066"/>
              </w:sdtPr>
              <w:sdtContent>
                <w:sdt>
                  <w:sdtPr>
                    <w:rPr>
                      <w:rFonts w:ascii="Proba Pro Lt" w:hAnsi="Proba Pro Lt" w:cstheme="minorHAnsi"/>
                      <w:b w:val="0"/>
                      <w:sz w:val="20"/>
                      <w:szCs w:val="20"/>
                      <w:lang w:val="en-GB"/>
                    </w:rPr>
                    <w:id w:val="-1843084282"/>
                  </w:sdtPr>
                  <w:sdtContent>
                    <w:r w:rsidR="00A84B09" w:rsidRPr="009C5A63">
                      <w:rPr>
                        <w:rFonts w:ascii="Cambria Math" w:eastAsia="MS Gothic" w:hAnsi="Cambria Math" w:cs="Cambria Math"/>
                        <w:b w:val="0"/>
                        <w:sz w:val="20"/>
                        <w:szCs w:val="20"/>
                        <w:lang w:val="en-GB"/>
                      </w:rPr>
                      <w:t>⊠</w:t>
                    </w:r>
                  </w:sdtContent>
                </w:sdt>
              </w:sdtContent>
            </w:sdt>
            <w:r w:rsidR="00A84B09" w:rsidRPr="009C5A63">
              <w:rPr>
                <w:rFonts w:ascii="Proba Pro Lt" w:hAnsi="Proba Pro Lt" w:cstheme="minorHAnsi"/>
                <w:b w:val="0"/>
                <w:sz w:val="20"/>
                <w:szCs w:val="20"/>
                <w:lang w:val="en-GB"/>
              </w:rPr>
              <w:t xml:space="preserve"> laboratory</w:t>
            </w:r>
          </w:p>
          <w:p w14:paraId="393B5A56"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66207957"/>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work with mentor</w:t>
            </w:r>
          </w:p>
          <w:p w14:paraId="35056D6F" w14:textId="77777777" w:rsidR="00A84B09"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6395271"/>
              </w:sdtPr>
              <w:sdtContent>
                <w:r w:rsidR="00A84B09" w:rsidRPr="009C5A63">
                  <w:rPr>
                    <w:rFonts w:ascii="Segoe UI Symbol" w:eastAsia="MS Gothic" w:hAnsi="Segoe UI Symbol" w:cs="Segoe UI Symbol"/>
                    <w:sz w:val="20"/>
                    <w:szCs w:val="20"/>
                    <w:lang w:val="en-GB"/>
                  </w:rPr>
                  <w:t>☐</w:t>
                </w:r>
              </w:sdtContent>
            </w:sdt>
            <w:r w:rsidR="00A84B09"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693583700"/>
              </w:sdtPr>
              <w:sdtContent>
                <w:sdt>
                  <w:sdtPr>
                    <w:rPr>
                      <w:rFonts w:ascii="Proba Pro Lt" w:hAnsi="Proba Pro Lt" w:cstheme="minorHAnsi"/>
                      <w:b/>
                      <w:sz w:val="20"/>
                      <w:szCs w:val="20"/>
                      <w:lang w:val="en-GB"/>
                    </w:rPr>
                    <w:id w:val="-643352384"/>
                  </w:sdtPr>
                  <w:sdtContent>
                    <w:r w:rsidR="00A84B09" w:rsidRPr="009C5A63">
                      <w:rPr>
                        <w:rFonts w:ascii="Proba Pro Lt" w:hAnsi="Proba Pro Lt" w:cstheme="minorHAnsi"/>
                        <w:b/>
                        <w:sz w:val="20"/>
                        <w:szCs w:val="20"/>
                        <w:lang w:val="en-GB"/>
                      </w:rPr>
                      <w:t>(other)</w:t>
                    </w:r>
                  </w:sdtContent>
                </w:sdt>
              </w:sdtContent>
            </w:sdt>
            <w:r w:rsidR="00A84B09"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2C440D26"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A84B09" w:rsidRPr="009C5A63" w14:paraId="54D0E8D2" w14:textId="77777777" w:rsidTr="00C95A3C">
        <w:trPr>
          <w:trHeight w:val="577"/>
        </w:trPr>
        <w:tc>
          <w:tcPr>
            <w:tcW w:w="1256" w:type="pct"/>
            <w:vMerge/>
            <w:tcBorders>
              <w:left w:val="single" w:sz="12" w:space="0" w:color="auto"/>
              <w:bottom w:val="single" w:sz="4" w:space="0" w:color="auto"/>
            </w:tcBorders>
            <w:shd w:val="clear" w:color="auto" w:fill="00A0DC"/>
            <w:vAlign w:val="center"/>
          </w:tcPr>
          <w:p w14:paraId="5FD0EA8C"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6CC2EFB9" w14:textId="77777777" w:rsidR="00A84B09" w:rsidRPr="009C5A63" w:rsidRDefault="00A84B09" w:rsidP="00B26AA2">
            <w:pPr>
              <w:pStyle w:val="FieldText"/>
              <w:rPr>
                <w:rFonts w:ascii="Proba Pro Lt" w:hAnsi="Proba Pro Lt" w:cstheme="minorHAnsi"/>
                <w:b w:val="0"/>
                <w:sz w:val="20"/>
                <w:szCs w:val="20"/>
                <w:lang w:val="en-GB"/>
              </w:rPr>
            </w:pPr>
          </w:p>
        </w:tc>
        <w:tc>
          <w:tcPr>
            <w:tcW w:w="1179" w:type="pct"/>
            <w:gridSpan w:val="5"/>
            <w:vMerge/>
            <w:vAlign w:val="center"/>
          </w:tcPr>
          <w:p w14:paraId="0D737782" w14:textId="77777777" w:rsidR="00A84B09" w:rsidRPr="009C5A63" w:rsidRDefault="00A84B09"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2140860903"/>
            <w:showingPlcHdr/>
          </w:sdtPr>
          <w:sdtContent>
            <w:tc>
              <w:tcPr>
                <w:tcW w:w="1246" w:type="pct"/>
                <w:gridSpan w:val="5"/>
                <w:tcBorders>
                  <w:right w:val="single" w:sz="12" w:space="0" w:color="auto"/>
                </w:tcBorders>
              </w:tcPr>
              <w:p w14:paraId="21BC6DE7"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A84B09" w:rsidRPr="009C5A63" w14:paraId="1CFB1C82" w14:textId="77777777" w:rsidTr="00C95A3C">
        <w:trPr>
          <w:trHeight w:val="397"/>
        </w:trPr>
        <w:tc>
          <w:tcPr>
            <w:tcW w:w="1256" w:type="pct"/>
            <w:vMerge w:val="restart"/>
            <w:tcBorders>
              <w:top w:val="single" w:sz="12" w:space="0" w:color="auto"/>
              <w:left w:val="single" w:sz="12" w:space="0" w:color="auto"/>
            </w:tcBorders>
            <w:shd w:val="clear" w:color="auto" w:fill="00A0DC"/>
            <w:vAlign w:val="center"/>
          </w:tcPr>
          <w:p w14:paraId="6D809914"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797D7778"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704369030"/>
              <w:showingPlcHdr/>
            </w:sdtPr>
            <w:sdtContent>
              <w:p w14:paraId="5D5D2350"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1800254037"/>
            </w:sdtPr>
            <w:sdtContent>
              <w:p w14:paraId="5920A37B"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top w:val="single" w:sz="12" w:space="0" w:color="auto"/>
            </w:tcBorders>
            <w:vAlign w:val="center"/>
          </w:tcPr>
          <w:p w14:paraId="542C8358"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206318462"/>
              <w:showingPlcHdr/>
            </w:sdtPr>
            <w:sdtContent>
              <w:p w14:paraId="4AB7A2C1"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788775657"/>
            </w:sdtPr>
            <w:sdtContent>
              <w:p w14:paraId="01EBB383"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A52638F" w14:textId="77777777" w:rsidR="00A84B09" w:rsidRPr="009C5A63" w:rsidRDefault="00A84B09"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311302169"/>
              <w:showingPlcHdr/>
            </w:sdtPr>
            <w:sdtContent>
              <w:p w14:paraId="55C23CEB"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224981778"/>
            </w:sdtPr>
            <w:sdtContent>
              <w:p w14:paraId="17A7D74B"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themeColor="text1"/>
                    <w:sz w:val="20"/>
                    <w:szCs w:val="20"/>
                    <w:lang w:val="en-GB"/>
                  </w:rPr>
                  <w:t>N</w:t>
                </w:r>
              </w:p>
            </w:sdtContent>
          </w:sdt>
        </w:tc>
      </w:tr>
      <w:tr w:rsidR="00A84B09" w:rsidRPr="009C5A63" w14:paraId="3F67D728" w14:textId="77777777" w:rsidTr="00C95A3C">
        <w:trPr>
          <w:trHeight w:val="397"/>
        </w:trPr>
        <w:tc>
          <w:tcPr>
            <w:tcW w:w="1256" w:type="pct"/>
            <w:vMerge/>
            <w:tcBorders>
              <w:left w:val="single" w:sz="12" w:space="0" w:color="auto"/>
            </w:tcBorders>
            <w:shd w:val="clear" w:color="auto" w:fill="00A0DC"/>
            <w:vAlign w:val="center"/>
          </w:tcPr>
          <w:p w14:paraId="68816CE8"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483BFDA3"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180327782"/>
            </w:sdtPr>
            <w:sdtContent>
              <w:p w14:paraId="407E2BA2"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139645057"/>
              <w:showingPlcHdr/>
            </w:sdtPr>
            <w:sdtContent>
              <w:p w14:paraId="435CC263"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shd w:val="clear" w:color="auto" w:fill="auto"/>
            <w:vAlign w:val="center"/>
          </w:tcPr>
          <w:p w14:paraId="589A3651"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82501782"/>
            </w:sdtPr>
            <w:sdtContent>
              <w:p w14:paraId="2F229FE9"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916523591"/>
              <w:showingPlcHdr/>
            </w:sdtPr>
            <w:sdtContent>
              <w:p w14:paraId="5E5D895B"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56B4E7C" w14:textId="77777777" w:rsidR="00A84B09"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628617824"/>
              </w:sdtPr>
              <w:sdtContent>
                <w:r w:rsidR="00A84B09" w:rsidRPr="009C5A63">
                  <w:rPr>
                    <w:rFonts w:ascii="Proba Pro Lt" w:hAnsi="Proba Pro Lt" w:cstheme="minorHAnsi"/>
                    <w:b w:val="0"/>
                    <w:color w:val="000000" w:themeColor="text1"/>
                    <w:sz w:val="20"/>
                    <w:szCs w:val="20"/>
                    <w:lang w:val="en-GB"/>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282413703"/>
            </w:sdtPr>
            <w:sdtContent>
              <w:p w14:paraId="40AED080"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93409925"/>
              <w:showingPlcHdr/>
            </w:sdtPr>
            <w:sdtContent>
              <w:p w14:paraId="0D819618"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A84B09" w:rsidRPr="009C5A63" w14:paraId="2558D69E" w14:textId="77777777" w:rsidTr="00C95A3C">
        <w:trPr>
          <w:trHeight w:val="397"/>
        </w:trPr>
        <w:tc>
          <w:tcPr>
            <w:tcW w:w="1256" w:type="pct"/>
            <w:vMerge/>
            <w:tcBorders>
              <w:left w:val="single" w:sz="12" w:space="0" w:color="auto"/>
            </w:tcBorders>
            <w:shd w:val="clear" w:color="auto" w:fill="00A0DC"/>
            <w:vAlign w:val="center"/>
          </w:tcPr>
          <w:p w14:paraId="0DB5FB77"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197CC738"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1301605295"/>
              <w:showingPlcHdr/>
            </w:sdtPr>
            <w:sdtContent>
              <w:p w14:paraId="62F371A7"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513908227"/>
            </w:sdtPr>
            <w:sdtContent>
              <w:p w14:paraId="305C0A5B"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5606141B"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435025334"/>
              <w:showingPlcHdr/>
            </w:sdtPr>
            <w:sdtContent>
              <w:p w14:paraId="423E41DA"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572422565"/>
            </w:sdtPr>
            <w:sdtContent>
              <w:p w14:paraId="69710D34"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11468E5" w14:textId="77777777" w:rsidR="00A84B09"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156343340"/>
              </w:sdtPr>
              <w:sdtContent>
                <w:sdt>
                  <w:sdtPr>
                    <w:rPr>
                      <w:rFonts w:ascii="Proba Pro Lt" w:hAnsi="Proba Pro Lt" w:cstheme="minorHAnsi"/>
                      <w:b w:val="0"/>
                      <w:sz w:val="20"/>
                      <w:szCs w:val="20"/>
                      <w:lang w:val="en-GB"/>
                    </w:rPr>
                    <w:id w:val="-253133024"/>
                  </w:sdtPr>
                  <w:sdtContent>
                    <w:r w:rsidR="00A84B0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329251144"/>
              <w:showingPlcHdr/>
            </w:sdtPr>
            <w:sdtContent>
              <w:p w14:paraId="7708ED55"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9754933"/>
              <w:showingPlcHdr/>
            </w:sdtPr>
            <w:sdtContent>
              <w:p w14:paraId="2C85D569"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A84B09" w:rsidRPr="009C5A63" w14:paraId="642F1814" w14:textId="77777777" w:rsidTr="00C95A3C">
        <w:trPr>
          <w:trHeight w:val="397"/>
        </w:trPr>
        <w:tc>
          <w:tcPr>
            <w:tcW w:w="1256" w:type="pct"/>
            <w:vMerge/>
            <w:tcBorders>
              <w:left w:val="single" w:sz="12" w:space="0" w:color="auto"/>
            </w:tcBorders>
            <w:shd w:val="clear" w:color="auto" w:fill="00A0DC"/>
            <w:vAlign w:val="center"/>
          </w:tcPr>
          <w:p w14:paraId="5C2E2B16"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7237D3F7"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986963173"/>
              <w:showingPlcHdr/>
            </w:sdtPr>
            <w:sdtContent>
              <w:p w14:paraId="62CB96ED"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139661160"/>
            </w:sdtPr>
            <w:sdtContent>
              <w:p w14:paraId="3769E707"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74D0C4B7"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838961302"/>
            </w:sdtPr>
            <w:sdtContent>
              <w:p w14:paraId="0817A422"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447226000"/>
              <w:showingPlcHdr/>
            </w:sdtPr>
            <w:sdtContent>
              <w:p w14:paraId="0E006560"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03DD01E" w14:textId="77777777" w:rsidR="00A84B09" w:rsidRPr="009C5A63" w:rsidRDefault="00D33F7F"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193834998"/>
              </w:sdtPr>
              <w:sdtContent>
                <w:sdt>
                  <w:sdtPr>
                    <w:rPr>
                      <w:rFonts w:ascii="Proba Pro Lt" w:hAnsi="Proba Pro Lt" w:cstheme="minorHAnsi"/>
                      <w:b/>
                      <w:sz w:val="20"/>
                      <w:szCs w:val="20"/>
                      <w:lang w:val="en-GB"/>
                    </w:rPr>
                    <w:id w:val="-1787799213"/>
                  </w:sdtPr>
                  <w:sdtContent>
                    <w:r w:rsidR="00A84B09"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771664196"/>
              <w:showingPlcHdr/>
            </w:sdtPr>
            <w:sdtContent>
              <w:p w14:paraId="1E65EA3D"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39545699"/>
              <w:showingPlcHdr/>
            </w:sdtPr>
            <w:sdtContent>
              <w:p w14:paraId="46D7E9BF"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52BAA8C9" w14:textId="77777777" w:rsidTr="00C95A3C">
        <w:trPr>
          <w:trHeight w:val="397"/>
        </w:trPr>
        <w:tc>
          <w:tcPr>
            <w:tcW w:w="1256" w:type="pct"/>
            <w:vMerge/>
            <w:tcBorders>
              <w:left w:val="single" w:sz="12" w:space="0" w:color="auto"/>
              <w:bottom w:val="single" w:sz="12" w:space="0" w:color="auto"/>
            </w:tcBorders>
            <w:shd w:val="clear" w:color="auto" w:fill="00A0DC"/>
            <w:vAlign w:val="center"/>
          </w:tcPr>
          <w:p w14:paraId="7DBBB358"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24DC2F61"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093237540"/>
              <w:showingPlcHdr/>
            </w:sdtPr>
            <w:sdtContent>
              <w:p w14:paraId="2E12722F"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004410283"/>
            </w:sdtPr>
            <w:sdtContent>
              <w:p w14:paraId="14B335AA"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A1E8443"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092150770"/>
              <w:showingPlcHdr/>
            </w:sdtPr>
            <w:sdtContent>
              <w:p w14:paraId="3FC4DF72"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927766668"/>
            </w:sdtPr>
            <w:sdtContent>
              <w:p w14:paraId="7EBD01D6"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33FC5E63"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417557607"/>
            </w:sdtPr>
            <w:sdtContent>
              <w:p w14:paraId="73BDC850"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w:t>
                </w:r>
              </w:p>
            </w:sdtContent>
          </w:sdt>
        </w:tc>
      </w:tr>
      <w:tr w:rsidR="00A84B09" w:rsidRPr="009C5A63" w14:paraId="63720D27" w14:textId="77777777" w:rsidTr="00B26AA2">
        <w:trPr>
          <w:trHeight w:val="397"/>
        </w:trPr>
        <w:tc>
          <w:tcPr>
            <w:tcW w:w="1256" w:type="pct"/>
            <w:tcBorders>
              <w:left w:val="single" w:sz="12" w:space="0" w:color="auto"/>
              <w:bottom w:val="single" w:sz="12" w:space="0" w:color="auto"/>
            </w:tcBorders>
            <w:shd w:val="clear" w:color="auto" w:fill="00A0DC"/>
            <w:vAlign w:val="center"/>
          </w:tcPr>
          <w:p w14:paraId="5DEA0D7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964728711"/>
            </w:sdtPr>
            <w:sdtContent>
              <w:p w14:paraId="7712B3DD" w14:textId="77777777" w:rsidR="00A84B09" w:rsidRPr="009C5A63" w:rsidRDefault="00A84B09" w:rsidP="00B26AA2">
                <w:pPr>
                  <w:tabs>
                    <w:tab w:val="left" w:pos="2820"/>
                  </w:tabs>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Maximum number of points by activity type:</w:t>
                </w:r>
              </w:p>
              <w:p w14:paraId="238B233E"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Exercises (practical work)                                             10</w:t>
                </w:r>
              </w:p>
              <w:p w14:paraId="2BD3C20A" w14:textId="77777777" w:rsidR="00A84B09" w:rsidRPr="009C5A63" w:rsidRDefault="00D33F7F"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229959018"/>
                  </w:sdtPr>
                  <w:sdtContent>
                    <w:r w:rsidR="00A84B09" w:rsidRPr="009C5A63">
                      <w:rPr>
                        <w:rFonts w:ascii="Proba Pro Lt" w:hAnsi="Proba Pro Lt" w:cstheme="minorHAnsi"/>
                        <w:sz w:val="20"/>
                        <w:szCs w:val="20"/>
                        <w:lang w:val="en-GB"/>
                      </w:rPr>
                      <w:t>Seminar paper presentation (with PowerPoint)</w:t>
                    </w:r>
                  </w:sdtContent>
                </w:sdt>
                <w:r w:rsidR="00A84B09" w:rsidRPr="009C5A63">
                  <w:rPr>
                    <w:rFonts w:ascii="Proba Pro Lt" w:hAnsi="Proba Pro Lt" w:cstheme="minorHAnsi"/>
                    <w:color w:val="000000"/>
                    <w:sz w:val="20"/>
                    <w:szCs w:val="20"/>
                    <w:lang w:val="en-GB"/>
                  </w:rPr>
                  <w:t xml:space="preserve">        20</w:t>
                </w:r>
              </w:p>
              <w:p w14:paraId="75C7BC2B"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p>
              <w:p w14:paraId="0A8AA2DA" w14:textId="77777777" w:rsidR="00A84B09" w:rsidRPr="009C5A63" w:rsidRDefault="00A84B09" w:rsidP="00B26AA2">
                <w:pPr>
                  <w:tabs>
                    <w:tab w:val="left" w:pos="2820"/>
                  </w:tabs>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Grading scale:</w:t>
                </w:r>
              </w:p>
              <w:p w14:paraId="039647F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&lt; 60 % fail (1)</w:t>
                </w:r>
              </w:p>
              <w:p w14:paraId="375355C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60 % sufficient (2)</w:t>
                </w:r>
              </w:p>
              <w:p w14:paraId="130E699E"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70 % good (3)</w:t>
                </w:r>
              </w:p>
              <w:p w14:paraId="2AF6A053"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80 % very good (4)</w:t>
                </w:r>
              </w:p>
              <w:p w14:paraId="52716665" w14:textId="77777777" w:rsidR="00A84B09" w:rsidRPr="009C5A63" w:rsidDel="00B558AD"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excellent (5)</w:t>
                </w:r>
              </w:p>
            </w:sdtContent>
          </w:sdt>
        </w:tc>
      </w:tr>
      <w:tr w:rsidR="00A84B09" w:rsidRPr="009C5A63" w14:paraId="15E7F8C6" w14:textId="77777777" w:rsidTr="00B26AA2">
        <w:tc>
          <w:tcPr>
            <w:tcW w:w="1256" w:type="pct"/>
            <w:tcBorders>
              <w:left w:val="single" w:sz="12" w:space="0" w:color="auto"/>
              <w:bottom w:val="single" w:sz="12" w:space="0" w:color="auto"/>
            </w:tcBorders>
            <w:shd w:val="clear" w:color="auto" w:fill="00A0DC"/>
            <w:vAlign w:val="center"/>
          </w:tcPr>
          <w:p w14:paraId="296F708E"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333DB3D4"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847713484"/>
            </w:sdtPr>
            <w:sdtEndPr>
              <w:rPr>
                <w:color w:val="auto"/>
              </w:rPr>
            </w:sdtEndPr>
            <w:sdtContent>
              <w:sdt>
                <w:sdtPr>
                  <w:rPr>
                    <w:rFonts w:ascii="Proba Pro Lt" w:hAnsi="Proba Pro Lt" w:cstheme="minorHAnsi"/>
                    <w:i/>
                    <w:sz w:val="20"/>
                    <w:szCs w:val="20"/>
                    <w:lang w:val="en-GB"/>
                  </w:rPr>
                  <w:id w:val="-1786107182"/>
                </w:sdtPr>
                <w:sdtEndPr>
                  <w:rPr>
                    <w:i w:val="0"/>
                  </w:rPr>
                </w:sdtEndPr>
                <w:sdtContent>
                  <w:sdt>
                    <w:sdtPr>
                      <w:rPr>
                        <w:rFonts w:ascii="Proba Pro Lt" w:hAnsi="Proba Pro Lt" w:cstheme="minorHAnsi"/>
                        <w:i/>
                        <w:sz w:val="20"/>
                        <w:szCs w:val="20"/>
                        <w:lang w:val="en-GB"/>
                      </w:rPr>
                      <w:id w:val="440571946"/>
                    </w:sdtPr>
                    <w:sdtEndPr>
                      <w:rPr>
                        <w:i w:val="0"/>
                      </w:rPr>
                    </w:sdtEndPr>
                    <w:sdtContent>
                      <w:p w14:paraId="6128A75A"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successfully do all the exercises in practical work</w:t>
                        </w:r>
                      </w:p>
                      <w:p w14:paraId="6FA911A4"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attend lectures and seminars (a maximum of one unjustified absence is allowed)</w:t>
                        </w:r>
                      </w:p>
                      <w:p w14:paraId="4416BAA3"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lastRenderedPageBreak/>
                          <w:t>achieve a minimum of six points with exercises</w:t>
                        </w:r>
                      </w:p>
                      <w:p w14:paraId="3702D502"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achieve a minimum of 12 points for the seminar paper presentation</w:t>
                        </w:r>
                      </w:p>
                      <w:p w14:paraId="02B286BF" w14:textId="77777777" w:rsidR="00A84B09" w:rsidRPr="009C5A63" w:rsidRDefault="00A84B09" w:rsidP="00B200B4">
                        <w:pPr>
                          <w:pStyle w:val="ListParagraph"/>
                          <w:numPr>
                            <w:ilvl w:val="0"/>
                            <w:numId w:val="17"/>
                          </w:numPr>
                          <w:tabs>
                            <w:tab w:val="left" w:pos="2820"/>
                          </w:tabs>
                          <w:spacing w:after="0" w:line="240" w:lineRule="auto"/>
                          <w:rPr>
                            <w:rFonts w:ascii="Proba Pro Lt" w:eastAsiaTheme="minorHAnsi" w:hAnsi="Proba Pro Lt" w:cstheme="minorHAnsi"/>
                            <w:sz w:val="20"/>
                            <w:szCs w:val="20"/>
                            <w:lang w:val="en-GB"/>
                          </w:rPr>
                        </w:pPr>
                        <w:r w:rsidRPr="009C5A63">
                          <w:rPr>
                            <w:rFonts w:ascii="Proba Pro Lt" w:hAnsi="Proba Pro Lt" w:cstheme="minorHAnsi"/>
                            <w:color w:val="000000"/>
                            <w:sz w:val="20"/>
                            <w:szCs w:val="20"/>
                            <w:lang w:val="en-GB"/>
                          </w:rPr>
                          <w:t>achieve a minimum of 18 points in total</w:t>
                        </w:r>
                      </w:p>
                    </w:sdtContent>
                  </w:sdt>
                </w:sdtContent>
              </w:sdt>
            </w:sdtContent>
          </w:sdt>
        </w:tc>
      </w:tr>
      <w:tr w:rsidR="00A84B09" w:rsidRPr="009C5A63" w14:paraId="225D01F5" w14:textId="77777777" w:rsidTr="00C95A3C">
        <w:tc>
          <w:tcPr>
            <w:tcW w:w="1256" w:type="pct"/>
            <w:vMerge w:val="restart"/>
            <w:tcBorders>
              <w:top w:val="single" w:sz="12" w:space="0" w:color="auto"/>
              <w:left w:val="single" w:sz="12" w:space="0" w:color="auto"/>
            </w:tcBorders>
            <w:shd w:val="clear" w:color="auto" w:fill="00A0DC"/>
            <w:vAlign w:val="center"/>
          </w:tcPr>
          <w:p w14:paraId="7F3F7DEC" w14:textId="77777777" w:rsidR="00A84B09" w:rsidRPr="009C5A63" w:rsidRDefault="00A84B09"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41CECE34"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5C98A51"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CC0EB5"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A84B09" w:rsidRPr="009C5A63" w14:paraId="5CCC71FA" w14:textId="77777777" w:rsidTr="00C95A3C">
        <w:trPr>
          <w:trHeight w:val="75"/>
        </w:trPr>
        <w:tc>
          <w:tcPr>
            <w:tcW w:w="1256" w:type="pct"/>
            <w:vMerge/>
            <w:tcBorders>
              <w:left w:val="single" w:sz="12" w:space="0" w:color="auto"/>
            </w:tcBorders>
            <w:shd w:val="clear" w:color="auto" w:fill="00A0DC"/>
            <w:vAlign w:val="center"/>
          </w:tcPr>
          <w:p w14:paraId="6520E36D"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theme="minorHAnsi"/>
                <w:color w:val="000000" w:themeColor="text1"/>
                <w:sz w:val="20"/>
                <w:szCs w:val="20"/>
                <w:lang w:val="en-GB"/>
              </w:rPr>
              <w:id w:val="-403837410"/>
            </w:sdtPr>
            <w:sdtContent>
              <w:sdt>
                <w:sdtPr>
                  <w:rPr>
                    <w:rFonts w:ascii="Proba Pro Lt" w:hAnsi="Proba Pro Lt" w:cstheme="minorHAnsi"/>
                    <w:color w:val="000000" w:themeColor="text1"/>
                    <w:sz w:val="20"/>
                    <w:szCs w:val="20"/>
                    <w:lang w:val="en-GB"/>
                  </w:rPr>
                  <w:id w:val="1754237649"/>
                </w:sdtPr>
                <w:sdtContent>
                  <w:sdt>
                    <w:sdtPr>
                      <w:rPr>
                        <w:rFonts w:ascii="Proba Pro Lt" w:hAnsi="Proba Pro Lt" w:cstheme="minorHAnsi"/>
                        <w:color w:val="000000" w:themeColor="text1"/>
                        <w:sz w:val="20"/>
                        <w:szCs w:val="20"/>
                        <w:lang w:val="en-GB"/>
                      </w:rPr>
                      <w:id w:val="1570076750"/>
                    </w:sdtPr>
                    <w:sdtContent>
                      <w:sdt>
                        <w:sdtPr>
                          <w:rPr>
                            <w:rFonts w:ascii="Proba Pro Lt" w:hAnsi="Proba Pro Lt" w:cstheme="minorHAnsi"/>
                            <w:color w:val="000000" w:themeColor="text1"/>
                            <w:sz w:val="20"/>
                            <w:szCs w:val="20"/>
                            <w:lang w:val="en-GB"/>
                          </w:rPr>
                          <w:id w:val="-1816323637"/>
                        </w:sdtPr>
                        <w:sdtContent>
                          <w:p w14:paraId="583444AA" w14:textId="22B7E9C2" w:rsidR="00A84B09" w:rsidRPr="009C5A63" w:rsidRDefault="00A84B09" w:rsidP="00B26AA2">
                            <w:pPr>
                              <w:tabs>
                                <w:tab w:val="left" w:pos="2820"/>
                              </w:tabs>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G. Jaouen (Editor), Bioorganometallics: Biomolecules, Labeling, Medicine, John Wiley &amp; Sons, Weinheim, 2006.</w:t>
                            </w:r>
                          </w:p>
                        </w:sdtContent>
                      </w:sdt>
                    </w:sdtContent>
                  </w:sdt>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themeColor="text1"/>
                <w:sz w:val="20"/>
                <w:szCs w:val="20"/>
                <w:lang w:val="en-GB"/>
              </w:rPr>
              <w:id w:val="-553082425"/>
              <w:showingPlcHdr/>
            </w:sdtPr>
            <w:sdtContent>
              <w:p w14:paraId="683B14A2" w14:textId="77777777" w:rsidR="00A84B09" w:rsidRPr="009C5A63" w:rsidRDefault="00A84B09" w:rsidP="00B26AA2">
                <w:pPr>
                  <w:tabs>
                    <w:tab w:val="left" w:pos="2820"/>
                  </w:tabs>
                  <w:spacing w:after="0" w:line="240" w:lineRule="auto"/>
                  <w:jc w:val="center"/>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themeColor="text1"/>
                <w:sz w:val="20"/>
                <w:szCs w:val="20"/>
                <w:lang w:val="en-GB"/>
              </w:rPr>
              <w:id w:val="-1074891733"/>
              <w:showingPlcHdr/>
            </w:sdtPr>
            <w:sdtContent>
              <w:p w14:paraId="3D9373C0" w14:textId="77777777" w:rsidR="00A84B09" w:rsidRPr="009C5A63" w:rsidRDefault="00A84B09" w:rsidP="00B26AA2">
                <w:pPr>
                  <w:tabs>
                    <w:tab w:val="left" w:pos="2820"/>
                  </w:tabs>
                  <w:spacing w:after="0" w:line="240" w:lineRule="auto"/>
                  <w:jc w:val="center"/>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r>
      <w:tr w:rsidR="00A84B09" w:rsidRPr="009C5A63" w14:paraId="6FBA67C3" w14:textId="77777777" w:rsidTr="00B26AA2">
        <w:tc>
          <w:tcPr>
            <w:tcW w:w="1256" w:type="pct"/>
            <w:tcBorders>
              <w:top w:val="single" w:sz="12" w:space="0" w:color="auto"/>
              <w:left w:val="single" w:sz="12" w:space="0" w:color="auto"/>
            </w:tcBorders>
            <w:shd w:val="clear" w:color="auto" w:fill="00A0DC"/>
            <w:vAlign w:val="center"/>
          </w:tcPr>
          <w:p w14:paraId="540B2906"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color w:val="000000" w:themeColor="text1"/>
              <w:sz w:val="20"/>
              <w:szCs w:val="20"/>
              <w:lang w:val="en-GB"/>
            </w:rPr>
            <w:id w:val="893325747"/>
          </w:sdtPr>
          <w:sdtEndPr>
            <w:rPr>
              <w:rFonts w:ascii="Calibri" w:hAnsi="Calibri" w:cs="Calibri"/>
              <w:color w:val="auto"/>
              <w:sz w:val="22"/>
              <w:szCs w:val="22"/>
            </w:rPr>
          </w:sdtEndPr>
          <w:sdtContent>
            <w:tc>
              <w:tcPr>
                <w:tcW w:w="3744" w:type="pct"/>
                <w:gridSpan w:val="13"/>
                <w:tcBorders>
                  <w:top w:val="single" w:sz="12" w:space="0" w:color="auto"/>
                  <w:right w:val="single" w:sz="12" w:space="0" w:color="auto"/>
                </w:tcBorders>
              </w:tcPr>
              <w:sdt>
                <w:sdtPr>
                  <w:rPr>
                    <w:rFonts w:ascii="Proba Pro Lt" w:hAnsi="Proba Pro Lt" w:cstheme="minorHAnsi"/>
                    <w:color w:val="000000" w:themeColor="text1"/>
                    <w:sz w:val="20"/>
                    <w:szCs w:val="20"/>
                    <w:lang w:val="en-GB"/>
                  </w:rPr>
                  <w:id w:val="1849209448"/>
                </w:sdtPr>
                <w:sdtContent>
                  <w:p w14:paraId="4B319BE1" w14:textId="77777777" w:rsidR="00A84B09" w:rsidRPr="009C5A63" w:rsidRDefault="00A84B09" w:rsidP="00B200B4">
                    <w:pPr>
                      <w:pStyle w:val="ListParagraph"/>
                      <w:numPr>
                        <w:ilvl w:val="0"/>
                        <w:numId w:val="98"/>
                      </w:numPr>
                      <w:tabs>
                        <w:tab w:val="left" w:pos="2820"/>
                      </w:tabs>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G. Jaouen and M. Salmain (Editors), Bioorganometallic Chemistry. Applications in Drug Discovery, Biocatalysis, and Imaging, Wiley-VCH Verlag GmbH &amp; Co. KGaA, Boschstr. 12, 69469 Weinheim, Germany,</w:t>
                    </w:r>
                    <w:r w:rsidRPr="009C5A63">
                      <w:rPr>
                        <w:color w:val="000000" w:themeColor="text1"/>
                        <w:sz w:val="20"/>
                        <w:szCs w:val="20"/>
                        <w:lang w:val="en-GB"/>
                      </w:rPr>
                      <w:t> </w:t>
                    </w:r>
                    <w:r w:rsidRPr="009C5A63">
                      <w:rPr>
                        <w:rFonts w:ascii="Proba Pro Lt" w:hAnsi="Proba Pro Lt" w:cstheme="minorHAnsi"/>
                        <w:color w:val="000000" w:themeColor="text1"/>
                        <w:sz w:val="20"/>
                        <w:szCs w:val="20"/>
                        <w:lang w:val="en-GB"/>
                      </w:rPr>
                      <w:t xml:space="preserve"> 2015</w:t>
                    </w:r>
                  </w:p>
                  <w:p w14:paraId="4935D244" w14:textId="77777777" w:rsidR="00A84B09" w:rsidRPr="009C5A63" w:rsidRDefault="00A84B09" w:rsidP="00B200B4">
                    <w:pPr>
                      <w:pStyle w:val="ListParagraph"/>
                      <w:numPr>
                        <w:ilvl w:val="0"/>
                        <w:numId w:val="99"/>
                      </w:numPr>
                      <w:tabs>
                        <w:tab w:val="left" w:pos="2820"/>
                      </w:tabs>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G. Simonneaux (Editor), Bioorganometallic Chemistry (Topics in Organometallic Chemistry), Springer-Verlag Berlin Heidelberg, 2006.</w:t>
                    </w:r>
                  </w:p>
                  <w:p w14:paraId="43D223F6" w14:textId="148A7B2A" w:rsidR="00A84B09" w:rsidRPr="007D062B" w:rsidRDefault="00A84B09" w:rsidP="00B26AA2">
                    <w:pPr>
                      <w:pStyle w:val="ListParagraph"/>
                      <w:numPr>
                        <w:ilvl w:val="0"/>
                        <w:numId w:val="98"/>
                      </w:numPr>
                      <w:tabs>
                        <w:tab w:val="left" w:pos="2820"/>
                      </w:tabs>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P. Štepnička (Editor), Ferrocenes: Ligands, Materials and Biomolecules, John Wiley &amp; Sons, Chichester, 2008.</w:t>
                    </w:r>
                  </w:p>
                </w:sdtContent>
              </w:sdt>
            </w:tc>
          </w:sdtContent>
        </w:sdt>
      </w:tr>
      <w:tr w:rsidR="00A84B09" w:rsidRPr="009C5A63" w14:paraId="60F6D932" w14:textId="77777777" w:rsidTr="00B26AA2">
        <w:tc>
          <w:tcPr>
            <w:tcW w:w="1256" w:type="pct"/>
            <w:tcBorders>
              <w:top w:val="single" w:sz="12" w:space="0" w:color="auto"/>
              <w:left w:val="single" w:sz="12" w:space="0" w:color="auto"/>
            </w:tcBorders>
            <w:shd w:val="clear" w:color="auto" w:fill="00A0DC"/>
            <w:vAlign w:val="center"/>
          </w:tcPr>
          <w:p w14:paraId="5D2B840C"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6975A2E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A84B09" w:rsidRPr="009C5A63" w14:paraId="33234E24" w14:textId="77777777" w:rsidTr="00B26AA2">
        <w:tc>
          <w:tcPr>
            <w:tcW w:w="1256" w:type="pct"/>
            <w:tcBorders>
              <w:left w:val="single" w:sz="12" w:space="0" w:color="auto"/>
              <w:bottom w:val="single" w:sz="12" w:space="0" w:color="auto"/>
            </w:tcBorders>
            <w:shd w:val="clear" w:color="auto" w:fill="00A0DC"/>
            <w:vAlign w:val="center"/>
          </w:tcPr>
          <w:p w14:paraId="78F7413B"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591283601"/>
          </w:sdtPr>
          <w:sdtContent>
            <w:tc>
              <w:tcPr>
                <w:tcW w:w="3744" w:type="pct"/>
                <w:gridSpan w:val="13"/>
                <w:tcBorders>
                  <w:bottom w:val="single" w:sz="12" w:space="0" w:color="auto"/>
                  <w:right w:val="single" w:sz="12" w:space="0" w:color="auto"/>
                </w:tcBorders>
              </w:tcPr>
              <w:p w14:paraId="408E6E1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6C797B5D" w14:textId="017930BF" w:rsidR="00A84B09" w:rsidRDefault="00A84B09" w:rsidP="00A84B09">
      <w:pPr>
        <w:spacing w:after="0" w:line="240" w:lineRule="auto"/>
        <w:rPr>
          <w:rFonts w:ascii="Proba Pro Lt" w:hAnsi="Proba Pro Lt" w:cstheme="minorHAnsi"/>
          <w:sz w:val="20"/>
          <w:szCs w:val="20"/>
          <w:lang w:val="en-GB"/>
        </w:rPr>
      </w:pPr>
    </w:p>
    <w:p w14:paraId="214FC989" w14:textId="0D6913E9" w:rsidR="00A84B09" w:rsidRDefault="00A84B09" w:rsidP="00A84B09">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A84B09" w:rsidRPr="009C5A63" w14:paraId="4E3940B1"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1A6248" w14:textId="77777777" w:rsidR="00A84B09" w:rsidRPr="009C5A63" w:rsidRDefault="00A84B0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A84B09" w:rsidRPr="009C5A63" w14:paraId="0A2F4BB6" w14:textId="77777777" w:rsidTr="00B26AA2">
        <w:tc>
          <w:tcPr>
            <w:tcW w:w="1256" w:type="pct"/>
            <w:tcBorders>
              <w:top w:val="single" w:sz="12" w:space="0" w:color="auto"/>
              <w:left w:val="single" w:sz="12" w:space="0" w:color="auto"/>
            </w:tcBorders>
            <w:shd w:val="clear" w:color="auto" w:fill="00A0DC"/>
            <w:vAlign w:val="center"/>
          </w:tcPr>
          <w:p w14:paraId="0573ACA8" w14:textId="77777777" w:rsidR="00A84B09" w:rsidRPr="009C5A63" w:rsidRDefault="00A84B09"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b/>
              <w:bCs/>
              <w:sz w:val="20"/>
              <w:szCs w:val="20"/>
              <w:lang w:val="en-GB"/>
            </w:rPr>
            <w:id w:val="181173480"/>
            <w:placeholder>
              <w:docPart w:val="41D05B46DBE74E428A7BA0713596BE2B"/>
            </w:placeholder>
          </w:sdtPr>
          <w:sdtContent>
            <w:tc>
              <w:tcPr>
                <w:tcW w:w="1525" w:type="pct"/>
                <w:gridSpan w:val="4"/>
                <w:tcBorders>
                  <w:top w:val="single" w:sz="12" w:space="0" w:color="auto"/>
                  <w:right w:val="single" w:sz="12" w:space="0" w:color="auto"/>
                </w:tcBorders>
                <w:vAlign w:val="center"/>
              </w:tcPr>
              <w:p w14:paraId="41B36127" w14:textId="77777777" w:rsidR="00A84B09" w:rsidRPr="009C5A63" w:rsidRDefault="00A84B09"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"http://www.pbf.unizg.hr/en/departments/department_of_chemistry_and_biochemistry/laboratory_for_organic_chemistry/senka_djakovic"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Senka Djaković, PhD, Associate Professor</w:t>
                </w:r>
              </w:p>
              <w:p w14:paraId="19A2F0E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hyperlink r:id="rId159" w:history="1">
                  <w:r w:rsidRPr="009C5A63">
                    <w:rPr>
                      <w:rStyle w:val="Hyperlink"/>
                      <w:rFonts w:ascii="Proba Pro Lt" w:hAnsi="Proba Pro Lt" w:cstheme="minorHAnsi"/>
                      <w:sz w:val="20"/>
                      <w:szCs w:val="20"/>
                      <w:lang w:val="en-GB"/>
                    </w:rPr>
                    <w:t>Jasmina Lapić, PhD, Assistant Professor</w:t>
                  </w:r>
                </w:hyperlink>
              </w:p>
            </w:tc>
          </w:sdtContent>
        </w:sdt>
        <w:tc>
          <w:tcPr>
            <w:tcW w:w="1405" w:type="pct"/>
            <w:gridSpan w:val="6"/>
            <w:tcBorders>
              <w:top w:val="single" w:sz="12" w:space="0" w:color="auto"/>
              <w:right w:val="single" w:sz="12" w:space="0" w:color="auto"/>
            </w:tcBorders>
            <w:shd w:val="clear" w:color="auto" w:fill="00A0DC"/>
            <w:vAlign w:val="center"/>
          </w:tcPr>
          <w:p w14:paraId="1AFFCE2B"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348682753"/>
            <w:placeholder>
              <w:docPart w:val="3A66D6283D48496B9238C193DB629F9A"/>
            </w:placeholder>
            <w:dropDownList>
              <w:listItem w:value="Choose an item."/>
              <w:listItem w:displayText="winter" w:value="winter"/>
              <w:listItem w:displayText="summer" w:value="summer"/>
            </w:dropDownList>
          </w:sdtPr>
          <w:sdtContent>
            <w:tc>
              <w:tcPr>
                <w:tcW w:w="814" w:type="pct"/>
                <w:gridSpan w:val="3"/>
                <w:tcBorders>
                  <w:top w:val="single" w:sz="12" w:space="0" w:color="auto"/>
                  <w:right w:val="single" w:sz="12" w:space="0" w:color="auto"/>
                </w:tcBorders>
                <w:vAlign w:val="center"/>
              </w:tcPr>
              <w:p w14:paraId="629506B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A84B09" w:rsidRPr="009C5A63" w14:paraId="3DF135A1" w14:textId="77777777" w:rsidTr="00B26AA2">
        <w:tc>
          <w:tcPr>
            <w:tcW w:w="1256" w:type="pct"/>
            <w:tcBorders>
              <w:top w:val="single" w:sz="12" w:space="0" w:color="auto"/>
              <w:left w:val="single" w:sz="12" w:space="0" w:color="auto"/>
            </w:tcBorders>
            <w:shd w:val="clear" w:color="auto" w:fill="00A0DC"/>
            <w:vAlign w:val="center"/>
          </w:tcPr>
          <w:p w14:paraId="5378458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24" w:name="Priprava_kiralnih" w:displacedByCustomXml="next"/>
        <w:sdt>
          <w:sdtPr>
            <w:rPr>
              <w:rFonts w:ascii="Proba Pro Lt" w:hAnsi="Proba Pro Lt" w:cstheme="minorHAnsi"/>
              <w:sz w:val="20"/>
              <w:szCs w:val="20"/>
              <w:lang w:val="en-GB"/>
            </w:rPr>
            <w:id w:val="-1360204642"/>
            <w:placeholder>
              <w:docPart w:val="BC1CF1817F8D4E65BF3F91EBCC1BDD8B"/>
            </w:placeholder>
          </w:sdtPr>
          <w:sdtContent>
            <w:sdt>
              <w:sdtPr>
                <w:rPr>
                  <w:rFonts w:ascii="Proba Pro Lt" w:hAnsi="Proba Pro Lt" w:cstheme="minorHAnsi"/>
                  <w:sz w:val="20"/>
                  <w:szCs w:val="20"/>
                  <w:lang w:val="en-GB"/>
                </w:rPr>
                <w:id w:val="-212432849"/>
                <w:placeholder>
                  <w:docPart w:val="94D3FEEEE2624A23987D5C55EEE0C548"/>
                </w:placeholder>
              </w:sdtPr>
              <w:sdtContent>
                <w:tc>
                  <w:tcPr>
                    <w:tcW w:w="1525" w:type="pct"/>
                    <w:gridSpan w:val="4"/>
                    <w:tcBorders>
                      <w:top w:val="single" w:sz="12" w:space="0" w:color="auto"/>
                      <w:right w:val="single" w:sz="12" w:space="0" w:color="auto"/>
                    </w:tcBorders>
                    <w:vAlign w:val="center"/>
                  </w:tcPr>
                  <w:p w14:paraId="48113A84" w14:textId="1BB17699" w:rsidR="00A84B09" w:rsidRPr="009C5A63" w:rsidRDefault="001275DE" w:rsidP="00B26AA2">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Lipase-C</w:t>
                    </w:r>
                    <w:r w:rsidR="00CF56E8" w:rsidRPr="001D2138">
                      <w:rPr>
                        <w:rFonts w:ascii="Proba Pro Lt" w:hAnsi="Proba Pro Lt" w:cstheme="minorHAnsi"/>
                        <w:b/>
                        <w:sz w:val="20"/>
                        <w:szCs w:val="20"/>
                        <w:lang w:val="en-GB"/>
                      </w:rPr>
                      <w:t>atalysed Preparation of Chiral C</w:t>
                    </w:r>
                    <w:r w:rsidR="00A84B09" w:rsidRPr="001D2138">
                      <w:rPr>
                        <w:rFonts w:ascii="Proba Pro Lt" w:hAnsi="Proba Pro Lt" w:cstheme="minorHAnsi"/>
                        <w:b/>
                        <w:sz w:val="20"/>
                        <w:szCs w:val="20"/>
                        <w:lang w:val="en-GB"/>
                      </w:rPr>
                      <w:t>ompounds</w:t>
                    </w:r>
                  </w:p>
                </w:tc>
              </w:sdtContent>
            </w:sdt>
          </w:sdtContent>
        </w:sdt>
        <w:bookmarkEnd w:id="24" w:displacedByCustomXml="prev"/>
        <w:tc>
          <w:tcPr>
            <w:tcW w:w="1405" w:type="pct"/>
            <w:gridSpan w:val="6"/>
            <w:tcBorders>
              <w:top w:val="single" w:sz="12" w:space="0" w:color="auto"/>
              <w:right w:val="single" w:sz="12" w:space="0" w:color="auto"/>
            </w:tcBorders>
            <w:shd w:val="clear" w:color="auto" w:fill="00A0DC"/>
            <w:vAlign w:val="center"/>
          </w:tcPr>
          <w:p w14:paraId="57FEC34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625545077"/>
            <w:placeholder>
              <w:docPart w:val="459EB7FFD08D4C1AA612D61E17279C66"/>
            </w:placeholder>
          </w:sdtPr>
          <w:sdtContent>
            <w:tc>
              <w:tcPr>
                <w:tcW w:w="814" w:type="pct"/>
                <w:gridSpan w:val="3"/>
                <w:tcBorders>
                  <w:top w:val="single" w:sz="12" w:space="0" w:color="auto"/>
                  <w:right w:val="single" w:sz="12" w:space="0" w:color="auto"/>
                </w:tcBorders>
                <w:vAlign w:val="center"/>
              </w:tcPr>
              <w:p w14:paraId="639749A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A84B09" w:rsidRPr="009C5A63" w14:paraId="457D6524" w14:textId="77777777" w:rsidTr="00B26AA2">
        <w:tc>
          <w:tcPr>
            <w:tcW w:w="1256" w:type="pct"/>
            <w:tcBorders>
              <w:left w:val="single" w:sz="12" w:space="0" w:color="auto"/>
              <w:bottom w:val="single" w:sz="12" w:space="0" w:color="auto"/>
            </w:tcBorders>
            <w:shd w:val="clear" w:color="auto" w:fill="00A0DC"/>
            <w:vAlign w:val="center"/>
          </w:tcPr>
          <w:p w14:paraId="69A33089"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854916766"/>
            <w:placeholder>
              <w:docPart w:val="A9303600340D4CA88977A82B6E98E105"/>
            </w:placeholder>
          </w:sdtPr>
          <w:sdtContent>
            <w:tc>
              <w:tcPr>
                <w:tcW w:w="1525" w:type="pct"/>
                <w:gridSpan w:val="4"/>
                <w:tcBorders>
                  <w:bottom w:val="single" w:sz="12" w:space="0" w:color="auto"/>
                  <w:right w:val="single" w:sz="12" w:space="0" w:color="auto"/>
                </w:tcBorders>
                <w:vAlign w:val="center"/>
              </w:tcPr>
              <w:p w14:paraId="3489E9D0"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53303</w:t>
                </w:r>
              </w:p>
            </w:tc>
          </w:sdtContent>
        </w:sdt>
        <w:tc>
          <w:tcPr>
            <w:tcW w:w="1405" w:type="pct"/>
            <w:gridSpan w:val="6"/>
            <w:tcBorders>
              <w:bottom w:val="single" w:sz="12" w:space="0" w:color="auto"/>
              <w:right w:val="single" w:sz="12" w:space="0" w:color="auto"/>
            </w:tcBorders>
            <w:shd w:val="clear" w:color="auto" w:fill="00A0DC"/>
            <w:vAlign w:val="center"/>
          </w:tcPr>
          <w:p w14:paraId="29DB959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348634904"/>
            <w:placeholder>
              <w:docPart w:val="CFEB02E8239D4C359B24E5965F1F4324"/>
            </w:placeholder>
          </w:sdtPr>
          <w:sdtContent>
            <w:tc>
              <w:tcPr>
                <w:tcW w:w="814" w:type="pct"/>
                <w:gridSpan w:val="3"/>
                <w:tcBorders>
                  <w:bottom w:val="single" w:sz="12" w:space="0" w:color="auto"/>
                  <w:right w:val="single" w:sz="12" w:space="0" w:color="auto"/>
                </w:tcBorders>
                <w:vAlign w:val="center"/>
              </w:tcPr>
              <w:p w14:paraId="6805E70A"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+ 20 + 4 + 0</w:t>
                </w:r>
              </w:p>
            </w:tc>
          </w:sdtContent>
        </w:sdt>
      </w:tr>
      <w:tr w:rsidR="00A84B09" w:rsidRPr="009C5A63" w14:paraId="304B9220" w14:textId="77777777" w:rsidTr="00B26AA2">
        <w:tc>
          <w:tcPr>
            <w:tcW w:w="1256" w:type="pct"/>
            <w:tcBorders>
              <w:left w:val="single" w:sz="12" w:space="0" w:color="auto"/>
              <w:bottom w:val="single" w:sz="12" w:space="0" w:color="auto"/>
            </w:tcBorders>
            <w:shd w:val="clear" w:color="auto" w:fill="00A0DC"/>
            <w:vAlign w:val="center"/>
          </w:tcPr>
          <w:p w14:paraId="769DEF3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273834303"/>
            <w:placeholder>
              <w:docPart w:val="F4E7520AEAB042B190E44CF8455A419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5" w:type="pct"/>
                <w:gridSpan w:val="4"/>
                <w:tcBorders>
                  <w:bottom w:val="single" w:sz="12" w:space="0" w:color="auto"/>
                  <w:right w:val="single" w:sz="12" w:space="0" w:color="auto"/>
                </w:tcBorders>
                <w:vAlign w:val="center"/>
              </w:tcPr>
              <w:p w14:paraId="23EFFD3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tc>
          </w:sdtContent>
        </w:sdt>
        <w:tc>
          <w:tcPr>
            <w:tcW w:w="1405" w:type="pct"/>
            <w:gridSpan w:val="6"/>
            <w:tcBorders>
              <w:bottom w:val="single" w:sz="12" w:space="0" w:color="auto"/>
              <w:right w:val="single" w:sz="12" w:space="0" w:color="auto"/>
            </w:tcBorders>
            <w:shd w:val="clear" w:color="auto" w:fill="00A0DC"/>
            <w:vAlign w:val="center"/>
          </w:tcPr>
          <w:p w14:paraId="48D1B27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324193362"/>
            <w:placeholder>
              <w:docPart w:val="81B18535BD534B378E6243E5106DE9A0"/>
            </w:placeholder>
          </w:sdtPr>
          <w:sdtContent>
            <w:tc>
              <w:tcPr>
                <w:tcW w:w="814" w:type="pct"/>
                <w:gridSpan w:val="3"/>
                <w:tcBorders>
                  <w:bottom w:val="single" w:sz="12" w:space="0" w:color="auto"/>
                  <w:right w:val="single" w:sz="12" w:space="0" w:color="auto"/>
                </w:tcBorders>
                <w:vAlign w:val="center"/>
              </w:tcPr>
              <w:p w14:paraId="2FB7913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w:t>
                </w:r>
              </w:p>
            </w:tc>
          </w:sdtContent>
        </w:sdt>
      </w:tr>
      <w:tr w:rsidR="00A84B09" w:rsidRPr="009C5A63" w14:paraId="163D87F8" w14:textId="77777777" w:rsidTr="00B26AA2">
        <w:tc>
          <w:tcPr>
            <w:tcW w:w="1256" w:type="pct"/>
            <w:tcBorders>
              <w:left w:val="single" w:sz="12" w:space="0" w:color="auto"/>
              <w:bottom w:val="single" w:sz="12" w:space="0" w:color="auto"/>
            </w:tcBorders>
            <w:shd w:val="clear" w:color="auto" w:fill="00A0DC"/>
            <w:vAlign w:val="center"/>
          </w:tcPr>
          <w:p w14:paraId="5E319B9B"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390310711"/>
            <w:placeholder>
              <w:docPart w:val="E3543E25614F43DDA1F876D5E0DF8F88"/>
            </w:placeholder>
            <w:dropDownList>
              <w:listItem w:value="Choose an item."/>
              <w:listItem w:displayText="compulsory" w:value="compulsory"/>
              <w:listItem w:displayText="optional A" w:value="optional A"/>
              <w:listItem w:displayText="optional B" w:value="optional B"/>
            </w:dropDownList>
          </w:sdtPr>
          <w:sdtContent>
            <w:tc>
              <w:tcPr>
                <w:tcW w:w="1525" w:type="pct"/>
                <w:gridSpan w:val="4"/>
                <w:tcBorders>
                  <w:bottom w:val="single" w:sz="12" w:space="0" w:color="auto"/>
                  <w:right w:val="single" w:sz="12" w:space="0" w:color="auto"/>
                </w:tcBorders>
                <w:vAlign w:val="center"/>
              </w:tcPr>
              <w:p w14:paraId="302B7C2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sdtContent>
        </w:sdt>
        <w:tc>
          <w:tcPr>
            <w:tcW w:w="1405" w:type="pct"/>
            <w:gridSpan w:val="6"/>
            <w:tcBorders>
              <w:bottom w:val="single" w:sz="12" w:space="0" w:color="auto"/>
              <w:right w:val="single" w:sz="12" w:space="0" w:color="auto"/>
            </w:tcBorders>
            <w:shd w:val="clear" w:color="auto" w:fill="00A0DC"/>
            <w:vAlign w:val="center"/>
          </w:tcPr>
          <w:p w14:paraId="0F478F49"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4" w:type="pct"/>
            <w:gridSpan w:val="3"/>
            <w:tcBorders>
              <w:bottom w:val="single" w:sz="12" w:space="0" w:color="auto"/>
              <w:right w:val="single" w:sz="12" w:space="0" w:color="auto"/>
            </w:tcBorders>
            <w:vAlign w:val="center"/>
          </w:tcPr>
          <w:p w14:paraId="47509B31" w14:textId="77777777" w:rsidR="00A84B09" w:rsidRPr="009C5A63" w:rsidRDefault="00A84B09" w:rsidP="00B26AA2">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p w14:paraId="7A5E7F10" w14:textId="77777777" w:rsidR="00A84B09"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338353392"/>
                <w:placeholder>
                  <w:docPart w:val="ACF002EAAAA84A1E9448BE3FAC666CD0"/>
                </w:placeholder>
              </w:sdtPr>
              <w:sdtContent>
                <w:r w:rsidR="00A84B09" w:rsidRPr="009C5A63">
                  <w:rPr>
                    <w:rFonts w:ascii="Proba Pro Lt" w:hAnsi="Proba Pro Lt" w:cstheme="minorHAnsi"/>
                    <w:sz w:val="20"/>
                    <w:szCs w:val="20"/>
                    <w:lang w:val="en-GB"/>
                  </w:rPr>
                  <w:t xml:space="preserve">0 </w:t>
                </w:r>
              </w:sdtContent>
            </w:sdt>
            <w:r w:rsidR="00A84B09" w:rsidRPr="009C5A63">
              <w:rPr>
                <w:rFonts w:ascii="Proba Pro Lt" w:hAnsi="Proba Pro Lt" w:cstheme="minorHAnsi"/>
                <w:sz w:val="20"/>
                <w:szCs w:val="20"/>
                <w:lang w:val="en-GB"/>
              </w:rPr>
              <w:t>%</w:t>
            </w:r>
          </w:p>
        </w:tc>
      </w:tr>
      <w:tr w:rsidR="00A84B09" w:rsidRPr="009C5A63" w14:paraId="5AB3F7D9" w14:textId="77777777" w:rsidTr="00B26AA2">
        <w:tc>
          <w:tcPr>
            <w:tcW w:w="1256" w:type="pct"/>
            <w:tcBorders>
              <w:left w:val="single" w:sz="12" w:space="0" w:color="auto"/>
              <w:bottom w:val="single" w:sz="12" w:space="0" w:color="auto"/>
            </w:tcBorders>
            <w:shd w:val="clear" w:color="auto" w:fill="00A0DC"/>
            <w:vAlign w:val="center"/>
          </w:tcPr>
          <w:p w14:paraId="5195F20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579328816"/>
            <w:placeholder>
              <w:docPart w:val="067E2FA5BFB742849AB97563FFDA7126"/>
            </w:placeholder>
          </w:sdtPr>
          <w:sdtContent>
            <w:tc>
              <w:tcPr>
                <w:tcW w:w="1525" w:type="pct"/>
                <w:gridSpan w:val="4"/>
                <w:tcBorders>
                  <w:bottom w:val="single" w:sz="12" w:space="0" w:color="auto"/>
                  <w:right w:val="single" w:sz="12" w:space="0" w:color="auto"/>
                </w:tcBorders>
                <w:vAlign w:val="center"/>
              </w:tcPr>
              <w:p w14:paraId="00722A6C"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Seminars and Laboratory exercises in the LOC</w:t>
                </w:r>
              </w:p>
            </w:tc>
          </w:sdtContent>
        </w:sdt>
        <w:tc>
          <w:tcPr>
            <w:tcW w:w="1405" w:type="pct"/>
            <w:gridSpan w:val="6"/>
            <w:tcBorders>
              <w:bottom w:val="single" w:sz="12" w:space="0" w:color="auto"/>
              <w:right w:val="single" w:sz="12" w:space="0" w:color="auto"/>
            </w:tcBorders>
            <w:shd w:val="clear" w:color="auto" w:fill="00A0DC"/>
            <w:vAlign w:val="center"/>
          </w:tcPr>
          <w:p w14:paraId="36D20FBB" w14:textId="77777777" w:rsidR="00A84B09" w:rsidRPr="009C5A63" w:rsidRDefault="00A84B0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784877109"/>
            <w:placeholder>
              <w:docPart w:val="994CC3603D5F455484EE9CC4193547D5"/>
            </w:placeholder>
          </w:sdtPr>
          <w:sdtContent>
            <w:tc>
              <w:tcPr>
                <w:tcW w:w="814" w:type="pct"/>
                <w:gridSpan w:val="3"/>
                <w:tcBorders>
                  <w:bottom w:val="single" w:sz="12" w:space="0" w:color="auto"/>
                  <w:right w:val="single" w:sz="12" w:space="0" w:color="auto"/>
                </w:tcBorders>
                <w:vAlign w:val="center"/>
              </w:tcPr>
              <w:p w14:paraId="33B2500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A84B09" w:rsidRPr="009C5A63" w14:paraId="5F7A348D" w14:textId="77777777" w:rsidTr="00B26AA2">
        <w:tc>
          <w:tcPr>
            <w:tcW w:w="1256" w:type="pct"/>
            <w:tcBorders>
              <w:left w:val="single" w:sz="12" w:space="0" w:color="auto"/>
              <w:bottom w:val="single" w:sz="12" w:space="0" w:color="auto"/>
            </w:tcBorders>
            <w:shd w:val="clear" w:color="auto" w:fill="00A0DC"/>
            <w:vAlign w:val="center"/>
          </w:tcPr>
          <w:p w14:paraId="4538369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151594644"/>
            <w:placeholder>
              <w:docPart w:val="69B528582F3A4C6AB2E6B6792839F6FA"/>
            </w:placeholder>
            <w:dropDownList>
              <w:listItem w:value="Choose an item."/>
              <w:listItem w:displayText="first" w:value="first"/>
              <w:listItem w:displayText="second" w:value="second"/>
              <w:listItem w:displayText="third" w:value="third"/>
            </w:dropDownList>
          </w:sdtPr>
          <w:sdtContent>
            <w:tc>
              <w:tcPr>
                <w:tcW w:w="1525" w:type="pct"/>
                <w:gridSpan w:val="4"/>
                <w:tcBorders>
                  <w:bottom w:val="single" w:sz="12" w:space="0" w:color="auto"/>
                  <w:right w:val="single" w:sz="12" w:space="0" w:color="auto"/>
                </w:tcBorders>
                <w:vAlign w:val="center"/>
              </w:tcPr>
              <w:p w14:paraId="18933B3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405" w:type="pct"/>
            <w:gridSpan w:val="6"/>
            <w:tcBorders>
              <w:bottom w:val="single" w:sz="12" w:space="0" w:color="auto"/>
              <w:right w:val="single" w:sz="12" w:space="0" w:color="auto"/>
            </w:tcBorders>
            <w:shd w:val="clear" w:color="auto" w:fill="00A0DC"/>
            <w:vAlign w:val="center"/>
          </w:tcPr>
          <w:p w14:paraId="63545AB7" w14:textId="77777777" w:rsidR="00A84B09" w:rsidRPr="009C5A63" w:rsidRDefault="00A84B0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4" w:type="pct"/>
            <w:gridSpan w:val="3"/>
            <w:tcBorders>
              <w:bottom w:val="single" w:sz="12" w:space="0" w:color="auto"/>
              <w:right w:val="single" w:sz="12" w:space="0" w:color="auto"/>
            </w:tcBorders>
            <w:vAlign w:val="center"/>
          </w:tcPr>
          <w:p w14:paraId="36290A3A" w14:textId="77777777" w:rsidR="00A84B09"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547564766"/>
                <w:placeholder>
                  <w:docPart w:val="0D354F5058764601AD8E492938813FDB"/>
                </w:placeholder>
                <w:dropDownList>
                  <w:listItem w:value="Choose an item."/>
                  <w:listItem w:displayText="Y" w:value="Y"/>
                  <w:listItem w:displayText="N" w:value="N"/>
                </w:dropDownList>
              </w:sdtPr>
              <w:sdtContent>
                <w:r w:rsidR="00A84B09" w:rsidRPr="009C5A63">
                  <w:rPr>
                    <w:rFonts w:ascii="Proba Pro Lt" w:hAnsi="Proba Pro Lt" w:cstheme="minorHAnsi"/>
                    <w:sz w:val="20"/>
                    <w:szCs w:val="20"/>
                    <w:lang w:val="en-GB"/>
                  </w:rPr>
                  <w:t>Y</w:t>
                </w:r>
              </w:sdtContent>
            </w:sdt>
          </w:p>
        </w:tc>
      </w:tr>
      <w:tr w:rsidR="00A84B09" w:rsidRPr="009C5A63" w14:paraId="7ECF05A9"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3EEB1F" w14:textId="77777777" w:rsidR="00A84B09" w:rsidRPr="009C5A63" w:rsidRDefault="00A84B0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A84B09" w:rsidRPr="009C5A63" w14:paraId="1A7DD153" w14:textId="77777777" w:rsidTr="00B26AA2">
        <w:tc>
          <w:tcPr>
            <w:tcW w:w="1256" w:type="pct"/>
            <w:tcBorders>
              <w:top w:val="single" w:sz="12" w:space="0" w:color="auto"/>
              <w:left w:val="single" w:sz="12" w:space="0" w:color="auto"/>
            </w:tcBorders>
            <w:shd w:val="clear" w:color="auto" w:fill="00A0DC"/>
            <w:vAlign w:val="center"/>
          </w:tcPr>
          <w:p w14:paraId="671918E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54134994"/>
            <w:placeholder>
              <w:docPart w:val="078B583075844D47841CC16E3330F5B9"/>
            </w:placeholder>
          </w:sdtPr>
          <w:sdtContent>
            <w:tc>
              <w:tcPr>
                <w:tcW w:w="3744" w:type="pct"/>
                <w:gridSpan w:val="13"/>
                <w:tcBorders>
                  <w:top w:val="single" w:sz="12" w:space="0" w:color="auto"/>
                  <w:right w:val="single" w:sz="12" w:space="0" w:color="auto"/>
                </w:tcBorders>
                <w:vAlign w:val="center"/>
              </w:tcPr>
              <w:p w14:paraId="402304D9" w14:textId="06695E41" w:rsidR="00A84B09" w:rsidRPr="009C5A63" w:rsidRDefault="001275DE" w:rsidP="00B26AA2">
                <w:pPr>
                  <w:tabs>
                    <w:tab w:val="left" w:pos="2820"/>
                  </w:tabs>
                  <w:spacing w:after="0" w:line="240" w:lineRule="auto"/>
                  <w:rPr>
                    <w:rFonts w:ascii="Proba Pro Lt" w:hAnsi="Proba Pro Lt" w:cstheme="minorHAnsi"/>
                    <w:sz w:val="20"/>
                    <w:szCs w:val="20"/>
                    <w:lang w:val="en-GB"/>
                  </w:rPr>
                </w:pPr>
                <w:r w:rsidRPr="00401B3B">
                  <w:rPr>
                    <w:rFonts w:ascii="Proba Pro Lt" w:hAnsi="Proba Pro Lt" w:cs="Arial"/>
                    <w:sz w:val="20"/>
                    <w:szCs w:val="20"/>
                    <w:lang w:val="en-GB"/>
                  </w:rPr>
                  <w:t>Acquisition of fundamental knowledge and skills, as well as the ability to solve obtaining biologically active compounds important in the pharmaceutical, biotechnology, food industry, agriculture.</w:t>
                </w:r>
              </w:p>
            </w:tc>
          </w:sdtContent>
        </w:sdt>
      </w:tr>
      <w:tr w:rsidR="00A84B09" w:rsidRPr="009C5A63" w14:paraId="1F9F1550" w14:textId="77777777" w:rsidTr="00B26AA2">
        <w:tc>
          <w:tcPr>
            <w:tcW w:w="1256" w:type="pct"/>
            <w:tcBorders>
              <w:left w:val="single" w:sz="12" w:space="0" w:color="auto"/>
            </w:tcBorders>
            <w:shd w:val="clear" w:color="auto" w:fill="00A0DC"/>
            <w:vAlign w:val="center"/>
          </w:tcPr>
          <w:p w14:paraId="67D4247B"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2.2. Enrolment requirements and/or entry competences required for the course</w:t>
            </w:r>
          </w:p>
        </w:tc>
        <w:sdt>
          <w:sdtPr>
            <w:rPr>
              <w:rFonts w:ascii="Proba Pro Lt" w:hAnsi="Proba Pro Lt" w:cstheme="minorHAnsi"/>
              <w:sz w:val="20"/>
              <w:szCs w:val="20"/>
              <w:lang w:val="en-GB"/>
            </w:rPr>
            <w:id w:val="-1254432085"/>
            <w:placeholder>
              <w:docPart w:val="596B0152E3AF41ABAA6EE3864E09080F"/>
            </w:placeholder>
          </w:sdtPr>
          <w:sdtContent>
            <w:tc>
              <w:tcPr>
                <w:tcW w:w="3744" w:type="pct"/>
                <w:gridSpan w:val="13"/>
                <w:tcBorders>
                  <w:right w:val="single" w:sz="12" w:space="0" w:color="auto"/>
                </w:tcBorders>
                <w:vAlign w:val="center"/>
              </w:tcPr>
              <w:p w14:paraId="50887FE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A84B09" w:rsidRPr="009C5A63" w14:paraId="7B548AD3" w14:textId="77777777" w:rsidTr="00B26AA2">
        <w:tc>
          <w:tcPr>
            <w:tcW w:w="1256" w:type="pct"/>
            <w:tcBorders>
              <w:left w:val="single" w:sz="12" w:space="0" w:color="auto"/>
            </w:tcBorders>
            <w:shd w:val="clear" w:color="auto" w:fill="00A0DC"/>
            <w:vAlign w:val="center"/>
          </w:tcPr>
          <w:p w14:paraId="35015C7B"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2.3. Learning outcomes at the level of the programme to which the course contributes</w:t>
            </w:r>
          </w:p>
        </w:tc>
        <w:sdt>
          <w:sdtPr>
            <w:rPr>
              <w:rFonts w:ascii="Proba Pro Lt" w:hAnsi="Proba Pro Lt" w:cstheme="minorHAnsi"/>
              <w:sz w:val="20"/>
              <w:szCs w:val="20"/>
              <w:lang w:val="en-GB"/>
            </w:rPr>
            <w:id w:val="814307032"/>
            <w:placeholder>
              <w:docPart w:val="CC96DF76F0E7447DABB11822FABD2337"/>
            </w:placeholder>
          </w:sdtPr>
          <w:sdtContent>
            <w:sdt>
              <w:sdtPr>
                <w:rPr>
                  <w:rFonts w:ascii="Proba Pro Lt" w:hAnsi="Proba Pro Lt" w:cstheme="minorHAnsi"/>
                  <w:sz w:val="20"/>
                  <w:szCs w:val="20"/>
                  <w:lang w:val="en-GB"/>
                </w:rPr>
                <w:id w:val="205227942"/>
                <w:placeholder>
                  <w:docPart w:val="72B9810138E44F6E82BB9026DFF8E8AA"/>
                </w:placeholder>
              </w:sdtPr>
              <w:sdtContent>
                <w:tc>
                  <w:tcPr>
                    <w:tcW w:w="3744" w:type="pct"/>
                    <w:gridSpan w:val="13"/>
                    <w:tcBorders>
                      <w:right w:val="single" w:sz="12" w:space="0" w:color="auto"/>
                    </w:tcBorders>
                    <w:vAlign w:val="center"/>
                  </w:tcPr>
                  <w:p w14:paraId="104599ED"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p w14:paraId="592ED843" w14:textId="77777777" w:rsidR="00A84B09" w:rsidRPr="009C5A63" w:rsidRDefault="00A84B09" w:rsidP="00B200B4">
                    <w:pPr>
                      <w:pStyle w:val="ListParagraph"/>
                      <w:numPr>
                        <w:ilvl w:val="0"/>
                        <w:numId w:val="77"/>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eastAsiaTheme="minorHAnsi" w:hAnsi="Proba Pro Lt" w:cstheme="minorHAnsi"/>
                        <w:sz w:val="20"/>
                        <w:szCs w:val="20"/>
                        <w:lang w:val="en-GB"/>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752B60E5" w14:textId="77777777" w:rsidR="00A84B09" w:rsidRPr="009C5A63" w:rsidRDefault="00A84B09" w:rsidP="00B200B4">
                    <w:pPr>
                      <w:pStyle w:val="ListParagraph"/>
                      <w:numPr>
                        <w:ilvl w:val="0"/>
                        <w:numId w:val="77"/>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eastAsiaTheme="minorHAnsi" w:hAnsi="Proba Pro Lt" w:cstheme="minorHAnsi"/>
                        <w:sz w:val="20"/>
                        <w:szCs w:val="20"/>
                        <w:lang w:val="en-GB"/>
                      </w:rPr>
                      <w:t>understand basic principles of research work</w:t>
                    </w:r>
                  </w:p>
                  <w:p w14:paraId="1C313A3D" w14:textId="77777777" w:rsidR="00A84B09" w:rsidRPr="009C5A63" w:rsidRDefault="00A84B09" w:rsidP="00B200B4">
                    <w:pPr>
                      <w:pStyle w:val="ListParagraph"/>
                      <w:numPr>
                        <w:ilvl w:val="0"/>
                        <w:numId w:val="77"/>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 xml:space="preserve">do highly-complex jobs in microbiological, physical and chemical control and development laboratories of food industry </w:t>
                    </w:r>
                  </w:p>
                  <w:p w14:paraId="2793F22E" w14:textId="77777777" w:rsidR="00A84B09" w:rsidRPr="009C5A63" w:rsidRDefault="00A84B09" w:rsidP="00B200B4">
                    <w:pPr>
                      <w:pStyle w:val="ListParagraph"/>
                      <w:numPr>
                        <w:ilvl w:val="0"/>
                        <w:numId w:val="77"/>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conduct scientific research in the field of food</w:t>
                    </w:r>
                  </w:p>
                  <w:p w14:paraId="71BE9524" w14:textId="77777777" w:rsidR="00A84B09" w:rsidRPr="009C5A63" w:rsidRDefault="00A84B09" w:rsidP="00B200B4">
                    <w:pPr>
                      <w:pStyle w:val="ListParagraph"/>
                      <w:numPr>
                        <w:ilvl w:val="0"/>
                        <w:numId w:val="77"/>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manage or work in an interdisciplinary team, which conceptualizes and conducts experiments in the field of food technology</w:t>
                    </w:r>
                  </w:p>
                  <w:p w14:paraId="376C7C64"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p>
                  <w:p w14:paraId="57ECDAF9"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Graduate University Study Programme Molecular Biotechnology</w:t>
                    </w:r>
                  </w:p>
                  <w:p w14:paraId="349969B6" w14:textId="77777777" w:rsidR="00A84B09" w:rsidRPr="009C5A63" w:rsidRDefault="00A84B09" w:rsidP="00B200B4">
                    <w:pPr>
                      <w:pStyle w:val="ListParagraph"/>
                      <w:numPr>
                        <w:ilvl w:val="0"/>
                        <w:numId w:val="118"/>
                      </w:numPr>
                      <w:autoSpaceDE w:val="0"/>
                      <w:autoSpaceDN w:val="0"/>
                      <w:adjustRightInd w:val="0"/>
                      <w:spacing w:after="0" w:line="240" w:lineRule="auto"/>
                      <w:ind w:left="219" w:hanging="219"/>
                      <w:jc w:val="both"/>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use</w:t>
                    </w:r>
                    <w:proofErr w:type="gramEnd"/>
                    <w:r w:rsidRPr="009C5A63">
                      <w:rPr>
                        <w:rFonts w:ascii="Proba Pro Lt" w:hAnsi="Proba Pro Lt" w:cstheme="minorHAnsi"/>
                        <w:sz w:val="20"/>
                        <w:szCs w:val="20"/>
                        <w:lang w:val="en-GB"/>
                      </w:rPr>
                      <w:t xml:space="preserve"> equipment and instruments in chemical, biochemical, microbiological and molecular-genetic laboratories .</w:t>
                    </w:r>
                  </w:p>
                  <w:p w14:paraId="7C792A21" w14:textId="77777777" w:rsidR="00A84B09" w:rsidRPr="009C5A63" w:rsidRDefault="00A84B09" w:rsidP="00B200B4">
                    <w:pPr>
                      <w:pStyle w:val="ListParagraph"/>
                      <w:numPr>
                        <w:ilvl w:val="0"/>
                        <w:numId w:val="118"/>
                      </w:numPr>
                      <w:autoSpaceDE w:val="0"/>
                      <w:autoSpaceDN w:val="0"/>
                      <w:adjustRightInd w:val="0"/>
                      <w:spacing w:after="0" w:line="240" w:lineRule="auto"/>
                      <w:ind w:left="219" w:hanging="219"/>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recognize, analyse and eliminate common problems which occur during experimental work in microbiological, biochemical, and molecular-genetic laboratories </w:t>
                    </w:r>
                  </w:p>
                  <w:p w14:paraId="4F522AF9" w14:textId="77777777" w:rsidR="00A84B09" w:rsidRPr="009C5A63" w:rsidRDefault="00A84B09" w:rsidP="00B200B4">
                    <w:pPr>
                      <w:pStyle w:val="ListParagraph"/>
                      <w:numPr>
                        <w:ilvl w:val="0"/>
                        <w:numId w:val="118"/>
                      </w:numPr>
                      <w:autoSpaceDE w:val="0"/>
                      <w:autoSpaceDN w:val="0"/>
                      <w:adjustRightInd w:val="0"/>
                      <w:spacing w:after="0" w:line="240" w:lineRule="auto"/>
                      <w:ind w:left="219" w:hanging="219"/>
                      <w:jc w:val="both"/>
                      <w:rPr>
                        <w:rFonts w:ascii="Proba Pro Lt" w:hAnsi="Proba Pro Lt" w:cstheme="minorHAnsi"/>
                        <w:sz w:val="20"/>
                        <w:szCs w:val="20"/>
                        <w:lang w:val="en-GB"/>
                      </w:rPr>
                    </w:pPr>
                    <w:r w:rsidRPr="009C5A63">
                      <w:rPr>
                        <w:rFonts w:ascii="Proba Pro Lt" w:hAnsi="Proba Pro Lt" w:cstheme="minorHAnsi"/>
                        <w:sz w:val="20"/>
                        <w:szCs w:val="20"/>
                        <w:lang w:val="en-GB"/>
                      </w:rPr>
                      <w:t>participate actively in scientific paper discussion from the field of molecular biotechnology and related sciences</w:t>
                    </w:r>
                  </w:p>
                  <w:p w14:paraId="1E477D62"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p>
                  <w:p w14:paraId="37A1D3CC"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Safety Management</w:t>
                    </w:r>
                  </w:p>
                  <w:p w14:paraId="5646FF9E" w14:textId="77777777" w:rsidR="00A84B09" w:rsidRPr="009C5A63" w:rsidRDefault="00A84B09" w:rsidP="00B200B4">
                    <w:pPr>
                      <w:pStyle w:val="ListParagraph"/>
                      <w:numPr>
                        <w:ilvl w:val="0"/>
                        <w:numId w:val="119"/>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do complex food analyses in microbiological and physical-chemical control and research laboratories;</w:t>
                    </w:r>
                  </w:p>
                  <w:p w14:paraId="7CC92750" w14:textId="77777777" w:rsidR="00A84B09" w:rsidRPr="009C5A63" w:rsidRDefault="00A84B09" w:rsidP="00B200B4">
                    <w:pPr>
                      <w:pStyle w:val="ListParagraph"/>
                      <w:numPr>
                        <w:ilvl w:val="0"/>
                        <w:numId w:val="119"/>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independently study and interpret results, and make conclusions and solutions</w:t>
                    </w:r>
                  </w:p>
                  <w:p w14:paraId="4BF61CE0" w14:textId="77777777" w:rsidR="00A84B09" w:rsidRPr="009C5A63" w:rsidRDefault="00A84B09" w:rsidP="00B200B4">
                    <w:pPr>
                      <w:pStyle w:val="ListParagraph"/>
                      <w:numPr>
                        <w:ilvl w:val="0"/>
                        <w:numId w:val="119"/>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manage or participate in interdisciplinary teams, which create or implement new methods with the aim of improving food safety and quality system from field to table</w:t>
                    </w:r>
                  </w:p>
                  <w:p w14:paraId="3BBE9E1C"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p>
                  <w:p w14:paraId="1AC45EC2"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p w14:paraId="7A73EFFF" w14:textId="77777777" w:rsidR="00A84B09" w:rsidRPr="009C5A63" w:rsidRDefault="00A84B09" w:rsidP="00B200B4">
                    <w:pPr>
                      <w:pStyle w:val="ListParagraph"/>
                      <w:numPr>
                        <w:ilvl w:val="0"/>
                        <w:numId w:val="120"/>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4CCAFA54" w14:textId="77777777" w:rsidR="00A84B09" w:rsidRPr="009C5A63" w:rsidRDefault="00A84B09" w:rsidP="00B200B4">
                    <w:pPr>
                      <w:pStyle w:val="ListParagraph"/>
                      <w:numPr>
                        <w:ilvl w:val="0"/>
                        <w:numId w:val="120"/>
                      </w:numPr>
                      <w:autoSpaceDE w:val="0"/>
                      <w:autoSpaceDN w:val="0"/>
                      <w:adjustRightInd w:val="0"/>
                      <w:spacing w:after="0" w:line="240" w:lineRule="auto"/>
                      <w:ind w:left="219" w:hanging="219"/>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do</w:t>
                    </w:r>
                    <w:proofErr w:type="gramEnd"/>
                    <w:r w:rsidRPr="009C5A63">
                      <w:rPr>
                        <w:rFonts w:ascii="Proba Pro Lt" w:hAnsi="Proba Pro Lt" w:cstheme="minorHAnsi"/>
                        <w:sz w:val="20"/>
                        <w:szCs w:val="20"/>
                        <w:lang w:val="en-GB"/>
                      </w:rPr>
                      <w:t xml:space="preserve"> complex jobs in microbiological and biochemical laboratories .</w:t>
                    </w:r>
                  </w:p>
                  <w:p w14:paraId="21F2498D" w14:textId="77777777" w:rsidR="00A84B09" w:rsidRPr="009C5A63" w:rsidRDefault="00A84B09" w:rsidP="00B200B4">
                    <w:pPr>
                      <w:pStyle w:val="ListParagraph"/>
                      <w:numPr>
                        <w:ilvl w:val="0"/>
                        <w:numId w:val="120"/>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66FC6250" w14:textId="77777777" w:rsidR="00A84B09" w:rsidRPr="009C5A63" w:rsidRDefault="00A84B09" w:rsidP="00B200B4">
                    <w:pPr>
                      <w:pStyle w:val="ListParagraph"/>
                      <w:numPr>
                        <w:ilvl w:val="0"/>
                        <w:numId w:val="120"/>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tc>
              </w:sdtContent>
            </w:sdt>
          </w:sdtContent>
        </w:sdt>
      </w:tr>
      <w:tr w:rsidR="00A84B09" w:rsidRPr="009C5A63" w14:paraId="730827FC" w14:textId="77777777" w:rsidTr="00B26AA2">
        <w:tc>
          <w:tcPr>
            <w:tcW w:w="1256" w:type="pct"/>
            <w:tcBorders>
              <w:left w:val="single" w:sz="12" w:space="0" w:color="auto"/>
            </w:tcBorders>
            <w:shd w:val="clear" w:color="auto" w:fill="00A0DC"/>
            <w:vAlign w:val="center"/>
          </w:tcPr>
          <w:p w14:paraId="755EB2D7"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2.4. Expected learning outcomes at the level of the course (3 to 10 learning outcomes)</w:t>
            </w:r>
          </w:p>
        </w:tc>
        <w:sdt>
          <w:sdtPr>
            <w:rPr>
              <w:rFonts w:ascii="Proba Pro Lt" w:hAnsi="Proba Pro Lt" w:cstheme="minorHAnsi"/>
              <w:sz w:val="20"/>
              <w:szCs w:val="20"/>
              <w:lang w:val="en-GB"/>
            </w:rPr>
            <w:id w:val="-378632619"/>
            <w:placeholder>
              <w:docPart w:val="A8C9035706834E06B4CF3F0C8B4C8481"/>
            </w:placeholder>
          </w:sdtPr>
          <w:sdtContent>
            <w:sdt>
              <w:sdtPr>
                <w:rPr>
                  <w:rFonts w:ascii="Proba Pro Lt" w:hAnsi="Proba Pro Lt" w:cstheme="minorHAnsi"/>
                  <w:sz w:val="20"/>
                  <w:szCs w:val="20"/>
                  <w:lang w:val="en-GB"/>
                </w:rPr>
                <w:id w:val="988672236"/>
                <w:placeholder>
                  <w:docPart w:val="697CA040C9D44582B94FCC8BE86EA526"/>
                </w:placeholder>
              </w:sdtPr>
              <w:sdtEndPr>
                <w:rPr>
                  <w:rFonts w:cs="Arial"/>
                </w:rPr>
              </w:sdtEndPr>
              <w:sdtContent>
                <w:tc>
                  <w:tcPr>
                    <w:tcW w:w="3744" w:type="pct"/>
                    <w:gridSpan w:val="13"/>
                    <w:tcBorders>
                      <w:right w:val="single" w:sz="12" w:space="0" w:color="auto"/>
                    </w:tcBorders>
                    <w:vAlign w:val="center"/>
                  </w:tcPr>
                  <w:p w14:paraId="076F0278" w14:textId="77777777" w:rsidR="001275DE" w:rsidRDefault="001275DE" w:rsidP="001275DE">
                    <w:pPr>
                      <w:pStyle w:val="ListParagraph"/>
                      <w:numPr>
                        <w:ilvl w:val="0"/>
                        <w:numId w:val="78"/>
                      </w:numPr>
                      <w:tabs>
                        <w:tab w:val="left" w:pos="2820"/>
                      </w:tabs>
                      <w:spacing w:after="0" w:line="240" w:lineRule="auto"/>
                      <w:ind w:left="257" w:hanging="257"/>
                      <w:rPr>
                        <w:rFonts w:ascii="Proba Pro Lt" w:hAnsi="Proba Pro Lt" w:cs="Arial"/>
                        <w:sz w:val="20"/>
                        <w:szCs w:val="20"/>
                        <w:lang w:val="en-GB"/>
                      </w:rPr>
                    </w:pPr>
                    <w:proofErr w:type="gramStart"/>
                    <w:r w:rsidRPr="00401B3B">
                      <w:rPr>
                        <w:rFonts w:ascii="Proba Pro Lt" w:hAnsi="Proba Pro Lt" w:cs="Arial"/>
                        <w:sz w:val="20"/>
                        <w:szCs w:val="20"/>
                        <w:lang w:val="en-GB"/>
                      </w:rPr>
                      <w:t>distinguish</w:t>
                    </w:r>
                    <w:proofErr w:type="gramEnd"/>
                    <w:r w:rsidRPr="00401B3B">
                      <w:rPr>
                        <w:rFonts w:ascii="Proba Pro Lt" w:hAnsi="Proba Pro Lt" w:cs="Arial"/>
                        <w:sz w:val="20"/>
                        <w:szCs w:val="20"/>
                        <w:lang w:val="en-GB"/>
                      </w:rPr>
                      <w:t xml:space="preserve"> and list the terms of stereochemistry (stereoselectivity, stereospecificity, kinetic resolution, etc.)</w:t>
                    </w:r>
                  </w:p>
                  <w:p w14:paraId="48BE7BA7" w14:textId="77777777" w:rsidR="001275DE" w:rsidRDefault="001275DE" w:rsidP="001275DE">
                    <w:pPr>
                      <w:pStyle w:val="ListParagraph"/>
                      <w:numPr>
                        <w:ilvl w:val="0"/>
                        <w:numId w:val="78"/>
                      </w:numPr>
                      <w:tabs>
                        <w:tab w:val="left" w:pos="257"/>
                        <w:tab w:val="left" w:pos="2820"/>
                      </w:tabs>
                      <w:spacing w:after="0" w:line="240" w:lineRule="auto"/>
                      <w:ind w:left="257" w:hanging="257"/>
                      <w:rPr>
                        <w:rFonts w:ascii="Proba Pro Lt" w:hAnsi="Proba Pro Lt" w:cs="Arial"/>
                        <w:sz w:val="20"/>
                        <w:szCs w:val="20"/>
                        <w:lang w:val="en-GB"/>
                      </w:rPr>
                    </w:pPr>
                    <w:r w:rsidRPr="00401B3B">
                      <w:rPr>
                        <w:rFonts w:ascii="Proba Pro Lt" w:hAnsi="Proba Pro Lt" w:cs="Arial"/>
                        <w:sz w:val="20"/>
                        <w:szCs w:val="20"/>
                        <w:lang w:val="en-GB"/>
                      </w:rPr>
                      <w:t>describe and analyze the enzyme / lipase selectivity of the substrate</w:t>
                    </w:r>
                  </w:p>
                  <w:p w14:paraId="4E9A8923" w14:textId="77777777" w:rsidR="001275DE" w:rsidRDefault="001275DE" w:rsidP="001275DE">
                    <w:pPr>
                      <w:pStyle w:val="ListParagraph"/>
                      <w:numPr>
                        <w:ilvl w:val="0"/>
                        <w:numId w:val="78"/>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select and compare biotransformation reactions under different conditions</w:t>
                    </w:r>
                  </w:p>
                  <w:p w14:paraId="198BEAE5" w14:textId="77777777" w:rsidR="001275DE" w:rsidRDefault="001275DE" w:rsidP="001275DE">
                    <w:pPr>
                      <w:pStyle w:val="ListParagraph"/>
                      <w:numPr>
                        <w:ilvl w:val="0"/>
                        <w:numId w:val="78"/>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perform stereoselective reactions, and argue and summarize the obtained results</w:t>
                    </w:r>
                  </w:p>
                  <w:p w14:paraId="6C28C486" w14:textId="27BF0B3D" w:rsidR="00A84B09" w:rsidRPr="009C5A63" w:rsidRDefault="001275DE" w:rsidP="001275DE">
                    <w:pPr>
                      <w:pStyle w:val="ListParagraph"/>
                      <w:numPr>
                        <w:ilvl w:val="0"/>
                        <w:numId w:val="78"/>
                      </w:numPr>
                      <w:tabs>
                        <w:tab w:val="left" w:pos="257"/>
                        <w:tab w:val="left" w:pos="2820"/>
                      </w:tabs>
                      <w:spacing w:after="0" w:line="240" w:lineRule="auto"/>
                      <w:ind w:left="257" w:hanging="257"/>
                      <w:rPr>
                        <w:rFonts w:ascii="Proba Pro Lt" w:hAnsi="Proba Pro Lt" w:cstheme="minorHAnsi"/>
                        <w:sz w:val="20"/>
                        <w:szCs w:val="20"/>
                        <w:lang w:val="en-GB"/>
                      </w:rPr>
                    </w:pPr>
                    <w:r w:rsidRPr="00B903AE">
                      <w:rPr>
                        <w:rFonts w:ascii="Proba Pro Lt" w:hAnsi="Proba Pro Lt" w:cs="Arial"/>
                        <w:sz w:val="20"/>
                        <w:szCs w:val="20"/>
                        <w:lang w:val="en-GB"/>
                      </w:rPr>
                      <w:t xml:space="preserve">adapt and solve the set requirements for the synthesis of chiral compounds </w:t>
                    </w:r>
                  </w:p>
                </w:tc>
              </w:sdtContent>
            </w:sdt>
          </w:sdtContent>
        </w:sdt>
      </w:tr>
      <w:tr w:rsidR="00A84B09" w:rsidRPr="009C5A63" w14:paraId="693D4394" w14:textId="77777777" w:rsidTr="00B26AA2">
        <w:tc>
          <w:tcPr>
            <w:tcW w:w="1256" w:type="pct"/>
            <w:tcBorders>
              <w:left w:val="single" w:sz="12" w:space="0" w:color="auto"/>
            </w:tcBorders>
            <w:shd w:val="clear" w:color="auto" w:fill="00A0DC"/>
            <w:vAlign w:val="center"/>
          </w:tcPr>
          <w:p w14:paraId="1AF2F08D"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content (syllabus)</w:t>
            </w:r>
          </w:p>
        </w:tc>
        <w:sdt>
          <w:sdtPr>
            <w:rPr>
              <w:rFonts w:ascii="Proba Pro Lt" w:hAnsi="Proba Pro Lt" w:cstheme="minorHAnsi"/>
              <w:sz w:val="20"/>
              <w:szCs w:val="20"/>
              <w:lang w:val="en-GB"/>
            </w:rPr>
            <w:id w:val="-1063636552"/>
            <w:placeholder>
              <w:docPart w:val="B213FEEEB0514F839F49C92F8F387255"/>
            </w:placeholder>
          </w:sdtPr>
          <w:sdtContent>
            <w:tc>
              <w:tcPr>
                <w:tcW w:w="3744" w:type="pct"/>
                <w:gridSpan w:val="13"/>
                <w:tcBorders>
                  <w:right w:val="single" w:sz="12" w:space="0" w:color="auto"/>
                </w:tcBorders>
                <w:vAlign w:val="center"/>
              </w:tcPr>
              <w:p w14:paraId="51316DE8" w14:textId="77777777" w:rsidR="001275DE" w:rsidRDefault="001275DE" w:rsidP="001275DE">
                <w:pPr>
                  <w:pStyle w:val="ListParagraph"/>
                  <w:numPr>
                    <w:ilvl w:val="0"/>
                    <w:numId w:val="82"/>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Introductory overview of basic concepts in the field of stereochemistry</w:t>
                </w:r>
              </w:p>
              <w:p w14:paraId="70523AF0" w14:textId="77777777" w:rsidR="001275DE" w:rsidRDefault="001275DE" w:rsidP="001275DE">
                <w:pPr>
                  <w:pStyle w:val="ListParagraph"/>
                  <w:numPr>
                    <w:ilvl w:val="0"/>
                    <w:numId w:val="82"/>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Methods of separation of racemates</w:t>
                </w:r>
              </w:p>
              <w:p w14:paraId="1DAC0B57" w14:textId="77777777" w:rsidR="001275DE" w:rsidRDefault="001275DE" w:rsidP="001275DE">
                <w:pPr>
                  <w:pStyle w:val="ListParagraph"/>
                  <w:numPr>
                    <w:ilvl w:val="0"/>
                    <w:numId w:val="82"/>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Lipase (microbes and fungal)</w:t>
                </w:r>
              </w:p>
              <w:p w14:paraId="6C3BCFB6" w14:textId="77777777" w:rsidR="001275DE" w:rsidRDefault="001275DE" w:rsidP="001275DE">
                <w:pPr>
                  <w:pStyle w:val="ListParagraph"/>
                  <w:numPr>
                    <w:ilvl w:val="0"/>
                    <w:numId w:val="82"/>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Application of optically pure compounds in stereoselective synthesis</w:t>
                </w:r>
              </w:p>
              <w:p w14:paraId="4D9C616B" w14:textId="77777777" w:rsidR="001275DE" w:rsidRDefault="001275DE" w:rsidP="001275DE">
                <w:pPr>
                  <w:pStyle w:val="ListParagraph"/>
                  <w:numPr>
                    <w:ilvl w:val="0"/>
                    <w:numId w:val="82"/>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Chiral syntones in the synthesis of biologically active or industrially important compounds</w:t>
                </w:r>
              </w:p>
              <w:p w14:paraId="035219B8" w14:textId="77777777" w:rsidR="001275DE" w:rsidRDefault="001275DE" w:rsidP="001275DE">
                <w:pPr>
                  <w:pStyle w:val="ListParagraph"/>
                  <w:numPr>
                    <w:ilvl w:val="0"/>
                    <w:numId w:val="82"/>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Calculation of enantiomeric and diastereomeric excess.</w:t>
                </w:r>
              </w:p>
              <w:p w14:paraId="7FB16522" w14:textId="77777777" w:rsidR="001275DE" w:rsidRDefault="001275DE" w:rsidP="001275DE">
                <w:pPr>
                  <w:pStyle w:val="ListParagraph"/>
                  <w:numPr>
                    <w:ilvl w:val="0"/>
                    <w:numId w:val="82"/>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Determination of parameters of efficiency chiral columns for HPLC and GC</w:t>
                </w:r>
              </w:p>
              <w:p w14:paraId="5381B985" w14:textId="77777777" w:rsidR="001275DE" w:rsidRDefault="001275DE" w:rsidP="001275DE">
                <w:pPr>
                  <w:pStyle w:val="ListParagraph"/>
                  <w:numPr>
                    <w:ilvl w:val="0"/>
                    <w:numId w:val="82"/>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Preparation of optically pure alcohols and diols from prochiral or meso or racemic starting compounds</w:t>
                </w:r>
              </w:p>
              <w:p w14:paraId="61ED575C" w14:textId="32B710F0" w:rsidR="00A84B09" w:rsidRPr="009C5A63" w:rsidRDefault="001275DE" w:rsidP="001275DE">
                <w:pPr>
                  <w:pStyle w:val="ListParagraph"/>
                  <w:numPr>
                    <w:ilvl w:val="0"/>
                    <w:numId w:val="82"/>
                  </w:numPr>
                  <w:tabs>
                    <w:tab w:val="left" w:pos="2820"/>
                  </w:tabs>
                  <w:spacing w:after="0" w:line="240" w:lineRule="auto"/>
                  <w:ind w:left="257" w:hanging="257"/>
                  <w:rPr>
                    <w:rFonts w:ascii="Proba Pro Lt" w:hAnsi="Proba Pro Lt" w:cstheme="minorHAnsi"/>
                    <w:sz w:val="20"/>
                    <w:szCs w:val="20"/>
                    <w:lang w:val="en-GB"/>
                  </w:rPr>
                </w:pPr>
                <w:r>
                  <w:rPr>
                    <w:rFonts w:ascii="Proba Pro Lt" w:hAnsi="Proba Pro Lt" w:cs="Arial"/>
                    <w:sz w:val="20"/>
                    <w:szCs w:val="20"/>
                    <w:lang w:val="en-GB"/>
                  </w:rPr>
                  <w:t>Preparation of o</w:t>
                </w:r>
                <w:r w:rsidRPr="00B903AE">
                  <w:rPr>
                    <w:rFonts w:ascii="Proba Pro Lt" w:hAnsi="Proba Pro Lt" w:cs="Arial"/>
                    <w:sz w:val="20"/>
                    <w:szCs w:val="20"/>
                    <w:lang w:val="en-GB"/>
                  </w:rPr>
                  <w:t xml:space="preserve">ptically </w:t>
                </w:r>
                <w:r>
                  <w:rPr>
                    <w:rFonts w:ascii="Proba Pro Lt" w:hAnsi="Proba Pro Lt" w:cs="Arial"/>
                    <w:sz w:val="20"/>
                    <w:szCs w:val="20"/>
                    <w:lang w:val="en-GB"/>
                  </w:rPr>
                  <w:t>a</w:t>
                </w:r>
                <w:r w:rsidRPr="00B903AE">
                  <w:rPr>
                    <w:rFonts w:ascii="Proba Pro Lt" w:hAnsi="Proba Pro Lt" w:cs="Arial"/>
                    <w:sz w:val="20"/>
                    <w:szCs w:val="20"/>
                    <w:lang w:val="en-GB"/>
                  </w:rPr>
                  <w:t xml:space="preserve">ctive </w:t>
                </w:r>
                <w:r>
                  <w:rPr>
                    <w:rFonts w:ascii="Proba Pro Lt" w:hAnsi="Proba Pro Lt" w:cs="Arial"/>
                    <w:sz w:val="20"/>
                    <w:szCs w:val="20"/>
                    <w:lang w:val="en-GB"/>
                  </w:rPr>
                  <w:t>p</w:t>
                </w:r>
                <w:r w:rsidRPr="00B903AE">
                  <w:rPr>
                    <w:rFonts w:ascii="Proba Pro Lt" w:hAnsi="Proba Pro Lt" w:cs="Arial"/>
                    <w:sz w:val="20"/>
                    <w:szCs w:val="20"/>
                    <w:lang w:val="en-GB"/>
                  </w:rPr>
                  <w:t xml:space="preserve">olyhydroxy </w:t>
                </w:r>
                <w:r>
                  <w:rPr>
                    <w:rFonts w:ascii="Proba Pro Lt" w:hAnsi="Proba Pro Lt" w:cs="Arial"/>
                    <w:sz w:val="20"/>
                    <w:szCs w:val="20"/>
                    <w:lang w:val="en-GB"/>
                  </w:rPr>
                  <w:t>c</w:t>
                </w:r>
                <w:r w:rsidRPr="00B903AE">
                  <w:rPr>
                    <w:rFonts w:ascii="Proba Pro Lt" w:hAnsi="Proba Pro Lt" w:cs="Arial"/>
                    <w:sz w:val="20"/>
                    <w:szCs w:val="20"/>
                    <w:lang w:val="en-GB"/>
                  </w:rPr>
                  <w:t>ompounds</w:t>
                </w:r>
                <w:r w:rsidRPr="00E24F39">
                  <w:rPr>
                    <w:rFonts w:ascii="Proba Pro Lt" w:hAnsi="Proba Pro Lt" w:cs="Arial"/>
                    <w:sz w:val="20"/>
                    <w:szCs w:val="20"/>
                    <w:lang w:val="en-GB"/>
                  </w:rPr>
                  <w:t>.</w:t>
                </w:r>
              </w:p>
            </w:tc>
          </w:sdtContent>
        </w:sdt>
      </w:tr>
      <w:tr w:rsidR="00A84B09" w:rsidRPr="009C5A63" w14:paraId="15697EBC" w14:textId="77777777" w:rsidTr="00B26AA2">
        <w:trPr>
          <w:trHeight w:val="349"/>
        </w:trPr>
        <w:tc>
          <w:tcPr>
            <w:tcW w:w="1256" w:type="pct"/>
            <w:vMerge w:val="restart"/>
            <w:tcBorders>
              <w:left w:val="single" w:sz="12" w:space="0" w:color="auto"/>
            </w:tcBorders>
            <w:shd w:val="clear" w:color="auto" w:fill="00A0DC"/>
            <w:vAlign w:val="center"/>
          </w:tcPr>
          <w:p w14:paraId="6E5678D4"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066644B8"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30162511"/>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lectures</w:t>
            </w:r>
          </w:p>
          <w:p w14:paraId="1C67094F"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64826256"/>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seminars and workshops  </w:t>
            </w:r>
          </w:p>
          <w:p w14:paraId="37DCD399"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72491753"/>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exercises  </w:t>
            </w:r>
          </w:p>
          <w:p w14:paraId="2DAE5B64"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14505275"/>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w:t>
            </w:r>
            <w:r w:rsidR="00A84B09" w:rsidRPr="009C5A63">
              <w:rPr>
                <w:rFonts w:ascii="Proba Pro Lt" w:hAnsi="Proba Pro Lt" w:cstheme="minorHAnsi"/>
                <w:b w:val="0"/>
                <w:i/>
                <w:sz w:val="20"/>
                <w:szCs w:val="20"/>
                <w:lang w:val="en-GB"/>
              </w:rPr>
              <w:t>online in entirety</w:t>
            </w:r>
          </w:p>
          <w:p w14:paraId="14F4D7C2"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77563681"/>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partial e-learning</w:t>
            </w:r>
          </w:p>
          <w:p w14:paraId="1005EB72" w14:textId="77777777" w:rsidR="00A84B09"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70904723"/>
              </w:sdtPr>
              <w:sdtContent>
                <w:r w:rsidR="00A84B09" w:rsidRPr="009C5A63">
                  <w:rPr>
                    <w:rFonts w:ascii="Segoe UI Symbol" w:eastAsia="MS Gothic"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field work</w:t>
            </w:r>
          </w:p>
        </w:tc>
        <w:tc>
          <w:tcPr>
            <w:tcW w:w="1179" w:type="pct"/>
            <w:gridSpan w:val="6"/>
            <w:vMerge w:val="restart"/>
            <w:vAlign w:val="center"/>
          </w:tcPr>
          <w:p w14:paraId="4E263035"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81163691"/>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independent assignments  </w:t>
            </w:r>
          </w:p>
          <w:p w14:paraId="2A143925"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74334008"/>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multimedia and the internet   </w:t>
            </w:r>
          </w:p>
          <w:p w14:paraId="64E11CC0"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29050120"/>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laboratory</w:t>
            </w:r>
          </w:p>
          <w:p w14:paraId="2B18E990"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88956410"/>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work with mentor</w:t>
            </w:r>
          </w:p>
          <w:p w14:paraId="75C4FDCB" w14:textId="77777777" w:rsidR="00A84B09"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34433146"/>
              </w:sdtPr>
              <w:sdtContent>
                <w:r w:rsidR="00A84B09" w:rsidRPr="009C5A63">
                  <w:rPr>
                    <w:rFonts w:ascii="Segoe UI Symbol" w:eastAsia="MS Gothic" w:hAnsi="Segoe UI Symbol" w:cs="Segoe UI Symbol"/>
                    <w:sz w:val="20"/>
                    <w:szCs w:val="20"/>
                    <w:lang w:val="en-GB"/>
                  </w:rPr>
                  <w:t>☐</w:t>
                </w:r>
              </w:sdtContent>
            </w:sdt>
            <w:r w:rsidR="00A84B09"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2030940315"/>
                <w:placeholder>
                  <w:docPart w:val="21CF9A8560F04DF2B981A59FFB00229F"/>
                </w:placeholder>
              </w:sdtPr>
              <w:sdtContent>
                <w:sdt>
                  <w:sdtPr>
                    <w:rPr>
                      <w:rFonts w:ascii="Proba Pro Lt" w:hAnsi="Proba Pro Lt" w:cstheme="minorHAnsi"/>
                      <w:b/>
                      <w:sz w:val="20"/>
                      <w:szCs w:val="20"/>
                      <w:lang w:val="en-GB"/>
                    </w:rPr>
                    <w:id w:val="-1396034321"/>
                  </w:sdtPr>
                  <w:sdtContent>
                    <w:r w:rsidR="00A84B09" w:rsidRPr="009C5A63">
                      <w:rPr>
                        <w:rFonts w:ascii="Proba Pro Lt" w:hAnsi="Proba Pro Lt" w:cstheme="minorHAnsi"/>
                        <w:b/>
                        <w:sz w:val="20"/>
                        <w:szCs w:val="20"/>
                        <w:lang w:val="en-GB"/>
                      </w:rPr>
                      <w:t>(other)</w:t>
                    </w:r>
                  </w:sdtContent>
                </w:sdt>
              </w:sdtContent>
            </w:sdt>
            <w:r w:rsidR="00A84B09" w:rsidRPr="009C5A63">
              <w:rPr>
                <w:rFonts w:ascii="Proba Pro Lt" w:hAnsi="Proba Pro Lt" w:cstheme="minorHAnsi"/>
                <w:b/>
                <w:sz w:val="20"/>
                <w:szCs w:val="20"/>
                <w:bdr w:val="single" w:sz="12" w:space="0" w:color="auto"/>
                <w:lang w:val="en-GB"/>
              </w:rPr>
              <w:t xml:space="preserve"> </w:t>
            </w:r>
          </w:p>
        </w:tc>
        <w:tc>
          <w:tcPr>
            <w:tcW w:w="1246" w:type="pct"/>
            <w:gridSpan w:val="4"/>
            <w:tcBorders>
              <w:right w:val="single" w:sz="12" w:space="0" w:color="auto"/>
            </w:tcBorders>
            <w:shd w:val="clear" w:color="auto" w:fill="00A0DC"/>
            <w:vAlign w:val="center"/>
          </w:tcPr>
          <w:p w14:paraId="214955B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A84B09" w:rsidRPr="009C5A63" w14:paraId="5E768880"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0B2FA973"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3E844844" w14:textId="77777777" w:rsidR="00A84B09" w:rsidRPr="009C5A63" w:rsidRDefault="00A84B09" w:rsidP="00B26AA2">
            <w:pPr>
              <w:pStyle w:val="FieldText"/>
              <w:rPr>
                <w:rFonts w:ascii="Proba Pro Lt" w:hAnsi="Proba Pro Lt" w:cstheme="minorHAnsi"/>
                <w:b w:val="0"/>
                <w:sz w:val="20"/>
                <w:szCs w:val="20"/>
                <w:lang w:val="en-GB"/>
              </w:rPr>
            </w:pPr>
          </w:p>
        </w:tc>
        <w:tc>
          <w:tcPr>
            <w:tcW w:w="1179" w:type="pct"/>
            <w:gridSpan w:val="6"/>
            <w:vMerge/>
            <w:vAlign w:val="center"/>
          </w:tcPr>
          <w:p w14:paraId="73D527F9" w14:textId="77777777" w:rsidR="00A84B09" w:rsidRPr="009C5A63" w:rsidRDefault="00A84B09"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822006989"/>
            <w:placeholder>
              <w:docPart w:val="A571BEB98FEC49BD8427600D65A198B2"/>
            </w:placeholder>
          </w:sdtPr>
          <w:sdtContent>
            <w:tc>
              <w:tcPr>
                <w:tcW w:w="1246" w:type="pct"/>
                <w:gridSpan w:val="4"/>
                <w:tcBorders>
                  <w:right w:val="single" w:sz="12" w:space="0" w:color="auto"/>
                </w:tcBorders>
              </w:tcPr>
              <w:p w14:paraId="536B8267"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Izvođenje nastave ovisi o broju upisanih studenata</w:t>
                </w:r>
              </w:p>
            </w:tc>
          </w:sdtContent>
        </w:sdt>
      </w:tr>
      <w:tr w:rsidR="00A84B09" w:rsidRPr="009C5A63" w14:paraId="421A5129"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045F8399"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5F484A0A"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710146336"/>
              <w:placeholder>
                <w:docPart w:val="35FD8EFB2F914AE9B1260E11D8FBE358"/>
              </w:placeholder>
              <w:showingPlcHdr/>
            </w:sdtPr>
            <w:sdtContent>
              <w:p w14:paraId="734D4A14"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1137332766"/>
              <w:placeholder>
                <w:docPart w:val="FFA97F868CEC4CDE8C4F2D71808799EA"/>
              </w:placeholder>
            </w:sdtPr>
            <w:sdtContent>
              <w:p w14:paraId="771FE968"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3"/>
            <w:tcBorders>
              <w:top w:val="single" w:sz="12" w:space="0" w:color="auto"/>
            </w:tcBorders>
            <w:vAlign w:val="center"/>
          </w:tcPr>
          <w:p w14:paraId="1E4A3CA2"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691738236"/>
              <w:placeholder>
                <w:docPart w:val="043CF928994E47DC9F635109C7C9B5E9"/>
              </w:placeholder>
              <w:showingPlcHdr/>
            </w:sdtPr>
            <w:sdtContent>
              <w:p w14:paraId="2104E473"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606039587"/>
              <w:placeholder>
                <w:docPart w:val="C97DC81DAC7D492FABD7310CD6D4AA93"/>
              </w:placeholder>
            </w:sdtPr>
            <w:sdtContent>
              <w:p w14:paraId="53BCE233"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2"/>
            <w:tcBorders>
              <w:top w:val="single" w:sz="12" w:space="0" w:color="auto"/>
              <w:right w:val="single" w:sz="4" w:space="0" w:color="auto"/>
            </w:tcBorders>
            <w:vAlign w:val="center"/>
          </w:tcPr>
          <w:p w14:paraId="103E90E0" w14:textId="77777777" w:rsidR="00A84B09" w:rsidRPr="009C5A63" w:rsidRDefault="00A84B09"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591123393"/>
              <w:placeholder>
                <w:docPart w:val="A8E97DBD6CE44A60AA0270B9DB87A397"/>
              </w:placeholder>
            </w:sdtPr>
            <w:sdtContent>
              <w:p w14:paraId="4B48ACC1"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57520444"/>
              <w:placeholder>
                <w:docPart w:val="7A28C27F423A4F4D9FC13986143F2B63"/>
              </w:placeholder>
              <w:showingPlcHdr/>
            </w:sdtPr>
            <w:sdtContent>
              <w:p w14:paraId="3E18379D"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A84B09" w:rsidRPr="009C5A63" w14:paraId="66BFD143" w14:textId="77777777" w:rsidTr="00B26AA2">
        <w:trPr>
          <w:trHeight w:val="397"/>
        </w:trPr>
        <w:tc>
          <w:tcPr>
            <w:tcW w:w="1256" w:type="pct"/>
            <w:vMerge/>
            <w:tcBorders>
              <w:left w:val="single" w:sz="12" w:space="0" w:color="auto"/>
            </w:tcBorders>
            <w:shd w:val="clear" w:color="auto" w:fill="00A0DC"/>
            <w:vAlign w:val="center"/>
          </w:tcPr>
          <w:p w14:paraId="06A8648B" w14:textId="77777777" w:rsidR="00A84B09" w:rsidRPr="009C5A63" w:rsidRDefault="00A84B09" w:rsidP="00B200B4">
            <w:pPr>
              <w:numPr>
                <w:ilvl w:val="0"/>
                <w:numId w:val="84"/>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0525E963"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1302537159"/>
              <w:placeholder>
                <w:docPart w:val="36040B53E1B04FA89B3609AEA71C8818"/>
              </w:placeholder>
            </w:sdtPr>
            <w:sdtContent>
              <w:p w14:paraId="1A7739FB"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384260491"/>
              <w:placeholder>
                <w:docPart w:val="AD44A2C0B27E4FF79CB0E3946B47EAD0"/>
              </w:placeholder>
              <w:showingPlcHdr/>
            </w:sdtPr>
            <w:sdtContent>
              <w:p w14:paraId="6AF822CE"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3"/>
            <w:shd w:val="clear" w:color="auto" w:fill="auto"/>
            <w:vAlign w:val="center"/>
          </w:tcPr>
          <w:p w14:paraId="4C5C23C2"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120034282"/>
              <w:placeholder>
                <w:docPart w:val="147B65DBAA3F42A280BAFB32D4F0B56A"/>
              </w:placeholder>
            </w:sdtPr>
            <w:sdtContent>
              <w:p w14:paraId="05D4AB1D"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606705559"/>
              <w:placeholder>
                <w:docPart w:val="6649C69508E94DA1A119EA9FCAD76C26"/>
              </w:placeholder>
              <w:showingPlcHdr/>
            </w:sdtPr>
            <w:sdtContent>
              <w:p w14:paraId="4AB51EA6"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2"/>
            <w:tcBorders>
              <w:right w:val="single" w:sz="4" w:space="0" w:color="auto"/>
            </w:tcBorders>
            <w:shd w:val="clear" w:color="auto" w:fill="auto"/>
            <w:vAlign w:val="center"/>
          </w:tcPr>
          <w:p w14:paraId="2165991A" w14:textId="77777777" w:rsidR="00A84B09"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430668827"/>
                <w:placeholder>
                  <w:docPart w:val="A8DD269D99C045BE8E1EA955C880F93D"/>
                </w:placeholder>
              </w:sdtPr>
              <w:sdtContent>
                <w:sdt>
                  <w:sdtPr>
                    <w:rPr>
                      <w:rFonts w:ascii="Proba Pro Lt" w:hAnsi="Proba Pro Lt" w:cstheme="minorHAnsi"/>
                      <w:b w:val="0"/>
                      <w:sz w:val="20"/>
                      <w:szCs w:val="20"/>
                      <w:lang w:val="en-GB"/>
                    </w:rPr>
                    <w:id w:val="-1609036777"/>
                  </w:sdtPr>
                  <w:sdtContent>
                    <w:r w:rsidR="00A84B0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119190950"/>
              <w:placeholder>
                <w:docPart w:val="D9293178571F4073997964BB3FC9A69F"/>
              </w:placeholder>
              <w:showingPlcHdr/>
            </w:sdtPr>
            <w:sdtContent>
              <w:p w14:paraId="51AF4945"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830085968"/>
              <w:placeholder>
                <w:docPart w:val="1978C2EB5D2C428FB6CB0D07FAF1CDB0"/>
              </w:placeholder>
              <w:showingPlcHdr/>
            </w:sdtPr>
            <w:sdtContent>
              <w:p w14:paraId="4C9AB934"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A84B09" w:rsidRPr="009C5A63" w14:paraId="7724D7D5" w14:textId="77777777" w:rsidTr="00B26AA2">
        <w:trPr>
          <w:trHeight w:val="397"/>
        </w:trPr>
        <w:tc>
          <w:tcPr>
            <w:tcW w:w="1256" w:type="pct"/>
            <w:vMerge/>
            <w:tcBorders>
              <w:left w:val="single" w:sz="12" w:space="0" w:color="auto"/>
            </w:tcBorders>
            <w:shd w:val="clear" w:color="auto" w:fill="00A0DC"/>
            <w:vAlign w:val="center"/>
          </w:tcPr>
          <w:p w14:paraId="67CBDB38" w14:textId="77777777" w:rsidR="00A84B09" w:rsidRPr="009C5A63" w:rsidRDefault="00A84B09" w:rsidP="00B200B4">
            <w:pPr>
              <w:numPr>
                <w:ilvl w:val="0"/>
                <w:numId w:val="84"/>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12A5D20E"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1824656007"/>
              <w:placeholder>
                <w:docPart w:val="F37BF3C5C2EC42498D75868B537D78E0"/>
              </w:placeholder>
              <w:showingPlcHdr/>
            </w:sdtPr>
            <w:sdtContent>
              <w:p w14:paraId="7E782D56"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573185372"/>
            </w:sdtPr>
            <w:sdtContent>
              <w:p w14:paraId="63703CAB"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3"/>
            <w:shd w:val="clear" w:color="auto" w:fill="auto"/>
            <w:vAlign w:val="center"/>
          </w:tcPr>
          <w:p w14:paraId="63D452D9"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525093441"/>
            </w:sdtPr>
            <w:sdtContent>
              <w:p w14:paraId="637B29CB"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926919575"/>
              <w:showingPlcHdr/>
            </w:sdtPr>
            <w:sdtContent>
              <w:p w14:paraId="06FF3E38"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2"/>
            <w:tcBorders>
              <w:right w:val="single" w:sz="4" w:space="0" w:color="auto"/>
            </w:tcBorders>
            <w:shd w:val="clear" w:color="auto" w:fill="auto"/>
            <w:vAlign w:val="center"/>
          </w:tcPr>
          <w:p w14:paraId="0902AC49" w14:textId="77777777" w:rsidR="00A84B09"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834567787"/>
              </w:sdtPr>
              <w:sdtContent>
                <w:sdt>
                  <w:sdtPr>
                    <w:rPr>
                      <w:rFonts w:ascii="Proba Pro Lt" w:hAnsi="Proba Pro Lt" w:cstheme="minorHAnsi"/>
                      <w:b w:val="0"/>
                      <w:sz w:val="20"/>
                      <w:szCs w:val="20"/>
                      <w:lang w:val="en-GB"/>
                    </w:rPr>
                    <w:id w:val="237288058"/>
                  </w:sdtPr>
                  <w:sdtContent>
                    <w:r w:rsidR="00A84B0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953742918"/>
              <w:showingPlcHdr/>
            </w:sdtPr>
            <w:sdtContent>
              <w:p w14:paraId="46981A00"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465728337"/>
              <w:showingPlcHdr/>
            </w:sdtPr>
            <w:sdtContent>
              <w:p w14:paraId="542A55A7"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A84B09" w:rsidRPr="009C5A63" w14:paraId="7B8C24D5" w14:textId="77777777" w:rsidTr="00B26AA2">
        <w:trPr>
          <w:trHeight w:val="397"/>
        </w:trPr>
        <w:tc>
          <w:tcPr>
            <w:tcW w:w="1256" w:type="pct"/>
            <w:vMerge/>
            <w:tcBorders>
              <w:left w:val="single" w:sz="12" w:space="0" w:color="auto"/>
            </w:tcBorders>
            <w:shd w:val="clear" w:color="auto" w:fill="00A0DC"/>
            <w:vAlign w:val="center"/>
          </w:tcPr>
          <w:p w14:paraId="5B79035C" w14:textId="77777777" w:rsidR="00A84B09" w:rsidRPr="009C5A63" w:rsidRDefault="00A84B09" w:rsidP="00B200B4">
            <w:pPr>
              <w:numPr>
                <w:ilvl w:val="0"/>
                <w:numId w:val="84"/>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4C82B95C"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602454304"/>
            </w:sdtPr>
            <w:sdtContent>
              <w:p w14:paraId="4E0DEF90"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1700198553"/>
              <w:showingPlcHdr/>
            </w:sdtPr>
            <w:sdtContent>
              <w:p w14:paraId="07AC4BCC"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3"/>
            <w:tcBorders>
              <w:bottom w:val="single" w:sz="4" w:space="0" w:color="auto"/>
            </w:tcBorders>
            <w:shd w:val="clear" w:color="auto" w:fill="auto"/>
            <w:vAlign w:val="center"/>
          </w:tcPr>
          <w:p w14:paraId="77E47479"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123365096"/>
            </w:sdtPr>
            <w:sdtContent>
              <w:p w14:paraId="12553BF9"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957872438"/>
              <w:showingPlcHdr/>
            </w:sdtPr>
            <w:sdtContent>
              <w:p w14:paraId="6AEA763A"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3FC686CE" w14:textId="77777777" w:rsidR="00A84B09" w:rsidRPr="009C5A63" w:rsidRDefault="00D33F7F"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937596016"/>
              </w:sdtPr>
              <w:sdtContent>
                <w:sdt>
                  <w:sdtPr>
                    <w:rPr>
                      <w:rFonts w:ascii="Proba Pro Lt" w:hAnsi="Proba Pro Lt" w:cstheme="minorHAnsi"/>
                      <w:b/>
                      <w:sz w:val="20"/>
                      <w:szCs w:val="20"/>
                      <w:lang w:val="en-GB"/>
                    </w:rPr>
                    <w:id w:val="-1869595936"/>
                  </w:sdtPr>
                  <w:sdtContent>
                    <w:r w:rsidR="00A84B09"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606274033"/>
              <w:showingPlcHdr/>
            </w:sdtPr>
            <w:sdtContent>
              <w:p w14:paraId="3E2E70DE"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314261806"/>
              <w:showingPlcHdr/>
            </w:sdtPr>
            <w:sdtContent>
              <w:p w14:paraId="16ACBAEF"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760E7B11"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4A6E008E" w14:textId="77777777" w:rsidR="00A84B09" w:rsidRPr="009C5A63" w:rsidRDefault="00A84B09" w:rsidP="00B200B4">
            <w:pPr>
              <w:numPr>
                <w:ilvl w:val="0"/>
                <w:numId w:val="84"/>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7918271E"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07496216"/>
              <w:showingPlcHdr/>
            </w:sdtPr>
            <w:sdtContent>
              <w:p w14:paraId="2EA19A71"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163855321"/>
            </w:sdtPr>
            <w:sdtContent>
              <w:p w14:paraId="08AEB44D"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3"/>
            <w:tcBorders>
              <w:left w:val="single" w:sz="8" w:space="0" w:color="auto"/>
              <w:bottom w:val="single" w:sz="12" w:space="0" w:color="auto"/>
              <w:right w:val="single" w:sz="8" w:space="0" w:color="auto"/>
            </w:tcBorders>
            <w:vAlign w:val="center"/>
          </w:tcPr>
          <w:p w14:paraId="314799E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634462264"/>
              <w:showingPlcHdr/>
            </w:sdtPr>
            <w:sdtContent>
              <w:p w14:paraId="22E73783"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684002571"/>
            </w:sdtPr>
            <w:sdtContent>
              <w:p w14:paraId="1B497036"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4" w:type="pct"/>
            <w:gridSpan w:val="2"/>
            <w:tcBorders>
              <w:left w:val="single" w:sz="8" w:space="0" w:color="auto"/>
              <w:bottom w:val="single" w:sz="12" w:space="0" w:color="auto"/>
              <w:right w:val="single" w:sz="8" w:space="0" w:color="auto"/>
            </w:tcBorders>
            <w:vAlign w:val="center"/>
          </w:tcPr>
          <w:p w14:paraId="6B62965D"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898862342"/>
            </w:sdtPr>
            <w:sdtContent>
              <w:p w14:paraId="402F6A51"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A84B09" w:rsidRPr="009C5A63" w14:paraId="4798D35D" w14:textId="77777777" w:rsidTr="00B26AA2">
        <w:trPr>
          <w:trHeight w:val="397"/>
        </w:trPr>
        <w:tc>
          <w:tcPr>
            <w:tcW w:w="1256" w:type="pct"/>
            <w:tcBorders>
              <w:left w:val="single" w:sz="12" w:space="0" w:color="auto"/>
              <w:bottom w:val="single" w:sz="12" w:space="0" w:color="auto"/>
            </w:tcBorders>
            <w:shd w:val="clear" w:color="auto" w:fill="00A0DC"/>
            <w:vAlign w:val="center"/>
          </w:tcPr>
          <w:p w14:paraId="24942C9F"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915589681"/>
            </w:sdtPr>
            <w:sdtEndPr>
              <w:rPr>
                <w:color w:val="auto"/>
              </w:rPr>
            </w:sdtEndPr>
            <w:sdtContent>
              <w:sdt>
                <w:sdtPr>
                  <w:rPr>
                    <w:rFonts w:ascii="Proba Pro Lt" w:hAnsi="Proba Pro Lt" w:cstheme="minorHAnsi"/>
                    <w:color w:val="000000"/>
                    <w:sz w:val="20"/>
                    <w:szCs w:val="20"/>
                    <w:lang w:val="en-GB"/>
                  </w:rPr>
                  <w:id w:val="-293296852"/>
                </w:sdtPr>
                <w:sdtEndPr>
                  <w:rPr>
                    <w:color w:val="auto"/>
                  </w:rPr>
                </w:sdtEndPr>
                <w:sdtContent>
                  <w:p w14:paraId="63808389"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The m</w:t>
                    </w:r>
                    <w:r w:rsidRPr="009C5A63">
                      <w:rPr>
                        <w:rFonts w:ascii="Proba Pro Lt" w:hAnsi="Proba Pro Lt" w:cstheme="minorHAnsi"/>
                        <w:b/>
                        <w:color w:val="000000"/>
                        <w:sz w:val="20"/>
                        <w:szCs w:val="20"/>
                        <w:lang w:val="en-GB"/>
                      </w:rPr>
                      <w:t>aximum number of points is 60:</w:t>
                    </w:r>
                    <w:r w:rsidRPr="009C5A63">
                      <w:rPr>
                        <w:rFonts w:ascii="Proba Pro Lt" w:hAnsi="Proba Pro Lt" w:cstheme="minorHAnsi"/>
                        <w:color w:val="000000"/>
                        <w:sz w:val="20"/>
                        <w:szCs w:val="20"/>
                        <w:lang w:val="en-GB"/>
                      </w:rPr>
                      <w:t xml:space="preserve"> </w:t>
                    </w:r>
                  </w:p>
                  <w:p w14:paraId="54430C50" w14:textId="77777777" w:rsidR="00A84B09" w:rsidRPr="009C5A63" w:rsidRDefault="00A84B09" w:rsidP="00B200B4">
                    <w:pPr>
                      <w:pStyle w:val="ListParagraph"/>
                      <w:numPr>
                        <w:ilvl w:val="0"/>
                        <w:numId w:val="79"/>
                      </w:numPr>
                      <w:tabs>
                        <w:tab w:val="left" w:pos="2820"/>
                      </w:tabs>
                      <w:spacing w:after="0" w:line="240" w:lineRule="auto"/>
                      <w:ind w:left="398"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Oral exam: 50 points</w:t>
                    </w:r>
                  </w:p>
                  <w:p w14:paraId="2B3C4855" w14:textId="77777777" w:rsidR="00A84B09" w:rsidRPr="009C5A63" w:rsidRDefault="00A84B09" w:rsidP="00B200B4">
                    <w:pPr>
                      <w:pStyle w:val="ListParagraph"/>
                      <w:numPr>
                        <w:ilvl w:val="0"/>
                        <w:numId w:val="79"/>
                      </w:numPr>
                      <w:tabs>
                        <w:tab w:val="left" w:pos="2820"/>
                      </w:tabs>
                      <w:spacing w:after="0" w:line="240" w:lineRule="auto"/>
                      <w:ind w:left="398"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Laboratory exercises: 10 points.</w:t>
                    </w:r>
                  </w:p>
                  <w:p w14:paraId="42AFB49A"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b/>
                        <w:color w:val="000000"/>
                        <w:sz w:val="20"/>
                        <w:szCs w:val="20"/>
                        <w:lang w:val="en-GB"/>
                      </w:rPr>
                      <w:t>Grading scale:</w:t>
                    </w:r>
                  </w:p>
                  <w:p w14:paraId="69B05BF9" w14:textId="77777777" w:rsidR="00A84B09" w:rsidRPr="009C5A63" w:rsidRDefault="00A84B09" w:rsidP="00B200B4">
                    <w:pPr>
                      <w:pStyle w:val="ListParagraph"/>
                      <w:numPr>
                        <w:ilvl w:val="0"/>
                        <w:numId w:val="80"/>
                      </w:numPr>
                      <w:tabs>
                        <w:tab w:val="left" w:pos="1532"/>
                      </w:tabs>
                      <w:spacing w:after="0" w:line="240" w:lineRule="auto"/>
                      <w:ind w:left="398"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&lt; 36 points - fail</w:t>
                    </w:r>
                  </w:p>
                  <w:p w14:paraId="2DC54C1B" w14:textId="77777777" w:rsidR="00A84B09" w:rsidRPr="009C5A63" w:rsidRDefault="00A84B09" w:rsidP="00B200B4">
                    <w:pPr>
                      <w:pStyle w:val="ListParagraph"/>
                      <w:numPr>
                        <w:ilvl w:val="0"/>
                        <w:numId w:val="80"/>
                      </w:numPr>
                      <w:tabs>
                        <w:tab w:val="left" w:pos="1532"/>
                      </w:tabs>
                      <w:spacing w:after="0" w:line="240" w:lineRule="auto"/>
                      <w:ind w:left="398"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37 - 42 points - sufficient</w:t>
                    </w:r>
                  </w:p>
                  <w:p w14:paraId="050569D3" w14:textId="77777777" w:rsidR="00A84B09" w:rsidRPr="009C5A63" w:rsidRDefault="00A84B09" w:rsidP="00B200B4">
                    <w:pPr>
                      <w:pStyle w:val="ListParagraph"/>
                      <w:numPr>
                        <w:ilvl w:val="0"/>
                        <w:numId w:val="80"/>
                      </w:numPr>
                      <w:tabs>
                        <w:tab w:val="left" w:pos="1532"/>
                      </w:tabs>
                      <w:spacing w:after="0" w:line="240" w:lineRule="auto"/>
                      <w:ind w:left="398"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43 - 48 points - good</w:t>
                    </w:r>
                  </w:p>
                  <w:p w14:paraId="3BB9781A" w14:textId="77777777" w:rsidR="00A84B09" w:rsidRPr="009C5A63" w:rsidRDefault="00A84B09" w:rsidP="00B200B4">
                    <w:pPr>
                      <w:pStyle w:val="ListParagraph"/>
                      <w:numPr>
                        <w:ilvl w:val="0"/>
                        <w:numId w:val="80"/>
                      </w:numPr>
                      <w:tabs>
                        <w:tab w:val="left" w:pos="1532"/>
                      </w:tabs>
                      <w:spacing w:after="0" w:line="240" w:lineRule="auto"/>
                      <w:ind w:left="398"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49 - 54 points – very good</w:t>
                    </w:r>
                  </w:p>
                  <w:p w14:paraId="55415CFA" w14:textId="77777777" w:rsidR="00A84B09" w:rsidRPr="009C5A63" w:rsidDel="00B558AD" w:rsidRDefault="00A84B09" w:rsidP="00B200B4">
                    <w:pPr>
                      <w:pStyle w:val="ListParagraph"/>
                      <w:numPr>
                        <w:ilvl w:val="0"/>
                        <w:numId w:val="80"/>
                      </w:numPr>
                      <w:tabs>
                        <w:tab w:val="left" w:pos="1532"/>
                      </w:tabs>
                      <w:spacing w:after="0" w:line="240" w:lineRule="auto"/>
                      <w:ind w:left="398"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55 - 60 points - excellent</w:t>
                    </w:r>
                  </w:p>
                </w:sdtContent>
              </w:sdt>
            </w:sdtContent>
          </w:sdt>
        </w:tc>
      </w:tr>
      <w:tr w:rsidR="00A84B09" w:rsidRPr="009C5A63" w14:paraId="37FCFF74" w14:textId="77777777" w:rsidTr="00B26AA2">
        <w:tc>
          <w:tcPr>
            <w:tcW w:w="1256" w:type="pct"/>
            <w:tcBorders>
              <w:left w:val="single" w:sz="12" w:space="0" w:color="auto"/>
              <w:bottom w:val="single" w:sz="12" w:space="0" w:color="auto"/>
            </w:tcBorders>
            <w:shd w:val="clear" w:color="auto" w:fill="00A0DC"/>
            <w:vAlign w:val="center"/>
          </w:tcPr>
          <w:p w14:paraId="4CF169E1"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6477C76F"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1934244243"/>
            </w:sdtPr>
            <w:sdtEndPr>
              <w:rPr>
                <w:color w:val="auto"/>
              </w:rPr>
            </w:sdtEndPr>
            <w:sdtContent>
              <w:sdt>
                <w:sdtPr>
                  <w:rPr>
                    <w:rFonts w:ascii="Proba Pro Lt" w:hAnsi="Proba Pro Lt" w:cstheme="minorHAnsi"/>
                    <w:color w:val="000000"/>
                    <w:sz w:val="20"/>
                    <w:szCs w:val="20"/>
                    <w:lang w:val="en-GB"/>
                  </w:rPr>
                  <w:id w:val="-544668461"/>
                </w:sdtPr>
                <w:sdtEndPr>
                  <w:rPr>
                    <w:color w:val="auto"/>
                  </w:rPr>
                </w:sdtEndPr>
                <w:sdtContent>
                  <w:sdt>
                    <w:sdtPr>
                      <w:rPr>
                        <w:rFonts w:ascii="Proba Pro Lt" w:hAnsi="Proba Pro Lt" w:cstheme="minorHAnsi"/>
                        <w:i/>
                        <w:sz w:val="20"/>
                        <w:szCs w:val="20"/>
                        <w:lang w:val="en-GB"/>
                      </w:rPr>
                      <w:id w:val="547428613"/>
                    </w:sdtPr>
                    <w:sdtEndPr>
                      <w:rPr>
                        <w:i w:val="0"/>
                      </w:rPr>
                    </w:sdtEndPr>
                    <w:sdtContent>
                      <w:p w14:paraId="622AE056" w14:textId="77777777" w:rsidR="00A84B09" w:rsidRPr="009C5A63" w:rsidRDefault="00A84B09" w:rsidP="00B200B4">
                        <w:pPr>
                          <w:pStyle w:val="ListParagraph"/>
                          <w:numPr>
                            <w:ilvl w:val="0"/>
                            <w:numId w:val="81"/>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successfully do all the exercises in practical work and pass the final preliminary exam</w:t>
                        </w:r>
                      </w:p>
                      <w:p w14:paraId="21ED3C7A" w14:textId="77777777" w:rsidR="00A84B09" w:rsidRPr="009C5A63" w:rsidRDefault="00A84B09" w:rsidP="00B200B4">
                        <w:pPr>
                          <w:pStyle w:val="ListParagraph"/>
                          <w:numPr>
                            <w:ilvl w:val="0"/>
                            <w:numId w:val="81"/>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attend lectures and seminars (a maximum of one unjustified absence is allowed)</w:t>
                        </w:r>
                      </w:p>
                      <w:p w14:paraId="2535EA1D" w14:textId="77777777" w:rsidR="00A84B09" w:rsidRPr="009C5A63" w:rsidRDefault="00A84B09" w:rsidP="00B200B4">
                        <w:pPr>
                          <w:pStyle w:val="ListParagraph"/>
                          <w:numPr>
                            <w:ilvl w:val="0"/>
                            <w:numId w:val="81"/>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achieve a minimum of 30 points on the written exam</w:t>
                        </w:r>
                      </w:p>
                      <w:p w14:paraId="2063338D" w14:textId="77777777" w:rsidR="00A84B09" w:rsidRPr="009C5A63" w:rsidRDefault="00A84B09" w:rsidP="00B200B4">
                        <w:pPr>
                          <w:pStyle w:val="ListParagraph"/>
                          <w:numPr>
                            <w:ilvl w:val="0"/>
                            <w:numId w:val="81"/>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achieve a minimum of six points with exercises</w:t>
                        </w:r>
                      </w:p>
                      <w:p w14:paraId="18BD79F9" w14:textId="77777777" w:rsidR="00A84B09" w:rsidRPr="009C5A63" w:rsidRDefault="00A84B09" w:rsidP="00B200B4">
                        <w:pPr>
                          <w:pStyle w:val="ListParagraph"/>
                          <w:numPr>
                            <w:ilvl w:val="0"/>
                            <w:numId w:val="81"/>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achieve a minimum of 36 points in total</w:t>
                        </w:r>
                      </w:p>
                    </w:sdtContent>
                  </w:sdt>
                </w:sdtContent>
              </w:sdt>
            </w:sdtContent>
          </w:sdt>
        </w:tc>
      </w:tr>
      <w:tr w:rsidR="00A84B09" w:rsidRPr="009C5A63" w14:paraId="75938AFF" w14:textId="77777777" w:rsidTr="00B26AA2">
        <w:tc>
          <w:tcPr>
            <w:tcW w:w="1256" w:type="pct"/>
            <w:vMerge w:val="restart"/>
            <w:tcBorders>
              <w:top w:val="single" w:sz="12" w:space="0" w:color="auto"/>
              <w:left w:val="single" w:sz="12" w:space="0" w:color="auto"/>
            </w:tcBorders>
            <w:shd w:val="clear" w:color="auto" w:fill="00A0DC"/>
            <w:vAlign w:val="center"/>
          </w:tcPr>
          <w:p w14:paraId="7FE0CF3E" w14:textId="77777777" w:rsidR="00A84B09" w:rsidRPr="009C5A63" w:rsidRDefault="00A84B09"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1793" w:type="pct"/>
            <w:gridSpan w:val="5"/>
            <w:tcBorders>
              <w:top w:val="single" w:sz="12" w:space="0" w:color="auto"/>
              <w:right w:val="single" w:sz="8" w:space="0" w:color="auto"/>
            </w:tcBorders>
            <w:shd w:val="clear" w:color="auto" w:fill="00A0DC"/>
            <w:vAlign w:val="center"/>
          </w:tcPr>
          <w:p w14:paraId="6E7B7003"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08511E9"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5C0CE3FF"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A84B09" w:rsidRPr="009C5A63" w14:paraId="6B6C91C1" w14:textId="77777777" w:rsidTr="00B26AA2">
        <w:trPr>
          <w:trHeight w:val="75"/>
        </w:trPr>
        <w:tc>
          <w:tcPr>
            <w:tcW w:w="1256" w:type="pct"/>
            <w:vMerge/>
            <w:tcBorders>
              <w:left w:val="single" w:sz="12" w:space="0" w:color="auto"/>
            </w:tcBorders>
            <w:shd w:val="clear" w:color="auto" w:fill="00A0DC"/>
            <w:vAlign w:val="center"/>
          </w:tcPr>
          <w:p w14:paraId="38483EEA"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423920088"/>
            </w:sdtPr>
            <w:sdtContent>
              <w:p w14:paraId="46A26E99"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M. Nógrádi, Stereochemistry, Akadémiai Kiadó, Budapest, 1981.; </w:t>
                </w:r>
                <w:sdt>
                  <w:sdtPr>
                    <w:rPr>
                      <w:rFonts w:ascii="Proba Pro Lt" w:hAnsi="Proba Pro Lt" w:cstheme="minorHAnsi"/>
                      <w:color w:val="000000"/>
                      <w:sz w:val="20"/>
                      <w:szCs w:val="20"/>
                      <w:lang w:val="en-GB"/>
                    </w:rPr>
                    <w:id w:val="513503615"/>
                  </w:sdtPr>
                  <w:sdtContent>
                    <w:r w:rsidRPr="009C5A63">
                      <w:rPr>
                        <w:rFonts w:ascii="Proba Pro Lt" w:hAnsi="Proba Pro Lt" w:cstheme="minorHAnsi"/>
                        <w:color w:val="000000"/>
                        <w:sz w:val="20"/>
                        <w:szCs w:val="20"/>
                        <w:lang w:val="en-GB"/>
                      </w:rPr>
                      <w:t>Chapters related to course syllabus</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666774211"/>
            </w:sdtPr>
            <w:sdtContent>
              <w:p w14:paraId="6079CA62"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091271906"/>
            </w:sdtPr>
            <w:sdtContent>
              <w:p w14:paraId="3B55F389" w14:textId="77777777" w:rsidR="00A84B09" w:rsidRPr="009C5A63" w:rsidRDefault="00A84B09" w:rsidP="00B26AA2">
                <w:pPr>
                  <w:tabs>
                    <w:tab w:val="left" w:pos="2820"/>
                  </w:tabs>
                  <w:spacing w:after="0" w:line="240" w:lineRule="auto"/>
                  <w:jc w:val="center"/>
                  <w:rPr>
                    <w:rFonts w:ascii="Proba Pro Lt" w:hAnsi="Proba Pro Lt" w:cstheme="minorHAnsi"/>
                    <w:b/>
                    <w:bCs/>
                    <w:color w:val="000000"/>
                    <w:sz w:val="20"/>
                    <w:szCs w:val="20"/>
                    <w:lang w:val="en-GB"/>
                  </w:rPr>
                </w:pPr>
                <w:r w:rsidRPr="009C5A63">
                  <w:rPr>
                    <w:rFonts w:ascii="Proba Pro Lt" w:hAnsi="Proba Pro Lt" w:cstheme="minorHAnsi"/>
                    <w:b/>
                    <w:bCs/>
                    <w:color w:val="000000"/>
                    <w:sz w:val="20"/>
                    <w:szCs w:val="20"/>
                    <w:lang w:val="en-GB"/>
                  </w:rPr>
                  <w:t xml:space="preserve">Laboratory for Organic Chemistry </w:t>
                </w:r>
              </w:p>
            </w:sdtContent>
          </w:sdt>
        </w:tc>
      </w:tr>
      <w:tr w:rsidR="00A84B09" w:rsidRPr="009C5A63" w14:paraId="1445372B" w14:textId="77777777" w:rsidTr="00B26AA2">
        <w:trPr>
          <w:trHeight w:val="75"/>
        </w:trPr>
        <w:tc>
          <w:tcPr>
            <w:tcW w:w="1256" w:type="pct"/>
            <w:vMerge/>
            <w:tcBorders>
              <w:left w:val="single" w:sz="12" w:space="0" w:color="auto"/>
            </w:tcBorders>
            <w:shd w:val="clear" w:color="auto" w:fill="00A0DC"/>
            <w:vAlign w:val="center"/>
          </w:tcPr>
          <w:p w14:paraId="3F2081CA"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1761056709"/>
            </w:sdtPr>
            <w:sdtContent>
              <w:p w14:paraId="5D1FF2C8"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L. Poppe, L Novák, Selective Biocatalysis, Wiley-VCH, Weinheim, New York, Cambridge, Basel, 1992.; </w:t>
                </w:r>
                <w:sdt>
                  <w:sdtPr>
                    <w:rPr>
                      <w:rFonts w:ascii="Proba Pro Lt" w:hAnsi="Proba Pro Lt" w:cstheme="minorHAnsi"/>
                      <w:color w:val="000000"/>
                      <w:sz w:val="20"/>
                      <w:szCs w:val="20"/>
                      <w:lang w:val="en-GB"/>
                    </w:rPr>
                    <w:id w:val="1727177725"/>
                  </w:sdtPr>
                  <w:sdtContent>
                    <w:sdt>
                      <w:sdtPr>
                        <w:rPr>
                          <w:rFonts w:ascii="Proba Pro Lt" w:hAnsi="Proba Pro Lt" w:cstheme="minorHAnsi"/>
                          <w:color w:val="000000"/>
                          <w:sz w:val="20"/>
                          <w:szCs w:val="20"/>
                          <w:lang w:val="en-GB"/>
                        </w:rPr>
                        <w:id w:val="576720613"/>
                      </w:sdtPr>
                      <w:sdtContent>
                        <w:r w:rsidRPr="009C5A63">
                          <w:rPr>
                            <w:rFonts w:ascii="Proba Pro Lt" w:hAnsi="Proba Pro Lt" w:cstheme="minorHAnsi"/>
                            <w:color w:val="000000"/>
                            <w:sz w:val="20"/>
                            <w:szCs w:val="20"/>
                            <w:lang w:val="en-GB"/>
                          </w:rPr>
                          <w:t>Chapters related to course syllabus</w:t>
                        </w:r>
                      </w:sdtContent>
                    </w:sdt>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72503381"/>
            </w:sdtPr>
            <w:sdtContent>
              <w:p w14:paraId="2DB1B8AD"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351344698"/>
            </w:sdtPr>
            <w:sdtContent>
              <w:p w14:paraId="16068C68"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b/>
                    <w:bCs/>
                    <w:color w:val="000000"/>
                    <w:sz w:val="20"/>
                    <w:szCs w:val="20"/>
                    <w:lang w:val="en-GB"/>
                  </w:rPr>
                  <w:t xml:space="preserve">Laboratory for Organic Chemistry </w:t>
                </w:r>
              </w:p>
            </w:sdtContent>
          </w:sdt>
        </w:tc>
      </w:tr>
      <w:tr w:rsidR="00A84B09" w:rsidRPr="009C5A63" w14:paraId="151061C0" w14:textId="77777777" w:rsidTr="00B26AA2">
        <w:trPr>
          <w:trHeight w:val="75"/>
        </w:trPr>
        <w:tc>
          <w:tcPr>
            <w:tcW w:w="1256" w:type="pct"/>
            <w:vMerge/>
            <w:tcBorders>
              <w:left w:val="single" w:sz="12" w:space="0" w:color="auto"/>
            </w:tcBorders>
            <w:shd w:val="clear" w:color="auto" w:fill="00A0DC"/>
            <w:vAlign w:val="center"/>
          </w:tcPr>
          <w:p w14:paraId="3E6227BD"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1706784520"/>
            </w:sdtPr>
            <w:sdtContent>
              <w:p w14:paraId="569B6390"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K. Faber, Biotransformations in Organic Chemistry, Springer-Verlag Berlin Heidelberg New York, 1997.; </w:t>
                </w:r>
                <w:sdt>
                  <w:sdtPr>
                    <w:rPr>
                      <w:rFonts w:ascii="Proba Pro Lt" w:hAnsi="Proba Pro Lt" w:cstheme="minorHAnsi"/>
                      <w:color w:val="000000"/>
                      <w:sz w:val="20"/>
                      <w:szCs w:val="20"/>
                      <w:lang w:val="en-GB"/>
                    </w:rPr>
                    <w:id w:val="1673221488"/>
                  </w:sdtPr>
                  <w:sdtContent>
                    <w:sdt>
                      <w:sdtPr>
                        <w:rPr>
                          <w:rFonts w:ascii="Proba Pro Lt" w:hAnsi="Proba Pro Lt" w:cstheme="minorHAnsi"/>
                          <w:color w:val="000000"/>
                          <w:sz w:val="20"/>
                          <w:szCs w:val="20"/>
                          <w:lang w:val="en-GB"/>
                        </w:rPr>
                        <w:id w:val="405265619"/>
                      </w:sdtPr>
                      <w:sdtContent>
                        <w:r w:rsidRPr="009C5A63">
                          <w:rPr>
                            <w:rFonts w:ascii="Proba Pro Lt" w:hAnsi="Proba Pro Lt" w:cstheme="minorHAnsi"/>
                            <w:color w:val="000000"/>
                            <w:sz w:val="20"/>
                            <w:szCs w:val="20"/>
                            <w:lang w:val="en-GB"/>
                          </w:rPr>
                          <w:t>Chapters related to course syllabus</w:t>
                        </w:r>
                      </w:sdtContent>
                    </w:sdt>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416172878"/>
            </w:sdtPr>
            <w:sdtContent>
              <w:p w14:paraId="2247665A"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38766197"/>
            </w:sdtPr>
            <w:sdtContent>
              <w:p w14:paraId="282E58C6"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b/>
                    <w:bCs/>
                    <w:color w:val="000000"/>
                    <w:sz w:val="20"/>
                    <w:szCs w:val="20"/>
                    <w:lang w:val="en-GB"/>
                  </w:rPr>
                  <w:t xml:space="preserve">Laboratory for Organic Chemistry </w:t>
                </w:r>
              </w:p>
            </w:sdtContent>
          </w:sdt>
        </w:tc>
      </w:tr>
      <w:tr w:rsidR="00A84B09" w:rsidRPr="009C5A63" w14:paraId="47C7636A" w14:textId="77777777" w:rsidTr="00B26AA2">
        <w:tc>
          <w:tcPr>
            <w:tcW w:w="1256" w:type="pct"/>
            <w:tcBorders>
              <w:top w:val="single" w:sz="12" w:space="0" w:color="auto"/>
              <w:left w:val="single" w:sz="12" w:space="0" w:color="auto"/>
            </w:tcBorders>
            <w:shd w:val="clear" w:color="auto" w:fill="00A0DC"/>
            <w:vAlign w:val="center"/>
          </w:tcPr>
          <w:p w14:paraId="668049EB"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798187666"/>
          </w:sdtPr>
          <w:sdtContent>
            <w:tc>
              <w:tcPr>
                <w:tcW w:w="3744" w:type="pct"/>
                <w:gridSpan w:val="13"/>
                <w:tcBorders>
                  <w:top w:val="single" w:sz="12" w:space="0" w:color="auto"/>
                  <w:right w:val="single" w:sz="12" w:space="0" w:color="auto"/>
                </w:tcBorders>
              </w:tcPr>
              <w:p w14:paraId="62A0977B" w14:textId="77777777" w:rsidR="00A84B09" w:rsidRPr="009C5A63" w:rsidRDefault="00A84B09" w:rsidP="00B200B4">
                <w:pPr>
                  <w:pStyle w:val="ListParagraph"/>
                  <w:numPr>
                    <w:ilvl w:val="0"/>
                    <w:numId w:val="83"/>
                  </w:numPr>
                  <w:tabs>
                    <w:tab w:val="left" w:pos="2820"/>
                  </w:tabs>
                  <w:spacing w:after="0" w:line="240" w:lineRule="auto"/>
                  <w:ind w:left="400"/>
                  <w:rPr>
                    <w:rFonts w:ascii="Proba Pro Lt" w:hAnsi="Proba Pro Lt" w:cstheme="minorHAnsi"/>
                    <w:sz w:val="20"/>
                    <w:szCs w:val="20"/>
                    <w:lang w:val="en-GB"/>
                  </w:rPr>
                </w:pPr>
                <w:r w:rsidRPr="009C5A63">
                  <w:rPr>
                    <w:rFonts w:ascii="Proba Pro Lt" w:hAnsi="Proba Pro Lt" w:cstheme="minorHAnsi"/>
                    <w:sz w:val="20"/>
                    <w:szCs w:val="20"/>
                    <w:lang w:val="en-GB"/>
                  </w:rPr>
                  <w:t>K. Drauz, H. Waldmann, Enzyme Catalysis in Organic Synthesis, Wiley-VCH, Weinheim, New York, Cambridge, Tokyo, 1995.</w:t>
                </w:r>
              </w:p>
              <w:p w14:paraId="45E04517" w14:textId="77777777" w:rsidR="00A84B09" w:rsidRPr="009C5A63" w:rsidRDefault="00A84B09" w:rsidP="00B200B4">
                <w:pPr>
                  <w:pStyle w:val="ListParagraph"/>
                  <w:numPr>
                    <w:ilvl w:val="0"/>
                    <w:numId w:val="83"/>
                  </w:numPr>
                  <w:tabs>
                    <w:tab w:val="left" w:pos="2820"/>
                  </w:tabs>
                  <w:spacing w:after="0" w:line="240" w:lineRule="auto"/>
                  <w:ind w:left="400"/>
                  <w:rPr>
                    <w:rFonts w:ascii="Proba Pro Lt" w:hAnsi="Proba Pro Lt" w:cstheme="minorHAnsi"/>
                    <w:sz w:val="20"/>
                    <w:szCs w:val="20"/>
                    <w:lang w:val="en-GB"/>
                  </w:rPr>
                </w:pPr>
                <w:r w:rsidRPr="009C5A63">
                  <w:rPr>
                    <w:rFonts w:ascii="Proba Pro Lt" w:hAnsi="Proba Pro Lt" w:cstheme="minorHAnsi"/>
                    <w:sz w:val="20"/>
                    <w:szCs w:val="20"/>
                    <w:lang w:val="en-GB"/>
                  </w:rPr>
                  <w:t>U. T. Bornscheuer, R. J. Kazalauskas, Hydrolases in Organic Synthesis, Wiley-VCH, Weinheim, New York, Chichester, Brisbone, Singapore, Toronto, 1999.</w:t>
                </w:r>
              </w:p>
            </w:tc>
          </w:sdtContent>
        </w:sdt>
      </w:tr>
      <w:tr w:rsidR="00A84B09" w:rsidRPr="009C5A63" w14:paraId="37D51E68" w14:textId="77777777" w:rsidTr="00B26AA2">
        <w:tc>
          <w:tcPr>
            <w:tcW w:w="1256" w:type="pct"/>
            <w:tcBorders>
              <w:top w:val="single" w:sz="12" w:space="0" w:color="auto"/>
              <w:left w:val="single" w:sz="12" w:space="0" w:color="auto"/>
            </w:tcBorders>
            <w:shd w:val="clear" w:color="auto" w:fill="00A0DC"/>
            <w:vAlign w:val="center"/>
          </w:tcPr>
          <w:p w14:paraId="473DAE1A"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244CF80F"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A84B09" w:rsidRPr="009C5A63" w14:paraId="54B80EF3" w14:textId="77777777" w:rsidTr="00B26AA2">
        <w:tc>
          <w:tcPr>
            <w:tcW w:w="1256" w:type="pct"/>
            <w:tcBorders>
              <w:left w:val="single" w:sz="12" w:space="0" w:color="auto"/>
              <w:bottom w:val="single" w:sz="12" w:space="0" w:color="auto"/>
            </w:tcBorders>
            <w:shd w:val="clear" w:color="auto" w:fill="00A0DC"/>
            <w:vAlign w:val="center"/>
          </w:tcPr>
          <w:p w14:paraId="05FC5626"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659126668"/>
          </w:sdtPr>
          <w:sdtContent>
            <w:tc>
              <w:tcPr>
                <w:tcW w:w="3744" w:type="pct"/>
                <w:gridSpan w:val="13"/>
                <w:tcBorders>
                  <w:bottom w:val="single" w:sz="12" w:space="0" w:color="auto"/>
                  <w:right w:val="single" w:sz="12" w:space="0" w:color="auto"/>
                </w:tcBorders>
              </w:tcPr>
              <w:p w14:paraId="3C81A587"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34225120" w14:textId="77777777" w:rsidR="00A84B09" w:rsidRPr="009C5A63" w:rsidRDefault="00A84B09" w:rsidP="00A84B09">
      <w:pPr>
        <w:spacing w:after="0" w:line="240" w:lineRule="auto"/>
        <w:rPr>
          <w:rFonts w:ascii="Proba Pro Lt" w:hAnsi="Proba Pro Lt" w:cstheme="minorHAnsi"/>
          <w:sz w:val="20"/>
          <w:szCs w:val="20"/>
          <w:lang w:val="en-GB"/>
        </w:rPr>
      </w:pPr>
    </w:p>
    <w:p w14:paraId="22542633" w14:textId="77777777" w:rsidR="00A84B09" w:rsidRPr="009C5A63" w:rsidRDefault="00A84B09"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A84B09" w:rsidRPr="009C5A63" w14:paraId="011851BE"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D0C4BD" w14:textId="77777777" w:rsidR="00A84B09" w:rsidRPr="009C5A63" w:rsidRDefault="00A84B0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A84B09" w:rsidRPr="009C5A63" w14:paraId="7289E262" w14:textId="77777777" w:rsidTr="00C95A3C">
        <w:tc>
          <w:tcPr>
            <w:tcW w:w="1256" w:type="pct"/>
            <w:tcBorders>
              <w:top w:val="single" w:sz="12" w:space="0" w:color="auto"/>
              <w:left w:val="single" w:sz="12" w:space="0" w:color="auto"/>
            </w:tcBorders>
            <w:shd w:val="clear" w:color="auto" w:fill="00A0DC"/>
            <w:vAlign w:val="center"/>
          </w:tcPr>
          <w:p w14:paraId="1D0499A7" w14:textId="77777777" w:rsidR="00A84B09" w:rsidRPr="009C5A63" w:rsidRDefault="00A84B09"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b/>
              <w:bCs/>
              <w:sz w:val="20"/>
              <w:szCs w:val="20"/>
              <w:lang w:val="en-GB"/>
            </w:rPr>
            <w:id w:val="-1042670150"/>
            <w:placeholder>
              <w:docPart w:val="D4948A54A63A4F85BB9B9FCF13BA8DD4"/>
            </w:placeholder>
          </w:sdtPr>
          <w:sdtContent>
            <w:tc>
              <w:tcPr>
                <w:tcW w:w="1523" w:type="pct"/>
                <w:gridSpan w:val="4"/>
                <w:tcBorders>
                  <w:top w:val="single" w:sz="12" w:space="0" w:color="auto"/>
                  <w:right w:val="single" w:sz="12" w:space="0" w:color="auto"/>
                </w:tcBorders>
                <w:vAlign w:val="center"/>
              </w:tcPr>
              <w:p w14:paraId="548754EA" w14:textId="77777777" w:rsidR="00A84B09" w:rsidRPr="009C5A63" w:rsidRDefault="00A84B09" w:rsidP="00B26AA2">
                <w:pPr>
                  <w:tabs>
                    <w:tab w:val="left" w:pos="2820"/>
                  </w:tabs>
                  <w:spacing w:after="0" w:line="240" w:lineRule="auto"/>
                  <w:rPr>
                    <w:rStyle w:val="Hyperlink"/>
                    <w:rFonts w:ascii="Proba Pro Lt" w:hAnsi="Proba Pro Lt" w:cstheme="minorHAnsi"/>
                    <w:b/>
                    <w:bCs/>
                    <w:sz w:val="20"/>
                    <w:szCs w:val="20"/>
                    <w:lang w:val="en-GB"/>
                  </w:rPr>
                </w:pPr>
                <w:r w:rsidRPr="009C5A63">
                  <w:rPr>
                    <w:rFonts w:ascii="Proba Pro Lt" w:hAnsi="Proba Pro Lt" w:cstheme="minorHAnsi"/>
                    <w:b/>
                    <w:bCs/>
                    <w:sz w:val="20"/>
                    <w:szCs w:val="20"/>
                    <w:lang w:val="en-GB"/>
                  </w:rPr>
                  <w:fldChar w:fldCharType="begin"/>
                </w:r>
                <w:r w:rsidRPr="009C5A63">
                  <w:rPr>
                    <w:rFonts w:ascii="Proba Pro Lt" w:hAnsi="Proba Pro Lt" w:cstheme="minorHAnsi"/>
                    <w:b/>
                    <w:bCs/>
                    <w:sz w:val="20"/>
                    <w:szCs w:val="20"/>
                    <w:lang w:val="en-GB"/>
                  </w:rPr>
                  <w:instrText xml:space="preserve"> HYPERLINK "http://www.pbf.unizg.hr/en/departments/department_of_chemistry_and_biochemistry/laboratory_for_organic_chemistry/lidija_barisic" </w:instrText>
                </w:r>
                <w:r w:rsidRPr="009C5A63">
                  <w:rPr>
                    <w:rFonts w:ascii="Proba Pro Lt" w:hAnsi="Proba Pro Lt" w:cstheme="minorHAnsi"/>
                    <w:b/>
                    <w:bCs/>
                    <w:sz w:val="20"/>
                    <w:szCs w:val="20"/>
                    <w:lang w:val="en-GB"/>
                  </w:rPr>
                  <w:fldChar w:fldCharType="separate"/>
                </w:r>
                <w:r w:rsidRPr="009C5A63">
                  <w:rPr>
                    <w:rStyle w:val="Hyperlink"/>
                    <w:rFonts w:ascii="Proba Pro Lt" w:hAnsi="Proba Pro Lt" w:cstheme="minorHAnsi"/>
                    <w:b/>
                    <w:bCs/>
                    <w:sz w:val="20"/>
                    <w:szCs w:val="20"/>
                    <w:lang w:val="en-GB"/>
                  </w:rPr>
                  <w:t>Lidija Barišić, PhD, Associate Professor</w:t>
                </w:r>
              </w:p>
              <w:p w14:paraId="66D171A8" w14:textId="77777777" w:rsidR="00A84B09" w:rsidRPr="009C5A63" w:rsidRDefault="00A84B09" w:rsidP="00B26AA2">
                <w:pPr>
                  <w:tabs>
                    <w:tab w:val="left" w:pos="2820"/>
                  </w:tabs>
                  <w:spacing w:after="0" w:line="240" w:lineRule="auto"/>
                  <w:rPr>
                    <w:rFonts w:ascii="Proba Pro Lt" w:hAnsi="Proba Pro Lt" w:cstheme="minorHAnsi"/>
                    <w:b/>
                    <w:bCs/>
                    <w:sz w:val="20"/>
                    <w:szCs w:val="20"/>
                    <w:lang w:val="en-GB"/>
                  </w:rPr>
                </w:pPr>
                <w:r w:rsidRPr="009C5A63">
                  <w:rPr>
                    <w:rFonts w:ascii="Proba Pro Lt" w:hAnsi="Proba Pro Lt" w:cstheme="minorHAnsi"/>
                    <w:b/>
                    <w:bCs/>
                    <w:sz w:val="20"/>
                    <w:szCs w:val="20"/>
                    <w:lang w:val="en-GB"/>
                  </w:rPr>
                  <w:fldChar w:fldCharType="end"/>
                </w:r>
                <w:hyperlink r:id="rId160" w:history="1">
                  <w:r w:rsidRPr="009C5A63">
                    <w:rPr>
                      <w:rStyle w:val="Hyperlink"/>
                      <w:rFonts w:ascii="Proba Pro Lt" w:hAnsi="Proba Pro Lt" w:cstheme="minorHAnsi"/>
                      <w:bCs/>
                      <w:sz w:val="20"/>
                      <w:szCs w:val="20"/>
                      <w:lang w:val="en-GB"/>
                    </w:rPr>
                    <w:t>Monika Kovačević, PhD</w:t>
                  </w:r>
                </w:hyperlink>
              </w:p>
            </w:tc>
          </w:sdtContent>
        </w:sdt>
        <w:tc>
          <w:tcPr>
            <w:tcW w:w="1405" w:type="pct"/>
            <w:gridSpan w:val="5"/>
            <w:tcBorders>
              <w:top w:val="single" w:sz="12" w:space="0" w:color="auto"/>
              <w:right w:val="single" w:sz="12" w:space="0" w:color="auto"/>
            </w:tcBorders>
            <w:shd w:val="clear" w:color="auto" w:fill="00A0DC"/>
            <w:vAlign w:val="center"/>
          </w:tcPr>
          <w:p w14:paraId="0C0217B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313755704"/>
            <w:placeholder>
              <w:docPart w:val="E35C248DA7A24DA9B4C83519DCA517B0"/>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4753BD16"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A84B09" w:rsidRPr="009C5A63" w14:paraId="182962FC" w14:textId="77777777" w:rsidTr="00C95A3C">
        <w:tc>
          <w:tcPr>
            <w:tcW w:w="1256" w:type="pct"/>
            <w:tcBorders>
              <w:top w:val="single" w:sz="12" w:space="0" w:color="auto"/>
              <w:left w:val="single" w:sz="12" w:space="0" w:color="auto"/>
            </w:tcBorders>
            <w:shd w:val="clear" w:color="auto" w:fill="00A0DC"/>
            <w:vAlign w:val="center"/>
          </w:tcPr>
          <w:p w14:paraId="2EBED14C"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25" w:name="Peptidni_mimetici" w:displacedByCustomXml="next"/>
        <w:sdt>
          <w:sdtPr>
            <w:rPr>
              <w:rFonts w:ascii="Proba Pro Lt" w:hAnsi="Proba Pro Lt" w:cstheme="minorHAnsi"/>
              <w:sz w:val="20"/>
              <w:szCs w:val="20"/>
              <w:lang w:val="en-GB"/>
            </w:rPr>
            <w:id w:val="-494273331"/>
            <w:placeholder>
              <w:docPart w:val="E79B97AA564043DB9C1696D83AE5C194"/>
            </w:placeholder>
          </w:sdtPr>
          <w:sdtContent>
            <w:tc>
              <w:tcPr>
                <w:tcW w:w="1523" w:type="pct"/>
                <w:gridSpan w:val="4"/>
                <w:tcBorders>
                  <w:top w:val="single" w:sz="12" w:space="0" w:color="auto"/>
                  <w:right w:val="single" w:sz="12" w:space="0" w:color="auto"/>
                </w:tcBorders>
                <w:vAlign w:val="center"/>
              </w:tcPr>
              <w:p w14:paraId="697028A6" w14:textId="6F376A22" w:rsidR="00A84B09" w:rsidRPr="009C5A63" w:rsidRDefault="00CF56E8" w:rsidP="00B26AA2">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Peptidomimetics and P</w:t>
                </w:r>
                <w:r w:rsidR="00A84B09" w:rsidRPr="001D2138">
                  <w:rPr>
                    <w:rFonts w:ascii="Proba Pro Lt" w:hAnsi="Proba Pro Lt" w:cstheme="minorHAnsi"/>
                    <w:b/>
                    <w:sz w:val="20"/>
                    <w:szCs w:val="20"/>
                    <w:lang w:val="en-GB"/>
                  </w:rPr>
                  <w:t>seudopeptides</w:t>
                </w:r>
              </w:p>
            </w:tc>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0ED4528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600016800"/>
            <w:placeholder>
              <w:docPart w:val="FC712C5556E749CABC3DC39CBAFD0AA5"/>
            </w:placeholder>
          </w:sdtPr>
          <w:sdtContent>
            <w:tc>
              <w:tcPr>
                <w:tcW w:w="817" w:type="pct"/>
                <w:gridSpan w:val="4"/>
                <w:tcBorders>
                  <w:top w:val="single" w:sz="12" w:space="0" w:color="auto"/>
                  <w:right w:val="single" w:sz="12" w:space="0" w:color="auto"/>
                </w:tcBorders>
                <w:vAlign w:val="center"/>
              </w:tcPr>
              <w:p w14:paraId="026FDACC"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A84B09" w:rsidRPr="009C5A63" w14:paraId="3C3021DA" w14:textId="77777777" w:rsidTr="00C95A3C">
        <w:tc>
          <w:tcPr>
            <w:tcW w:w="1256" w:type="pct"/>
            <w:tcBorders>
              <w:left w:val="single" w:sz="12" w:space="0" w:color="auto"/>
              <w:bottom w:val="single" w:sz="12" w:space="0" w:color="auto"/>
            </w:tcBorders>
            <w:shd w:val="clear" w:color="auto" w:fill="00A0DC"/>
            <w:vAlign w:val="center"/>
          </w:tcPr>
          <w:p w14:paraId="06C70ABC"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87958002"/>
            <w:placeholder>
              <w:docPart w:val="2259155BCACA494CB7BBCFE0BEB43B4C"/>
            </w:placeholder>
          </w:sdtPr>
          <w:sdtContent>
            <w:tc>
              <w:tcPr>
                <w:tcW w:w="1523" w:type="pct"/>
                <w:gridSpan w:val="4"/>
                <w:tcBorders>
                  <w:bottom w:val="single" w:sz="12" w:space="0" w:color="auto"/>
                  <w:right w:val="single" w:sz="12" w:space="0" w:color="auto"/>
                </w:tcBorders>
                <w:vAlign w:val="center"/>
              </w:tcPr>
              <w:p w14:paraId="1CF386B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53304</w:t>
                </w:r>
              </w:p>
            </w:tc>
          </w:sdtContent>
        </w:sdt>
        <w:tc>
          <w:tcPr>
            <w:tcW w:w="1405" w:type="pct"/>
            <w:gridSpan w:val="5"/>
            <w:tcBorders>
              <w:bottom w:val="single" w:sz="12" w:space="0" w:color="auto"/>
              <w:right w:val="single" w:sz="12" w:space="0" w:color="auto"/>
            </w:tcBorders>
            <w:shd w:val="clear" w:color="auto" w:fill="00A0DC"/>
            <w:vAlign w:val="center"/>
          </w:tcPr>
          <w:p w14:paraId="4584121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160423792"/>
            <w:placeholder>
              <w:docPart w:val="D44878A954A549D8987BE8D186011528"/>
            </w:placeholder>
          </w:sdtPr>
          <w:sdtContent>
            <w:tc>
              <w:tcPr>
                <w:tcW w:w="817" w:type="pct"/>
                <w:gridSpan w:val="4"/>
                <w:tcBorders>
                  <w:bottom w:val="single" w:sz="12" w:space="0" w:color="auto"/>
                  <w:right w:val="single" w:sz="12" w:space="0" w:color="auto"/>
                </w:tcBorders>
                <w:vAlign w:val="center"/>
              </w:tcPr>
              <w:p w14:paraId="76B5EC1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+ 20 + 4 + 0</w:t>
                </w:r>
              </w:p>
            </w:tc>
          </w:sdtContent>
        </w:sdt>
      </w:tr>
      <w:tr w:rsidR="00A84B09" w:rsidRPr="009C5A63" w14:paraId="05B95F59" w14:textId="77777777" w:rsidTr="00C95A3C">
        <w:tc>
          <w:tcPr>
            <w:tcW w:w="1256" w:type="pct"/>
            <w:tcBorders>
              <w:left w:val="single" w:sz="12" w:space="0" w:color="auto"/>
              <w:bottom w:val="single" w:sz="12" w:space="0" w:color="auto"/>
            </w:tcBorders>
            <w:shd w:val="clear" w:color="auto" w:fill="00A0DC"/>
            <w:vAlign w:val="center"/>
          </w:tcPr>
          <w:p w14:paraId="1D8F71DA"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tc>
          <w:tcPr>
            <w:tcW w:w="1523" w:type="pct"/>
            <w:gridSpan w:val="4"/>
            <w:tcBorders>
              <w:bottom w:val="single" w:sz="12" w:space="0" w:color="auto"/>
              <w:right w:val="single" w:sz="12" w:space="0" w:color="auto"/>
            </w:tcBorders>
            <w:vAlign w:val="center"/>
          </w:tcPr>
          <w:p w14:paraId="230F80E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Molecular Biotechnology, Graduate University Study Programme Food Engineering, Graduate University Study Programme Food Safety Management, Graduate University Study Programme Bioprocess Engineering</w:t>
            </w:r>
          </w:p>
        </w:tc>
        <w:tc>
          <w:tcPr>
            <w:tcW w:w="1405" w:type="pct"/>
            <w:gridSpan w:val="5"/>
            <w:tcBorders>
              <w:bottom w:val="single" w:sz="12" w:space="0" w:color="auto"/>
              <w:right w:val="single" w:sz="12" w:space="0" w:color="auto"/>
            </w:tcBorders>
            <w:shd w:val="clear" w:color="auto" w:fill="00A0DC"/>
            <w:vAlign w:val="center"/>
          </w:tcPr>
          <w:p w14:paraId="24CFF28F"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285804617"/>
            <w:placeholder>
              <w:docPart w:val="73699D76E61A40A78428F4E97B9F7C24"/>
            </w:placeholder>
          </w:sdtPr>
          <w:sdtContent>
            <w:tc>
              <w:tcPr>
                <w:tcW w:w="817" w:type="pct"/>
                <w:gridSpan w:val="4"/>
                <w:tcBorders>
                  <w:bottom w:val="single" w:sz="12" w:space="0" w:color="auto"/>
                  <w:right w:val="single" w:sz="12" w:space="0" w:color="auto"/>
                </w:tcBorders>
                <w:vAlign w:val="center"/>
              </w:tcPr>
              <w:p w14:paraId="589921FA"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w:t>
                </w:r>
              </w:p>
            </w:tc>
          </w:sdtContent>
        </w:sdt>
      </w:tr>
      <w:tr w:rsidR="00A84B09" w:rsidRPr="009C5A63" w14:paraId="45F31234" w14:textId="77777777" w:rsidTr="00C95A3C">
        <w:tc>
          <w:tcPr>
            <w:tcW w:w="1256" w:type="pct"/>
            <w:tcBorders>
              <w:left w:val="single" w:sz="12" w:space="0" w:color="auto"/>
              <w:bottom w:val="single" w:sz="12" w:space="0" w:color="auto"/>
            </w:tcBorders>
            <w:shd w:val="clear" w:color="auto" w:fill="00A0DC"/>
            <w:vAlign w:val="center"/>
          </w:tcPr>
          <w:p w14:paraId="338B7F8C"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2139672832"/>
            <w:placeholder>
              <w:docPart w:val="56EB5DEF13794700B7D0C9A268249095"/>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09A8E9C4"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301CB7C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8C23FC1" w14:textId="77777777" w:rsidR="00A84B09" w:rsidRPr="009C5A63" w:rsidRDefault="00A84B09" w:rsidP="00B26AA2">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r w:rsidRPr="009C5A63">
              <w:rPr>
                <w:rFonts w:ascii="Proba Pro Lt" w:hAnsi="Proba Pro Lt" w:cstheme="minorHAnsi"/>
                <w:sz w:val="20"/>
                <w:szCs w:val="20"/>
                <w:lang w:val="en-GB"/>
              </w:rPr>
              <w:tab/>
            </w:r>
          </w:p>
          <w:p w14:paraId="2F14A462" w14:textId="77777777" w:rsidR="00A84B09"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18578924"/>
                <w:placeholder>
                  <w:docPart w:val="A19BD883A18F4F7AA6C6BD763C5711B5"/>
                </w:placeholder>
              </w:sdtPr>
              <w:sdtContent>
                <w:r w:rsidR="00A84B09" w:rsidRPr="009C5A63">
                  <w:rPr>
                    <w:rStyle w:val="PlaceholderText"/>
                    <w:rFonts w:ascii="Proba Pro Lt" w:hAnsi="Proba Pro Lt" w:cstheme="minorHAnsi"/>
                    <w:color w:val="auto"/>
                    <w:sz w:val="20"/>
                    <w:szCs w:val="20"/>
                    <w:lang w:val="en-GB"/>
                  </w:rPr>
                  <w:t>0</w:t>
                </w:r>
                <w:r w:rsidR="00A84B09" w:rsidRPr="009C5A63">
                  <w:rPr>
                    <w:rStyle w:val="PlaceholderText"/>
                    <w:rFonts w:ascii="Proba Pro Lt" w:hAnsi="Proba Pro Lt" w:cstheme="minorHAnsi"/>
                    <w:sz w:val="20"/>
                    <w:szCs w:val="20"/>
                    <w:lang w:val="en-GB"/>
                  </w:rPr>
                  <w:t xml:space="preserve"> </w:t>
                </w:r>
              </w:sdtContent>
            </w:sdt>
            <w:r w:rsidR="00A84B09" w:rsidRPr="009C5A63">
              <w:rPr>
                <w:rFonts w:ascii="Proba Pro Lt" w:hAnsi="Proba Pro Lt" w:cstheme="minorHAnsi"/>
                <w:sz w:val="20"/>
                <w:szCs w:val="20"/>
                <w:lang w:val="en-GB"/>
              </w:rPr>
              <w:t>%</w:t>
            </w:r>
          </w:p>
        </w:tc>
      </w:tr>
      <w:tr w:rsidR="00A84B09" w:rsidRPr="009C5A63" w14:paraId="70EFFEA6" w14:textId="77777777" w:rsidTr="00C95A3C">
        <w:tc>
          <w:tcPr>
            <w:tcW w:w="1256" w:type="pct"/>
            <w:tcBorders>
              <w:left w:val="single" w:sz="12" w:space="0" w:color="auto"/>
              <w:bottom w:val="single" w:sz="12" w:space="0" w:color="auto"/>
            </w:tcBorders>
            <w:shd w:val="clear" w:color="auto" w:fill="00A0DC"/>
            <w:vAlign w:val="center"/>
          </w:tcPr>
          <w:p w14:paraId="190E1D20"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1.6. Place of delivery</w:t>
            </w:r>
          </w:p>
        </w:tc>
        <w:sdt>
          <w:sdtPr>
            <w:rPr>
              <w:rFonts w:ascii="Proba Pro Lt" w:hAnsi="Proba Pro Lt" w:cstheme="minorHAnsi"/>
              <w:sz w:val="20"/>
              <w:szCs w:val="20"/>
              <w:lang w:val="en-GB"/>
            </w:rPr>
            <w:id w:val="-484400923"/>
            <w:placeholder>
              <w:docPart w:val="490AED1EA6FB477EA35DAFAE39A8152E"/>
            </w:placeholder>
          </w:sdtPr>
          <w:sdtContent>
            <w:tc>
              <w:tcPr>
                <w:tcW w:w="1523" w:type="pct"/>
                <w:gridSpan w:val="4"/>
                <w:tcBorders>
                  <w:bottom w:val="single" w:sz="12" w:space="0" w:color="auto"/>
                  <w:right w:val="single" w:sz="12" w:space="0" w:color="auto"/>
                </w:tcBorders>
                <w:vAlign w:val="center"/>
              </w:tcPr>
              <w:p w14:paraId="4D800BFF"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lecture hall 2 or 4, exercises in the LOC</w:t>
                </w:r>
              </w:p>
            </w:tc>
          </w:sdtContent>
        </w:sdt>
        <w:tc>
          <w:tcPr>
            <w:tcW w:w="1405" w:type="pct"/>
            <w:gridSpan w:val="5"/>
            <w:tcBorders>
              <w:bottom w:val="single" w:sz="12" w:space="0" w:color="auto"/>
              <w:right w:val="single" w:sz="12" w:space="0" w:color="auto"/>
            </w:tcBorders>
            <w:shd w:val="clear" w:color="auto" w:fill="00A0DC"/>
            <w:vAlign w:val="center"/>
          </w:tcPr>
          <w:p w14:paraId="44591864" w14:textId="77777777" w:rsidR="00A84B09" w:rsidRPr="009C5A63" w:rsidRDefault="00A84B0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910382293"/>
            <w:placeholder>
              <w:docPart w:val="D9C24FCB3A014EB0BCCA5BCFB0A844A4"/>
            </w:placeholder>
          </w:sdtPr>
          <w:sdtContent>
            <w:tc>
              <w:tcPr>
                <w:tcW w:w="817" w:type="pct"/>
                <w:gridSpan w:val="4"/>
                <w:tcBorders>
                  <w:bottom w:val="single" w:sz="12" w:space="0" w:color="auto"/>
                  <w:right w:val="single" w:sz="12" w:space="0" w:color="auto"/>
                </w:tcBorders>
                <w:vAlign w:val="center"/>
              </w:tcPr>
              <w:p w14:paraId="29099D9B"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A84B09" w:rsidRPr="009C5A63" w14:paraId="1FA08A36" w14:textId="77777777" w:rsidTr="00C95A3C">
        <w:tc>
          <w:tcPr>
            <w:tcW w:w="1256" w:type="pct"/>
            <w:tcBorders>
              <w:left w:val="single" w:sz="12" w:space="0" w:color="auto"/>
              <w:bottom w:val="single" w:sz="12" w:space="0" w:color="auto"/>
            </w:tcBorders>
            <w:shd w:val="clear" w:color="auto" w:fill="00A0DC"/>
            <w:vAlign w:val="center"/>
          </w:tcPr>
          <w:p w14:paraId="4209211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19451603"/>
            <w:placeholder>
              <w:docPart w:val="3CFCABED59BD4515979B8FC8BA92DF07"/>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7348244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31A4DAB0" w14:textId="77777777" w:rsidR="00A84B09" w:rsidRPr="009C5A63" w:rsidRDefault="00A84B0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1C666795" w14:textId="77777777" w:rsidR="00A84B09"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208381230"/>
                <w:placeholder>
                  <w:docPart w:val="49F694283B6F477DB214130DBC8511B1"/>
                </w:placeholder>
                <w:dropDownList>
                  <w:listItem w:value="Choose an item."/>
                  <w:listItem w:displayText="Y" w:value="Y"/>
                  <w:listItem w:displayText="N" w:value="N"/>
                </w:dropDownList>
              </w:sdtPr>
              <w:sdtContent>
                <w:r w:rsidR="00A84B09" w:rsidRPr="009C5A63">
                  <w:rPr>
                    <w:rFonts w:ascii="Proba Pro Lt" w:hAnsi="Proba Pro Lt" w:cstheme="minorHAnsi"/>
                    <w:sz w:val="20"/>
                    <w:szCs w:val="20"/>
                    <w:lang w:val="en-GB"/>
                  </w:rPr>
                  <w:t>Y</w:t>
                </w:r>
              </w:sdtContent>
            </w:sdt>
          </w:p>
        </w:tc>
      </w:tr>
      <w:tr w:rsidR="00A84B09" w:rsidRPr="009C5A63" w14:paraId="58B44321"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E2ED3E" w14:textId="77777777" w:rsidR="00A84B09" w:rsidRPr="009C5A63" w:rsidRDefault="00A84B0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A84B09" w:rsidRPr="009C5A63" w14:paraId="4F3E3607" w14:textId="77777777" w:rsidTr="00B26AA2">
        <w:tc>
          <w:tcPr>
            <w:tcW w:w="1256" w:type="pct"/>
            <w:tcBorders>
              <w:top w:val="single" w:sz="12" w:space="0" w:color="auto"/>
              <w:left w:val="single" w:sz="12" w:space="0" w:color="auto"/>
            </w:tcBorders>
            <w:shd w:val="clear" w:color="auto" w:fill="00A0DC"/>
            <w:vAlign w:val="center"/>
          </w:tcPr>
          <w:p w14:paraId="16804080"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818839405"/>
            <w:placeholder>
              <w:docPart w:val="F207F57C56D64F529E9E733C92D1E1CF"/>
            </w:placeholder>
          </w:sdtPr>
          <w:sdtContent>
            <w:tc>
              <w:tcPr>
                <w:tcW w:w="3744" w:type="pct"/>
                <w:gridSpan w:val="13"/>
                <w:tcBorders>
                  <w:top w:val="single" w:sz="12" w:space="0" w:color="auto"/>
                  <w:right w:val="single" w:sz="12" w:space="0" w:color="auto"/>
                </w:tcBorders>
                <w:vAlign w:val="center"/>
              </w:tcPr>
              <w:p w14:paraId="51373D79" w14:textId="77777777" w:rsidR="00A84B09" w:rsidRPr="009C5A63" w:rsidRDefault="00A84B09" w:rsidP="00B26AA2">
                <w:pPr>
                  <w:tabs>
                    <w:tab w:val="left" w:pos="2820"/>
                  </w:tabs>
                  <w:spacing w:after="0" w:line="240" w:lineRule="auto"/>
                  <w:rPr>
                    <w:rFonts w:ascii="Proba Pro Lt" w:hAnsi="Proba Pro Lt" w:cstheme="minorHAnsi"/>
                    <w:color w:val="FF0000"/>
                    <w:sz w:val="20"/>
                    <w:szCs w:val="20"/>
                    <w:lang w:val="en-GB"/>
                  </w:rPr>
                </w:pPr>
                <w:proofErr w:type="gramStart"/>
                <w:r w:rsidRPr="009C5A63">
                  <w:rPr>
                    <w:rFonts w:ascii="Proba Pro Lt" w:hAnsi="Proba Pro Lt" w:cstheme="minorHAnsi"/>
                    <w:sz w:val="20"/>
                    <w:szCs w:val="20"/>
                    <w:lang w:val="en-GB"/>
                  </w:rPr>
                  <w:t>The course objective is to introduce students about the possibilities to overcome the limitations of the natural peptides (their flexibility enables the interactions with different receptors leading to the undesired side effects, they are subjected to the proteolytic activity of the peptidases in gastrointestinal tract and serum, the high molecular mass and polarity hinder the transport through cell membrane and blood-brain barrier) by using their synthetic mimetics.</w:t>
                </w:r>
                <w:proofErr w:type="gramEnd"/>
              </w:p>
            </w:tc>
          </w:sdtContent>
        </w:sdt>
      </w:tr>
      <w:tr w:rsidR="00A84B09" w:rsidRPr="009C5A63" w14:paraId="49D76238" w14:textId="77777777" w:rsidTr="00B26AA2">
        <w:tc>
          <w:tcPr>
            <w:tcW w:w="1256" w:type="pct"/>
            <w:tcBorders>
              <w:left w:val="single" w:sz="12" w:space="0" w:color="auto"/>
            </w:tcBorders>
            <w:shd w:val="clear" w:color="auto" w:fill="00A0DC"/>
            <w:vAlign w:val="center"/>
          </w:tcPr>
          <w:p w14:paraId="20AB9A0A"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710074982"/>
            <w:placeholder>
              <w:docPart w:val="E713962E7AAB49ACA923E3E30A9579B5"/>
            </w:placeholder>
          </w:sdtPr>
          <w:sdtContent>
            <w:tc>
              <w:tcPr>
                <w:tcW w:w="3744" w:type="pct"/>
                <w:gridSpan w:val="13"/>
                <w:tcBorders>
                  <w:right w:val="single" w:sz="12" w:space="0" w:color="auto"/>
                </w:tcBorders>
                <w:vAlign w:val="center"/>
              </w:tcPr>
              <w:p w14:paraId="72412FE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A84B09" w:rsidRPr="009C5A63" w14:paraId="793FFD4F" w14:textId="77777777" w:rsidTr="00B26AA2">
        <w:tc>
          <w:tcPr>
            <w:tcW w:w="1256" w:type="pct"/>
            <w:tcBorders>
              <w:left w:val="single" w:sz="12" w:space="0" w:color="auto"/>
            </w:tcBorders>
            <w:shd w:val="clear" w:color="auto" w:fill="00A0DC"/>
            <w:vAlign w:val="center"/>
          </w:tcPr>
          <w:p w14:paraId="66DFEC43"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786032892"/>
            <w:placeholder>
              <w:docPart w:val="9E86395291D241DE927843B2E05ED4CF"/>
            </w:placeholder>
          </w:sdtPr>
          <w:sdtContent>
            <w:sdt>
              <w:sdtPr>
                <w:rPr>
                  <w:rFonts w:ascii="Proba Pro Lt" w:hAnsi="Proba Pro Lt" w:cstheme="minorHAnsi"/>
                  <w:sz w:val="20"/>
                  <w:szCs w:val="20"/>
                  <w:lang w:val="en-GB"/>
                </w:rPr>
                <w:id w:val="-327744074"/>
                <w:placeholder>
                  <w:docPart w:val="7956F311A8FD4DBFAF4F6D7A66B546D7"/>
                </w:placeholder>
              </w:sdtPr>
              <w:sdtContent>
                <w:tc>
                  <w:tcPr>
                    <w:tcW w:w="3744" w:type="pct"/>
                    <w:gridSpan w:val="13"/>
                    <w:tcBorders>
                      <w:right w:val="single" w:sz="12" w:space="0" w:color="auto"/>
                    </w:tcBorders>
                    <w:vAlign w:val="center"/>
                  </w:tcPr>
                  <w:p w14:paraId="3777B216"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p w14:paraId="05F7D77A" w14:textId="77777777" w:rsidR="00A84B09" w:rsidRPr="009C5A63" w:rsidRDefault="00A84B09" w:rsidP="00B200B4">
                    <w:pPr>
                      <w:pStyle w:val="ListParagraph"/>
                      <w:numPr>
                        <w:ilvl w:val="0"/>
                        <w:numId w:val="100"/>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eastAsiaTheme="minorHAnsi" w:hAnsi="Proba Pro Lt" w:cstheme="minorHAnsi"/>
                        <w:sz w:val="20"/>
                        <w:szCs w:val="20"/>
                        <w:lang w:val="en-GB"/>
                      </w:rPr>
                      <w:t>understand basic principles of research work</w:t>
                    </w:r>
                  </w:p>
                  <w:p w14:paraId="101222DD" w14:textId="77777777" w:rsidR="00A84B09" w:rsidRPr="009C5A63" w:rsidRDefault="00A84B09" w:rsidP="00B200B4">
                    <w:pPr>
                      <w:pStyle w:val="ListParagraph"/>
                      <w:numPr>
                        <w:ilvl w:val="0"/>
                        <w:numId w:val="100"/>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eastAsiaTheme="minorHAnsi" w:hAnsi="Proba Pro Lt" w:cstheme="minorHAnsi"/>
                        <w:sz w:val="20"/>
                        <w:szCs w:val="20"/>
                        <w:lang w:val="en-GB"/>
                      </w:rPr>
                      <w:t>conceptualize and carry out production of new products</w:t>
                    </w:r>
                  </w:p>
                  <w:p w14:paraId="22D02CF6" w14:textId="77777777" w:rsidR="00A84B09" w:rsidRPr="009C5A63" w:rsidRDefault="00A84B09" w:rsidP="00B200B4">
                    <w:pPr>
                      <w:pStyle w:val="ListParagraph"/>
                      <w:numPr>
                        <w:ilvl w:val="0"/>
                        <w:numId w:val="100"/>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eastAsiaTheme="minorHAnsi" w:hAnsi="Proba Pro Lt" w:cstheme="minorHAnsi"/>
                        <w:sz w:val="20"/>
                        <w:szCs w:val="20"/>
                        <w:lang w:val="en-GB"/>
                      </w:rPr>
                      <w:t xml:space="preserve">do highly-complex jobs in microbiological, physical and chemical control and development laboratories of food industry </w:t>
                    </w:r>
                  </w:p>
                  <w:p w14:paraId="2759A772" w14:textId="77777777" w:rsidR="00A84B09" w:rsidRPr="009C5A63" w:rsidRDefault="00A84B09" w:rsidP="00B200B4">
                    <w:pPr>
                      <w:pStyle w:val="ListParagraph"/>
                      <w:numPr>
                        <w:ilvl w:val="0"/>
                        <w:numId w:val="100"/>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eastAsiaTheme="minorHAnsi" w:hAnsi="Proba Pro Lt" w:cstheme="minorHAnsi"/>
                        <w:sz w:val="20"/>
                        <w:szCs w:val="20"/>
                        <w:lang w:val="en-GB"/>
                      </w:rPr>
                      <w:t>manage or work in an interdisciplinary team, which conceptualizes and conducts experiments in the field of food technology</w:t>
                    </w:r>
                  </w:p>
                  <w:p w14:paraId="35797E3B" w14:textId="77777777" w:rsidR="00A84B09" w:rsidRPr="009C5A63" w:rsidRDefault="00A84B09" w:rsidP="00B200B4">
                    <w:pPr>
                      <w:pStyle w:val="ListParagraph"/>
                      <w:numPr>
                        <w:ilvl w:val="0"/>
                        <w:numId w:val="100"/>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use and value scientific and occupational literature with the aim of lifelong learning and profession enhancement</w:t>
                    </w:r>
                  </w:p>
                  <w:p w14:paraId="10EC71A8" w14:textId="77777777" w:rsidR="00A84B09" w:rsidRPr="009C5A63" w:rsidRDefault="00A84B09" w:rsidP="00B26AA2">
                    <w:pPr>
                      <w:autoSpaceDE w:val="0"/>
                      <w:autoSpaceDN w:val="0"/>
                      <w:adjustRightInd w:val="0"/>
                      <w:spacing w:after="0" w:line="240" w:lineRule="auto"/>
                      <w:rPr>
                        <w:rFonts w:ascii="Proba Pro Lt" w:eastAsiaTheme="minorHAnsi" w:hAnsi="Proba Pro Lt" w:cstheme="minorHAnsi"/>
                        <w:sz w:val="20"/>
                        <w:szCs w:val="20"/>
                        <w:lang w:val="en-GB"/>
                      </w:rPr>
                    </w:pPr>
                  </w:p>
                  <w:p w14:paraId="59D0F3CD"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Molecular Biotechnology</w:t>
                    </w:r>
                  </w:p>
                  <w:p w14:paraId="4025DB09" w14:textId="77777777" w:rsidR="00A84B09" w:rsidRPr="009C5A63" w:rsidRDefault="00A84B09" w:rsidP="00B200B4">
                    <w:pPr>
                      <w:pStyle w:val="ListParagraph"/>
                      <w:numPr>
                        <w:ilvl w:val="0"/>
                        <w:numId w:val="111"/>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participate in biomedical and related biomolecular researches on account of basic knowledge of molecular and cellular biology and genetics, bioinformatics, immunology and human physiology </w:t>
                    </w:r>
                  </w:p>
                  <w:p w14:paraId="0750C0C3" w14:textId="77777777" w:rsidR="00A84B09" w:rsidRPr="009C5A63" w:rsidRDefault="00A84B09" w:rsidP="00B200B4">
                    <w:pPr>
                      <w:pStyle w:val="ListParagraph"/>
                      <w:numPr>
                        <w:ilvl w:val="0"/>
                        <w:numId w:val="111"/>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use equipment and instruments in chemical, biochemical, microbiological and molecular-genetic laboratories </w:t>
                    </w:r>
                  </w:p>
                  <w:p w14:paraId="3FFFC02C" w14:textId="77777777" w:rsidR="00A84B09" w:rsidRPr="009C5A63" w:rsidRDefault="00A84B09" w:rsidP="00B200B4">
                    <w:pPr>
                      <w:pStyle w:val="ListParagraph"/>
                      <w:numPr>
                        <w:ilvl w:val="0"/>
                        <w:numId w:val="111"/>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use scientific literature in English, and present the existing results to experts and laymen, and convey their knowledge and skills to their peers</w:t>
                    </w:r>
                  </w:p>
                  <w:p w14:paraId="517C2ED3" w14:textId="77777777" w:rsidR="00A84B09" w:rsidRPr="009C5A63" w:rsidRDefault="00A84B09" w:rsidP="00B200B4">
                    <w:pPr>
                      <w:pStyle w:val="ListParagraph"/>
                      <w:numPr>
                        <w:ilvl w:val="0"/>
                        <w:numId w:val="111"/>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present, valorize and popularize modern accomplishments and courses of development of molecular biotechnology</w:t>
                    </w:r>
                  </w:p>
                  <w:p w14:paraId="241D4280" w14:textId="77777777" w:rsidR="00A84B09" w:rsidRPr="009C5A63" w:rsidRDefault="00A84B09" w:rsidP="00B200B4">
                    <w:pPr>
                      <w:pStyle w:val="ListParagraph"/>
                      <w:numPr>
                        <w:ilvl w:val="0"/>
                        <w:numId w:val="111"/>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participate actively in scientific paper discussion from the field of molecular biotechnology and related sciences</w:t>
                    </w:r>
                  </w:p>
                  <w:p w14:paraId="118CE6EB" w14:textId="77777777" w:rsidR="00A84B09" w:rsidRPr="009C5A63" w:rsidRDefault="00A84B09" w:rsidP="00B200B4">
                    <w:pPr>
                      <w:pStyle w:val="ListParagraph"/>
                      <w:numPr>
                        <w:ilvl w:val="0"/>
                        <w:numId w:val="111"/>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6583849C"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p>
                  <w:p w14:paraId="01833A34"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Safety Management</w:t>
                    </w:r>
                  </w:p>
                  <w:p w14:paraId="225C9517" w14:textId="77777777" w:rsidR="00A84B09" w:rsidRPr="009C5A63" w:rsidRDefault="00A84B09" w:rsidP="00B200B4">
                    <w:pPr>
                      <w:pStyle w:val="ListParagraph"/>
                      <w:numPr>
                        <w:ilvl w:val="0"/>
                        <w:numId w:val="112"/>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convey their knowledge and conclusions to both professionals and the general public, in a clear and well-reasoned manner </w:t>
                    </w:r>
                  </w:p>
                  <w:p w14:paraId="54D04FAC" w14:textId="77777777" w:rsidR="00A84B09" w:rsidRPr="009C5A63" w:rsidRDefault="00A84B09" w:rsidP="00B200B4">
                    <w:pPr>
                      <w:pStyle w:val="ListParagraph"/>
                      <w:numPr>
                        <w:ilvl w:val="0"/>
                        <w:numId w:val="112"/>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use and value scientific and occupational literature with the aim of lifelong learning and profession enhancement</w:t>
                    </w:r>
                  </w:p>
                  <w:p w14:paraId="568D674A"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p>
                  <w:p w14:paraId="09C07653"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p w14:paraId="37880BF8" w14:textId="77777777" w:rsidR="00A84B09" w:rsidRPr="009C5A63" w:rsidRDefault="00A84B09" w:rsidP="00B200B4">
                    <w:pPr>
                      <w:pStyle w:val="ListParagraph"/>
                      <w:numPr>
                        <w:ilvl w:val="0"/>
                        <w:numId w:val="113"/>
                      </w:numPr>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sdtContent>
        </w:sdt>
      </w:tr>
      <w:tr w:rsidR="00A84B09" w:rsidRPr="009C5A63" w14:paraId="7FBAB232" w14:textId="77777777" w:rsidTr="00B26AA2">
        <w:tc>
          <w:tcPr>
            <w:tcW w:w="1256" w:type="pct"/>
            <w:tcBorders>
              <w:left w:val="single" w:sz="12" w:space="0" w:color="auto"/>
            </w:tcBorders>
            <w:shd w:val="clear" w:color="auto" w:fill="00A0DC"/>
            <w:vAlign w:val="center"/>
          </w:tcPr>
          <w:p w14:paraId="26E5C633"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251392122"/>
            <w:placeholder>
              <w:docPart w:val="F9ABCFD653624CB980227A3A98B56D45"/>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57F147CD" w14:textId="28F0C860" w:rsidR="00A84B09" w:rsidRPr="009C5A63" w:rsidRDefault="002614F2" w:rsidP="00B200B4">
                <w:pPr>
                  <w:pStyle w:val="ListParagraph"/>
                  <w:numPr>
                    <w:ilvl w:val="0"/>
                    <w:numId w:val="101"/>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analyse </w:t>
                </w:r>
                <w:r w:rsidR="00A84B09" w:rsidRPr="009C5A63">
                  <w:rPr>
                    <w:rFonts w:ascii="Proba Pro Lt" w:hAnsi="Proba Pro Lt" w:cstheme="minorHAnsi"/>
                    <w:sz w:val="20"/>
                    <w:szCs w:val="20"/>
                    <w:lang w:val="en-GB"/>
                  </w:rPr>
                  <w:t>and argue how to overcome the disadvantages of the natural peptides (proteolytic instability, polarity, conformational freedom) by using adequately designed mimetics</w:t>
                </w:r>
              </w:p>
              <w:p w14:paraId="5E5C62EE" w14:textId="1D542D0E" w:rsidR="00A84B09" w:rsidRPr="009C5A63" w:rsidRDefault="002614F2" w:rsidP="00B200B4">
                <w:pPr>
                  <w:pStyle w:val="ListParagraph"/>
                  <w:numPr>
                    <w:ilvl w:val="0"/>
                    <w:numId w:val="101"/>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analyse </w:t>
                </w:r>
                <w:r w:rsidR="00A84B09" w:rsidRPr="009C5A63">
                  <w:rPr>
                    <w:rFonts w:ascii="Proba Pro Lt" w:hAnsi="Proba Pro Lt" w:cstheme="minorHAnsi"/>
                    <w:sz w:val="20"/>
                    <w:szCs w:val="20"/>
                    <w:lang w:val="en-GB"/>
                  </w:rPr>
                  <w:t>and identify peptide and non-peptide structures that mimic the secondary structural element (helix, sheet or turn) involved in molecular recognition</w:t>
                </w:r>
              </w:p>
              <w:p w14:paraId="194C2E0A" w14:textId="630380FF" w:rsidR="00A84B09" w:rsidRPr="009C5A63" w:rsidRDefault="002614F2" w:rsidP="00B200B4">
                <w:pPr>
                  <w:pStyle w:val="ListParagraph"/>
                  <w:numPr>
                    <w:ilvl w:val="0"/>
                    <w:numId w:val="101"/>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design </w:t>
                </w:r>
                <w:r w:rsidR="00A84B09" w:rsidRPr="009C5A63">
                  <w:rPr>
                    <w:rFonts w:ascii="Proba Pro Lt" w:hAnsi="Proba Pro Lt" w:cstheme="minorHAnsi"/>
                    <w:sz w:val="20"/>
                    <w:szCs w:val="20"/>
                    <w:lang w:val="en-GB"/>
                  </w:rPr>
                  <w:t>and synthesis of ferrocene peptides as potential mimetics of peptide secondary structural elements</w:t>
                </w:r>
              </w:p>
              <w:p w14:paraId="1A8EE67D" w14:textId="6878B9E1" w:rsidR="00A84B09" w:rsidRPr="009C5A63" w:rsidRDefault="002614F2" w:rsidP="00B200B4">
                <w:pPr>
                  <w:pStyle w:val="ListParagraph"/>
                  <w:numPr>
                    <w:ilvl w:val="0"/>
                    <w:numId w:val="101"/>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perform </w:t>
                </w:r>
                <w:r w:rsidR="00A84B09" w:rsidRPr="009C5A63">
                  <w:rPr>
                    <w:rFonts w:ascii="Proba Pro Lt" w:hAnsi="Proba Pro Lt" w:cstheme="minorHAnsi"/>
                    <w:sz w:val="20"/>
                    <w:szCs w:val="20"/>
                    <w:lang w:val="en-GB"/>
                  </w:rPr>
                  <w:t>the conformational analysis of ferrocene peptidomimetics in solution by using standard spectroscopic techniques (IR, NMR and CD) with the aim to define their secondary structure</w:t>
                </w:r>
              </w:p>
              <w:p w14:paraId="1666C5B0" w14:textId="18D9E96A" w:rsidR="00A84B09" w:rsidRPr="006242D0" w:rsidRDefault="002614F2" w:rsidP="00B200B4">
                <w:pPr>
                  <w:pStyle w:val="ListParagraph"/>
                  <w:numPr>
                    <w:ilvl w:val="0"/>
                    <w:numId w:val="101"/>
                  </w:numPr>
                  <w:spacing w:after="0" w:line="240" w:lineRule="auto"/>
                  <w:rPr>
                    <w:rFonts w:ascii="Proba Pro Lt" w:eastAsia="Times New Roman" w:hAnsi="Proba Pro Lt" w:cstheme="minorHAnsi"/>
                    <w:sz w:val="20"/>
                    <w:szCs w:val="20"/>
                    <w:lang w:val="en-GB" w:eastAsia="hr-HR"/>
                  </w:rPr>
                </w:pPr>
                <w:proofErr w:type="gramStart"/>
                <w:r w:rsidRPr="009C5A63">
                  <w:rPr>
                    <w:rFonts w:ascii="Proba Pro Lt" w:hAnsi="Proba Pro Lt" w:cstheme="minorHAnsi"/>
                    <w:sz w:val="20"/>
                    <w:szCs w:val="20"/>
                    <w:lang w:val="en-GB"/>
                  </w:rPr>
                  <w:t>predict</w:t>
                </w:r>
                <w:proofErr w:type="gramEnd"/>
                <w:r w:rsidRPr="009C5A63">
                  <w:rPr>
                    <w:rFonts w:ascii="Proba Pro Lt" w:hAnsi="Proba Pro Lt" w:cstheme="minorHAnsi"/>
                    <w:sz w:val="20"/>
                    <w:szCs w:val="20"/>
                    <w:lang w:val="en-GB"/>
                  </w:rPr>
                  <w:t xml:space="preserve"> </w:t>
                </w:r>
                <w:r w:rsidR="00A84B09" w:rsidRPr="009C5A63">
                  <w:rPr>
                    <w:rFonts w:ascii="Proba Pro Lt" w:hAnsi="Proba Pro Lt" w:cstheme="minorHAnsi"/>
                    <w:sz w:val="20"/>
                    <w:szCs w:val="20"/>
                    <w:lang w:val="en-GB"/>
                  </w:rPr>
                  <w:t>and evaluate the potential pharmacological and biotechnological application of peptidomimetics.</w:t>
                </w:r>
              </w:p>
            </w:tc>
          </w:sdtContent>
        </w:sdt>
      </w:tr>
      <w:tr w:rsidR="00A84B09" w:rsidRPr="009C5A63" w14:paraId="3522A028" w14:textId="77777777" w:rsidTr="00B26AA2">
        <w:tc>
          <w:tcPr>
            <w:tcW w:w="1256" w:type="pct"/>
            <w:tcBorders>
              <w:left w:val="single" w:sz="12" w:space="0" w:color="auto"/>
            </w:tcBorders>
            <w:shd w:val="clear" w:color="auto" w:fill="00A0DC"/>
            <w:vAlign w:val="center"/>
          </w:tcPr>
          <w:p w14:paraId="6A740221" w14:textId="7ADC4D90" w:rsidR="00A84B09" w:rsidRPr="009C5A63" w:rsidRDefault="002614F2" w:rsidP="002614F2">
            <w:pPr>
              <w:tabs>
                <w:tab w:val="left" w:pos="2820"/>
              </w:tabs>
              <w:spacing w:after="0" w:line="240" w:lineRule="auto"/>
              <w:rPr>
                <w:rFonts w:ascii="Proba Pro Lt" w:hAnsi="Proba Pro Lt" w:cstheme="minorHAnsi"/>
                <w:color w:val="000000"/>
                <w:sz w:val="20"/>
                <w:szCs w:val="20"/>
                <w:lang w:val="en-GB"/>
              </w:rPr>
            </w:pPr>
            <w:r>
              <w:rPr>
                <w:rFonts w:ascii="Proba Pro Lt" w:hAnsi="Proba Pro Lt" w:cstheme="minorHAnsi"/>
                <w:color w:val="000000"/>
                <w:sz w:val="20"/>
                <w:szCs w:val="20"/>
                <w:lang w:val="en-GB"/>
              </w:rPr>
              <w:lastRenderedPageBreak/>
              <w:t xml:space="preserve">2.5. Course content (syllabus) </w:t>
            </w:r>
          </w:p>
        </w:tc>
        <w:sdt>
          <w:sdtPr>
            <w:rPr>
              <w:rFonts w:ascii="Proba Pro Lt" w:hAnsi="Proba Pro Lt" w:cstheme="minorHAnsi"/>
              <w:sz w:val="20"/>
              <w:szCs w:val="20"/>
              <w:lang w:val="en-GB"/>
            </w:rPr>
            <w:id w:val="1253547797"/>
            <w:placeholder>
              <w:docPart w:val="36ED0D51DE6641F5A7C363E21C99E375"/>
            </w:placeholder>
          </w:sdtPr>
          <w:sdtContent>
            <w:tc>
              <w:tcPr>
                <w:tcW w:w="3744" w:type="pct"/>
                <w:gridSpan w:val="13"/>
                <w:tcBorders>
                  <w:right w:val="single" w:sz="12" w:space="0" w:color="auto"/>
                </w:tcBorders>
                <w:vAlign w:val="center"/>
              </w:tcPr>
              <w:p w14:paraId="7F82A6B8" w14:textId="77777777" w:rsidR="00A84B09" w:rsidRPr="009C5A63" w:rsidRDefault="00A84B09" w:rsidP="00B200B4">
                <w:pPr>
                  <w:pStyle w:val="ListParagraph"/>
                  <w:numPr>
                    <w:ilvl w:val="0"/>
                    <w:numId w:val="156"/>
                  </w:numPr>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Natural peptides: the role and structure.</w:t>
                </w:r>
              </w:p>
              <w:p w14:paraId="5242CEEA" w14:textId="77777777" w:rsidR="00A84B09" w:rsidRPr="009C5A63" w:rsidRDefault="00A84B09" w:rsidP="00B200B4">
                <w:pPr>
                  <w:pStyle w:val="ListParagraph"/>
                  <w:numPr>
                    <w:ilvl w:val="0"/>
                    <w:numId w:val="97"/>
                  </w:numPr>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 xml:space="preserve">Mimetics of </w:t>
                </w:r>
                <w:proofErr w:type="gramStart"/>
                <w:r w:rsidRPr="009C5A63">
                  <w:rPr>
                    <w:rFonts w:ascii="Proba Pro Lt" w:hAnsi="Proba Pro Lt" w:cstheme="minorHAnsi"/>
                    <w:bCs/>
                    <w:sz w:val="20"/>
                    <w:szCs w:val="20"/>
                    <w:lang w:val="en-GB"/>
                  </w:rPr>
                  <w:t>alpha-helix</w:t>
                </w:r>
                <w:proofErr w:type="gramEnd"/>
                <w:r w:rsidRPr="009C5A63">
                  <w:rPr>
                    <w:rFonts w:ascii="Proba Pro Lt" w:hAnsi="Proba Pro Lt" w:cstheme="minorHAnsi"/>
                    <w:bCs/>
                    <w:sz w:val="20"/>
                    <w:szCs w:val="20"/>
                    <w:lang w:val="en-GB"/>
                  </w:rPr>
                  <w:t>.</w:t>
                </w:r>
              </w:p>
              <w:p w14:paraId="6808BA67" w14:textId="77777777" w:rsidR="00A84B09" w:rsidRPr="009C5A63" w:rsidRDefault="00A84B09" w:rsidP="00B200B4">
                <w:pPr>
                  <w:pStyle w:val="ListParagraph"/>
                  <w:numPr>
                    <w:ilvl w:val="0"/>
                    <w:numId w:val="97"/>
                  </w:numPr>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Mimetics of turn.</w:t>
                </w:r>
              </w:p>
              <w:p w14:paraId="31E3E1A1" w14:textId="77777777" w:rsidR="00A84B09" w:rsidRPr="009C5A63" w:rsidRDefault="00A84B09" w:rsidP="00B200B4">
                <w:pPr>
                  <w:pStyle w:val="ListParagraph"/>
                  <w:numPr>
                    <w:ilvl w:val="0"/>
                    <w:numId w:val="97"/>
                  </w:numPr>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Mimetics of beta-sheet.</w:t>
                </w:r>
              </w:p>
              <w:p w14:paraId="0E5399A9" w14:textId="77777777" w:rsidR="00A84B09" w:rsidRPr="009C5A63" w:rsidRDefault="00A84B09" w:rsidP="00B200B4">
                <w:pPr>
                  <w:pStyle w:val="ListParagraph"/>
                  <w:numPr>
                    <w:ilvl w:val="0"/>
                    <w:numId w:val="97"/>
                  </w:numPr>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Ferrocene peptidomimetics.</w:t>
                </w:r>
              </w:p>
              <w:p w14:paraId="383A9667" w14:textId="77777777" w:rsidR="00A84B09" w:rsidRPr="009C5A63" w:rsidRDefault="00A84B09" w:rsidP="00B200B4">
                <w:pPr>
                  <w:pStyle w:val="ListParagraph"/>
                  <w:numPr>
                    <w:ilvl w:val="0"/>
                    <w:numId w:val="97"/>
                  </w:numPr>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Carbohydrate peptidomimetics. Petidomimetics as artificial sweeteners.</w:t>
                </w:r>
              </w:p>
              <w:p w14:paraId="3AA8B520" w14:textId="77777777" w:rsidR="00A84B09" w:rsidRPr="009C5A63" w:rsidRDefault="00A84B09" w:rsidP="00B200B4">
                <w:pPr>
                  <w:pStyle w:val="ListParagraph"/>
                  <w:numPr>
                    <w:ilvl w:val="0"/>
                    <w:numId w:val="97"/>
                  </w:numPr>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Structure and function of natural peptide mimetics (hormones, N-acetylglucosamine, apolipoproteins, etc)</w:t>
                </w:r>
              </w:p>
              <w:p w14:paraId="75395FF1" w14:textId="77777777" w:rsidR="00A84B09" w:rsidRPr="009C5A63" w:rsidRDefault="00A84B09" w:rsidP="00B200B4">
                <w:pPr>
                  <w:pStyle w:val="ListParagraph"/>
                  <w:numPr>
                    <w:ilvl w:val="0"/>
                    <w:numId w:val="97"/>
                  </w:numPr>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Conformational analysis in solution by using the spectroscopic techniques (IR, NMR and CD spectroscopy).</w:t>
                </w:r>
              </w:p>
            </w:tc>
          </w:sdtContent>
        </w:sdt>
      </w:tr>
      <w:tr w:rsidR="00A84B09" w:rsidRPr="009C5A63" w14:paraId="529D15C4" w14:textId="77777777" w:rsidTr="00C95A3C">
        <w:trPr>
          <w:trHeight w:val="349"/>
        </w:trPr>
        <w:tc>
          <w:tcPr>
            <w:tcW w:w="1256" w:type="pct"/>
            <w:vMerge w:val="restart"/>
            <w:tcBorders>
              <w:left w:val="single" w:sz="12" w:space="0" w:color="auto"/>
            </w:tcBorders>
            <w:shd w:val="clear" w:color="auto" w:fill="00A0DC"/>
            <w:vAlign w:val="center"/>
          </w:tcPr>
          <w:p w14:paraId="0C66DEE6"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6181D227"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01700358"/>
              </w:sdtPr>
              <w:sdtContent>
                <w:r w:rsidR="00A84B09" w:rsidRPr="009C5A63">
                  <w:rPr>
                    <w:rFonts w:ascii="Cambria Math" w:eastAsia="MS Gothic" w:hAnsi="Cambria Math" w:cs="Cambria Math"/>
                    <w:b w:val="0"/>
                    <w:sz w:val="20"/>
                    <w:szCs w:val="20"/>
                    <w:lang w:val="en-GB"/>
                  </w:rPr>
                  <w:t>⊠</w:t>
                </w:r>
              </w:sdtContent>
            </w:sdt>
            <w:r w:rsidR="00A84B09" w:rsidRPr="009C5A63">
              <w:rPr>
                <w:rFonts w:ascii="Proba Pro Lt" w:hAnsi="Proba Pro Lt" w:cstheme="minorHAnsi"/>
                <w:b w:val="0"/>
                <w:sz w:val="20"/>
                <w:szCs w:val="20"/>
                <w:lang w:val="en-GB"/>
              </w:rPr>
              <w:t xml:space="preserve"> lectures</w:t>
            </w:r>
          </w:p>
          <w:p w14:paraId="4C680FA3"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18833457"/>
              </w:sdtPr>
              <w:sdtContent>
                <w:sdt>
                  <w:sdtPr>
                    <w:rPr>
                      <w:rFonts w:ascii="Proba Pro Lt" w:hAnsi="Proba Pro Lt" w:cstheme="minorHAnsi"/>
                      <w:b w:val="0"/>
                      <w:sz w:val="20"/>
                      <w:szCs w:val="20"/>
                      <w:lang w:val="en-GB"/>
                    </w:rPr>
                    <w:id w:val="20917738"/>
                  </w:sdtPr>
                  <w:sdtContent>
                    <w:r w:rsidR="00A84B09" w:rsidRPr="009C5A63">
                      <w:rPr>
                        <w:rFonts w:ascii="Cambria Math" w:eastAsia="MS Gothic" w:hAnsi="Cambria Math" w:cs="Cambria Math"/>
                        <w:b w:val="0"/>
                        <w:sz w:val="20"/>
                        <w:szCs w:val="20"/>
                        <w:lang w:val="en-GB"/>
                      </w:rPr>
                      <w:t>⊠</w:t>
                    </w:r>
                  </w:sdtContent>
                </w:sdt>
              </w:sdtContent>
            </w:sdt>
            <w:r w:rsidR="00A84B09" w:rsidRPr="009C5A63">
              <w:rPr>
                <w:rFonts w:ascii="Proba Pro Lt" w:hAnsi="Proba Pro Lt" w:cstheme="minorHAnsi"/>
                <w:b w:val="0"/>
                <w:sz w:val="20"/>
                <w:szCs w:val="20"/>
                <w:lang w:val="en-GB"/>
              </w:rPr>
              <w:t xml:space="preserve"> seminars and workshops  </w:t>
            </w:r>
          </w:p>
          <w:p w14:paraId="4F2CC884"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74228747"/>
              </w:sdtPr>
              <w:sdtContent>
                <w:sdt>
                  <w:sdtPr>
                    <w:rPr>
                      <w:rFonts w:ascii="Proba Pro Lt" w:hAnsi="Proba Pro Lt" w:cstheme="minorHAnsi"/>
                      <w:b w:val="0"/>
                      <w:sz w:val="20"/>
                      <w:szCs w:val="20"/>
                      <w:lang w:val="en-GB"/>
                    </w:rPr>
                    <w:id w:val="12009693"/>
                  </w:sdtPr>
                  <w:sdtContent>
                    <w:r w:rsidR="00A84B09" w:rsidRPr="009C5A63">
                      <w:rPr>
                        <w:rFonts w:ascii="Cambria Math" w:eastAsia="MS Gothic" w:hAnsi="Cambria Math" w:cs="Cambria Math"/>
                        <w:b w:val="0"/>
                        <w:sz w:val="20"/>
                        <w:szCs w:val="20"/>
                        <w:lang w:val="en-GB"/>
                      </w:rPr>
                      <w:t>⊠</w:t>
                    </w:r>
                  </w:sdtContent>
                </w:sdt>
              </w:sdtContent>
            </w:sdt>
            <w:r w:rsidR="00A84B09" w:rsidRPr="009C5A63">
              <w:rPr>
                <w:rFonts w:ascii="Proba Pro Lt" w:hAnsi="Proba Pro Lt" w:cstheme="minorHAnsi"/>
                <w:b w:val="0"/>
                <w:sz w:val="20"/>
                <w:szCs w:val="20"/>
                <w:lang w:val="en-GB"/>
              </w:rPr>
              <w:t xml:space="preserve"> exercises  </w:t>
            </w:r>
          </w:p>
          <w:p w14:paraId="041543CD"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50780317"/>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w:t>
            </w:r>
            <w:r w:rsidR="00A84B09" w:rsidRPr="009C5A63">
              <w:rPr>
                <w:rFonts w:ascii="Proba Pro Lt" w:hAnsi="Proba Pro Lt" w:cstheme="minorHAnsi"/>
                <w:b w:val="0"/>
                <w:i/>
                <w:sz w:val="20"/>
                <w:szCs w:val="20"/>
                <w:lang w:val="en-GB"/>
              </w:rPr>
              <w:t>online in entirety</w:t>
            </w:r>
          </w:p>
          <w:p w14:paraId="3ED6CCC4"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04316253"/>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partial e-learning</w:t>
            </w:r>
          </w:p>
          <w:p w14:paraId="517A4502" w14:textId="77777777" w:rsidR="00A84B09"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23445033"/>
              </w:sdtPr>
              <w:sdtContent>
                <w:r w:rsidR="00A84B09" w:rsidRPr="009C5A63">
                  <w:rPr>
                    <w:rFonts w:ascii="Segoe UI Symbol" w:eastAsia="MS Gothic"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field work</w:t>
            </w:r>
          </w:p>
        </w:tc>
        <w:tc>
          <w:tcPr>
            <w:tcW w:w="1179" w:type="pct"/>
            <w:gridSpan w:val="5"/>
            <w:vMerge w:val="restart"/>
            <w:vAlign w:val="center"/>
          </w:tcPr>
          <w:p w14:paraId="5AB63458"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51204826"/>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independent assignments  </w:t>
            </w:r>
          </w:p>
          <w:p w14:paraId="1B02ECE9"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03247467"/>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multimedia and the internet   </w:t>
            </w:r>
          </w:p>
          <w:p w14:paraId="5A47716C"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02784624"/>
              </w:sdtPr>
              <w:sdtContent>
                <w:sdt>
                  <w:sdtPr>
                    <w:rPr>
                      <w:rFonts w:ascii="Proba Pro Lt" w:hAnsi="Proba Pro Lt" w:cstheme="minorHAnsi"/>
                      <w:b w:val="0"/>
                      <w:sz w:val="20"/>
                      <w:szCs w:val="20"/>
                      <w:lang w:val="en-GB"/>
                    </w:rPr>
                    <w:id w:val="14805240"/>
                  </w:sdtPr>
                  <w:sdtContent>
                    <w:r w:rsidR="00A84B09" w:rsidRPr="009C5A63">
                      <w:rPr>
                        <w:rFonts w:ascii="Cambria Math" w:eastAsia="MS Gothic" w:hAnsi="Cambria Math" w:cs="Cambria Math"/>
                        <w:b w:val="0"/>
                        <w:sz w:val="20"/>
                        <w:szCs w:val="20"/>
                        <w:lang w:val="en-GB"/>
                      </w:rPr>
                      <w:t>⊠</w:t>
                    </w:r>
                  </w:sdtContent>
                </w:sdt>
              </w:sdtContent>
            </w:sdt>
            <w:r w:rsidR="00A84B09" w:rsidRPr="009C5A63">
              <w:rPr>
                <w:rFonts w:ascii="Proba Pro Lt" w:hAnsi="Proba Pro Lt" w:cstheme="minorHAnsi"/>
                <w:b w:val="0"/>
                <w:sz w:val="20"/>
                <w:szCs w:val="20"/>
                <w:lang w:val="en-GB"/>
              </w:rPr>
              <w:t xml:space="preserve"> laboratory</w:t>
            </w:r>
          </w:p>
          <w:p w14:paraId="01D720B8"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7993871"/>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work with mentor</w:t>
            </w:r>
          </w:p>
          <w:p w14:paraId="350ED636" w14:textId="77777777" w:rsidR="00A84B09"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90066016"/>
              </w:sdtPr>
              <w:sdtContent>
                <w:r w:rsidR="00A84B09" w:rsidRPr="009C5A63">
                  <w:rPr>
                    <w:rFonts w:ascii="Segoe UI Symbol" w:eastAsia="MS Gothic" w:hAnsi="Segoe UI Symbol" w:cs="Segoe UI Symbol"/>
                    <w:sz w:val="20"/>
                    <w:szCs w:val="20"/>
                    <w:lang w:val="en-GB"/>
                  </w:rPr>
                  <w:t>☐</w:t>
                </w:r>
              </w:sdtContent>
            </w:sdt>
            <w:r w:rsidR="00A84B09"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2127915458"/>
              </w:sdtPr>
              <w:sdtContent>
                <w:sdt>
                  <w:sdtPr>
                    <w:rPr>
                      <w:rFonts w:ascii="Proba Pro Lt" w:hAnsi="Proba Pro Lt" w:cstheme="minorHAnsi"/>
                      <w:b/>
                      <w:sz w:val="20"/>
                      <w:szCs w:val="20"/>
                      <w:lang w:val="en-GB"/>
                    </w:rPr>
                    <w:id w:val="-591164790"/>
                  </w:sdtPr>
                  <w:sdtContent>
                    <w:r w:rsidR="00A84B09" w:rsidRPr="009C5A63">
                      <w:rPr>
                        <w:rFonts w:ascii="Proba Pro Lt" w:hAnsi="Proba Pro Lt" w:cstheme="minorHAnsi"/>
                        <w:b/>
                        <w:sz w:val="20"/>
                        <w:szCs w:val="20"/>
                        <w:lang w:val="en-GB"/>
                      </w:rPr>
                      <w:t>(other)</w:t>
                    </w:r>
                  </w:sdtContent>
                </w:sdt>
              </w:sdtContent>
            </w:sdt>
            <w:r w:rsidR="00A84B09"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53CA54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A84B09" w:rsidRPr="009C5A63" w14:paraId="4EFACBFB" w14:textId="77777777" w:rsidTr="00C95A3C">
        <w:trPr>
          <w:trHeight w:val="577"/>
        </w:trPr>
        <w:tc>
          <w:tcPr>
            <w:tcW w:w="1256" w:type="pct"/>
            <w:vMerge/>
            <w:tcBorders>
              <w:left w:val="single" w:sz="12" w:space="0" w:color="auto"/>
              <w:bottom w:val="single" w:sz="4" w:space="0" w:color="auto"/>
            </w:tcBorders>
            <w:shd w:val="clear" w:color="auto" w:fill="00A0DC"/>
            <w:vAlign w:val="center"/>
          </w:tcPr>
          <w:p w14:paraId="6F58E7E7"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40C571BE" w14:textId="77777777" w:rsidR="00A84B09" w:rsidRPr="009C5A63" w:rsidRDefault="00A84B09" w:rsidP="00B26AA2">
            <w:pPr>
              <w:pStyle w:val="FieldText"/>
              <w:rPr>
                <w:rFonts w:ascii="Proba Pro Lt" w:hAnsi="Proba Pro Lt" w:cstheme="minorHAnsi"/>
                <w:b w:val="0"/>
                <w:sz w:val="20"/>
                <w:szCs w:val="20"/>
                <w:lang w:val="en-GB"/>
              </w:rPr>
            </w:pPr>
          </w:p>
        </w:tc>
        <w:tc>
          <w:tcPr>
            <w:tcW w:w="1179" w:type="pct"/>
            <w:gridSpan w:val="5"/>
            <w:vMerge/>
            <w:vAlign w:val="center"/>
          </w:tcPr>
          <w:p w14:paraId="71A9645B" w14:textId="77777777" w:rsidR="00A84B09" w:rsidRPr="009C5A63" w:rsidRDefault="00A84B09"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691419952"/>
            <w:showingPlcHdr/>
          </w:sdtPr>
          <w:sdtContent>
            <w:tc>
              <w:tcPr>
                <w:tcW w:w="1247" w:type="pct"/>
                <w:gridSpan w:val="5"/>
                <w:tcBorders>
                  <w:right w:val="single" w:sz="12" w:space="0" w:color="auto"/>
                </w:tcBorders>
              </w:tcPr>
              <w:p w14:paraId="0A7BEB3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A84B09" w:rsidRPr="009C5A63" w14:paraId="178611B4"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06704ED4"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1D8CCB0C"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506592689"/>
              <w:showingPlcHdr/>
            </w:sdtPr>
            <w:sdtContent>
              <w:p w14:paraId="3D564F65"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theme="minorHAnsi"/>
                <w:b w:val="0"/>
                <w:color w:val="000000"/>
                <w:sz w:val="20"/>
                <w:szCs w:val="20"/>
                <w:lang w:val="en-GB"/>
              </w:rPr>
              <w:id w:val="-940992290"/>
            </w:sdtPr>
            <w:sdtContent>
              <w:p w14:paraId="3330ACD6"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top w:val="single" w:sz="12" w:space="0" w:color="auto"/>
            </w:tcBorders>
            <w:vAlign w:val="center"/>
          </w:tcPr>
          <w:p w14:paraId="6D634ABB"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644192811"/>
              <w:showingPlcHdr/>
            </w:sdtPr>
            <w:sdtContent>
              <w:p w14:paraId="1536E298"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415168961"/>
            </w:sdtPr>
            <w:sdtContent>
              <w:p w14:paraId="759FA207"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817EB52" w14:textId="77777777" w:rsidR="00A84B09" w:rsidRPr="009C5A63" w:rsidRDefault="00A84B09"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654678263"/>
              <w:showingPlcHdr/>
            </w:sdtPr>
            <w:sdtContent>
              <w:p w14:paraId="18AB572C"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sz w:val="20"/>
                <w:szCs w:val="20"/>
                <w:lang w:val="en-GB"/>
              </w:rPr>
              <w:id w:val="555588761"/>
            </w:sdtPr>
            <w:sdtContent>
              <w:p w14:paraId="003BF72C"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r>
      <w:tr w:rsidR="00A84B09" w:rsidRPr="009C5A63" w14:paraId="52729D63" w14:textId="77777777" w:rsidTr="00B26AA2">
        <w:trPr>
          <w:trHeight w:val="397"/>
        </w:trPr>
        <w:tc>
          <w:tcPr>
            <w:tcW w:w="1256" w:type="pct"/>
            <w:vMerge/>
            <w:tcBorders>
              <w:left w:val="single" w:sz="12" w:space="0" w:color="auto"/>
            </w:tcBorders>
            <w:shd w:val="clear" w:color="auto" w:fill="00A0DC"/>
            <w:vAlign w:val="center"/>
          </w:tcPr>
          <w:p w14:paraId="0D61DB25"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7E20D77C"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181169131"/>
            </w:sdtPr>
            <w:sdtContent>
              <w:p w14:paraId="4CF7B985"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1708909016"/>
              <w:showingPlcHdr/>
            </w:sdtPr>
            <w:sdtContent>
              <w:p w14:paraId="569510EF"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shd w:val="clear" w:color="auto" w:fill="auto"/>
            <w:vAlign w:val="center"/>
          </w:tcPr>
          <w:p w14:paraId="2FB79710"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2054299483"/>
            </w:sdtPr>
            <w:sdtContent>
              <w:p w14:paraId="312B0C6B"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746880195"/>
              <w:showingPlcHdr/>
            </w:sdtPr>
            <w:sdtContent>
              <w:p w14:paraId="5B8822E9"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0B02DC6" w14:textId="77777777" w:rsidR="00A84B09" w:rsidRPr="009C5A63" w:rsidRDefault="00D33F7F" w:rsidP="00B26AA2">
            <w:pPr>
              <w:pStyle w:val="FieldText"/>
              <w:rPr>
                <w:rFonts w:ascii="Proba Pro Lt" w:hAnsi="Proba Pro Lt" w:cstheme="minorHAnsi"/>
                <w:b w:val="0"/>
                <w:color w:val="FF0000"/>
                <w:sz w:val="20"/>
                <w:szCs w:val="20"/>
                <w:lang w:val="en-GB"/>
              </w:rPr>
            </w:pPr>
            <w:sdt>
              <w:sdtPr>
                <w:rPr>
                  <w:rFonts w:ascii="Proba Pro Lt" w:hAnsi="Proba Pro Lt" w:cstheme="minorHAnsi"/>
                  <w:b w:val="0"/>
                  <w:color w:val="FF0000"/>
                  <w:sz w:val="20"/>
                  <w:szCs w:val="20"/>
                  <w:lang w:val="en-GB"/>
                </w:rPr>
                <w:id w:val="-1167481053"/>
              </w:sdtPr>
              <w:sdtContent>
                <w:r w:rsidR="00A84B09" w:rsidRPr="009C5A63">
                  <w:rPr>
                    <w:rFonts w:ascii="Proba Pro Lt" w:hAnsi="Proba Pro Lt" w:cstheme="minorHAnsi"/>
                    <w:b w:val="0"/>
                    <w:sz w:val="20"/>
                    <w:szCs w:val="20"/>
                    <w:lang w:val="en-GB"/>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538844887"/>
            </w:sdtPr>
            <w:sdtContent>
              <w:p w14:paraId="51D8B256"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sz w:val="20"/>
                <w:szCs w:val="20"/>
                <w:lang w:val="en-GB"/>
              </w:rPr>
              <w:id w:val="-544681571"/>
              <w:showingPlcHdr/>
            </w:sdtPr>
            <w:sdtContent>
              <w:p w14:paraId="013E69EF"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r>
      <w:tr w:rsidR="00A84B09" w:rsidRPr="009C5A63" w14:paraId="685325C5" w14:textId="77777777" w:rsidTr="00B26AA2">
        <w:trPr>
          <w:trHeight w:val="397"/>
        </w:trPr>
        <w:tc>
          <w:tcPr>
            <w:tcW w:w="1256" w:type="pct"/>
            <w:vMerge/>
            <w:tcBorders>
              <w:left w:val="single" w:sz="12" w:space="0" w:color="auto"/>
            </w:tcBorders>
            <w:shd w:val="clear" w:color="auto" w:fill="00A0DC"/>
            <w:vAlign w:val="center"/>
          </w:tcPr>
          <w:p w14:paraId="120CB536"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0C909A2F"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1875606658"/>
              <w:showingPlcHdr/>
            </w:sdtPr>
            <w:sdtContent>
              <w:p w14:paraId="2277AE14"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836298237"/>
            </w:sdtPr>
            <w:sdtContent>
              <w:p w14:paraId="645E0729"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06459E31"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625733375"/>
              <w:showingPlcHdr/>
            </w:sdtPr>
            <w:sdtContent>
              <w:p w14:paraId="37D27FAA"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360326246"/>
            </w:sdtPr>
            <w:sdtContent>
              <w:p w14:paraId="217869A3"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37953A1" w14:textId="77777777" w:rsidR="00A84B09"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472599606"/>
              </w:sdtPr>
              <w:sdtContent>
                <w:sdt>
                  <w:sdtPr>
                    <w:rPr>
                      <w:rFonts w:ascii="Proba Pro Lt" w:hAnsi="Proba Pro Lt" w:cstheme="minorHAnsi"/>
                      <w:b w:val="0"/>
                      <w:sz w:val="20"/>
                      <w:szCs w:val="20"/>
                      <w:lang w:val="en-GB"/>
                    </w:rPr>
                    <w:id w:val="-1418792516"/>
                  </w:sdtPr>
                  <w:sdtContent>
                    <w:r w:rsidR="00A84B0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316688115"/>
              <w:showingPlcHdr/>
            </w:sdtPr>
            <w:sdtContent>
              <w:p w14:paraId="008A10EC"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sz w:val="20"/>
                <w:szCs w:val="20"/>
                <w:lang w:val="en-GB"/>
              </w:rPr>
              <w:id w:val="-1840146104"/>
              <w:showingPlcHdr/>
            </w:sdtPr>
            <w:sdtContent>
              <w:p w14:paraId="4BB7E182"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r>
      <w:tr w:rsidR="00A84B09" w:rsidRPr="009C5A63" w14:paraId="7C773C3D" w14:textId="77777777" w:rsidTr="00B26AA2">
        <w:trPr>
          <w:trHeight w:val="397"/>
        </w:trPr>
        <w:tc>
          <w:tcPr>
            <w:tcW w:w="1256" w:type="pct"/>
            <w:vMerge/>
            <w:tcBorders>
              <w:left w:val="single" w:sz="12" w:space="0" w:color="auto"/>
            </w:tcBorders>
            <w:shd w:val="clear" w:color="auto" w:fill="00A0DC"/>
            <w:vAlign w:val="center"/>
          </w:tcPr>
          <w:p w14:paraId="58DCF14C"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2F21DEAE"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398282042"/>
              <w:showingPlcHdr/>
            </w:sdtPr>
            <w:sdtContent>
              <w:p w14:paraId="41688C88"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theme="minorHAnsi"/>
                <w:b w:val="0"/>
                <w:color w:val="000000"/>
                <w:sz w:val="20"/>
                <w:szCs w:val="20"/>
                <w:lang w:val="en-GB"/>
              </w:rPr>
              <w:id w:val="1882825499"/>
            </w:sdtPr>
            <w:sdtContent>
              <w:p w14:paraId="62E416A5"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63459E97"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sz w:val="20"/>
                <w:szCs w:val="20"/>
                <w:lang w:val="en-GB"/>
              </w:rPr>
              <w:id w:val="-1748950888"/>
            </w:sdtPr>
            <w:sdtContent>
              <w:p w14:paraId="00E20138"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382089754"/>
              <w:showingPlcHdr/>
            </w:sdtPr>
            <w:sdtContent>
              <w:p w14:paraId="79556635"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C3EE72E" w14:textId="77777777" w:rsidR="00A84B09" w:rsidRPr="009C5A63" w:rsidRDefault="00D33F7F"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224954831"/>
              </w:sdtPr>
              <w:sdtContent>
                <w:sdt>
                  <w:sdtPr>
                    <w:rPr>
                      <w:rFonts w:ascii="Proba Pro Lt" w:hAnsi="Proba Pro Lt" w:cstheme="minorHAnsi"/>
                      <w:b/>
                      <w:sz w:val="20"/>
                      <w:szCs w:val="20"/>
                      <w:lang w:val="en-GB"/>
                    </w:rPr>
                    <w:id w:val="-229311628"/>
                  </w:sdtPr>
                  <w:sdtContent>
                    <w:r w:rsidR="00A84B09"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541633542"/>
              <w:showingPlcHdr/>
            </w:sdtPr>
            <w:sdtContent>
              <w:p w14:paraId="7437B2B0"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953251580"/>
              <w:showingPlcHdr/>
            </w:sdtPr>
            <w:sdtContent>
              <w:p w14:paraId="17CF081F"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27EC0E88"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054EEC18"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3FC418FB"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099863229"/>
              <w:showingPlcHdr/>
            </w:sdtPr>
            <w:sdtContent>
              <w:p w14:paraId="60FF1ADD"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006090356"/>
            </w:sdtPr>
            <w:sdtContent>
              <w:p w14:paraId="35B68DA4"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764A1FF"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732845487"/>
              <w:showingPlcHdr/>
            </w:sdtPr>
            <w:sdtContent>
              <w:p w14:paraId="2AA7902D"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22807091"/>
            </w:sdtPr>
            <w:sdtContent>
              <w:p w14:paraId="7952CE55"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8C297B9"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47497148"/>
            </w:sdtPr>
            <w:sdtContent>
              <w:p w14:paraId="5C43965B"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A84B09" w:rsidRPr="009C5A63" w14:paraId="78F8AF32" w14:textId="77777777" w:rsidTr="00B26AA2">
        <w:trPr>
          <w:trHeight w:val="397"/>
        </w:trPr>
        <w:tc>
          <w:tcPr>
            <w:tcW w:w="1256" w:type="pct"/>
            <w:tcBorders>
              <w:left w:val="single" w:sz="12" w:space="0" w:color="auto"/>
              <w:bottom w:val="single" w:sz="12" w:space="0" w:color="auto"/>
            </w:tcBorders>
            <w:shd w:val="clear" w:color="auto" w:fill="00A0DC"/>
            <w:vAlign w:val="center"/>
          </w:tcPr>
          <w:p w14:paraId="25F63958"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301385019"/>
            </w:sdtPr>
            <w:sdtContent>
              <w:p w14:paraId="7202B8D0" w14:textId="77777777" w:rsidR="00A84B09" w:rsidRPr="009C5A63" w:rsidRDefault="00A84B09" w:rsidP="00B26AA2">
                <w:pPr>
                  <w:tabs>
                    <w:tab w:val="left" w:pos="2820"/>
                  </w:tabs>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Maximum number of points by activity type:</w:t>
                </w:r>
              </w:p>
              <w:p w14:paraId="6D78E737"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Exercises (practical work)                                                   10</w:t>
                </w:r>
              </w:p>
              <w:p w14:paraId="524B194C" w14:textId="77777777" w:rsidR="00A84B09" w:rsidRPr="009C5A63" w:rsidRDefault="00D33F7F"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4805837"/>
                  </w:sdtPr>
                  <w:sdtContent>
                    <w:r w:rsidR="00A84B09" w:rsidRPr="009C5A63">
                      <w:rPr>
                        <w:rFonts w:ascii="Proba Pro Lt" w:hAnsi="Proba Pro Lt" w:cstheme="minorHAnsi"/>
                        <w:sz w:val="20"/>
                        <w:szCs w:val="20"/>
                        <w:lang w:val="en-GB"/>
                      </w:rPr>
                      <w:t>Seminar paper presentation (with PowerPoint)</w:t>
                    </w:r>
                  </w:sdtContent>
                </w:sdt>
                <w:r w:rsidR="00A84B09" w:rsidRPr="009C5A63">
                  <w:rPr>
                    <w:rFonts w:ascii="Proba Pro Lt" w:hAnsi="Proba Pro Lt" w:cstheme="minorHAnsi"/>
                    <w:color w:val="000000"/>
                    <w:sz w:val="20"/>
                    <w:szCs w:val="20"/>
                    <w:lang w:val="en-GB"/>
                  </w:rPr>
                  <w:t xml:space="preserve">             20</w:t>
                </w:r>
              </w:p>
              <w:p w14:paraId="26165D3D"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p>
              <w:p w14:paraId="4303C4D4" w14:textId="77777777" w:rsidR="00A84B09" w:rsidRPr="009C5A63" w:rsidRDefault="00A84B09" w:rsidP="00B26AA2">
                <w:pPr>
                  <w:tabs>
                    <w:tab w:val="left" w:pos="2820"/>
                  </w:tabs>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Grading scale:</w:t>
                </w:r>
              </w:p>
              <w:p w14:paraId="02A2C06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&lt; 60 % fail (1)</w:t>
                </w:r>
              </w:p>
              <w:p w14:paraId="38BCCD0C"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60 % sufficient (2)</w:t>
                </w:r>
              </w:p>
              <w:p w14:paraId="3E1308B9"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70 % good (3)</w:t>
                </w:r>
              </w:p>
              <w:p w14:paraId="7B4276F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80 % very good (4)</w:t>
                </w:r>
              </w:p>
              <w:p w14:paraId="3FDC1404" w14:textId="77777777" w:rsidR="00A84B09" w:rsidRPr="009C5A63" w:rsidDel="00B558AD"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excellent (5)</w:t>
                </w:r>
              </w:p>
            </w:sdtContent>
          </w:sdt>
        </w:tc>
      </w:tr>
      <w:tr w:rsidR="00A84B09" w:rsidRPr="009C5A63" w14:paraId="228F23A5" w14:textId="77777777" w:rsidTr="00B26AA2">
        <w:tc>
          <w:tcPr>
            <w:tcW w:w="1256" w:type="pct"/>
            <w:tcBorders>
              <w:left w:val="single" w:sz="12" w:space="0" w:color="auto"/>
              <w:bottom w:val="single" w:sz="12" w:space="0" w:color="auto"/>
            </w:tcBorders>
            <w:shd w:val="clear" w:color="auto" w:fill="00A0DC"/>
            <w:vAlign w:val="center"/>
          </w:tcPr>
          <w:p w14:paraId="776617E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2AF29B9"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275867781"/>
            </w:sdtPr>
            <w:sdtEndPr>
              <w:rPr>
                <w:color w:val="auto"/>
              </w:rPr>
            </w:sdtEndPr>
            <w:sdtContent>
              <w:sdt>
                <w:sdtPr>
                  <w:rPr>
                    <w:rFonts w:ascii="Proba Pro Lt" w:hAnsi="Proba Pro Lt" w:cstheme="minorHAnsi"/>
                    <w:i/>
                    <w:sz w:val="20"/>
                    <w:szCs w:val="20"/>
                    <w:lang w:val="en-GB"/>
                  </w:rPr>
                  <w:id w:val="-1165631135"/>
                </w:sdtPr>
                <w:sdtEndPr>
                  <w:rPr>
                    <w:i w:val="0"/>
                  </w:rPr>
                </w:sdtEndPr>
                <w:sdtContent>
                  <w:p w14:paraId="34E051FC"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successfully do all the exercises in practical work</w:t>
                    </w:r>
                  </w:p>
                  <w:p w14:paraId="1CB5F7BB"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attend lectures and seminars (a maximum of one unjustified absence is allowed)</w:t>
                    </w:r>
                  </w:p>
                  <w:p w14:paraId="0BED89D8"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achieve a minimum of six points with exercises</w:t>
                    </w:r>
                  </w:p>
                  <w:p w14:paraId="32CDCCD5"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achieve a minimum of 12 points for the seminar paper presentation</w:t>
                    </w:r>
                  </w:p>
                  <w:p w14:paraId="1C37C50C"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achieve a minimum of 18 points in total</w:t>
                    </w:r>
                  </w:p>
                </w:sdtContent>
              </w:sdt>
            </w:sdtContent>
          </w:sdt>
        </w:tc>
      </w:tr>
      <w:tr w:rsidR="00A84B09" w:rsidRPr="009C5A63" w14:paraId="2FE62C96" w14:textId="77777777" w:rsidTr="00C95A3C">
        <w:tc>
          <w:tcPr>
            <w:tcW w:w="1256" w:type="pct"/>
            <w:vMerge w:val="restart"/>
            <w:tcBorders>
              <w:top w:val="single" w:sz="12" w:space="0" w:color="auto"/>
              <w:left w:val="single" w:sz="12" w:space="0" w:color="auto"/>
            </w:tcBorders>
            <w:shd w:val="clear" w:color="auto" w:fill="00A0DC"/>
            <w:vAlign w:val="center"/>
          </w:tcPr>
          <w:p w14:paraId="685732F3" w14:textId="77777777" w:rsidR="00A84B09" w:rsidRPr="009C5A63" w:rsidRDefault="00A84B09"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744A9573"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C5462AC"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5A5119"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A84B09" w:rsidRPr="009C5A63" w14:paraId="08D07396" w14:textId="77777777" w:rsidTr="00C95A3C">
        <w:trPr>
          <w:trHeight w:val="75"/>
        </w:trPr>
        <w:tc>
          <w:tcPr>
            <w:tcW w:w="1256" w:type="pct"/>
            <w:vMerge/>
            <w:tcBorders>
              <w:left w:val="single" w:sz="12" w:space="0" w:color="auto"/>
            </w:tcBorders>
            <w:shd w:val="clear" w:color="auto" w:fill="00A0DC"/>
            <w:vAlign w:val="center"/>
          </w:tcPr>
          <w:p w14:paraId="2C493DC0"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419093851"/>
              <w:showingPlcHdr/>
            </w:sdtPr>
            <w:sdtEndPr>
              <w:rPr>
                <w:color w:val="auto"/>
              </w:rPr>
            </w:sdtEndPr>
            <w:sdtContent>
              <w:p w14:paraId="10D2BEA0"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415676510"/>
              <w:showingPlcHdr/>
            </w:sdtPr>
            <w:sdtContent>
              <w:p w14:paraId="7FE7CBB9"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135449608"/>
              <w:showingPlcHdr/>
            </w:sdtPr>
            <w:sdtContent>
              <w:p w14:paraId="7A7F82F9"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50C4D90D" w14:textId="77777777" w:rsidTr="00B26AA2">
        <w:tc>
          <w:tcPr>
            <w:tcW w:w="1256" w:type="pct"/>
            <w:tcBorders>
              <w:top w:val="single" w:sz="12" w:space="0" w:color="auto"/>
              <w:left w:val="single" w:sz="12" w:space="0" w:color="auto"/>
            </w:tcBorders>
            <w:shd w:val="clear" w:color="auto" w:fill="00A0DC"/>
            <w:vAlign w:val="center"/>
          </w:tcPr>
          <w:p w14:paraId="5AB56CC5"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435178210"/>
          </w:sdtPr>
          <w:sdtContent>
            <w:tc>
              <w:tcPr>
                <w:tcW w:w="3744" w:type="pct"/>
                <w:gridSpan w:val="13"/>
                <w:tcBorders>
                  <w:top w:val="single" w:sz="12" w:space="0" w:color="auto"/>
                  <w:right w:val="single" w:sz="12" w:space="0" w:color="auto"/>
                </w:tcBorders>
              </w:tcPr>
              <w:p w14:paraId="7D1AA571" w14:textId="77777777" w:rsidR="00A84B09" w:rsidRPr="009C5A63" w:rsidRDefault="00A84B09" w:rsidP="00B200B4">
                <w:pPr>
                  <w:pStyle w:val="ListParagraph"/>
                  <w:numPr>
                    <w:ilvl w:val="0"/>
                    <w:numId w:val="98"/>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Trabocchi, A. Guarna, Peptidomimetics in Organic and Medicinal Chemistry: The Art of Transforming Peptides in Drugs, 2014 John Wiley &amp; Sons Ltd, The Atrium, Southern Gate, Chichester, West Sussex, PO19 8SQ, United Kingdom.</w:t>
                </w:r>
              </w:p>
              <w:p w14:paraId="0249E521" w14:textId="77777777" w:rsidR="00A84B09" w:rsidRPr="009C5A63" w:rsidRDefault="00A84B09" w:rsidP="00B200B4">
                <w:pPr>
                  <w:pStyle w:val="ListParagraph"/>
                  <w:numPr>
                    <w:ilvl w:val="0"/>
                    <w:numId w:val="99"/>
                  </w:numPr>
                  <w:tabs>
                    <w:tab w:val="left" w:pos="2820"/>
                  </w:tabs>
                  <w:spacing w:after="0" w:line="240" w:lineRule="auto"/>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lastRenderedPageBreak/>
                  <w:t>E. Ko</w:t>
                </w:r>
                <w:proofErr w:type="gramEnd"/>
                <w:r w:rsidRPr="009C5A63">
                  <w:rPr>
                    <w:rFonts w:ascii="Proba Pro Lt" w:hAnsi="Proba Pro Lt" w:cstheme="minorHAnsi"/>
                    <w:sz w:val="20"/>
                    <w:szCs w:val="20"/>
                    <w:lang w:val="en-GB"/>
                  </w:rPr>
                  <w:t xml:space="preserve">, Ji.Liu, K. Burgess, Minimalist and universal peptidomimetics, </w:t>
                </w:r>
                <w:r w:rsidRPr="009C5A63">
                  <w:rPr>
                    <w:rFonts w:ascii="Proba Pro Lt" w:hAnsi="Proba Pro Lt" w:cstheme="minorHAnsi"/>
                    <w:i/>
                    <w:iCs/>
                    <w:sz w:val="20"/>
                    <w:szCs w:val="20"/>
                    <w:lang w:val="en-GB"/>
                  </w:rPr>
                  <w:t>Chemical Society Reviews</w:t>
                </w:r>
                <w:r w:rsidRPr="009C5A63">
                  <w:rPr>
                    <w:rFonts w:ascii="Proba Pro Lt" w:hAnsi="Proba Pro Lt" w:cstheme="minorHAnsi"/>
                    <w:sz w:val="20"/>
                    <w:szCs w:val="20"/>
                    <w:lang w:val="en-GB"/>
                  </w:rPr>
                  <w:t xml:space="preserve"> 2011, </w:t>
                </w:r>
                <w:r w:rsidRPr="009C5A63">
                  <w:rPr>
                    <w:rFonts w:ascii="Proba Pro Lt" w:hAnsi="Proba Pro Lt" w:cstheme="minorHAnsi"/>
                    <w:i/>
                    <w:iCs/>
                    <w:sz w:val="20"/>
                    <w:szCs w:val="20"/>
                    <w:lang w:val="en-GB"/>
                  </w:rPr>
                  <w:t>40</w:t>
                </w:r>
                <w:r w:rsidRPr="009C5A63">
                  <w:rPr>
                    <w:rFonts w:ascii="Proba Pro Lt" w:hAnsi="Proba Pro Lt" w:cstheme="minorHAnsi"/>
                    <w:sz w:val="20"/>
                    <w:szCs w:val="20"/>
                    <w:lang w:val="en-GB"/>
                  </w:rPr>
                  <w:t>, 4411–4421.</w:t>
                </w:r>
              </w:p>
              <w:p w14:paraId="67E7C6E0" w14:textId="77777777" w:rsidR="00A84B09" w:rsidRPr="009C5A63" w:rsidRDefault="00A84B09" w:rsidP="00B200B4">
                <w:pPr>
                  <w:pStyle w:val="ListParagraph"/>
                  <w:numPr>
                    <w:ilvl w:val="0"/>
                    <w:numId w:val="9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Gentilucci, A. Tolomelli, F. Squassabia, Peptides and Peptidomimetics in Medicine, Surgery and Biotechnology, </w:t>
                </w:r>
                <w:r w:rsidRPr="009C5A63">
                  <w:rPr>
                    <w:rFonts w:ascii="Proba Pro Lt" w:hAnsi="Proba Pro Lt" w:cstheme="minorHAnsi"/>
                    <w:i/>
                    <w:iCs/>
                    <w:sz w:val="20"/>
                    <w:szCs w:val="20"/>
                    <w:lang w:val="en-GB"/>
                  </w:rPr>
                  <w:t xml:space="preserve">Current Medicinal Chemistry </w:t>
                </w:r>
                <w:r w:rsidRPr="009C5A63">
                  <w:rPr>
                    <w:rFonts w:ascii="Proba Pro Lt" w:hAnsi="Proba Pro Lt" w:cstheme="minorHAnsi"/>
                    <w:sz w:val="20"/>
                    <w:szCs w:val="20"/>
                    <w:lang w:val="en-GB"/>
                  </w:rPr>
                  <w:t xml:space="preserve">2006, </w:t>
                </w:r>
                <w:r w:rsidRPr="009C5A63">
                  <w:rPr>
                    <w:rFonts w:ascii="Proba Pro Lt" w:hAnsi="Proba Pro Lt" w:cstheme="minorHAnsi"/>
                    <w:i/>
                    <w:iCs/>
                    <w:sz w:val="20"/>
                    <w:szCs w:val="20"/>
                    <w:lang w:val="en-GB"/>
                  </w:rPr>
                  <w:t xml:space="preserve">13, </w:t>
                </w:r>
                <w:r w:rsidRPr="009C5A63">
                  <w:rPr>
                    <w:rFonts w:ascii="Proba Pro Lt" w:hAnsi="Proba Pro Lt" w:cstheme="minorHAnsi"/>
                    <w:sz w:val="20"/>
                    <w:szCs w:val="20"/>
                    <w:lang w:val="en-GB"/>
                  </w:rPr>
                  <w:t>2449-2466.</w:t>
                </w:r>
              </w:p>
              <w:p w14:paraId="41C57FCE" w14:textId="77777777" w:rsidR="00A84B09" w:rsidRPr="009C5A63" w:rsidRDefault="00A84B09" w:rsidP="00B200B4">
                <w:pPr>
                  <w:pStyle w:val="ListParagraph"/>
                  <w:numPr>
                    <w:ilvl w:val="0"/>
                    <w:numId w:val="9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A. Grauer, B. König, Peptidomimetics – A Versatile Route to Biologically Active Compounds, </w:t>
                </w:r>
                <w:r w:rsidRPr="009C5A63">
                  <w:rPr>
                    <w:rFonts w:ascii="Proba Pro Lt" w:hAnsi="Proba Pro Lt" w:cstheme="minorHAnsi"/>
                    <w:i/>
                    <w:iCs/>
                    <w:sz w:val="20"/>
                    <w:szCs w:val="20"/>
                    <w:lang w:val="en-GB"/>
                  </w:rPr>
                  <w:t xml:space="preserve">European Journal of Organic Chemistry </w:t>
                </w:r>
                <w:r w:rsidRPr="009C5A63">
                  <w:rPr>
                    <w:rFonts w:ascii="Proba Pro Lt" w:hAnsi="Proba Pro Lt" w:cstheme="minorHAnsi"/>
                    <w:sz w:val="20"/>
                    <w:szCs w:val="20"/>
                    <w:lang w:val="en-GB"/>
                  </w:rPr>
                  <w:t>2009, 5099–5111.</w:t>
                </w:r>
              </w:p>
            </w:tc>
          </w:sdtContent>
        </w:sdt>
      </w:tr>
      <w:tr w:rsidR="00A84B09" w:rsidRPr="009C5A63" w14:paraId="6DCCB6E1" w14:textId="77777777" w:rsidTr="00B26AA2">
        <w:tc>
          <w:tcPr>
            <w:tcW w:w="1256" w:type="pct"/>
            <w:tcBorders>
              <w:top w:val="single" w:sz="12" w:space="0" w:color="auto"/>
              <w:left w:val="single" w:sz="12" w:space="0" w:color="auto"/>
            </w:tcBorders>
            <w:shd w:val="clear" w:color="auto" w:fill="00A0DC"/>
            <w:vAlign w:val="center"/>
          </w:tcPr>
          <w:p w14:paraId="2AC7B20C"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2.13. Exams</w:t>
            </w:r>
          </w:p>
        </w:tc>
        <w:tc>
          <w:tcPr>
            <w:tcW w:w="3744" w:type="pct"/>
            <w:gridSpan w:val="13"/>
            <w:tcBorders>
              <w:top w:val="single" w:sz="12" w:space="0" w:color="auto"/>
              <w:right w:val="single" w:sz="12" w:space="0" w:color="auto"/>
            </w:tcBorders>
          </w:tcPr>
          <w:p w14:paraId="4A06468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A84B09" w:rsidRPr="009C5A63" w14:paraId="2A93C6BC" w14:textId="77777777" w:rsidTr="00B26AA2">
        <w:tc>
          <w:tcPr>
            <w:tcW w:w="1256" w:type="pct"/>
            <w:tcBorders>
              <w:left w:val="single" w:sz="12" w:space="0" w:color="auto"/>
              <w:bottom w:val="single" w:sz="12" w:space="0" w:color="auto"/>
            </w:tcBorders>
            <w:shd w:val="clear" w:color="auto" w:fill="00A0DC"/>
            <w:vAlign w:val="center"/>
          </w:tcPr>
          <w:p w14:paraId="6190D005"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2140998799"/>
          </w:sdtPr>
          <w:sdtContent>
            <w:tc>
              <w:tcPr>
                <w:tcW w:w="3744" w:type="pct"/>
                <w:gridSpan w:val="13"/>
                <w:tcBorders>
                  <w:bottom w:val="single" w:sz="12" w:space="0" w:color="auto"/>
                  <w:right w:val="single" w:sz="12" w:space="0" w:color="auto"/>
                </w:tcBorders>
              </w:tcPr>
              <w:p w14:paraId="0B893A7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023BF14B" w14:textId="77777777" w:rsidR="00A84B09" w:rsidRPr="009C5A63" w:rsidRDefault="00A84B09" w:rsidP="00A84B09">
      <w:pPr>
        <w:spacing w:after="0" w:line="240" w:lineRule="auto"/>
        <w:rPr>
          <w:rFonts w:ascii="Proba Pro Lt" w:hAnsi="Proba Pro Lt" w:cstheme="minorHAnsi"/>
          <w:sz w:val="20"/>
          <w:szCs w:val="20"/>
          <w:lang w:val="en-GB"/>
        </w:rPr>
      </w:pPr>
    </w:p>
    <w:p w14:paraId="772EE2D1" w14:textId="77777777" w:rsidR="008471ED" w:rsidRPr="009C5A63" w:rsidRDefault="008471ED"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790C07" w:rsidRPr="009C5A63" w14:paraId="07C802D4" w14:textId="77777777" w:rsidTr="002B7CD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75FF17" w14:textId="0832600D" w:rsidR="00790C07"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790C07" w:rsidRPr="009C5A63" w14:paraId="74E8AC98" w14:textId="77777777" w:rsidTr="002B7CD6">
        <w:tc>
          <w:tcPr>
            <w:tcW w:w="1256" w:type="pct"/>
            <w:tcBorders>
              <w:top w:val="single" w:sz="12" w:space="0" w:color="auto"/>
              <w:left w:val="single" w:sz="12" w:space="0" w:color="auto"/>
            </w:tcBorders>
            <w:shd w:val="clear" w:color="auto" w:fill="00A0DC"/>
            <w:vAlign w:val="center"/>
          </w:tcPr>
          <w:p w14:paraId="1F2140F4" w14:textId="264D77DD" w:rsidR="00790C07" w:rsidRPr="009C5A63" w:rsidRDefault="00B87BF7"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w:t>
            </w:r>
            <w:r w:rsidR="00117CD0" w:rsidRPr="009C5A63">
              <w:rPr>
                <w:rStyle w:val="Strong"/>
                <w:rFonts w:ascii="Proba Pro Lt" w:hAnsi="Proba Pro Lt" w:cstheme="minorHAnsi"/>
                <w:b w:val="0"/>
                <w:sz w:val="20"/>
                <w:szCs w:val="20"/>
                <w:lang w:val="en-GB"/>
              </w:rPr>
              <w:t>Course lecturer(s)</w:t>
            </w:r>
            <w:r w:rsidRPr="009C5A63">
              <w:rPr>
                <w:rStyle w:val="Strong"/>
                <w:rFonts w:ascii="Proba Pro Lt" w:hAnsi="Proba Pro Lt" w:cstheme="minorHAnsi"/>
                <w:b w:val="0"/>
                <w:sz w:val="20"/>
                <w:szCs w:val="20"/>
                <w:lang w:val="en-GB"/>
              </w:rPr>
              <w:t xml:space="preserve"> </w:t>
            </w:r>
            <w:r w:rsidR="00790C07" w:rsidRPr="009C5A63">
              <w:rPr>
                <w:rStyle w:val="Strong"/>
                <w:rFonts w:ascii="Proba Pro Lt" w:hAnsi="Proba Pro Lt" w:cstheme="minorHAnsi"/>
                <w:b w:val="0"/>
                <w:sz w:val="20"/>
                <w:szCs w:val="20"/>
                <w:lang w:val="en-GB"/>
              </w:rPr>
              <w:t xml:space="preserve"> </w:t>
            </w:r>
          </w:p>
        </w:tc>
        <w:sdt>
          <w:sdtPr>
            <w:rPr>
              <w:rFonts w:ascii="Proba Pro Lt" w:hAnsi="Proba Pro Lt" w:cstheme="minorHAnsi"/>
              <w:sz w:val="20"/>
              <w:szCs w:val="20"/>
              <w:lang w:val="en-GB"/>
            </w:rPr>
            <w:id w:val="949827018"/>
            <w:placeholder>
              <w:docPart w:val="2B353C4AEEDC4688AE1D2CB343334605"/>
            </w:placeholder>
          </w:sdtPr>
          <w:sdtContent>
            <w:sdt>
              <w:sdtPr>
                <w:rPr>
                  <w:rFonts w:ascii="Proba Pro Lt" w:hAnsi="Proba Pro Lt" w:cstheme="minorHAnsi"/>
                  <w:sz w:val="20"/>
                  <w:szCs w:val="20"/>
                  <w:lang w:val="en-GB"/>
                </w:rPr>
                <w:id w:val="1891755030"/>
                <w:placeholder>
                  <w:docPart w:val="F10EE9DBC11446B2A8060EF13DCF0AB2"/>
                </w:placeholder>
              </w:sdtPr>
              <w:sdtEndPr>
                <w:rPr>
                  <w:b/>
                  <w:bCs/>
                </w:rPr>
              </w:sdtEndPr>
              <w:sdtContent>
                <w:tc>
                  <w:tcPr>
                    <w:tcW w:w="1522" w:type="pct"/>
                    <w:gridSpan w:val="4"/>
                    <w:tcBorders>
                      <w:top w:val="single" w:sz="12" w:space="0" w:color="auto"/>
                      <w:right w:val="single" w:sz="12" w:space="0" w:color="auto"/>
                    </w:tcBorders>
                    <w:vAlign w:val="center"/>
                  </w:tcPr>
                  <w:p w14:paraId="59C5A47C" w14:textId="6DB04586" w:rsidR="00790C07" w:rsidRPr="009C5A63" w:rsidRDefault="00D632E1"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"http://www.pbf.unizg.hr/en/departments/department_of_food_engineering/laboratory_for_the_biological_waste_water_treatment/tibela_landeka_dragicevic" </w:instrText>
                    </w:r>
                    <w:r w:rsidRPr="009C5A63">
                      <w:rPr>
                        <w:rFonts w:ascii="Proba Pro Lt" w:hAnsi="Proba Pro Lt" w:cstheme="minorHAnsi"/>
                        <w:b/>
                        <w:sz w:val="20"/>
                        <w:szCs w:val="20"/>
                        <w:lang w:val="en-GB"/>
                      </w:rPr>
                      <w:fldChar w:fldCharType="separate"/>
                    </w:r>
                    <w:r w:rsidR="00E17EFA" w:rsidRPr="009C5A63">
                      <w:rPr>
                        <w:rStyle w:val="Hyperlink"/>
                        <w:rFonts w:ascii="Proba Pro Lt" w:hAnsi="Proba Pro Lt" w:cstheme="minorHAnsi"/>
                        <w:b/>
                        <w:sz w:val="20"/>
                        <w:szCs w:val="20"/>
                        <w:lang w:val="en-GB"/>
                      </w:rPr>
                      <w:t>Tibela Landeka Dragičević, PhD, Full Professor</w:t>
                    </w:r>
                  </w:p>
                  <w:p w14:paraId="0E440CB4" w14:textId="63D73C1B" w:rsidR="00790C07" w:rsidRPr="009C5A63" w:rsidRDefault="00D632E1" w:rsidP="000D1D4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hyperlink r:id="rId161" w:history="1">
                      <w:r w:rsidR="00C95A3C" w:rsidRPr="00C95A3C">
                        <w:rPr>
                          <w:rStyle w:val="Hyperlink"/>
                          <w:rFonts w:ascii="Proba Pro Lt" w:hAnsi="Proba Pro Lt"/>
                          <w:sz w:val="20"/>
                          <w:szCs w:val="20"/>
                        </w:rPr>
                        <w:t>Dijana Grgas, PhD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3A81F31" w14:textId="685054C0"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646771968"/>
            <w:placeholder>
              <w:docPart w:val="7CCAEC764A414E37855697363A915B7C"/>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43C197C8" w14:textId="79F9ECD0" w:rsidR="00790C07"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790C07" w:rsidRPr="009C5A63" w14:paraId="454D551B" w14:textId="77777777" w:rsidTr="002B7CD6">
        <w:tc>
          <w:tcPr>
            <w:tcW w:w="1256" w:type="pct"/>
            <w:tcBorders>
              <w:top w:val="single" w:sz="12" w:space="0" w:color="auto"/>
              <w:left w:val="single" w:sz="12" w:space="0" w:color="auto"/>
            </w:tcBorders>
            <w:shd w:val="clear" w:color="auto" w:fill="00A0DC"/>
            <w:vAlign w:val="center"/>
          </w:tcPr>
          <w:p w14:paraId="1D32345D" w14:textId="787A8DAE" w:rsidR="00790C07"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1.2. </w:t>
            </w:r>
            <w:r w:rsidR="00117CD0" w:rsidRPr="009C5A63">
              <w:rPr>
                <w:rFonts w:ascii="Proba Pro Lt" w:hAnsi="Proba Pro Lt" w:cstheme="minorHAnsi"/>
                <w:sz w:val="20"/>
                <w:szCs w:val="20"/>
                <w:lang w:val="en-GB"/>
              </w:rPr>
              <w:t>Course title</w:t>
            </w:r>
          </w:p>
        </w:tc>
        <w:sdt>
          <w:sdtPr>
            <w:rPr>
              <w:rFonts w:ascii="Proba Pro Lt" w:hAnsi="Proba Pro Lt" w:cstheme="minorHAnsi"/>
              <w:sz w:val="20"/>
              <w:szCs w:val="20"/>
              <w:lang w:val="en-GB"/>
            </w:rPr>
            <w:id w:val="-1261373453"/>
            <w:placeholder>
              <w:docPart w:val="AC2B89C34F8C4869A224F6556BB1A00F"/>
            </w:placeholder>
          </w:sdtPr>
          <w:sdtContent>
            <w:bookmarkStart w:id="26" w:name="Biološka_razgradnja_organskih_spojeva" w:displacedByCustomXml="next"/>
            <w:sdt>
              <w:sdtPr>
                <w:rPr>
                  <w:rFonts w:ascii="Proba Pro Lt" w:hAnsi="Proba Pro Lt" w:cstheme="minorHAnsi"/>
                  <w:sz w:val="20"/>
                  <w:szCs w:val="20"/>
                  <w:lang w:val="en-GB"/>
                </w:rPr>
                <w:id w:val="-1607805819"/>
                <w:placeholder>
                  <w:docPart w:val="D3A6E457183F4C288365968EC9D7CF04"/>
                </w:placeholder>
              </w:sdtPr>
              <w:sdtContent>
                <w:tc>
                  <w:tcPr>
                    <w:tcW w:w="1522" w:type="pct"/>
                    <w:gridSpan w:val="4"/>
                    <w:tcBorders>
                      <w:top w:val="single" w:sz="12" w:space="0" w:color="auto"/>
                      <w:right w:val="single" w:sz="12" w:space="0" w:color="auto"/>
                    </w:tcBorders>
                    <w:vAlign w:val="center"/>
                  </w:tcPr>
                  <w:p w14:paraId="2A0F920D" w14:textId="23998C21" w:rsidR="00790C07" w:rsidRPr="009C5A63" w:rsidRDefault="00CF56E8" w:rsidP="009C5A63">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Biodegradation of Organic C</w:t>
                    </w:r>
                    <w:r w:rsidR="008553B8" w:rsidRPr="001D2138">
                      <w:rPr>
                        <w:rFonts w:ascii="Proba Pro Lt" w:hAnsi="Proba Pro Lt" w:cstheme="minorHAnsi"/>
                        <w:b/>
                        <w:sz w:val="20"/>
                        <w:szCs w:val="20"/>
                        <w:lang w:val="en-GB"/>
                      </w:rPr>
                      <w:t>ompunds</w:t>
                    </w:r>
                  </w:p>
                </w:tc>
              </w:sdtContent>
            </w:sdt>
            <w:bookmarkEnd w:id="26" w:displacedByCustomXml="next"/>
          </w:sdtContent>
        </w:sdt>
        <w:tc>
          <w:tcPr>
            <w:tcW w:w="1405" w:type="pct"/>
            <w:gridSpan w:val="5"/>
            <w:tcBorders>
              <w:top w:val="single" w:sz="12" w:space="0" w:color="auto"/>
              <w:right w:val="single" w:sz="12" w:space="0" w:color="auto"/>
            </w:tcBorders>
            <w:shd w:val="clear" w:color="auto" w:fill="00A0DC"/>
            <w:vAlign w:val="center"/>
          </w:tcPr>
          <w:p w14:paraId="3262D464" w14:textId="63074DFA"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718431695"/>
            <w:placeholder>
              <w:docPart w:val="508959216513472C936C8F5C2D2AE67D"/>
            </w:placeholder>
          </w:sdtPr>
          <w:sdtContent>
            <w:tc>
              <w:tcPr>
                <w:tcW w:w="817" w:type="pct"/>
                <w:gridSpan w:val="4"/>
                <w:tcBorders>
                  <w:top w:val="single" w:sz="12" w:space="0" w:color="auto"/>
                  <w:right w:val="single" w:sz="12" w:space="0" w:color="auto"/>
                </w:tcBorders>
                <w:vAlign w:val="center"/>
              </w:tcPr>
              <w:p w14:paraId="147AC7BD" w14:textId="77777777" w:rsidR="00790C07" w:rsidRPr="009C5A63" w:rsidRDefault="00790C0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790C07" w:rsidRPr="009C5A63" w14:paraId="537BA073" w14:textId="77777777" w:rsidTr="002B7CD6">
        <w:tc>
          <w:tcPr>
            <w:tcW w:w="1256" w:type="pct"/>
            <w:tcBorders>
              <w:left w:val="single" w:sz="12" w:space="0" w:color="auto"/>
              <w:bottom w:val="single" w:sz="12" w:space="0" w:color="auto"/>
            </w:tcBorders>
            <w:shd w:val="clear" w:color="auto" w:fill="00A0DC"/>
            <w:vAlign w:val="center"/>
          </w:tcPr>
          <w:p w14:paraId="42C6D688" w14:textId="7D46DEDA" w:rsidR="00790C07"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488134780"/>
            <w:placeholder>
              <w:docPart w:val="03C5A73062E844E6B2D984B96C0F5D63"/>
            </w:placeholder>
          </w:sdtPr>
          <w:sdtContent>
            <w:tc>
              <w:tcPr>
                <w:tcW w:w="1522" w:type="pct"/>
                <w:gridSpan w:val="4"/>
                <w:tcBorders>
                  <w:bottom w:val="single" w:sz="12" w:space="0" w:color="auto"/>
                  <w:right w:val="single" w:sz="12" w:space="0" w:color="auto"/>
                </w:tcBorders>
                <w:vAlign w:val="center"/>
              </w:tcPr>
              <w:p w14:paraId="6121048F" w14:textId="77777777" w:rsidR="00790C07" w:rsidRPr="009C5A63" w:rsidRDefault="00790C0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333333"/>
                    <w:sz w:val="20"/>
                    <w:szCs w:val="20"/>
                    <w:lang w:val="en-GB"/>
                  </w:rPr>
                  <w:t>53747</w:t>
                </w:r>
              </w:p>
            </w:tc>
          </w:sdtContent>
        </w:sdt>
        <w:tc>
          <w:tcPr>
            <w:tcW w:w="1405" w:type="pct"/>
            <w:gridSpan w:val="5"/>
            <w:tcBorders>
              <w:bottom w:val="single" w:sz="12" w:space="0" w:color="auto"/>
              <w:right w:val="single" w:sz="12" w:space="0" w:color="auto"/>
            </w:tcBorders>
            <w:shd w:val="clear" w:color="auto" w:fill="00A0DC"/>
            <w:vAlign w:val="center"/>
          </w:tcPr>
          <w:p w14:paraId="4AB8C408" w14:textId="33F6AAF4"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133911534"/>
            <w:placeholder>
              <w:docPart w:val="F6FBEF9CE15C40D089B87AE159783009"/>
            </w:placeholder>
          </w:sdtPr>
          <w:sdtContent>
            <w:sdt>
              <w:sdtPr>
                <w:rPr>
                  <w:rFonts w:ascii="Proba Pro Lt" w:hAnsi="Proba Pro Lt" w:cstheme="minorHAnsi"/>
                  <w:sz w:val="20"/>
                  <w:szCs w:val="20"/>
                  <w:lang w:val="en-GB"/>
                </w:rPr>
                <w:id w:val="-958711552"/>
                <w:placeholder>
                  <w:docPart w:val="77539A1126724BA78606B425DD012AEB"/>
                </w:placeholder>
              </w:sdtPr>
              <w:sdtContent>
                <w:tc>
                  <w:tcPr>
                    <w:tcW w:w="817" w:type="pct"/>
                    <w:gridSpan w:val="4"/>
                    <w:tcBorders>
                      <w:bottom w:val="single" w:sz="12" w:space="0" w:color="auto"/>
                      <w:right w:val="single" w:sz="12" w:space="0" w:color="auto"/>
                    </w:tcBorders>
                    <w:vAlign w:val="center"/>
                  </w:tcPr>
                  <w:p w14:paraId="2D4537D5" w14:textId="2A21F31E" w:rsidR="00790C07" w:rsidRPr="009C5A63" w:rsidRDefault="00790C0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r w:rsidR="002B7CD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2B7CD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7</w:t>
                    </w:r>
                    <w:r w:rsidR="002B7CD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2B7CD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8</w:t>
                    </w:r>
                    <w:r w:rsidR="002B7CD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2B7CD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0</w:t>
                    </w:r>
                  </w:p>
                </w:tc>
              </w:sdtContent>
            </w:sdt>
          </w:sdtContent>
        </w:sdt>
      </w:tr>
      <w:tr w:rsidR="00790C07" w:rsidRPr="009C5A63" w14:paraId="7CC73884" w14:textId="77777777" w:rsidTr="002B7CD6">
        <w:tc>
          <w:tcPr>
            <w:tcW w:w="1256" w:type="pct"/>
            <w:tcBorders>
              <w:left w:val="single" w:sz="12" w:space="0" w:color="auto"/>
              <w:bottom w:val="single" w:sz="12" w:space="0" w:color="auto"/>
            </w:tcBorders>
            <w:shd w:val="clear" w:color="auto" w:fill="00A0DC"/>
            <w:vAlign w:val="center"/>
          </w:tcPr>
          <w:p w14:paraId="48C72CD9" w14:textId="5452ED71" w:rsidR="00790C07"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r w:rsidR="00790C07" w:rsidRPr="009C5A63">
              <w:rPr>
                <w:rFonts w:ascii="Proba Pro Lt" w:hAnsi="Proba Pro Lt" w:cstheme="minorHAnsi"/>
                <w:sz w:val="20"/>
                <w:szCs w:val="20"/>
                <w:lang w:val="en-GB"/>
              </w:rPr>
              <w:t xml:space="preserve"> </w:t>
            </w:r>
          </w:p>
        </w:tc>
        <w:sdt>
          <w:sdtPr>
            <w:rPr>
              <w:rFonts w:ascii="Proba Pro Lt" w:hAnsi="Proba Pro Lt" w:cstheme="minorHAnsi"/>
              <w:sz w:val="20"/>
              <w:szCs w:val="20"/>
              <w:lang w:val="en-GB"/>
            </w:rPr>
            <w:id w:val="2102676595"/>
            <w:placeholder>
              <w:docPart w:val="8F28DD84E77D4412BF8E6796434FE2E3"/>
            </w:placeholder>
          </w:sdtPr>
          <w:sdtContent>
            <w:sdt>
              <w:sdtPr>
                <w:rPr>
                  <w:rFonts w:ascii="Proba Pro Lt" w:hAnsi="Proba Pro Lt" w:cstheme="minorHAnsi"/>
                  <w:sz w:val="20"/>
                  <w:szCs w:val="20"/>
                  <w:lang w:val="en-GB"/>
                </w:rPr>
                <w:alias w:val="Odaberite studijski program"/>
                <w:tag w:val="Odaberite studijski program"/>
                <w:id w:val="-637881543"/>
                <w:placeholder>
                  <w:docPart w:val="0C324BA95F8B4CE1956E06B6FE110C7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1C106F34" w14:textId="7ABDFC69" w:rsidR="00790C07"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sdtContent>
        </w:sdt>
        <w:tc>
          <w:tcPr>
            <w:tcW w:w="1405" w:type="pct"/>
            <w:gridSpan w:val="5"/>
            <w:tcBorders>
              <w:bottom w:val="single" w:sz="12" w:space="0" w:color="auto"/>
              <w:right w:val="single" w:sz="12" w:space="0" w:color="auto"/>
            </w:tcBorders>
            <w:shd w:val="clear" w:color="auto" w:fill="00A0DC"/>
            <w:vAlign w:val="center"/>
          </w:tcPr>
          <w:p w14:paraId="3D86E6B9" w14:textId="55F91B42"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498092071"/>
            <w:placeholder>
              <w:docPart w:val="772F238600D8482BA41C3F20FF29614F"/>
            </w:placeholder>
          </w:sdtPr>
          <w:sdtContent>
            <w:tc>
              <w:tcPr>
                <w:tcW w:w="817" w:type="pct"/>
                <w:gridSpan w:val="4"/>
                <w:tcBorders>
                  <w:bottom w:val="single" w:sz="12" w:space="0" w:color="auto"/>
                  <w:right w:val="single" w:sz="12" w:space="0" w:color="auto"/>
                </w:tcBorders>
                <w:vAlign w:val="center"/>
              </w:tcPr>
              <w:p w14:paraId="7B4E0FF6" w14:textId="77777777" w:rsidR="00790C07" w:rsidRPr="009C5A63" w:rsidRDefault="00790C0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33</w:t>
                </w:r>
              </w:p>
            </w:tc>
          </w:sdtContent>
        </w:sdt>
      </w:tr>
      <w:tr w:rsidR="00790C07" w:rsidRPr="009C5A63" w14:paraId="0173EE8B" w14:textId="77777777" w:rsidTr="002B7CD6">
        <w:tc>
          <w:tcPr>
            <w:tcW w:w="1256" w:type="pct"/>
            <w:tcBorders>
              <w:left w:val="single" w:sz="12" w:space="0" w:color="auto"/>
              <w:bottom w:val="single" w:sz="12" w:space="0" w:color="auto"/>
            </w:tcBorders>
            <w:shd w:val="clear" w:color="auto" w:fill="00A0DC"/>
            <w:vAlign w:val="center"/>
          </w:tcPr>
          <w:p w14:paraId="01D00C61" w14:textId="7102300A" w:rsidR="00790C07"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w:t>
            </w:r>
            <w:r w:rsidR="00117CD0" w:rsidRPr="009C5A63">
              <w:rPr>
                <w:rFonts w:ascii="Proba Pro Lt" w:hAnsi="Proba Pro Lt" w:cstheme="minorHAnsi"/>
                <w:sz w:val="20"/>
                <w:szCs w:val="20"/>
                <w:lang w:val="en-GB"/>
              </w:rPr>
              <w:t>Course type</w:t>
            </w:r>
          </w:p>
        </w:tc>
        <w:sdt>
          <w:sdtPr>
            <w:rPr>
              <w:rFonts w:ascii="Proba Pro Lt" w:hAnsi="Proba Pro Lt" w:cstheme="minorHAnsi"/>
              <w:sz w:val="20"/>
              <w:szCs w:val="20"/>
              <w:lang w:val="en-GB"/>
            </w:rPr>
            <w:alias w:val="Odaberite status predmeta"/>
            <w:tag w:val="Odaberite status predmeta"/>
            <w:id w:val="-1907673322"/>
            <w:placeholder>
              <w:docPart w:val="F809605C1ECD410394A1A32007575FB7"/>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2577926C" w14:textId="73219AEB" w:rsidR="00790C07"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77390104" w14:textId="079C8750"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0E8E7BE" w14:textId="77777777" w:rsidR="00790C07"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903791023"/>
                <w:placeholder>
                  <w:docPart w:val="B159930CF2C84B7382874F6CE8673826"/>
                </w:placeholder>
                <w:dropDownList>
                  <w:listItem w:value="Choose an item."/>
                  <w:listItem w:displayText="1." w:value="1."/>
                  <w:listItem w:displayText="2." w:value="2."/>
                  <w:listItem w:displayText="3." w:value="3."/>
                </w:dropDownList>
              </w:sdtPr>
              <w:sdtContent>
                <w:r w:rsidR="00327E7E" w:rsidRPr="009C5A63">
                  <w:rPr>
                    <w:rFonts w:ascii="Proba Pro Lt" w:hAnsi="Proba Pro Lt" w:cstheme="minorHAnsi"/>
                    <w:sz w:val="20"/>
                    <w:szCs w:val="20"/>
                    <w:lang w:val="en-GB"/>
                  </w:rPr>
                  <w:t>1.</w:t>
                </w:r>
              </w:sdtContent>
            </w:sdt>
            <w:r w:rsidR="00790C07" w:rsidRPr="009C5A63">
              <w:rPr>
                <w:rFonts w:ascii="Proba Pro Lt" w:hAnsi="Proba Pro Lt" w:cstheme="minorHAnsi"/>
                <w:sz w:val="20"/>
                <w:szCs w:val="20"/>
                <w:lang w:val="en-GB"/>
              </w:rPr>
              <w:tab/>
            </w:r>
          </w:p>
          <w:p w14:paraId="620F5670" w14:textId="77777777" w:rsidR="00790C07"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564068065"/>
                <w:placeholder>
                  <w:docPart w:val="21A9181B3C01446D96ED70014B078BC5"/>
                </w:placeholder>
              </w:sdtPr>
              <w:sdtContent>
                <w:r w:rsidR="00790C07" w:rsidRPr="009C5A63">
                  <w:rPr>
                    <w:rFonts w:ascii="Proba Pro Lt" w:hAnsi="Proba Pro Lt" w:cstheme="minorHAnsi"/>
                    <w:sz w:val="20"/>
                    <w:szCs w:val="20"/>
                    <w:lang w:val="en-GB"/>
                  </w:rPr>
                  <w:t xml:space="preserve">0 </w:t>
                </w:r>
              </w:sdtContent>
            </w:sdt>
            <w:r w:rsidR="00790C07" w:rsidRPr="009C5A63">
              <w:rPr>
                <w:rFonts w:ascii="Proba Pro Lt" w:hAnsi="Proba Pro Lt" w:cstheme="minorHAnsi"/>
                <w:sz w:val="20"/>
                <w:szCs w:val="20"/>
                <w:lang w:val="en-GB"/>
              </w:rPr>
              <w:t>%</w:t>
            </w:r>
          </w:p>
        </w:tc>
      </w:tr>
      <w:tr w:rsidR="00790C07" w:rsidRPr="009C5A63" w14:paraId="7C101EC2" w14:textId="77777777" w:rsidTr="002B7CD6">
        <w:tc>
          <w:tcPr>
            <w:tcW w:w="1256" w:type="pct"/>
            <w:tcBorders>
              <w:left w:val="single" w:sz="12" w:space="0" w:color="auto"/>
              <w:bottom w:val="single" w:sz="12" w:space="0" w:color="auto"/>
            </w:tcBorders>
            <w:shd w:val="clear" w:color="auto" w:fill="00A0DC"/>
            <w:vAlign w:val="center"/>
          </w:tcPr>
          <w:p w14:paraId="5792F488" w14:textId="191A5334"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2095042214"/>
            <w:placeholder>
              <w:docPart w:val="C3DD0E42D3044703AC72C6D1F9853A7C"/>
            </w:placeholder>
          </w:sdtPr>
          <w:sdtContent>
            <w:sdt>
              <w:sdtPr>
                <w:rPr>
                  <w:rFonts w:ascii="Proba Pro Lt" w:hAnsi="Proba Pro Lt" w:cstheme="minorHAnsi"/>
                  <w:sz w:val="20"/>
                  <w:szCs w:val="20"/>
                  <w:lang w:val="en-GB"/>
                </w:rPr>
                <w:id w:val="-1745718070"/>
                <w:placeholder>
                  <w:docPart w:val="2167CE764D2E475CBED43D314E1364CB"/>
                </w:placeholder>
              </w:sdtPr>
              <w:sdtContent>
                <w:tc>
                  <w:tcPr>
                    <w:tcW w:w="1522" w:type="pct"/>
                    <w:gridSpan w:val="4"/>
                    <w:tcBorders>
                      <w:bottom w:val="single" w:sz="12" w:space="0" w:color="auto"/>
                      <w:right w:val="single" w:sz="12" w:space="0" w:color="auto"/>
                    </w:tcBorders>
                    <w:vAlign w:val="center"/>
                  </w:tcPr>
                  <w:p w14:paraId="3BBBDB6D" w14:textId="38F662EA" w:rsidR="00790C07" w:rsidRPr="009C5A63" w:rsidRDefault="003C712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w:t>
                    </w:r>
                    <w:r w:rsidR="004A260E" w:rsidRPr="009C5A63">
                      <w:rPr>
                        <w:rFonts w:ascii="Proba Pro Lt" w:hAnsi="Proba Pro Lt" w:cstheme="minorHAnsi"/>
                        <w:sz w:val="20"/>
                        <w:szCs w:val="20"/>
                        <w:lang w:val="en-GB"/>
                      </w:rPr>
                      <w:t xml:space="preserve"> and</w:t>
                    </w:r>
                    <w:r w:rsidR="00790C07" w:rsidRPr="009C5A63">
                      <w:rPr>
                        <w:rFonts w:ascii="Proba Pro Lt" w:hAnsi="Proba Pro Lt" w:cstheme="minorHAnsi"/>
                        <w:sz w:val="20"/>
                        <w:szCs w:val="20"/>
                        <w:lang w:val="en-GB"/>
                      </w:rPr>
                      <w:t xml:space="preserve"> seminar</w:t>
                    </w:r>
                    <w:r w:rsidR="004A260E" w:rsidRPr="009C5A63">
                      <w:rPr>
                        <w:rFonts w:ascii="Proba Pro Lt" w:hAnsi="Proba Pro Lt" w:cstheme="minorHAnsi"/>
                        <w:sz w:val="20"/>
                        <w:szCs w:val="20"/>
                        <w:lang w:val="en-GB"/>
                      </w:rPr>
                      <w:t>s in</w:t>
                    </w:r>
                    <w:r w:rsidR="00790C07" w:rsidRPr="009C5A63">
                      <w:rPr>
                        <w:rFonts w:ascii="Proba Pro Lt" w:hAnsi="Proba Pro Lt" w:cstheme="minorHAnsi"/>
                        <w:sz w:val="20"/>
                        <w:szCs w:val="20"/>
                        <w:lang w:val="en-GB"/>
                      </w:rPr>
                      <w:t xml:space="preserve"> P1, </w:t>
                    </w:r>
                    <w:r w:rsidR="002E51DF" w:rsidRPr="009C5A63">
                      <w:rPr>
                        <w:rFonts w:ascii="Proba Pro Lt" w:hAnsi="Proba Pro Lt" w:cstheme="minorHAnsi"/>
                        <w:sz w:val="20"/>
                        <w:szCs w:val="20"/>
                        <w:lang w:val="en-GB"/>
                      </w:rPr>
                      <w:t>exercises</w:t>
                    </w:r>
                    <w:r w:rsidR="00790C07" w:rsidRPr="009C5A63">
                      <w:rPr>
                        <w:rFonts w:ascii="Proba Pro Lt" w:hAnsi="Proba Pro Lt" w:cstheme="minorHAnsi"/>
                        <w:sz w:val="20"/>
                        <w:szCs w:val="20"/>
                        <w:lang w:val="en-GB"/>
                      </w:rPr>
                      <w:t xml:space="preserve"> </w:t>
                    </w:r>
                    <w:r w:rsidR="004A260E" w:rsidRPr="009C5A63">
                      <w:rPr>
                        <w:rFonts w:ascii="Proba Pro Lt" w:hAnsi="Proba Pro Lt" w:cstheme="minorHAnsi"/>
                        <w:sz w:val="20"/>
                        <w:szCs w:val="20"/>
                        <w:lang w:val="en-GB"/>
                      </w:rPr>
                      <w:t>in the LBWWT</w:t>
                    </w:r>
                  </w:p>
                </w:tc>
              </w:sdtContent>
            </w:sdt>
          </w:sdtContent>
        </w:sdt>
        <w:tc>
          <w:tcPr>
            <w:tcW w:w="1405" w:type="pct"/>
            <w:gridSpan w:val="5"/>
            <w:tcBorders>
              <w:bottom w:val="single" w:sz="12" w:space="0" w:color="auto"/>
              <w:right w:val="single" w:sz="12" w:space="0" w:color="auto"/>
            </w:tcBorders>
            <w:shd w:val="clear" w:color="auto" w:fill="00A0DC"/>
            <w:vAlign w:val="center"/>
          </w:tcPr>
          <w:p w14:paraId="30DDB79F" w14:textId="7A125730" w:rsidR="00790C07" w:rsidRPr="009C5A63" w:rsidRDefault="00117CD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803732207"/>
            <w:placeholder>
              <w:docPart w:val="742363BA8B4146A388A30E0E35A000B1"/>
            </w:placeholder>
          </w:sdtPr>
          <w:sdtContent>
            <w:sdt>
              <w:sdtPr>
                <w:rPr>
                  <w:rFonts w:ascii="Proba Pro Lt" w:hAnsi="Proba Pro Lt" w:cstheme="minorHAnsi"/>
                  <w:sz w:val="20"/>
                  <w:szCs w:val="20"/>
                  <w:lang w:val="en-GB"/>
                </w:rPr>
                <w:id w:val="-563642937"/>
                <w:placeholder>
                  <w:docPart w:val="D44154131B4643D98F6973381CC74B03"/>
                </w:placeholder>
              </w:sdtPr>
              <w:sdtContent>
                <w:tc>
                  <w:tcPr>
                    <w:tcW w:w="817" w:type="pct"/>
                    <w:gridSpan w:val="4"/>
                    <w:tcBorders>
                      <w:bottom w:val="single" w:sz="12" w:space="0" w:color="auto"/>
                      <w:right w:val="single" w:sz="12" w:space="0" w:color="auto"/>
                    </w:tcBorders>
                    <w:vAlign w:val="center"/>
                  </w:tcPr>
                  <w:p w14:paraId="44DA0C21" w14:textId="31B6F636" w:rsidR="00790C07" w:rsidRPr="009C5A63" w:rsidRDefault="00274425"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r w:rsidR="00790C07" w:rsidRPr="009C5A63">
                      <w:rPr>
                        <w:rFonts w:ascii="Proba Pro Lt" w:hAnsi="Proba Pro Lt" w:cstheme="minorHAnsi"/>
                        <w:sz w:val="20"/>
                        <w:szCs w:val="20"/>
                        <w:lang w:val="en-GB"/>
                      </w:rPr>
                      <w:t xml:space="preserve"> </w:t>
                    </w:r>
                  </w:p>
                </w:tc>
              </w:sdtContent>
            </w:sdt>
          </w:sdtContent>
        </w:sdt>
      </w:tr>
      <w:tr w:rsidR="00790C07" w:rsidRPr="009C5A63" w14:paraId="469F34CB" w14:textId="77777777" w:rsidTr="002B7CD6">
        <w:tc>
          <w:tcPr>
            <w:tcW w:w="1256" w:type="pct"/>
            <w:tcBorders>
              <w:left w:val="single" w:sz="12" w:space="0" w:color="auto"/>
              <w:bottom w:val="single" w:sz="12" w:space="0" w:color="auto"/>
            </w:tcBorders>
            <w:shd w:val="clear" w:color="auto" w:fill="00A0DC"/>
            <w:vAlign w:val="center"/>
          </w:tcPr>
          <w:p w14:paraId="1178F157" w14:textId="22AF1771"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363119645"/>
            <w:placeholder>
              <w:docPart w:val="58C73E8E1D594E3491B5EE2B31B5AB05"/>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67CF49A1" w14:textId="04200C42" w:rsidR="00790C07"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16489A14" w14:textId="1F1C6A3C" w:rsidR="00790C07" w:rsidRPr="009C5A63" w:rsidRDefault="000C1A2D"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1.14. Possibility of instruction in </w:t>
            </w:r>
            <w:r w:rsidR="00274425" w:rsidRPr="009C5A63">
              <w:rPr>
                <w:rFonts w:ascii="Proba Pro Lt" w:hAnsi="Proba Pro Lt" w:cstheme="minorHAnsi"/>
                <w:sz w:val="20"/>
                <w:szCs w:val="20"/>
                <w:lang w:val="en-GB"/>
              </w:rPr>
              <w:t>English</w:t>
            </w:r>
          </w:p>
        </w:tc>
        <w:tc>
          <w:tcPr>
            <w:tcW w:w="817" w:type="pct"/>
            <w:gridSpan w:val="4"/>
            <w:tcBorders>
              <w:bottom w:val="single" w:sz="12" w:space="0" w:color="auto"/>
              <w:right w:val="single" w:sz="12" w:space="0" w:color="auto"/>
            </w:tcBorders>
            <w:vAlign w:val="center"/>
          </w:tcPr>
          <w:p w14:paraId="7A4BBD04" w14:textId="17FD93C5" w:rsidR="00790C07"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578206908"/>
                <w:placeholder>
                  <w:docPart w:val="98331BA81DCE4CBD9A91680CDDFEFF9B"/>
                </w:placeholder>
                <w:dropDownList>
                  <w:listItem w:value="Choose an item."/>
                  <w:listItem w:displayText="Y" w:value="Y"/>
                  <w:listItem w:displayText="N" w:value="N"/>
                </w:dropDownList>
              </w:sdtPr>
              <w:sdtContent>
                <w:r w:rsidR="00327E7E" w:rsidRPr="009C5A63">
                  <w:rPr>
                    <w:rFonts w:ascii="Proba Pro Lt" w:hAnsi="Proba Pro Lt" w:cstheme="minorHAnsi"/>
                    <w:sz w:val="20"/>
                    <w:szCs w:val="20"/>
                    <w:lang w:val="en-GB"/>
                  </w:rPr>
                  <w:t>Y</w:t>
                </w:r>
              </w:sdtContent>
            </w:sdt>
          </w:p>
        </w:tc>
      </w:tr>
      <w:tr w:rsidR="00790C07" w:rsidRPr="009C5A63" w14:paraId="2F9124C0" w14:textId="77777777" w:rsidTr="002B7CD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B930C7" w14:textId="0B6BA1F9" w:rsidR="00790C07"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790C07" w:rsidRPr="009C5A63" w14:paraId="654B5F95" w14:textId="77777777" w:rsidTr="002B7CD6">
        <w:tc>
          <w:tcPr>
            <w:tcW w:w="1256" w:type="pct"/>
            <w:tcBorders>
              <w:top w:val="single" w:sz="12" w:space="0" w:color="auto"/>
              <w:left w:val="single" w:sz="12" w:space="0" w:color="auto"/>
            </w:tcBorders>
            <w:shd w:val="clear" w:color="auto" w:fill="00A0DC"/>
            <w:vAlign w:val="center"/>
          </w:tcPr>
          <w:p w14:paraId="6E3BA726" w14:textId="06B7D00D"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2105866725"/>
            <w:placeholder>
              <w:docPart w:val="A6C2CAF1ED744AAAB2052BBE457A3054"/>
            </w:placeholder>
          </w:sdtPr>
          <w:sdtContent>
            <w:sdt>
              <w:sdtPr>
                <w:rPr>
                  <w:rFonts w:ascii="Proba Pro Lt" w:hAnsi="Proba Pro Lt" w:cstheme="minorHAnsi"/>
                  <w:sz w:val="20"/>
                  <w:szCs w:val="20"/>
                  <w:lang w:val="en-GB"/>
                </w:rPr>
                <w:id w:val="-958874074"/>
                <w:placeholder>
                  <w:docPart w:val="44DAFBFB0C0E4D1EA042B30238647F57"/>
                </w:placeholder>
              </w:sdtPr>
              <w:sdtContent>
                <w:tc>
                  <w:tcPr>
                    <w:tcW w:w="3744" w:type="pct"/>
                    <w:gridSpan w:val="13"/>
                    <w:tcBorders>
                      <w:top w:val="single" w:sz="12" w:space="0" w:color="auto"/>
                      <w:right w:val="single" w:sz="12" w:space="0" w:color="auto"/>
                    </w:tcBorders>
                    <w:vAlign w:val="center"/>
                  </w:tcPr>
                  <w:p w14:paraId="01884F00" w14:textId="1FD52FAA" w:rsidR="00790C07" w:rsidRPr="009C5A63" w:rsidRDefault="004B31E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w:t>
                    </w:r>
                    <w:r w:rsidR="006B6268" w:rsidRPr="009C5A63">
                      <w:rPr>
                        <w:rFonts w:ascii="Proba Pro Lt" w:hAnsi="Proba Pro Lt" w:cstheme="minorHAnsi"/>
                        <w:sz w:val="20"/>
                        <w:szCs w:val="20"/>
                        <w:lang w:val="en-GB"/>
                      </w:rPr>
                      <w:t>course objective</w:t>
                    </w:r>
                    <w:r w:rsidRPr="009C5A63">
                      <w:rPr>
                        <w:rFonts w:ascii="Proba Pro Lt" w:hAnsi="Proba Pro Lt" w:cstheme="minorHAnsi"/>
                        <w:sz w:val="20"/>
                        <w:szCs w:val="20"/>
                        <w:lang w:val="en-GB"/>
                      </w:rPr>
                      <w:t xml:space="preserve"> is to introduce students with microbial degradation of organic compounds, selecting/defining process factors, microorganisms, the origin and effect of organic compounds on the environment, and the stability and resistance to microbial degradation. Students will gain insight into the microbial degradation of readily and slowly biodegradable or non-biodegradable organic compounds (recalcitrant compounds), such as biodegradation of xenobiotics, dyes, sludge, bio-waste, wastewater. They will acquire work skills in the field of microbial ecology and process equipment work. The adopted skills will be able to apply in the preparation of microbial culture to break down the target compound and run the selected degradation process.</w:t>
                    </w:r>
                  </w:p>
                </w:tc>
              </w:sdtContent>
            </w:sdt>
          </w:sdtContent>
        </w:sdt>
      </w:tr>
      <w:tr w:rsidR="00790C07" w:rsidRPr="009C5A63" w14:paraId="398E858B" w14:textId="77777777" w:rsidTr="002B7CD6">
        <w:tc>
          <w:tcPr>
            <w:tcW w:w="1256" w:type="pct"/>
            <w:tcBorders>
              <w:left w:val="single" w:sz="12" w:space="0" w:color="auto"/>
            </w:tcBorders>
            <w:shd w:val="clear" w:color="auto" w:fill="00A0DC"/>
            <w:vAlign w:val="center"/>
          </w:tcPr>
          <w:p w14:paraId="179EB3E5" w14:textId="3A303C1A" w:rsidR="00790C07"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859806930"/>
            <w:placeholder>
              <w:docPart w:val="009B6932FC5B43D095BDBB407F03455B"/>
            </w:placeholder>
          </w:sdtPr>
          <w:sdtContent>
            <w:tc>
              <w:tcPr>
                <w:tcW w:w="3744" w:type="pct"/>
                <w:gridSpan w:val="13"/>
                <w:tcBorders>
                  <w:right w:val="single" w:sz="12" w:space="0" w:color="auto"/>
                </w:tcBorders>
                <w:vAlign w:val="center"/>
              </w:tcPr>
              <w:p w14:paraId="3E681230" w14:textId="77777777" w:rsidR="00790C07" w:rsidRPr="009C5A63" w:rsidRDefault="00790C0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790C07" w:rsidRPr="009C5A63" w14:paraId="734FD392" w14:textId="77777777" w:rsidTr="002B7CD6">
        <w:tc>
          <w:tcPr>
            <w:tcW w:w="1256" w:type="pct"/>
            <w:tcBorders>
              <w:left w:val="single" w:sz="12" w:space="0" w:color="auto"/>
            </w:tcBorders>
            <w:shd w:val="clear" w:color="auto" w:fill="00A0DC"/>
            <w:vAlign w:val="center"/>
          </w:tcPr>
          <w:p w14:paraId="2BA5F1A0" w14:textId="69DB2E4A" w:rsidR="00790C07"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676501241"/>
            <w:placeholder>
              <w:docPart w:val="BB24F756347D4A098918D07A783898E1"/>
            </w:placeholder>
          </w:sdtPr>
          <w:sdtContent>
            <w:sdt>
              <w:sdtPr>
                <w:rPr>
                  <w:rFonts w:ascii="Proba Pro Lt" w:hAnsi="Proba Pro Lt" w:cstheme="minorHAnsi"/>
                  <w:sz w:val="20"/>
                  <w:szCs w:val="20"/>
                  <w:lang w:val="en-GB"/>
                </w:rPr>
                <w:id w:val="-749193232"/>
                <w:placeholder>
                  <w:docPart w:val="D4E1F6A0549046E4AB81B82735E2F10D"/>
                </w:placeholder>
                <w:showingPlcHdr/>
              </w:sdtPr>
              <w:sdtContent>
                <w:tc>
                  <w:tcPr>
                    <w:tcW w:w="3744" w:type="pct"/>
                    <w:gridSpan w:val="13"/>
                    <w:tcBorders>
                      <w:right w:val="single" w:sz="12" w:space="0" w:color="auto"/>
                    </w:tcBorders>
                    <w:vAlign w:val="center"/>
                  </w:tcPr>
                  <w:p w14:paraId="025789D8" w14:textId="1E99EC50" w:rsidR="00790C07" w:rsidRPr="009C5A63" w:rsidRDefault="00056A67" w:rsidP="009C5A63">
                    <w:pPr>
                      <w:spacing w:after="0" w:line="240" w:lineRule="auto"/>
                      <w:rPr>
                        <w:rFonts w:ascii="Proba Pro Lt" w:hAnsi="Proba Pro Lt" w:cstheme="minorHAnsi"/>
                        <w:sz w:val="20"/>
                        <w:szCs w:val="20"/>
                        <w:lang w:val="en-GB"/>
                      </w:rPr>
                    </w:pPr>
                    <w:r w:rsidRPr="009C5A63">
                      <w:rPr>
                        <w:rStyle w:val="PlaceholderText"/>
                        <w:rFonts w:ascii="Proba Pro Lt" w:hAnsi="Proba Pro Lt" w:cstheme="minorHAnsi"/>
                        <w:sz w:val="20"/>
                        <w:szCs w:val="20"/>
                        <w:lang w:val="en-GB"/>
                      </w:rPr>
                      <w:t>Doprinos ishodima učenja programa</w:t>
                    </w:r>
                  </w:p>
                </w:tc>
              </w:sdtContent>
            </w:sdt>
          </w:sdtContent>
        </w:sdt>
      </w:tr>
      <w:tr w:rsidR="00790C07" w:rsidRPr="009C5A63" w14:paraId="27716514" w14:textId="77777777" w:rsidTr="002B7CD6">
        <w:tc>
          <w:tcPr>
            <w:tcW w:w="1256" w:type="pct"/>
            <w:tcBorders>
              <w:left w:val="single" w:sz="12" w:space="0" w:color="auto"/>
            </w:tcBorders>
            <w:shd w:val="clear" w:color="auto" w:fill="00A0DC"/>
            <w:vAlign w:val="center"/>
          </w:tcPr>
          <w:p w14:paraId="58747968" w14:textId="5C711BCD" w:rsidR="00790C07"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tc>
          <w:tcPr>
            <w:tcW w:w="3744" w:type="pct"/>
            <w:gridSpan w:val="13"/>
            <w:tcBorders>
              <w:right w:val="single" w:sz="12" w:space="0" w:color="auto"/>
            </w:tcBorders>
            <w:vAlign w:val="center"/>
          </w:tcPr>
          <w:p w14:paraId="48C3BC54" w14:textId="77777777" w:rsidR="004B31E8" w:rsidRPr="009C5A63"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learn about aerobic and anaerobic degradation of organic compounds</w:t>
            </w:r>
          </w:p>
          <w:p w14:paraId="181CC546" w14:textId="77777777" w:rsidR="004B31E8" w:rsidRPr="009C5A63"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learn about the role and possibilities of microorganisms in the degradation of organic compounds</w:t>
            </w:r>
          </w:p>
          <w:p w14:paraId="22C8D158" w14:textId="77777777" w:rsidR="004B31E8" w:rsidRPr="009C5A63"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acquire engineering knowledge of the previously applied microbial degradation processes of organic compounds</w:t>
            </w:r>
          </w:p>
          <w:p w14:paraId="0D13D851" w14:textId="77777777" w:rsidR="004B31E8" w:rsidRPr="009C5A63"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learn / know how to dispose of waste material</w:t>
            </w:r>
          </w:p>
          <w:p w14:paraId="4D5E4982" w14:textId="77777777" w:rsidR="004B31E8" w:rsidRPr="009C5A63"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learn about the importance of sorting waste materials, separating organic waste</w:t>
            </w:r>
          </w:p>
          <w:p w14:paraId="3536CEE7" w14:textId="77777777" w:rsidR="004B31E8" w:rsidRPr="009C5A63"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know and be able to practically apply composting knowledge, compost biodegradable materials from households</w:t>
            </w:r>
          </w:p>
          <w:p w14:paraId="12AC431F" w14:textId="77777777" w:rsidR="004B31E8" w:rsidRPr="009C5A63"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to know the laws that apply in the field of environmental protection</w:t>
            </w:r>
          </w:p>
          <w:p w14:paraId="7597AF82" w14:textId="77777777" w:rsidR="004B31E8" w:rsidRPr="009C5A63"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adopt and discuss new findings in the field of environmental protection</w:t>
            </w:r>
          </w:p>
          <w:p w14:paraId="627B18C0" w14:textId="38327B8E" w:rsidR="00790C07" w:rsidRPr="00A84B09"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act in an ecologically educational fashion in life and work environment</w:t>
            </w:r>
          </w:p>
        </w:tc>
      </w:tr>
      <w:tr w:rsidR="00790C07" w:rsidRPr="009C5A63" w14:paraId="2950EF7C" w14:textId="77777777" w:rsidTr="002B7CD6">
        <w:tc>
          <w:tcPr>
            <w:tcW w:w="1256" w:type="pct"/>
            <w:tcBorders>
              <w:left w:val="single" w:sz="12" w:space="0" w:color="auto"/>
            </w:tcBorders>
            <w:shd w:val="clear" w:color="auto" w:fill="00A0DC"/>
            <w:vAlign w:val="center"/>
          </w:tcPr>
          <w:p w14:paraId="51A841C0" w14:textId="26857DC5" w:rsidR="00790C07" w:rsidRPr="009C5A63" w:rsidRDefault="00117CD0" w:rsidP="002614F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2.5. Course content (syllabus)</w:t>
            </w:r>
            <w:r w:rsidR="002614F2">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1762370116"/>
            <w:placeholder>
              <w:docPart w:val="1F8CC1A37AE04CC1BF2E8EECAEE0900A"/>
            </w:placeholder>
          </w:sdtPr>
          <w:sdtContent>
            <w:sdt>
              <w:sdtPr>
                <w:rPr>
                  <w:rFonts w:ascii="Proba Pro Lt" w:hAnsi="Proba Pro Lt" w:cstheme="minorHAnsi"/>
                  <w:sz w:val="20"/>
                  <w:szCs w:val="20"/>
                  <w:lang w:val="en-GB"/>
                </w:rPr>
                <w:id w:val="-411696104"/>
                <w:placeholder>
                  <w:docPart w:val="2F5206AE484C444489D88EC808D527D8"/>
                </w:placeholder>
              </w:sdtPr>
              <w:sdtContent>
                <w:tc>
                  <w:tcPr>
                    <w:tcW w:w="3744" w:type="pct"/>
                    <w:gridSpan w:val="13"/>
                    <w:tcBorders>
                      <w:right w:val="single" w:sz="12" w:space="0" w:color="auto"/>
                    </w:tcBorders>
                    <w:vAlign w:val="center"/>
                  </w:tcPr>
                  <w:sdt>
                    <w:sdtPr>
                      <w:rPr>
                        <w:rFonts w:ascii="Proba Pro Lt" w:hAnsi="Proba Pro Lt" w:cstheme="minorHAnsi"/>
                        <w:sz w:val="20"/>
                        <w:szCs w:val="20"/>
                        <w:lang w:val="en-GB"/>
                      </w:rPr>
                      <w:id w:val="-742713211"/>
                      <w:placeholder>
                        <w:docPart w:val="AF48C76C001F420D91F64769E702BB5F"/>
                      </w:placeholder>
                    </w:sdtPr>
                    <w:sdtEndPr>
                      <w:rPr>
                        <w:vanish/>
                      </w:rPr>
                    </w:sdtEndPr>
                    <w:sdtContent>
                      <w:sdt>
                        <w:sdtPr>
                          <w:rPr>
                            <w:rFonts w:ascii="Proba Pro Lt" w:hAnsi="Proba Pro Lt" w:cstheme="minorHAnsi"/>
                            <w:sz w:val="20"/>
                            <w:szCs w:val="20"/>
                            <w:lang w:val="en-GB"/>
                          </w:rPr>
                          <w:id w:val="1673061911"/>
                          <w:placeholder>
                            <w:docPart w:val="C3B61084A44947B89D4E148B3E2873B6"/>
                          </w:placeholder>
                        </w:sdtPr>
                        <w:sdtContent>
                          <w:p w14:paraId="31211499" w14:textId="0212C0B7" w:rsidR="004B31E8" w:rsidRPr="009C5A63" w:rsidRDefault="00AB104B"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by Methodical units</w:t>
                            </w:r>
                            <w:r w:rsidR="004B31E8" w:rsidRPr="009C5A63">
                              <w:rPr>
                                <w:rFonts w:ascii="Proba Pro Lt" w:hAnsi="Proba Pro Lt" w:cstheme="minorHAnsi"/>
                                <w:sz w:val="20"/>
                                <w:szCs w:val="20"/>
                                <w:lang w:val="en-GB"/>
                              </w:rPr>
                              <w:t>:</w:t>
                            </w:r>
                          </w:p>
                          <w:p w14:paraId="5D1FEE7F"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Organic compounds - Origin, Persistence, Properties, Environmental Impact, Resistance to Microbial Degradation </w:t>
                            </w:r>
                          </w:p>
                          <w:p w14:paraId="2D0D71D4"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Microorganisms - role in biogeochemical cycles; pure and mixed microbial cultures; microbial interaction; suspended microbial biomass, microbial biofilm; environmental and process factors </w:t>
                            </w:r>
                          </w:p>
                          <w:p w14:paraId="77D496DF"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Biodegradation - microbial species, metabolism, degradation pathway, conditions (aerobic, anaerobic degradation) </w:t>
                            </w:r>
                          </w:p>
                          <w:p w14:paraId="31ACE671"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Biological degradation of xenobiotics </w:t>
                            </w:r>
                          </w:p>
                          <w:p w14:paraId="51115996"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Biological degradation of wastewater (eg from olive processing) </w:t>
                            </w:r>
                          </w:p>
                          <w:p w14:paraId="21A6B5D9"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Biological degradation of lignin, cellulose </w:t>
                            </w:r>
                          </w:p>
                          <w:p w14:paraId="139AFDF5"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Biodegradation - landfill</w:t>
                            </w:r>
                          </w:p>
                          <w:p w14:paraId="3C0D555A"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Biodegradation - composting </w:t>
                            </w:r>
                          </w:p>
                          <w:p w14:paraId="6690441F"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Biological degradation of dyes, sludge, pesticides, phenols, formaldehyde </w:t>
                            </w:r>
                          </w:p>
                          <w:p w14:paraId="47923EB7"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Legal regulation - environmental protection </w:t>
                            </w:r>
                          </w:p>
                          <w:p w14:paraId="507CCA12" w14:textId="77777777" w:rsidR="004B31E8" w:rsidRPr="009C5A63" w:rsidRDefault="004B31E8" w:rsidP="009C5A63">
                            <w:pPr>
                              <w:spacing w:after="0" w:line="240" w:lineRule="auto"/>
                              <w:jc w:val="both"/>
                              <w:rPr>
                                <w:rFonts w:ascii="Proba Pro Lt" w:hAnsi="Proba Pro Lt" w:cstheme="minorHAnsi"/>
                                <w:sz w:val="20"/>
                                <w:szCs w:val="20"/>
                                <w:lang w:val="en-GB"/>
                              </w:rPr>
                            </w:pPr>
                          </w:p>
                          <w:p w14:paraId="5E60FB57" w14:textId="674E8E39"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Seminar by </w:t>
                            </w:r>
                            <w:r w:rsidR="00AB104B" w:rsidRPr="009C5A63">
                              <w:rPr>
                                <w:rFonts w:ascii="Proba Pro Lt" w:hAnsi="Proba Pro Lt" w:cstheme="minorHAnsi"/>
                                <w:sz w:val="20"/>
                                <w:szCs w:val="20"/>
                                <w:lang w:val="en-GB"/>
                              </w:rPr>
                              <w:t>Methodical units</w:t>
                            </w:r>
                            <w:r w:rsidRPr="009C5A63">
                              <w:rPr>
                                <w:rFonts w:ascii="Proba Pro Lt" w:hAnsi="Proba Pro Lt" w:cstheme="minorHAnsi"/>
                                <w:sz w:val="20"/>
                                <w:szCs w:val="20"/>
                                <w:lang w:val="en-GB"/>
                              </w:rPr>
                              <w:t>:</w:t>
                            </w:r>
                          </w:p>
                          <w:p w14:paraId="49971A89"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Microbial metabolism and degradation of organic compounds in nature </w:t>
                            </w:r>
                          </w:p>
                          <w:p w14:paraId="44E1E31E"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Pathway of degradation of selected organic compounds (eg chlorinated pesticides, polychlorinated biphenyls) </w:t>
                            </w:r>
                          </w:p>
                          <w:p w14:paraId="28D2DE93"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Organic compounds bioremediation </w:t>
                            </w:r>
                          </w:p>
                          <w:p w14:paraId="3CB17DBA" w14:textId="77777777" w:rsidR="004B31E8" w:rsidRPr="009C5A63" w:rsidRDefault="004B31E8" w:rsidP="009C5A63">
                            <w:pPr>
                              <w:spacing w:after="0" w:line="240" w:lineRule="auto"/>
                              <w:jc w:val="both"/>
                              <w:rPr>
                                <w:rFonts w:ascii="Proba Pro Lt" w:hAnsi="Proba Pro Lt" w:cstheme="minorHAnsi"/>
                                <w:vanish/>
                                <w:sz w:val="20"/>
                                <w:szCs w:val="20"/>
                                <w:lang w:val="en-GB"/>
                              </w:rPr>
                            </w:pPr>
                            <w:r w:rsidRPr="009C5A63">
                              <w:rPr>
                                <w:rFonts w:ascii="Proba Pro Lt" w:hAnsi="Proba Pro Lt" w:cstheme="minorHAnsi"/>
                                <w:sz w:val="20"/>
                                <w:szCs w:val="20"/>
                                <w:lang w:val="en-GB"/>
                              </w:rPr>
                              <w:t xml:space="preserve">Relationship / correlation of microbial degradation rate and chemical structure </w:t>
                            </w:r>
                          </w:p>
                        </w:sdtContent>
                      </w:sdt>
                    </w:sdtContent>
                  </w:sdt>
                  <w:p w14:paraId="7F84EBA4" w14:textId="1834D4FF" w:rsidR="00790C07" w:rsidRPr="009C5A63" w:rsidRDefault="00790C07" w:rsidP="009C5A63">
                    <w:pPr>
                      <w:spacing w:after="0" w:line="240" w:lineRule="auto"/>
                      <w:rPr>
                        <w:rFonts w:ascii="Proba Pro Lt" w:hAnsi="Proba Pro Lt" w:cstheme="minorHAnsi"/>
                        <w:sz w:val="20"/>
                        <w:szCs w:val="20"/>
                        <w:lang w:val="en-GB"/>
                      </w:rPr>
                    </w:pPr>
                  </w:p>
                </w:tc>
              </w:sdtContent>
            </w:sdt>
          </w:sdtContent>
        </w:sdt>
      </w:tr>
      <w:tr w:rsidR="00790C07" w:rsidRPr="009C5A63" w14:paraId="1ACF3FDF" w14:textId="77777777" w:rsidTr="002B7CD6">
        <w:trPr>
          <w:trHeight w:val="349"/>
        </w:trPr>
        <w:tc>
          <w:tcPr>
            <w:tcW w:w="1256" w:type="pct"/>
            <w:vMerge w:val="restart"/>
            <w:tcBorders>
              <w:left w:val="single" w:sz="12" w:space="0" w:color="auto"/>
            </w:tcBorders>
            <w:shd w:val="clear" w:color="auto" w:fill="00A0DC"/>
            <w:vAlign w:val="center"/>
          </w:tcPr>
          <w:p w14:paraId="21003A18" w14:textId="13C2EBD8" w:rsidR="00790C07"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r w:rsidR="00790C07" w:rsidRPr="009C5A63">
              <w:rPr>
                <w:rFonts w:ascii="Proba Pro Lt" w:hAnsi="Proba Pro Lt" w:cstheme="minorHAnsi"/>
                <w:color w:val="000000"/>
                <w:sz w:val="20"/>
                <w:szCs w:val="20"/>
                <w:lang w:val="en-GB"/>
              </w:rPr>
              <w:t>:</w:t>
            </w:r>
          </w:p>
        </w:tc>
        <w:tc>
          <w:tcPr>
            <w:tcW w:w="1212" w:type="pct"/>
            <w:gridSpan w:val="3"/>
            <w:vMerge w:val="restart"/>
            <w:vAlign w:val="center"/>
          </w:tcPr>
          <w:p w14:paraId="20C18097" w14:textId="391CEB58" w:rsidR="00790C07"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57054790"/>
                <w14:checkbox>
                  <w14:checked w14:val="1"/>
                  <w14:checkedState w14:val="2612" w14:font="MS Gothic"/>
                  <w14:uncheckedState w14:val="2610" w14:font="MS Gothic"/>
                </w14:checkbox>
              </w:sdtPr>
              <w:sdtContent>
                <w:r w:rsidR="00790C07" w:rsidRPr="009C5A63">
                  <w:rPr>
                    <w:rFonts w:ascii="Segoe UI Symbol" w:eastAsia="MS Gothic" w:hAnsi="Segoe UI Symbol" w:cs="Segoe UI Symbol"/>
                    <w:b w:val="0"/>
                    <w:sz w:val="20"/>
                    <w:szCs w:val="20"/>
                    <w:lang w:val="en-GB"/>
                  </w:rPr>
                  <w:t>☒</w:t>
                </w:r>
              </w:sdtContent>
            </w:sdt>
            <w:r w:rsidR="00790C07"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lectures</w:t>
            </w:r>
          </w:p>
          <w:p w14:paraId="3A6EDA7A" w14:textId="6A096979" w:rsidR="00790C07"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50630307"/>
                <w14:checkbox>
                  <w14:checked w14:val="1"/>
                  <w14:checkedState w14:val="2612" w14:font="MS Gothic"/>
                  <w14:uncheckedState w14:val="2610" w14:font="MS Gothic"/>
                </w14:checkbox>
              </w:sdtPr>
              <w:sdtContent>
                <w:r w:rsidR="00790C07" w:rsidRPr="009C5A63">
                  <w:rPr>
                    <w:rFonts w:ascii="Segoe UI Symbol" w:eastAsia="MS Gothic" w:hAnsi="Segoe UI Symbol" w:cs="Segoe UI Symbol"/>
                    <w:b w:val="0"/>
                    <w:sz w:val="20"/>
                    <w:szCs w:val="20"/>
                    <w:lang w:val="en-GB"/>
                  </w:rPr>
                  <w:t>☒</w:t>
                </w:r>
              </w:sdtContent>
            </w:sdt>
            <w:r w:rsidR="00790C07"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seminars and workshops  </w:t>
            </w:r>
          </w:p>
          <w:p w14:paraId="49C047F2" w14:textId="19B7BA7B" w:rsidR="00790C07"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14417911"/>
                <w14:checkbox>
                  <w14:checked w14:val="1"/>
                  <w14:checkedState w14:val="2612" w14:font="MS Gothic"/>
                  <w14:uncheckedState w14:val="2610" w14:font="MS Gothic"/>
                </w14:checkbox>
              </w:sdtPr>
              <w:sdtContent>
                <w:r w:rsidR="00790C07" w:rsidRPr="009C5A63">
                  <w:rPr>
                    <w:rFonts w:ascii="Segoe UI Symbol" w:eastAsia="MS Gothic" w:hAnsi="Segoe UI Symbol" w:cs="Segoe UI Symbol"/>
                    <w:b w:val="0"/>
                    <w:sz w:val="20"/>
                    <w:szCs w:val="20"/>
                    <w:lang w:val="en-GB"/>
                  </w:rPr>
                  <w:t>☒</w:t>
                </w:r>
              </w:sdtContent>
            </w:sdt>
            <w:r w:rsidR="00790C07" w:rsidRPr="009C5A63">
              <w:rPr>
                <w:rFonts w:ascii="Proba Pro Lt" w:hAnsi="Proba Pro Lt" w:cstheme="minorHAnsi"/>
                <w:b w:val="0"/>
                <w:sz w:val="20"/>
                <w:szCs w:val="20"/>
                <w:lang w:val="en-GB"/>
              </w:rPr>
              <w:t xml:space="preserve"> </w:t>
            </w:r>
            <w:r w:rsidR="002E51DF" w:rsidRPr="009C5A63">
              <w:rPr>
                <w:rFonts w:ascii="Proba Pro Lt" w:hAnsi="Proba Pro Lt" w:cstheme="minorHAnsi"/>
                <w:b w:val="0"/>
                <w:sz w:val="20"/>
                <w:szCs w:val="20"/>
                <w:lang w:val="en-GB"/>
              </w:rPr>
              <w:t>exercises</w:t>
            </w:r>
            <w:r w:rsidR="00790C07" w:rsidRPr="009C5A63">
              <w:rPr>
                <w:rFonts w:ascii="Proba Pro Lt" w:hAnsi="Proba Pro Lt" w:cstheme="minorHAnsi"/>
                <w:b w:val="0"/>
                <w:sz w:val="20"/>
                <w:szCs w:val="20"/>
                <w:lang w:val="en-GB"/>
              </w:rPr>
              <w:t xml:space="preserve">  </w:t>
            </w:r>
          </w:p>
          <w:p w14:paraId="7094EFA5" w14:textId="5AB3A5B4" w:rsidR="00790C07"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91866859"/>
                <w14:checkbox>
                  <w14:checked w14:val="0"/>
                  <w14:checkedState w14:val="2612" w14:font="MS Gothic"/>
                  <w14:uncheckedState w14:val="2610" w14:font="MS Gothic"/>
                </w14:checkbox>
              </w:sdtPr>
              <w:sdtContent>
                <w:r w:rsidR="00790C07" w:rsidRPr="009C5A63">
                  <w:rPr>
                    <w:rFonts w:ascii="Segoe UI Symbol" w:eastAsia="MS Gothic" w:hAnsi="Segoe UI Symbol" w:cs="Segoe UI Symbol"/>
                    <w:b w:val="0"/>
                    <w:sz w:val="20"/>
                    <w:szCs w:val="20"/>
                    <w:lang w:val="en-GB"/>
                  </w:rPr>
                  <w:t>☐</w:t>
                </w:r>
              </w:sdtContent>
            </w:sdt>
            <w:r w:rsidR="00790C07"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i/>
                <w:sz w:val="20"/>
                <w:szCs w:val="20"/>
                <w:lang w:val="en-GB"/>
              </w:rPr>
              <w:t>online in entirety</w:t>
            </w:r>
          </w:p>
          <w:p w14:paraId="1CBA79E4" w14:textId="062FE995" w:rsidR="00790C07"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15059785"/>
                <w14:checkbox>
                  <w14:checked w14:val="0"/>
                  <w14:checkedState w14:val="2612" w14:font="MS Gothic"/>
                  <w14:uncheckedState w14:val="2610" w14:font="MS Gothic"/>
                </w14:checkbox>
              </w:sdtPr>
              <w:sdtContent>
                <w:r w:rsidR="00790C07" w:rsidRPr="009C5A63">
                  <w:rPr>
                    <w:rFonts w:ascii="Segoe UI Symbol" w:eastAsia="MS Gothic" w:hAnsi="Segoe UI Symbol" w:cs="Segoe UI Symbol"/>
                    <w:b w:val="0"/>
                    <w:sz w:val="20"/>
                    <w:szCs w:val="20"/>
                    <w:lang w:val="en-GB"/>
                  </w:rPr>
                  <w:t>☐</w:t>
                </w:r>
              </w:sdtContent>
            </w:sdt>
            <w:r w:rsidR="00790C07"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partial e-learning</w:t>
            </w:r>
          </w:p>
          <w:p w14:paraId="38E2D780" w14:textId="11271238" w:rsidR="00790C07"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89979554"/>
                <w14:checkbox>
                  <w14:checked w14:val="1"/>
                  <w14:checkedState w14:val="2612" w14:font="MS Gothic"/>
                  <w14:uncheckedState w14:val="2610" w14:font="MS Gothic"/>
                </w14:checkbox>
              </w:sdtPr>
              <w:sdtContent>
                <w:r w:rsidR="00790C07" w:rsidRPr="009C5A63">
                  <w:rPr>
                    <w:rFonts w:ascii="Segoe UI Symbol" w:eastAsia="MS Gothic" w:hAnsi="Segoe UI Symbol" w:cs="Segoe UI Symbol"/>
                    <w:sz w:val="20"/>
                    <w:szCs w:val="20"/>
                    <w:lang w:val="en-GB"/>
                  </w:rPr>
                  <w:t>☒</w:t>
                </w:r>
              </w:sdtContent>
            </w:sdt>
            <w:r w:rsidR="00790C07" w:rsidRPr="009C5A63">
              <w:rPr>
                <w:rFonts w:ascii="Proba Pro Lt" w:hAnsi="Proba Pro Lt" w:cstheme="minorHAnsi"/>
                <w:sz w:val="20"/>
                <w:szCs w:val="20"/>
                <w:lang w:val="en-GB"/>
              </w:rPr>
              <w:t xml:space="preserve"> </w:t>
            </w:r>
            <w:r w:rsidR="003C7123" w:rsidRPr="009C5A63">
              <w:rPr>
                <w:rFonts w:ascii="Proba Pro Lt" w:hAnsi="Proba Pro Lt" w:cstheme="minorHAnsi"/>
                <w:sz w:val="20"/>
                <w:szCs w:val="20"/>
                <w:lang w:val="en-GB"/>
              </w:rPr>
              <w:t>field work</w:t>
            </w:r>
          </w:p>
        </w:tc>
        <w:tc>
          <w:tcPr>
            <w:tcW w:w="1285" w:type="pct"/>
            <w:gridSpan w:val="5"/>
            <w:vMerge w:val="restart"/>
            <w:vAlign w:val="center"/>
          </w:tcPr>
          <w:p w14:paraId="717221C3" w14:textId="217A0116" w:rsidR="00790C07"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30684415"/>
                <w14:checkbox>
                  <w14:checked w14:val="0"/>
                  <w14:checkedState w14:val="2612" w14:font="MS Gothic"/>
                  <w14:uncheckedState w14:val="2610" w14:font="MS Gothic"/>
                </w14:checkbox>
              </w:sdtPr>
              <w:sdtContent>
                <w:r w:rsidR="00790C07" w:rsidRPr="009C5A63">
                  <w:rPr>
                    <w:rFonts w:ascii="Segoe UI Symbol" w:eastAsia="MS Gothic" w:hAnsi="Segoe UI Symbol" w:cs="Segoe UI Symbol"/>
                    <w:b w:val="0"/>
                    <w:sz w:val="20"/>
                    <w:szCs w:val="20"/>
                    <w:lang w:val="en-GB"/>
                  </w:rPr>
                  <w:t>☐</w:t>
                </w:r>
              </w:sdtContent>
            </w:sdt>
            <w:r w:rsidR="00790C07"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independent assignments  </w:t>
            </w:r>
          </w:p>
          <w:p w14:paraId="428634FE" w14:textId="69DDD2ED" w:rsidR="00790C07"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58318656"/>
                <w14:checkbox>
                  <w14:checked w14:val="0"/>
                  <w14:checkedState w14:val="2612" w14:font="MS Gothic"/>
                  <w14:uncheckedState w14:val="2610" w14:font="MS Gothic"/>
                </w14:checkbox>
              </w:sdtPr>
              <w:sdtContent>
                <w:r w:rsidR="00790C07" w:rsidRPr="009C5A63">
                  <w:rPr>
                    <w:rFonts w:ascii="Segoe UI Symbol" w:eastAsia="MS Gothic" w:hAnsi="Segoe UI Symbol" w:cs="Segoe UI Symbol"/>
                    <w:b w:val="0"/>
                    <w:sz w:val="20"/>
                    <w:szCs w:val="20"/>
                    <w:lang w:val="en-GB"/>
                  </w:rPr>
                  <w:t>☐</w:t>
                </w:r>
              </w:sdtContent>
            </w:sdt>
            <w:r w:rsidR="00790C07"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multimedia and the internet </w:t>
            </w:r>
            <w:r w:rsidR="00790C07" w:rsidRPr="009C5A63">
              <w:rPr>
                <w:rFonts w:ascii="Proba Pro Lt" w:hAnsi="Proba Pro Lt" w:cstheme="minorHAnsi"/>
                <w:b w:val="0"/>
                <w:sz w:val="20"/>
                <w:szCs w:val="20"/>
                <w:lang w:val="en-GB"/>
              </w:rPr>
              <w:t xml:space="preserve">  </w:t>
            </w:r>
          </w:p>
          <w:p w14:paraId="31ABD78E" w14:textId="1403B327" w:rsidR="00790C07"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91626755"/>
                <w14:checkbox>
                  <w14:checked w14:val="0"/>
                  <w14:checkedState w14:val="2612" w14:font="MS Gothic"/>
                  <w14:uncheckedState w14:val="2610" w14:font="MS Gothic"/>
                </w14:checkbox>
              </w:sdtPr>
              <w:sdtContent>
                <w:r w:rsidR="00790C07" w:rsidRPr="009C5A63">
                  <w:rPr>
                    <w:rFonts w:ascii="Segoe UI Symbol" w:eastAsia="MS Gothic" w:hAnsi="Segoe UI Symbol" w:cs="Segoe UI Symbol"/>
                    <w:b w:val="0"/>
                    <w:sz w:val="20"/>
                    <w:szCs w:val="20"/>
                    <w:lang w:val="en-GB"/>
                  </w:rPr>
                  <w:t>☐</w:t>
                </w:r>
              </w:sdtContent>
            </w:sdt>
            <w:r w:rsidR="009F3614" w:rsidRPr="009C5A63">
              <w:rPr>
                <w:rFonts w:ascii="Proba Pro Lt" w:hAnsi="Proba Pro Lt" w:cstheme="minorHAnsi"/>
                <w:b w:val="0"/>
                <w:sz w:val="20"/>
                <w:szCs w:val="20"/>
                <w:lang w:val="en-GB"/>
              </w:rPr>
              <w:t xml:space="preserve"> laboratory</w:t>
            </w:r>
          </w:p>
          <w:p w14:paraId="28792FEA" w14:textId="3DA0799C" w:rsidR="00790C07"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31819441"/>
                <w14:checkbox>
                  <w14:checked w14:val="0"/>
                  <w14:checkedState w14:val="2612" w14:font="MS Gothic"/>
                  <w14:uncheckedState w14:val="2610" w14:font="MS Gothic"/>
                </w14:checkbox>
              </w:sdtPr>
              <w:sdtContent>
                <w:r w:rsidR="00790C07" w:rsidRPr="009C5A63">
                  <w:rPr>
                    <w:rFonts w:ascii="Segoe UI Symbol" w:eastAsia="MS Gothic" w:hAnsi="Segoe UI Symbol" w:cs="Segoe UI Symbol"/>
                    <w:b w:val="0"/>
                    <w:sz w:val="20"/>
                    <w:szCs w:val="20"/>
                    <w:lang w:val="en-GB"/>
                  </w:rPr>
                  <w:t>☐</w:t>
                </w:r>
              </w:sdtContent>
            </w:sdt>
            <w:r w:rsidR="00790C07"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work with mentor</w:t>
            </w:r>
          </w:p>
          <w:p w14:paraId="4C2FE8DE" w14:textId="7A95C6F7" w:rsidR="00790C07"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595048697"/>
                <w14:checkbox>
                  <w14:checked w14:val="0"/>
                  <w14:checkedState w14:val="2612" w14:font="MS Gothic"/>
                  <w14:uncheckedState w14:val="2610" w14:font="MS Gothic"/>
                </w14:checkbox>
              </w:sdtPr>
              <w:sdtContent>
                <w:r w:rsidR="00790C07" w:rsidRPr="009C5A63">
                  <w:rPr>
                    <w:rFonts w:ascii="Segoe UI Symbol" w:eastAsia="MS Gothic" w:hAnsi="Segoe UI Symbol" w:cs="Segoe UI Symbol"/>
                    <w:sz w:val="20"/>
                    <w:szCs w:val="20"/>
                    <w:lang w:val="en-GB"/>
                  </w:rPr>
                  <w:t>☐</w:t>
                </w:r>
              </w:sdtContent>
            </w:sdt>
            <w:r w:rsidR="00790C07"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732617312"/>
                <w:placeholder>
                  <w:docPart w:val="1A8652AC821340A5A6F8705A747BD7D1"/>
                </w:placeholder>
              </w:sdtPr>
              <w:sdtContent>
                <w:sdt>
                  <w:sdtPr>
                    <w:rPr>
                      <w:rFonts w:ascii="Proba Pro Lt" w:hAnsi="Proba Pro Lt" w:cstheme="minorHAnsi"/>
                      <w:b/>
                      <w:sz w:val="20"/>
                      <w:szCs w:val="20"/>
                      <w:lang w:val="en-GB"/>
                    </w:rPr>
                    <w:id w:val="514186351"/>
                  </w:sdtPr>
                  <w:sdtContent>
                    <w:r w:rsidR="009F3614" w:rsidRPr="009C5A63">
                      <w:rPr>
                        <w:rFonts w:ascii="Proba Pro Lt" w:hAnsi="Proba Pro Lt" w:cstheme="minorHAnsi"/>
                        <w:b/>
                        <w:sz w:val="20"/>
                        <w:szCs w:val="20"/>
                        <w:lang w:val="en-GB"/>
                      </w:rPr>
                      <w:t>(other)</w:t>
                    </w:r>
                  </w:sdtContent>
                </w:sdt>
              </w:sdtContent>
            </w:sdt>
            <w:r w:rsidR="00790C07"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50563B7" w14:textId="03033C33"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790C07" w:rsidRPr="009C5A63" w14:paraId="7D90D4BC" w14:textId="77777777" w:rsidTr="002B7CD6">
        <w:trPr>
          <w:trHeight w:val="577"/>
        </w:trPr>
        <w:tc>
          <w:tcPr>
            <w:tcW w:w="1256" w:type="pct"/>
            <w:vMerge/>
            <w:tcBorders>
              <w:left w:val="single" w:sz="12" w:space="0" w:color="auto"/>
              <w:bottom w:val="single" w:sz="4" w:space="0" w:color="auto"/>
            </w:tcBorders>
            <w:shd w:val="clear" w:color="auto" w:fill="00A0DC"/>
            <w:vAlign w:val="center"/>
          </w:tcPr>
          <w:p w14:paraId="1BD20011" w14:textId="77777777" w:rsidR="00790C07" w:rsidRPr="009C5A63" w:rsidRDefault="00790C07" w:rsidP="009C5A63">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62594C8A" w14:textId="77777777" w:rsidR="00790C07" w:rsidRPr="009C5A63" w:rsidRDefault="00790C07" w:rsidP="009C5A63">
            <w:pPr>
              <w:pStyle w:val="FieldText"/>
              <w:rPr>
                <w:rFonts w:ascii="Proba Pro Lt" w:hAnsi="Proba Pro Lt" w:cstheme="minorHAnsi"/>
                <w:b w:val="0"/>
                <w:sz w:val="20"/>
                <w:szCs w:val="20"/>
                <w:lang w:val="en-GB"/>
              </w:rPr>
            </w:pPr>
          </w:p>
        </w:tc>
        <w:tc>
          <w:tcPr>
            <w:tcW w:w="1285" w:type="pct"/>
            <w:gridSpan w:val="5"/>
            <w:vMerge/>
            <w:vAlign w:val="center"/>
          </w:tcPr>
          <w:p w14:paraId="16DA2519" w14:textId="77777777" w:rsidR="00790C07" w:rsidRPr="009C5A63" w:rsidRDefault="00790C07"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178890673"/>
            <w:placeholder>
              <w:docPart w:val="D9541EE1819242518813592FA2DD63C8"/>
            </w:placeholder>
            <w:showingPlcHdr/>
          </w:sdtPr>
          <w:sdtContent>
            <w:tc>
              <w:tcPr>
                <w:tcW w:w="1247" w:type="pct"/>
                <w:gridSpan w:val="5"/>
                <w:tcBorders>
                  <w:right w:val="single" w:sz="12" w:space="0" w:color="auto"/>
                </w:tcBorders>
              </w:tcPr>
              <w:p w14:paraId="49CDF730" w14:textId="77777777" w:rsidR="00790C07" w:rsidRPr="009C5A63" w:rsidRDefault="00790C0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8176A5" w:rsidRPr="009C5A63" w14:paraId="2C9D0B78" w14:textId="77777777" w:rsidTr="002B7CD6">
        <w:trPr>
          <w:trHeight w:val="397"/>
        </w:trPr>
        <w:tc>
          <w:tcPr>
            <w:tcW w:w="1256" w:type="pct"/>
            <w:vMerge w:val="restart"/>
            <w:tcBorders>
              <w:top w:val="single" w:sz="12" w:space="0" w:color="auto"/>
              <w:left w:val="single" w:sz="12" w:space="0" w:color="auto"/>
            </w:tcBorders>
            <w:shd w:val="clear" w:color="auto" w:fill="00A0DC"/>
            <w:vAlign w:val="center"/>
          </w:tcPr>
          <w:p w14:paraId="383E2A81" w14:textId="2EFD2663" w:rsidR="00790C07"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r w:rsidR="00790C07" w:rsidRPr="009C5A63">
              <w:rPr>
                <w:rFonts w:ascii="Proba Pro Lt" w:hAnsi="Proba Pro Lt" w:cstheme="minorHAnsi"/>
                <w:color w:val="000000"/>
                <w:sz w:val="20"/>
                <w:szCs w:val="20"/>
                <w:lang w:val="en-GB"/>
              </w:rPr>
              <w:t xml:space="preserve"> </w:t>
            </w:r>
          </w:p>
        </w:tc>
        <w:tc>
          <w:tcPr>
            <w:tcW w:w="775" w:type="pct"/>
            <w:tcBorders>
              <w:top w:val="single" w:sz="12" w:space="0" w:color="auto"/>
            </w:tcBorders>
            <w:vAlign w:val="center"/>
          </w:tcPr>
          <w:p w14:paraId="43F17A98" w14:textId="67FBEBD3" w:rsidR="00790C07"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186" w:type="pct"/>
            <w:tcBorders>
              <w:top w:val="single" w:sz="12" w:space="0" w:color="auto"/>
            </w:tcBorders>
            <w:vAlign w:val="center"/>
          </w:tcPr>
          <w:sdt>
            <w:sdtPr>
              <w:rPr>
                <w:rFonts w:ascii="Proba Pro Lt" w:hAnsi="Proba Pro Lt" w:cstheme="minorHAnsi"/>
                <w:b w:val="0"/>
                <w:color w:val="000000"/>
                <w:sz w:val="20"/>
                <w:szCs w:val="20"/>
                <w:lang w:val="en-GB"/>
              </w:rPr>
              <w:id w:val="-1087381208"/>
              <w:placeholder>
                <w:docPart w:val="A4E564EB7C7C415BA9F56626C9FA749E"/>
              </w:placeholder>
              <w:showingPlcHdr/>
            </w:sdtPr>
            <w:sdtContent>
              <w:p w14:paraId="21F8E9FE" w14:textId="77777777" w:rsidR="00790C07" w:rsidRPr="009C5A63" w:rsidRDefault="00790C07" w:rsidP="009C5A63">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338280928"/>
              <w:placeholder>
                <w:docPart w:val="E6BFF892BC8A4E038EDBC95079812E47"/>
              </w:placeholder>
            </w:sdtPr>
            <w:sdtContent>
              <w:p w14:paraId="653587C4" w14:textId="5DE1C7F9" w:rsidR="00790C07" w:rsidRPr="009C5A63" w:rsidRDefault="00EE01B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51A669E1" w14:textId="7B61F1BA" w:rsidR="00790C07"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557904831"/>
              <w:placeholder>
                <w:docPart w:val="D5CAD04026A4418196144319B6F09F46"/>
              </w:placeholder>
              <w:showingPlcHdr/>
            </w:sdtPr>
            <w:sdtContent>
              <w:p w14:paraId="7838CA5B" w14:textId="77777777" w:rsidR="00790C07" w:rsidRPr="009C5A63" w:rsidRDefault="00790C07"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493600624"/>
              <w:placeholder>
                <w:docPart w:val="24BA285E9EDC4A78A540D469BDB54604"/>
              </w:placeholder>
            </w:sdtPr>
            <w:sdtContent>
              <w:p w14:paraId="35B7FB4C" w14:textId="2898C8F8" w:rsidR="00790C07" w:rsidRPr="009C5A63" w:rsidRDefault="00EE01B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E305E5C" w14:textId="529AD835" w:rsidR="00790C07" w:rsidRPr="009C5A63" w:rsidRDefault="00AF79DF"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276943808"/>
              <w:placeholder>
                <w:docPart w:val="D5517F6DE8BE40D48695276428680E78"/>
              </w:placeholder>
            </w:sdtPr>
            <w:sdtContent>
              <w:p w14:paraId="50A0E1C3" w14:textId="1DC0CB43" w:rsidR="00790C07" w:rsidRPr="009C5A63" w:rsidRDefault="00EE01BC"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209731186"/>
              <w:placeholder>
                <w:docPart w:val="733CA9EEB36E49938AB0AADA1FF38ED6"/>
              </w:placeholder>
              <w:showingPlcHdr/>
            </w:sdtPr>
            <w:sdtContent>
              <w:p w14:paraId="4701D6DF" w14:textId="77777777" w:rsidR="00790C07" w:rsidRPr="009C5A63" w:rsidRDefault="00790C07"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8176A5" w:rsidRPr="009C5A63" w14:paraId="16E0D590" w14:textId="77777777" w:rsidTr="002B7CD6">
        <w:trPr>
          <w:trHeight w:val="397"/>
        </w:trPr>
        <w:tc>
          <w:tcPr>
            <w:tcW w:w="1256" w:type="pct"/>
            <w:vMerge/>
            <w:tcBorders>
              <w:left w:val="single" w:sz="12" w:space="0" w:color="auto"/>
            </w:tcBorders>
            <w:shd w:val="clear" w:color="auto" w:fill="00A0DC"/>
            <w:vAlign w:val="center"/>
          </w:tcPr>
          <w:p w14:paraId="1FCDC7FF" w14:textId="77777777" w:rsidR="00790C07" w:rsidRPr="009C5A63" w:rsidRDefault="00790C07"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347E4D77" w14:textId="5637D6F6" w:rsidR="00790C07"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186" w:type="pct"/>
            <w:shd w:val="clear" w:color="auto" w:fill="auto"/>
            <w:vAlign w:val="center"/>
          </w:tcPr>
          <w:sdt>
            <w:sdtPr>
              <w:rPr>
                <w:rFonts w:ascii="Proba Pro Lt" w:hAnsi="Proba Pro Lt" w:cstheme="minorHAnsi"/>
                <w:b w:val="0"/>
                <w:color w:val="000000"/>
                <w:sz w:val="20"/>
                <w:szCs w:val="20"/>
                <w:lang w:val="en-GB"/>
              </w:rPr>
              <w:id w:val="-896278076"/>
              <w:placeholder>
                <w:docPart w:val="5C3123FAAA4E4BCE9E376C1FE41023E8"/>
              </w:placeholder>
              <w:showingPlcHdr/>
            </w:sdtPr>
            <w:sdtContent>
              <w:p w14:paraId="6C6EA12C" w14:textId="77777777" w:rsidR="00790C07" w:rsidRPr="009C5A63" w:rsidRDefault="00790C07"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2098162065"/>
              <w:placeholder>
                <w:docPart w:val="8CF56318EEF14FBABDB8659B041F691D"/>
              </w:placeholder>
            </w:sdtPr>
            <w:sdtContent>
              <w:p w14:paraId="6B2A181B" w14:textId="24B7D25D" w:rsidR="00790C07" w:rsidRPr="009C5A63" w:rsidRDefault="00EE01B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48EBBF37" w14:textId="53E168F1" w:rsidR="00790C07"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2070068233"/>
              <w:placeholder>
                <w:docPart w:val="38CF76C42CCB4C10AA676ED4019D534D"/>
              </w:placeholder>
              <w:showingPlcHdr/>
            </w:sdtPr>
            <w:sdtContent>
              <w:p w14:paraId="1713811E" w14:textId="77777777" w:rsidR="00790C07" w:rsidRPr="009C5A63" w:rsidRDefault="00790C07"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392244407"/>
              <w:placeholder>
                <w:docPart w:val="3A017ADC76D546D5AE9775AB8831CAD2"/>
              </w:placeholder>
            </w:sdtPr>
            <w:sdtContent>
              <w:p w14:paraId="624D1119" w14:textId="02CC94ED" w:rsidR="00790C07" w:rsidRPr="009C5A63" w:rsidRDefault="00EE01B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195C493" w14:textId="0007A9EF" w:rsidR="00790C07"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049456190"/>
                <w:placeholder>
                  <w:docPart w:val="D7C5AFE0311047F0BF0337E2C1DD0C0B"/>
                </w:placeholder>
              </w:sdtPr>
              <w:sdtContent>
                <w:sdt>
                  <w:sdtPr>
                    <w:rPr>
                      <w:rFonts w:ascii="Proba Pro Lt" w:hAnsi="Proba Pro Lt" w:cstheme="minorHAnsi"/>
                      <w:b w:val="0"/>
                      <w:sz w:val="20"/>
                      <w:szCs w:val="20"/>
                      <w:lang w:val="en-GB"/>
                    </w:rPr>
                    <w:id w:val="-2017913286"/>
                  </w:sdtPr>
                  <w:sdtContent>
                    <w:r w:rsidR="009F3614"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19024498"/>
              <w:placeholder>
                <w:docPart w:val="139E54D709D940FD9C351ECCBFA01FEA"/>
              </w:placeholder>
              <w:showingPlcHdr/>
            </w:sdtPr>
            <w:sdtContent>
              <w:p w14:paraId="29A302BC" w14:textId="77777777" w:rsidR="00790C07" w:rsidRPr="009C5A63" w:rsidRDefault="00790C07"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450853554"/>
              <w:placeholder>
                <w:docPart w:val="D3E88A17D9734180807FC2B21DFC822B"/>
              </w:placeholder>
              <w:showingPlcHdr/>
            </w:sdtPr>
            <w:sdtContent>
              <w:p w14:paraId="6DACBD23" w14:textId="77777777" w:rsidR="00790C07" w:rsidRPr="009C5A63" w:rsidRDefault="00790C07"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8176A5" w:rsidRPr="009C5A63" w14:paraId="0D846586" w14:textId="77777777" w:rsidTr="002B7CD6">
        <w:trPr>
          <w:trHeight w:val="397"/>
        </w:trPr>
        <w:tc>
          <w:tcPr>
            <w:tcW w:w="1256" w:type="pct"/>
            <w:vMerge/>
            <w:tcBorders>
              <w:left w:val="single" w:sz="12" w:space="0" w:color="auto"/>
            </w:tcBorders>
            <w:shd w:val="clear" w:color="auto" w:fill="00A0DC"/>
            <w:vAlign w:val="center"/>
          </w:tcPr>
          <w:p w14:paraId="4A6DB3E1" w14:textId="77777777" w:rsidR="00790C07" w:rsidRPr="009C5A63" w:rsidRDefault="00790C07"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D9A8BE9" w14:textId="14503EA9" w:rsidR="00790C07"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186" w:type="pct"/>
            <w:shd w:val="clear" w:color="auto" w:fill="auto"/>
            <w:vAlign w:val="center"/>
          </w:tcPr>
          <w:sdt>
            <w:sdtPr>
              <w:rPr>
                <w:rFonts w:ascii="Proba Pro Lt" w:hAnsi="Proba Pro Lt" w:cstheme="minorHAnsi"/>
                <w:b w:val="0"/>
                <w:color w:val="000000"/>
                <w:sz w:val="20"/>
                <w:szCs w:val="20"/>
                <w:lang w:val="en-GB"/>
              </w:rPr>
              <w:id w:val="119737206"/>
              <w:placeholder>
                <w:docPart w:val="314A61A3DB0A4942B68C2C087F4B2F6A"/>
              </w:placeholder>
              <w:showingPlcHdr/>
            </w:sdtPr>
            <w:sdtContent>
              <w:p w14:paraId="5CF66D4B" w14:textId="77777777" w:rsidR="00790C07" w:rsidRPr="009C5A63" w:rsidRDefault="00790C07"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397290279"/>
              <w:placeholder>
                <w:docPart w:val="3F55CFA434A24ED3B8611F5BC1F1F42C"/>
              </w:placeholder>
            </w:sdtPr>
            <w:sdtContent>
              <w:p w14:paraId="74CBB5A0" w14:textId="36B76F68" w:rsidR="00790C07" w:rsidRPr="009C5A63" w:rsidRDefault="00EE01B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4603C418" w14:textId="6034E2C8" w:rsidR="00790C07"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40138109"/>
              <w:placeholder>
                <w:docPart w:val="61E0EA6E8C1A40E091F00714E60A7461"/>
              </w:placeholder>
              <w:showingPlcHdr/>
            </w:sdtPr>
            <w:sdtContent>
              <w:p w14:paraId="1986A80F" w14:textId="77777777" w:rsidR="00790C07" w:rsidRPr="009C5A63" w:rsidRDefault="00790C07"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632762311"/>
              <w:placeholder>
                <w:docPart w:val="B89070ECC1AA47A79E02C7F40EAA6251"/>
              </w:placeholder>
            </w:sdtPr>
            <w:sdtContent>
              <w:p w14:paraId="5DEA0B08" w14:textId="5FE70609" w:rsidR="00790C07" w:rsidRPr="009C5A63" w:rsidRDefault="00EE01B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6B62BF6" w14:textId="5A8F5F5C" w:rsidR="00790C07"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096744370"/>
                <w:placeholder>
                  <w:docPart w:val="ABEE8A7C8F5A4662BCB9B65A1A62CCB6"/>
                </w:placeholder>
              </w:sdtPr>
              <w:sdtContent>
                <w:sdt>
                  <w:sdtPr>
                    <w:rPr>
                      <w:rFonts w:ascii="Proba Pro Lt" w:hAnsi="Proba Pro Lt" w:cstheme="minorHAnsi"/>
                      <w:b w:val="0"/>
                      <w:sz w:val="20"/>
                      <w:szCs w:val="20"/>
                      <w:lang w:val="en-GB"/>
                    </w:rPr>
                    <w:id w:val="-1008907946"/>
                  </w:sdtPr>
                  <w:sdtContent>
                    <w:r w:rsidR="009F3614"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8079126"/>
              <w:placeholder>
                <w:docPart w:val="EC170FAE17E341BEBE72CD085D4E12D3"/>
              </w:placeholder>
              <w:showingPlcHdr/>
            </w:sdtPr>
            <w:sdtContent>
              <w:p w14:paraId="45C17873" w14:textId="77777777" w:rsidR="00790C07" w:rsidRPr="009C5A63" w:rsidRDefault="00790C07"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672713392"/>
              <w:placeholder>
                <w:docPart w:val="0CAE819DE46647759F8F933DD08B4171"/>
              </w:placeholder>
              <w:showingPlcHdr/>
            </w:sdtPr>
            <w:sdtContent>
              <w:p w14:paraId="2A36A5D3" w14:textId="77777777" w:rsidR="00790C07" w:rsidRPr="009C5A63" w:rsidRDefault="00790C07"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8176A5" w:rsidRPr="009C5A63" w14:paraId="549776BF" w14:textId="77777777" w:rsidTr="002B7CD6">
        <w:trPr>
          <w:trHeight w:val="397"/>
        </w:trPr>
        <w:tc>
          <w:tcPr>
            <w:tcW w:w="1256" w:type="pct"/>
            <w:vMerge/>
            <w:tcBorders>
              <w:left w:val="single" w:sz="12" w:space="0" w:color="auto"/>
            </w:tcBorders>
            <w:shd w:val="clear" w:color="auto" w:fill="00A0DC"/>
            <w:vAlign w:val="center"/>
          </w:tcPr>
          <w:p w14:paraId="2B377F4D" w14:textId="77777777" w:rsidR="00790C07" w:rsidRPr="009C5A63" w:rsidRDefault="00790C07"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0B1B7A9A" w14:textId="1174B19B" w:rsidR="00790C07"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186" w:type="pct"/>
            <w:tcBorders>
              <w:bottom w:val="single" w:sz="4" w:space="0" w:color="auto"/>
            </w:tcBorders>
            <w:vAlign w:val="center"/>
          </w:tcPr>
          <w:sdt>
            <w:sdtPr>
              <w:rPr>
                <w:rFonts w:ascii="Proba Pro Lt" w:hAnsi="Proba Pro Lt" w:cstheme="minorHAnsi"/>
                <w:b w:val="0"/>
                <w:color w:val="000000"/>
                <w:sz w:val="20"/>
                <w:szCs w:val="20"/>
                <w:lang w:val="en-GB"/>
              </w:rPr>
              <w:id w:val="2101132015"/>
              <w:placeholder>
                <w:docPart w:val="781B9C74BACD44D8AD4EE93B87E255AD"/>
              </w:placeholder>
              <w:showingPlcHdr/>
            </w:sdtPr>
            <w:sdtContent>
              <w:p w14:paraId="383B2051" w14:textId="77777777" w:rsidR="00790C07" w:rsidRPr="009C5A63" w:rsidRDefault="00790C07"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1012909048"/>
              <w:placeholder>
                <w:docPart w:val="A7981743689745E595B0F8889E15B5F3"/>
              </w:placeholder>
            </w:sdtPr>
            <w:sdtContent>
              <w:p w14:paraId="4F538A02" w14:textId="74B80A41" w:rsidR="00790C07" w:rsidRPr="009C5A63" w:rsidRDefault="00EE01B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52E24C9C" w14:textId="66792685" w:rsidR="00790C07"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207994605"/>
              <w:placeholder>
                <w:docPart w:val="367B9C8DA9C04422BBF38C580F8A6294"/>
              </w:placeholder>
              <w:showingPlcHdr/>
            </w:sdtPr>
            <w:sdtContent>
              <w:p w14:paraId="4EA1ED5D" w14:textId="77777777" w:rsidR="00790C07" w:rsidRPr="009C5A63" w:rsidRDefault="00790C07"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545400916"/>
              <w:placeholder>
                <w:docPart w:val="8B27BFDDA9F14D3895BE445BA5E174E2"/>
              </w:placeholder>
            </w:sdtPr>
            <w:sdtContent>
              <w:p w14:paraId="351BE9D1" w14:textId="2E67C9C1" w:rsidR="00790C07" w:rsidRPr="009C5A63" w:rsidRDefault="00EE01BC"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AE5D963" w14:textId="65DBC3DD" w:rsidR="00790C07" w:rsidRPr="009C5A63" w:rsidRDefault="00D33F7F"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270402078"/>
                <w:placeholder>
                  <w:docPart w:val="EA893304C7CF4BD9921C8C6385F69B8E"/>
                </w:placeholder>
              </w:sdtPr>
              <w:sdtContent>
                <w:sdt>
                  <w:sdtPr>
                    <w:rPr>
                      <w:rFonts w:ascii="Proba Pro Lt" w:hAnsi="Proba Pro Lt" w:cstheme="minorHAnsi"/>
                      <w:b/>
                      <w:sz w:val="20"/>
                      <w:szCs w:val="20"/>
                      <w:lang w:val="en-GB"/>
                    </w:rPr>
                    <w:id w:val="-2100401998"/>
                  </w:sdtPr>
                  <w:sdtContent>
                    <w:r w:rsidR="009F3614"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670375623"/>
              <w:placeholder>
                <w:docPart w:val="7C83C108ECF742D4AC44337EEB2B3AC4"/>
              </w:placeholder>
              <w:showingPlcHdr/>
            </w:sdtPr>
            <w:sdtContent>
              <w:p w14:paraId="2ED15201"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88563440"/>
              <w:placeholder>
                <w:docPart w:val="767EB0303E9E482886A5CFE2F673BCE7"/>
              </w:placeholder>
              <w:showingPlcHdr/>
            </w:sdtPr>
            <w:sdtContent>
              <w:p w14:paraId="2F43BC31"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8176A5" w:rsidRPr="009C5A63" w14:paraId="1D40D2BE" w14:textId="77777777" w:rsidTr="002B7CD6">
        <w:trPr>
          <w:trHeight w:val="397"/>
        </w:trPr>
        <w:tc>
          <w:tcPr>
            <w:tcW w:w="1256" w:type="pct"/>
            <w:vMerge/>
            <w:tcBorders>
              <w:left w:val="single" w:sz="12" w:space="0" w:color="auto"/>
              <w:bottom w:val="single" w:sz="12" w:space="0" w:color="auto"/>
            </w:tcBorders>
            <w:shd w:val="clear" w:color="auto" w:fill="00A0DC"/>
            <w:vAlign w:val="center"/>
          </w:tcPr>
          <w:p w14:paraId="51B35A26" w14:textId="77777777" w:rsidR="00790C07" w:rsidRPr="009C5A63" w:rsidRDefault="00790C07"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689638B2" w14:textId="1C1EE9E4" w:rsidR="00790C07"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388263107"/>
              <w:placeholder>
                <w:docPart w:val="07C8EE92677047CDA74BA474903D4EDC"/>
              </w:placeholder>
              <w:showingPlcHdr/>
            </w:sdtPr>
            <w:sdtContent>
              <w:p w14:paraId="6609FD26"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675262409"/>
              <w:placeholder>
                <w:docPart w:val="5C1C6F0600724B9EA9B5C7E2B7F01B35"/>
              </w:placeholder>
            </w:sdtPr>
            <w:sdtContent>
              <w:p w14:paraId="284177A5" w14:textId="708E4617" w:rsidR="00790C07" w:rsidRPr="009C5A63" w:rsidRDefault="00EE01B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7297AA70" w14:textId="35CDA962" w:rsidR="00790C07"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377689299"/>
              <w:placeholder>
                <w:docPart w:val="EA0ED9B5EA4F4A43AF095606C1466558"/>
              </w:placeholder>
            </w:sdtPr>
            <w:sdtContent>
              <w:p w14:paraId="3F727F0D" w14:textId="073E79D9" w:rsidR="00790C07" w:rsidRPr="009C5A63" w:rsidRDefault="00EE01B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06885184"/>
              <w:placeholder>
                <w:docPart w:val="CB5D53D826614412B324EA8E47EF846C"/>
              </w:placeholder>
              <w:showingPlcHdr/>
            </w:sdtPr>
            <w:sdtContent>
              <w:p w14:paraId="2680F303"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BF77309" w14:textId="3B376F75" w:rsidR="00790C07"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386060593"/>
              <w:placeholder>
                <w:docPart w:val="1FF72E79130F4B6F8C03FDE40F698328"/>
              </w:placeholder>
            </w:sdtPr>
            <w:sdtContent>
              <w:p w14:paraId="1F04FBE9"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790C07" w:rsidRPr="009C5A63" w14:paraId="4FEDEFBA" w14:textId="77777777" w:rsidTr="002B7CD6">
        <w:trPr>
          <w:trHeight w:val="397"/>
        </w:trPr>
        <w:tc>
          <w:tcPr>
            <w:tcW w:w="1256" w:type="pct"/>
            <w:tcBorders>
              <w:left w:val="single" w:sz="12" w:space="0" w:color="auto"/>
              <w:bottom w:val="single" w:sz="12" w:space="0" w:color="auto"/>
            </w:tcBorders>
            <w:shd w:val="clear" w:color="auto" w:fill="00A0DC"/>
            <w:vAlign w:val="center"/>
          </w:tcPr>
          <w:p w14:paraId="5AE1863C" w14:textId="3A8B7DB5" w:rsidR="00790C07"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79026727"/>
              <w:placeholder>
                <w:docPart w:val="85D4773BD1FE4E139986D15996D1AC39"/>
              </w:placeholder>
            </w:sdtPr>
            <w:sdtContent>
              <w:sdt>
                <w:sdtPr>
                  <w:rPr>
                    <w:rFonts w:ascii="Proba Pro Lt" w:hAnsi="Proba Pro Lt" w:cstheme="minorHAnsi"/>
                    <w:color w:val="000000"/>
                    <w:sz w:val="20"/>
                    <w:szCs w:val="20"/>
                    <w:lang w:val="en-GB"/>
                  </w:rPr>
                  <w:id w:val="-1757128316"/>
                </w:sdtPr>
                <w:sdtContent>
                  <w:p w14:paraId="18E78304" w14:textId="11FDC9B8" w:rsidR="00790C07" w:rsidRPr="009C5A63" w:rsidRDefault="00ED6903" w:rsidP="009C5A63">
                    <w:pPr>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Maximum number of points by activity type:</w:t>
                    </w:r>
                  </w:p>
                  <w:p w14:paraId="0499F46B" w14:textId="6BBF39BE" w:rsidR="00790C07" w:rsidRPr="009C5A63" w:rsidRDefault="00AF79DF"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Written exam</w:t>
                    </w:r>
                    <w:r w:rsidR="00790C07" w:rsidRPr="009C5A63">
                      <w:rPr>
                        <w:rFonts w:ascii="Proba Pro Lt" w:hAnsi="Proba Pro Lt" w:cstheme="minorHAnsi"/>
                        <w:sz w:val="20"/>
                        <w:szCs w:val="20"/>
                        <w:lang w:val="en-GB"/>
                      </w:rPr>
                      <w:t xml:space="preserve">   </w:t>
                    </w:r>
                    <w:r w:rsidR="00790C07" w:rsidRPr="009C5A63">
                      <w:rPr>
                        <w:rFonts w:ascii="Proba Pro Lt" w:hAnsi="Proba Pro Lt" w:cstheme="minorHAnsi"/>
                        <w:sz w:val="20"/>
                        <w:szCs w:val="20"/>
                        <w:lang w:val="en-GB"/>
                      </w:rPr>
                      <w:tab/>
                    </w:r>
                    <w:r w:rsidR="00790C07" w:rsidRPr="009C5A63">
                      <w:rPr>
                        <w:rFonts w:ascii="Proba Pro Lt" w:hAnsi="Proba Pro Lt" w:cstheme="minorHAnsi"/>
                        <w:sz w:val="20"/>
                        <w:szCs w:val="20"/>
                        <w:lang w:val="en-GB"/>
                      </w:rPr>
                      <w:tab/>
                      <w:t xml:space="preserve"> 80</w:t>
                    </w:r>
                  </w:p>
                  <w:p w14:paraId="214256AF" w14:textId="6ABCB3D8" w:rsidR="00790C07" w:rsidRPr="009C5A63" w:rsidRDefault="00EE01BC"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Final exam</w:t>
                    </w:r>
                    <w:r w:rsidR="00790C0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oral</w:t>
                    </w:r>
                    <w:r w:rsidR="00790C07" w:rsidRPr="009C5A63">
                      <w:rPr>
                        <w:rFonts w:ascii="Proba Pro Lt" w:hAnsi="Proba Pro Lt" w:cstheme="minorHAnsi"/>
                        <w:sz w:val="20"/>
                        <w:szCs w:val="20"/>
                        <w:lang w:val="en-GB"/>
                      </w:rPr>
                      <w:t xml:space="preserve">)  </w:t>
                    </w:r>
                    <w:r w:rsidR="00790C07" w:rsidRPr="009C5A63">
                      <w:rPr>
                        <w:rFonts w:ascii="Proba Pro Lt" w:hAnsi="Proba Pro Lt" w:cstheme="minorHAnsi"/>
                        <w:sz w:val="20"/>
                        <w:szCs w:val="20"/>
                        <w:lang w:val="en-GB"/>
                      </w:rPr>
                      <w:tab/>
                      <w:t xml:space="preserve"> 20</w:t>
                    </w:r>
                    <w:r w:rsidR="00790C07" w:rsidRPr="009C5A63">
                      <w:rPr>
                        <w:rFonts w:ascii="Proba Pro Lt" w:hAnsi="Proba Pro Lt" w:cstheme="minorHAnsi"/>
                        <w:sz w:val="20"/>
                        <w:szCs w:val="20"/>
                        <w:lang w:val="en-GB"/>
                      </w:rPr>
                      <w:tab/>
                    </w:r>
                  </w:p>
                  <w:p w14:paraId="090438B1" w14:textId="5C37E922" w:rsidR="00790C07" w:rsidRPr="009C5A63" w:rsidRDefault="00162301"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Total</w:t>
                    </w:r>
                    <w:r w:rsidR="00790C0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   </w:t>
                    </w:r>
                    <w:r w:rsidR="00790C07" w:rsidRPr="009C5A63">
                      <w:rPr>
                        <w:rFonts w:ascii="Proba Pro Lt" w:hAnsi="Proba Pro Lt" w:cstheme="minorHAnsi"/>
                        <w:sz w:val="20"/>
                        <w:szCs w:val="20"/>
                        <w:lang w:val="en-GB"/>
                      </w:rPr>
                      <w:t xml:space="preserve">      </w:t>
                    </w:r>
                    <w:r w:rsidR="00EE01BC" w:rsidRPr="009C5A63">
                      <w:rPr>
                        <w:rFonts w:ascii="Proba Pro Lt" w:hAnsi="Proba Pro Lt" w:cstheme="minorHAnsi"/>
                        <w:sz w:val="20"/>
                        <w:szCs w:val="20"/>
                        <w:lang w:val="en-GB"/>
                      </w:rPr>
                      <w:t xml:space="preserve">        </w:t>
                    </w:r>
                    <w:r w:rsidR="00790C07" w:rsidRPr="009C5A63">
                      <w:rPr>
                        <w:rFonts w:ascii="Proba Pro Lt" w:hAnsi="Proba Pro Lt" w:cstheme="minorHAnsi"/>
                        <w:sz w:val="20"/>
                        <w:szCs w:val="20"/>
                        <w:lang w:val="en-GB"/>
                      </w:rPr>
                      <w:t>100</w:t>
                    </w:r>
                  </w:p>
                  <w:p w14:paraId="01FF8BDC" w14:textId="46A77C41" w:rsidR="00790C07" w:rsidRPr="009C5A63" w:rsidRDefault="00790C07" w:rsidP="009C5A63">
                    <w:pPr>
                      <w:spacing w:after="0" w:line="240" w:lineRule="auto"/>
                      <w:rPr>
                        <w:rFonts w:ascii="Proba Pro Lt" w:hAnsi="Proba Pro Lt" w:cstheme="minorHAnsi"/>
                        <w:sz w:val="20"/>
                        <w:szCs w:val="20"/>
                        <w:lang w:val="en-GB"/>
                      </w:rPr>
                    </w:pPr>
                  </w:p>
                  <w:p w14:paraId="2256A182" w14:textId="22096F6F" w:rsidR="00035050" w:rsidRPr="009C5A63" w:rsidRDefault="0013116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Finished exer</w:t>
                    </w:r>
                    <w:r w:rsidR="00BA2B64" w:rsidRPr="009C5A63">
                      <w:rPr>
                        <w:rFonts w:ascii="Proba Pro Lt" w:hAnsi="Proba Pro Lt" w:cstheme="minorHAnsi"/>
                        <w:sz w:val="20"/>
                        <w:szCs w:val="20"/>
                        <w:lang w:val="en-GB"/>
                      </w:rPr>
                      <w:t>cises are a prerequisite to taking</w:t>
                    </w:r>
                    <w:r w:rsidRPr="009C5A63">
                      <w:rPr>
                        <w:rFonts w:ascii="Proba Pro Lt" w:hAnsi="Proba Pro Lt" w:cstheme="minorHAnsi"/>
                        <w:sz w:val="20"/>
                        <w:szCs w:val="20"/>
                        <w:lang w:val="en-GB"/>
                      </w:rPr>
                      <w:t xml:space="preserve"> the exam.</w:t>
                    </w:r>
                  </w:p>
                  <w:p w14:paraId="1928EA3A" w14:textId="3C93D88A" w:rsidR="00131160" w:rsidRPr="009C5A63" w:rsidRDefault="00162301"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Students who achieve an E</w:t>
                    </w:r>
                    <w:r w:rsidR="00131160" w:rsidRPr="009C5A63">
                      <w:rPr>
                        <w:rFonts w:ascii="Proba Pro Lt" w:hAnsi="Proba Pro Lt" w:cstheme="minorHAnsi"/>
                        <w:sz w:val="20"/>
                        <w:szCs w:val="20"/>
                        <w:lang w:val="en-GB"/>
                      </w:rPr>
                      <w:t>xcellent grade on the written exam are not obligated to take the oral exam.</w:t>
                    </w:r>
                  </w:p>
                  <w:p w14:paraId="42722ED0" w14:textId="7B5F5E52" w:rsidR="00131160" w:rsidRPr="009C5A63" w:rsidRDefault="00162301"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Students who achieve a V</w:t>
                    </w:r>
                    <w:r w:rsidR="00131160" w:rsidRPr="009C5A63">
                      <w:rPr>
                        <w:rFonts w:ascii="Proba Pro Lt" w:hAnsi="Proba Pro Lt" w:cstheme="minorHAnsi"/>
                        <w:sz w:val="20"/>
                        <w:szCs w:val="20"/>
                        <w:lang w:val="en-GB"/>
                      </w:rPr>
                      <w:t>ery good grade on the written exam can accept the grade or take the oral exam (this does not guarantee the written exam grade).</w:t>
                    </w:r>
                  </w:p>
                  <w:p w14:paraId="00EA3677" w14:textId="77777777" w:rsidR="00EE01BC" w:rsidRPr="009C5A63" w:rsidRDefault="00EE01BC" w:rsidP="009C5A63">
                    <w:pPr>
                      <w:spacing w:after="0" w:line="240" w:lineRule="auto"/>
                      <w:rPr>
                        <w:rFonts w:ascii="Proba Pro Lt" w:hAnsi="Proba Pro Lt" w:cstheme="minorHAnsi"/>
                        <w:sz w:val="20"/>
                        <w:szCs w:val="20"/>
                        <w:lang w:val="en-GB"/>
                      </w:rPr>
                    </w:pPr>
                  </w:p>
                  <w:p w14:paraId="0086E37A" w14:textId="4A74D838" w:rsidR="00790C07" w:rsidRPr="009C5A63" w:rsidRDefault="0082255D"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Grading scale</w:t>
                    </w:r>
                    <w:r w:rsidR="00EE01BC" w:rsidRPr="009C5A63">
                      <w:rPr>
                        <w:rFonts w:ascii="Proba Pro Lt" w:hAnsi="Proba Pro Lt" w:cstheme="minorHAnsi"/>
                        <w:b/>
                        <w:sz w:val="20"/>
                        <w:szCs w:val="20"/>
                        <w:lang w:val="en-GB"/>
                      </w:rPr>
                      <w:t xml:space="preserve"> of the written exam and</w:t>
                    </w:r>
                    <w:r w:rsidR="00790C07" w:rsidRPr="009C5A63">
                      <w:rPr>
                        <w:rFonts w:ascii="Proba Pro Lt" w:hAnsi="Proba Pro Lt" w:cstheme="minorHAnsi"/>
                        <w:b/>
                        <w:sz w:val="20"/>
                        <w:szCs w:val="20"/>
                        <w:lang w:val="en-GB"/>
                      </w:rPr>
                      <w:t xml:space="preserve"> </w:t>
                    </w:r>
                    <w:r w:rsidR="00496EEB" w:rsidRPr="009C5A63">
                      <w:rPr>
                        <w:rFonts w:ascii="Proba Pro Lt" w:hAnsi="Proba Pro Lt" w:cstheme="minorHAnsi"/>
                        <w:b/>
                        <w:sz w:val="20"/>
                        <w:szCs w:val="20"/>
                        <w:lang w:val="en-GB"/>
                      </w:rPr>
                      <w:t>in t</w:t>
                    </w:r>
                    <w:r w:rsidR="00162301" w:rsidRPr="009C5A63">
                      <w:rPr>
                        <w:rFonts w:ascii="Proba Pro Lt" w:hAnsi="Proba Pro Lt" w:cstheme="minorHAnsi"/>
                        <w:b/>
                        <w:sz w:val="20"/>
                        <w:szCs w:val="20"/>
                        <w:lang w:val="en-GB"/>
                      </w:rPr>
                      <w:t>otal</w:t>
                    </w:r>
                    <w:r w:rsidR="00790C07" w:rsidRPr="009C5A63">
                      <w:rPr>
                        <w:rFonts w:ascii="Proba Pro Lt" w:hAnsi="Proba Pro Lt" w:cstheme="minorHAnsi"/>
                        <w:b/>
                        <w:sz w:val="20"/>
                        <w:szCs w:val="20"/>
                        <w:lang w:val="en-GB"/>
                      </w:rPr>
                      <w:t xml:space="preserve">: </w:t>
                    </w:r>
                  </w:p>
                  <w:p w14:paraId="51D1654F" w14:textId="047DE1CB" w:rsidR="00790C07" w:rsidRPr="009C5A63" w:rsidRDefault="00790C07"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&lt; 60 % </w:t>
                    </w:r>
                    <w:r w:rsidR="001F331B" w:rsidRPr="009C5A63">
                      <w:rPr>
                        <w:rFonts w:ascii="Proba Pro Lt" w:hAnsi="Proba Pro Lt" w:cstheme="minorHAnsi"/>
                        <w:sz w:val="20"/>
                        <w:szCs w:val="20"/>
                        <w:lang w:val="en-GB"/>
                      </w:rPr>
                      <w:t>fail</w:t>
                    </w:r>
                    <w:r w:rsidRPr="009C5A63">
                      <w:rPr>
                        <w:rFonts w:ascii="Proba Pro Lt" w:hAnsi="Proba Pro Lt" w:cstheme="minorHAnsi"/>
                        <w:sz w:val="20"/>
                        <w:szCs w:val="20"/>
                        <w:lang w:val="en-GB"/>
                      </w:rPr>
                      <w:t xml:space="preserve"> (1)</w:t>
                    </w:r>
                  </w:p>
                  <w:p w14:paraId="6928650F" w14:textId="03E9F932" w:rsidR="00790C07" w:rsidRPr="009C5A63" w:rsidRDefault="00790C07"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60 % </w:t>
                    </w:r>
                    <w:r w:rsidR="001F331B" w:rsidRPr="009C5A63">
                      <w:rPr>
                        <w:rFonts w:ascii="Proba Pro Lt" w:hAnsi="Proba Pro Lt" w:cstheme="minorHAnsi"/>
                        <w:sz w:val="20"/>
                        <w:szCs w:val="20"/>
                        <w:lang w:val="en-GB"/>
                      </w:rPr>
                      <w:t>sufficient</w:t>
                    </w:r>
                    <w:r w:rsidRPr="009C5A63">
                      <w:rPr>
                        <w:rFonts w:ascii="Proba Pro Lt" w:hAnsi="Proba Pro Lt" w:cstheme="minorHAnsi"/>
                        <w:sz w:val="20"/>
                        <w:szCs w:val="20"/>
                        <w:lang w:val="en-GB"/>
                      </w:rPr>
                      <w:t xml:space="preserve"> (2)</w:t>
                    </w:r>
                  </w:p>
                  <w:p w14:paraId="4DB9E231" w14:textId="0BC38480" w:rsidR="00790C07" w:rsidRPr="009C5A63" w:rsidRDefault="00790C07"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70 % </w:t>
                    </w:r>
                    <w:r w:rsidR="00EE01BC" w:rsidRPr="009C5A63">
                      <w:rPr>
                        <w:rFonts w:ascii="Proba Pro Lt" w:hAnsi="Proba Pro Lt" w:cstheme="minorHAnsi"/>
                        <w:sz w:val="20"/>
                        <w:szCs w:val="20"/>
                        <w:lang w:val="en-GB"/>
                      </w:rPr>
                      <w:t>good</w:t>
                    </w:r>
                    <w:r w:rsidRPr="009C5A63">
                      <w:rPr>
                        <w:rFonts w:ascii="Proba Pro Lt" w:hAnsi="Proba Pro Lt" w:cstheme="minorHAnsi"/>
                        <w:sz w:val="20"/>
                        <w:szCs w:val="20"/>
                        <w:lang w:val="en-GB"/>
                      </w:rPr>
                      <w:t xml:space="preserve"> (3)</w:t>
                    </w:r>
                  </w:p>
                  <w:p w14:paraId="6F27414C" w14:textId="0C9314B4" w:rsidR="00790C07" w:rsidRPr="009C5A63" w:rsidRDefault="00790C07"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80 % </w:t>
                    </w:r>
                    <w:r w:rsidR="005D761B" w:rsidRPr="009C5A63">
                      <w:rPr>
                        <w:rFonts w:ascii="Proba Pro Lt" w:hAnsi="Proba Pro Lt" w:cstheme="minorHAnsi"/>
                        <w:sz w:val="20"/>
                        <w:szCs w:val="20"/>
                        <w:lang w:val="en-GB"/>
                      </w:rPr>
                      <w:t>very good</w:t>
                    </w:r>
                    <w:r w:rsidR="00EE01BC"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(4)</w:t>
                    </w:r>
                  </w:p>
                  <w:p w14:paraId="5000F619" w14:textId="491DCAB0" w:rsidR="00790C07" w:rsidRPr="009C5A63" w:rsidDel="00B558AD" w:rsidRDefault="00790C07" w:rsidP="009C5A63">
                    <w:pPr>
                      <w:spacing w:after="0" w:line="240" w:lineRule="auto"/>
                      <w:rPr>
                        <w:rFonts w:ascii="Proba Pro Lt" w:hAnsi="Proba Pro Lt" w:cstheme="minorHAnsi"/>
                        <w:color w:val="000000"/>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w:t>
                    </w:r>
                    <w:r w:rsidR="005D761B" w:rsidRPr="009C5A63">
                      <w:rPr>
                        <w:rFonts w:ascii="Proba Pro Lt" w:hAnsi="Proba Pro Lt" w:cstheme="minorHAnsi"/>
                        <w:sz w:val="20"/>
                        <w:szCs w:val="20"/>
                        <w:lang w:val="en-GB"/>
                      </w:rPr>
                      <w:t>excellent</w:t>
                    </w:r>
                    <w:r w:rsidRPr="009C5A63">
                      <w:rPr>
                        <w:rFonts w:ascii="Proba Pro Lt" w:hAnsi="Proba Pro Lt" w:cstheme="minorHAnsi"/>
                        <w:sz w:val="20"/>
                        <w:szCs w:val="20"/>
                        <w:lang w:val="en-GB"/>
                      </w:rPr>
                      <w:t xml:space="preserve"> (5)</w:t>
                    </w:r>
                  </w:p>
                </w:sdtContent>
              </w:sdt>
            </w:sdtContent>
          </w:sdt>
        </w:tc>
      </w:tr>
      <w:tr w:rsidR="00790C07" w:rsidRPr="009C5A63" w14:paraId="2654305D" w14:textId="77777777" w:rsidTr="002B7CD6">
        <w:tc>
          <w:tcPr>
            <w:tcW w:w="1256" w:type="pct"/>
            <w:tcBorders>
              <w:left w:val="single" w:sz="12" w:space="0" w:color="auto"/>
              <w:bottom w:val="single" w:sz="12" w:space="0" w:color="auto"/>
            </w:tcBorders>
            <w:shd w:val="clear" w:color="auto" w:fill="00A0DC"/>
            <w:vAlign w:val="center"/>
          </w:tcPr>
          <w:p w14:paraId="761299D2" w14:textId="19DEA5F3" w:rsidR="00790C07"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2A3F2AB" w14:textId="4A103C3F" w:rsidR="00790C07" w:rsidRPr="009C5A63" w:rsidRDefault="004E42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r w:rsidR="005D761B" w:rsidRPr="009C5A63">
              <w:rPr>
                <w:rFonts w:ascii="Proba Pro Lt" w:hAnsi="Proba Pro Lt" w:cstheme="minorHAnsi"/>
                <w:sz w:val="20"/>
                <w:szCs w:val="20"/>
                <w:lang w:val="en-GB"/>
              </w:rPr>
              <w:t>:</w:t>
            </w:r>
          </w:p>
          <w:sdt>
            <w:sdtPr>
              <w:rPr>
                <w:rFonts w:ascii="Proba Pro Lt" w:hAnsi="Proba Pro Lt" w:cstheme="minorHAnsi"/>
                <w:color w:val="000000"/>
                <w:sz w:val="20"/>
                <w:szCs w:val="20"/>
                <w:lang w:val="en-GB"/>
              </w:rPr>
              <w:id w:val="1786307243"/>
              <w:placeholder>
                <w:docPart w:val="8365E4A7CEE34F7BBCADB2DF6BE9EB2A"/>
              </w:placeholder>
            </w:sdtPr>
            <w:sdtEndPr>
              <w:rPr>
                <w:color w:val="auto"/>
              </w:rPr>
            </w:sdtEndPr>
            <w:sdtContent>
              <w:sdt>
                <w:sdtPr>
                  <w:rPr>
                    <w:rFonts w:ascii="Proba Pro Lt" w:hAnsi="Proba Pro Lt" w:cstheme="minorHAnsi"/>
                    <w:sz w:val="20"/>
                    <w:szCs w:val="20"/>
                    <w:lang w:val="en-GB"/>
                  </w:rPr>
                  <w:id w:val="855083857"/>
                </w:sdtPr>
                <w:sdtContent>
                  <w:p w14:paraId="26A15AD2" w14:textId="06ADDC34" w:rsidR="00790C07" w:rsidRPr="009C5A63" w:rsidRDefault="00496EEB" w:rsidP="00B200B4">
                    <w:pPr>
                      <w:pStyle w:val="ListParagraph"/>
                      <w:numPr>
                        <w:ilvl w:val="0"/>
                        <w:numId w:val="41"/>
                      </w:numPr>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s</w:t>
                    </w:r>
                    <w:r w:rsidRPr="009C5A63">
                      <w:rPr>
                        <w:rFonts w:ascii="Proba Pro Lt" w:hAnsi="Proba Pro Lt" w:cstheme="minorHAnsi"/>
                        <w:color w:val="000000"/>
                        <w:sz w:val="20"/>
                        <w:szCs w:val="20"/>
                        <w:lang w:val="en-GB"/>
                      </w:rPr>
                      <w:t xml:space="preserve">uccessfully do </w:t>
                    </w:r>
                    <w:r w:rsidR="00131160" w:rsidRPr="009C5A63">
                      <w:rPr>
                        <w:rFonts w:ascii="Proba Pro Lt" w:hAnsi="Proba Pro Lt" w:cstheme="minorHAnsi"/>
                        <w:color w:val="000000"/>
                        <w:sz w:val="20"/>
                        <w:szCs w:val="20"/>
                        <w:lang w:val="en-GB"/>
                      </w:rPr>
                      <w:t>all</w:t>
                    </w:r>
                    <w:r w:rsidR="00790C07"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 xml:space="preserve">the </w:t>
                    </w:r>
                    <w:r w:rsidR="002E51DF" w:rsidRPr="009C5A63">
                      <w:rPr>
                        <w:rFonts w:ascii="Proba Pro Lt" w:hAnsi="Proba Pro Lt" w:cstheme="minorHAnsi"/>
                        <w:color w:val="000000"/>
                        <w:sz w:val="20"/>
                        <w:szCs w:val="20"/>
                        <w:lang w:val="en-GB"/>
                      </w:rPr>
                      <w:t>exercises</w:t>
                    </w:r>
                    <w:r w:rsidR="00131160"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 xml:space="preserve">in practical work </w:t>
                    </w:r>
                    <w:r w:rsidR="00131160" w:rsidRPr="009C5A63">
                      <w:rPr>
                        <w:rFonts w:ascii="Proba Pro Lt" w:hAnsi="Proba Pro Lt" w:cstheme="minorHAnsi"/>
                        <w:color w:val="000000"/>
                        <w:sz w:val="20"/>
                        <w:szCs w:val="20"/>
                        <w:lang w:val="en-GB"/>
                      </w:rPr>
                      <w:t>and seminars</w:t>
                    </w:r>
                  </w:p>
                  <w:p w14:paraId="1725F5D2" w14:textId="23E10861" w:rsidR="00790C07" w:rsidRPr="009C5A63" w:rsidRDefault="00ED6903" w:rsidP="00B200B4">
                    <w:pPr>
                      <w:pStyle w:val="ListParagraph"/>
                      <w:numPr>
                        <w:ilvl w:val="0"/>
                        <w:numId w:val="41"/>
                      </w:numPr>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pass the </w:t>
                    </w:r>
                    <w:r w:rsidR="00131160" w:rsidRPr="009C5A63">
                      <w:rPr>
                        <w:rFonts w:ascii="Proba Pro Lt" w:hAnsi="Proba Pro Lt" w:cstheme="minorHAnsi"/>
                        <w:color w:val="000000"/>
                        <w:sz w:val="20"/>
                        <w:szCs w:val="20"/>
                        <w:lang w:val="en-GB"/>
                      </w:rPr>
                      <w:t>written and final (oral) exam</w:t>
                    </w:r>
                    <w:r w:rsidR="00790C07" w:rsidRPr="009C5A63">
                      <w:rPr>
                        <w:rFonts w:ascii="Proba Pro Lt" w:hAnsi="Proba Pro Lt" w:cstheme="minorHAnsi"/>
                        <w:color w:val="000000"/>
                        <w:sz w:val="20"/>
                        <w:szCs w:val="20"/>
                        <w:lang w:val="en-GB"/>
                      </w:rPr>
                      <w:t xml:space="preserve"> </w:t>
                    </w:r>
                  </w:p>
                </w:sdtContent>
              </w:sdt>
            </w:sdtContent>
          </w:sdt>
        </w:tc>
      </w:tr>
      <w:tr w:rsidR="00790C07" w:rsidRPr="009C5A63" w14:paraId="6E8DE1F7" w14:textId="77777777" w:rsidTr="002B7CD6">
        <w:tc>
          <w:tcPr>
            <w:tcW w:w="1256" w:type="pct"/>
            <w:vMerge w:val="restart"/>
            <w:tcBorders>
              <w:top w:val="single" w:sz="12" w:space="0" w:color="auto"/>
              <w:left w:val="single" w:sz="12" w:space="0" w:color="auto"/>
            </w:tcBorders>
            <w:shd w:val="clear" w:color="auto" w:fill="00A0DC"/>
            <w:vAlign w:val="center"/>
          </w:tcPr>
          <w:p w14:paraId="06D026AC" w14:textId="56DBFEC3" w:rsidR="00790C07" w:rsidRPr="009C5A63" w:rsidRDefault="00117CD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7A684183" w14:textId="422014A9" w:rsidR="00790C07" w:rsidRPr="009C5A63" w:rsidRDefault="00AF79DF"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CA6452A" w14:textId="5CDE3023" w:rsidR="00790C07"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B8186C" w14:textId="7F7C8CD7" w:rsidR="00790C07"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790C07" w:rsidRPr="009C5A63" w14:paraId="08F4B3CE" w14:textId="77777777" w:rsidTr="002B7CD6">
        <w:trPr>
          <w:trHeight w:val="75"/>
        </w:trPr>
        <w:tc>
          <w:tcPr>
            <w:tcW w:w="1256" w:type="pct"/>
            <w:vMerge/>
            <w:tcBorders>
              <w:left w:val="single" w:sz="12" w:space="0" w:color="auto"/>
            </w:tcBorders>
            <w:shd w:val="clear" w:color="auto" w:fill="00A0DC"/>
            <w:vAlign w:val="center"/>
          </w:tcPr>
          <w:p w14:paraId="5422AECD" w14:textId="77777777" w:rsidR="00790C07" w:rsidRPr="009C5A63" w:rsidRDefault="00790C07"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613561795"/>
              <w:placeholder>
                <w:docPart w:val="4191D1FC9AE143A1AB8D3721FD1AAE77"/>
              </w:placeholder>
            </w:sdtPr>
            <w:sdtContent>
              <w:sdt>
                <w:sdtPr>
                  <w:rPr>
                    <w:rFonts w:ascii="Proba Pro Lt" w:hAnsi="Proba Pro Lt" w:cstheme="minorHAnsi"/>
                    <w:color w:val="000000"/>
                    <w:sz w:val="20"/>
                    <w:szCs w:val="20"/>
                    <w:lang w:val="en-GB"/>
                  </w:rPr>
                  <w:id w:val="-1153911446"/>
                </w:sdtPr>
                <w:sdtContent>
                  <w:p w14:paraId="5198C1DE" w14:textId="4D654DA3" w:rsidR="00790C07" w:rsidRPr="009C5A63" w:rsidRDefault="000420FD" w:rsidP="009C5A63">
                    <w:pPr>
                      <w:spacing w:after="0" w:line="240" w:lineRule="auto"/>
                      <w:rPr>
                        <w:rFonts w:ascii="Proba Pro Lt" w:hAnsi="Proba Pro Lt" w:cstheme="minorHAnsi"/>
                        <w:color w:val="000000"/>
                        <w:sz w:val="20"/>
                        <w:szCs w:val="20"/>
                        <w:lang w:val="en-GB"/>
                      </w:rPr>
                    </w:pPr>
                    <w:r w:rsidRPr="009C5A63">
                      <w:rPr>
                        <w:rFonts w:ascii="Proba Pro Lt" w:eastAsia="Times New Roman" w:hAnsi="Proba Pro Lt" w:cstheme="minorHAnsi"/>
                        <w:bCs/>
                        <w:sz w:val="20"/>
                        <w:szCs w:val="20"/>
                        <w:lang w:val="en-GB" w:eastAsia="hr-HR"/>
                      </w:rPr>
                      <w:t>Tibela Landeka Dragičević: Biološka razgradnja organskih spojeva (internal script, 2016)</w:t>
                    </w:r>
                  </w:p>
                </w:sdtContent>
              </w:sdt>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063481319"/>
              <w:placeholder>
                <w:docPart w:val="F7CCA36F68FB41E7B52B803214E9963E"/>
              </w:placeholder>
            </w:sdtPr>
            <w:sdtContent>
              <w:p w14:paraId="6C5241DB" w14:textId="0AEDD1F0" w:rsidR="00790C07" w:rsidRPr="009C5A63" w:rsidRDefault="00EE01B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52292519"/>
              <w:placeholder>
                <w:docPart w:val="CD25FC9EC18A40AA89F989CE75810DB3"/>
              </w:placeholder>
            </w:sdtPr>
            <w:sdtContent>
              <w:sdt>
                <w:sdtPr>
                  <w:rPr>
                    <w:rFonts w:ascii="Proba Pro Lt" w:hAnsi="Proba Pro Lt" w:cstheme="minorHAnsi"/>
                    <w:color w:val="000000"/>
                    <w:sz w:val="20"/>
                    <w:szCs w:val="20"/>
                    <w:lang w:val="en-GB"/>
                  </w:rPr>
                  <w:id w:val="-1985378043"/>
                </w:sdtPr>
                <w:sdtContent>
                  <w:p w14:paraId="2AB55117" w14:textId="2252CB28" w:rsidR="00790C07" w:rsidRPr="009C5A63" w:rsidRDefault="00EE01B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 and web pages</w:t>
                    </w:r>
                  </w:p>
                </w:sdtContent>
              </w:sdt>
            </w:sdtContent>
          </w:sdt>
        </w:tc>
      </w:tr>
      <w:tr w:rsidR="00790C07" w:rsidRPr="009C5A63" w14:paraId="5B25E6EA" w14:textId="77777777" w:rsidTr="002B7CD6">
        <w:tc>
          <w:tcPr>
            <w:tcW w:w="1256" w:type="pct"/>
            <w:tcBorders>
              <w:top w:val="single" w:sz="12" w:space="0" w:color="auto"/>
              <w:left w:val="single" w:sz="12" w:space="0" w:color="auto"/>
            </w:tcBorders>
            <w:shd w:val="clear" w:color="auto" w:fill="00A0DC"/>
            <w:vAlign w:val="center"/>
          </w:tcPr>
          <w:p w14:paraId="2268FD21" w14:textId="5674BD2B" w:rsidR="00790C07"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47098082"/>
            <w:placeholder>
              <w:docPart w:val="521C5AA6347D42A891F848CADAA8A092"/>
            </w:placeholder>
          </w:sdtPr>
          <w:sdtContent>
            <w:tc>
              <w:tcPr>
                <w:tcW w:w="3744" w:type="pct"/>
                <w:gridSpan w:val="13"/>
                <w:tcBorders>
                  <w:top w:val="single" w:sz="12" w:space="0" w:color="auto"/>
                  <w:right w:val="single" w:sz="12" w:space="0" w:color="auto"/>
                </w:tcBorders>
              </w:tcPr>
              <w:p w14:paraId="30C39B34" w14:textId="77777777" w:rsidR="00790C07" w:rsidRPr="009C5A63" w:rsidRDefault="00790C07" w:rsidP="00B200B4">
                <w:pPr>
                  <w:pStyle w:val="ListParagraph"/>
                  <w:numPr>
                    <w:ilvl w:val="0"/>
                    <w:numId w:val="42"/>
                  </w:numPr>
                  <w:tabs>
                    <w:tab w:val="left" w:pos="2820"/>
                  </w:tabs>
                  <w:spacing w:after="0" w:line="240" w:lineRule="auto"/>
                  <w:ind w:left="340"/>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Neilson, A.H., Allard, A.-S. (2012) Organic Chemicals in the Environment: Mechanisms of Degradation and Transformation, Second Edition. CRC Press.</w:t>
                </w:r>
              </w:p>
            </w:tc>
          </w:sdtContent>
        </w:sdt>
      </w:tr>
      <w:tr w:rsidR="00790C07" w:rsidRPr="009C5A63" w14:paraId="377C8395" w14:textId="77777777" w:rsidTr="002B7CD6">
        <w:tc>
          <w:tcPr>
            <w:tcW w:w="1256" w:type="pct"/>
            <w:tcBorders>
              <w:top w:val="single" w:sz="12" w:space="0" w:color="auto"/>
              <w:left w:val="single" w:sz="12" w:space="0" w:color="auto"/>
            </w:tcBorders>
            <w:shd w:val="clear" w:color="auto" w:fill="00A0DC"/>
            <w:vAlign w:val="center"/>
          </w:tcPr>
          <w:p w14:paraId="581894B8" w14:textId="21424762" w:rsidR="00790C07"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420E3E65" w14:textId="24C92890" w:rsidR="00790C07" w:rsidRPr="009C5A63" w:rsidRDefault="00AF79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790C07" w:rsidRPr="009C5A63" w14:paraId="55DA6B18" w14:textId="77777777" w:rsidTr="002B7CD6">
        <w:tc>
          <w:tcPr>
            <w:tcW w:w="1256" w:type="pct"/>
            <w:tcBorders>
              <w:left w:val="single" w:sz="12" w:space="0" w:color="auto"/>
              <w:bottom w:val="single" w:sz="12" w:space="0" w:color="auto"/>
            </w:tcBorders>
            <w:shd w:val="clear" w:color="auto" w:fill="00A0DC"/>
            <w:vAlign w:val="center"/>
          </w:tcPr>
          <w:p w14:paraId="3ED0AB45" w14:textId="7C944785" w:rsidR="00790C07"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2.14. Other</w:t>
            </w:r>
            <w:r w:rsidR="00790C07" w:rsidRPr="009C5A63">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174661299"/>
            <w:placeholder>
              <w:docPart w:val="43F2CE89F3474AB081C4A4200B28A1CE"/>
            </w:placeholder>
          </w:sdtPr>
          <w:sdtContent>
            <w:tc>
              <w:tcPr>
                <w:tcW w:w="3744" w:type="pct"/>
                <w:gridSpan w:val="13"/>
                <w:tcBorders>
                  <w:bottom w:val="single" w:sz="12" w:space="0" w:color="auto"/>
                  <w:right w:val="single" w:sz="12" w:space="0" w:color="auto"/>
                </w:tcBorders>
              </w:tcPr>
              <w:p w14:paraId="66473C1F" w14:textId="77777777" w:rsidR="00790C07" w:rsidRPr="009C5A63" w:rsidRDefault="00790C0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374B5EE5" w14:textId="77777777" w:rsidR="00790C07" w:rsidRPr="009C5A63" w:rsidRDefault="00790C07" w:rsidP="009C5A63">
      <w:pPr>
        <w:spacing w:after="0" w:line="240" w:lineRule="auto"/>
        <w:rPr>
          <w:rFonts w:ascii="Proba Pro Lt" w:hAnsi="Proba Pro Lt" w:cstheme="minorHAnsi"/>
          <w:sz w:val="20"/>
          <w:szCs w:val="20"/>
          <w:lang w:val="en-GB"/>
        </w:rPr>
      </w:pPr>
    </w:p>
    <w:p w14:paraId="7C090ABA" w14:textId="54E03AFB"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A84B09" w:rsidRPr="009C5A63" w14:paraId="00D5D34F"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343F334" w14:textId="77777777" w:rsidR="00A84B09" w:rsidRPr="009C5A63" w:rsidRDefault="00A84B0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A84B09" w:rsidRPr="009C5A63" w14:paraId="5A595BE6" w14:textId="77777777" w:rsidTr="00B26AA2">
        <w:tc>
          <w:tcPr>
            <w:tcW w:w="1256" w:type="pct"/>
            <w:tcBorders>
              <w:top w:val="single" w:sz="12" w:space="0" w:color="auto"/>
              <w:left w:val="single" w:sz="12" w:space="0" w:color="auto"/>
            </w:tcBorders>
            <w:shd w:val="clear" w:color="auto" w:fill="00A0DC"/>
            <w:vAlign w:val="center"/>
          </w:tcPr>
          <w:p w14:paraId="261820C4" w14:textId="77777777" w:rsidR="00A84B09" w:rsidRPr="009C5A63" w:rsidRDefault="00A84B09"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1344314310"/>
            <w:placeholder>
              <w:docPart w:val="A18BC241D60B47969B82224D5EDBAA4F"/>
            </w:placeholder>
          </w:sdtPr>
          <w:sdtContent>
            <w:tc>
              <w:tcPr>
                <w:tcW w:w="1522" w:type="pct"/>
                <w:gridSpan w:val="4"/>
                <w:tcBorders>
                  <w:top w:val="single" w:sz="12" w:space="0" w:color="auto"/>
                  <w:right w:val="single" w:sz="12" w:space="0" w:color="auto"/>
                </w:tcBorders>
                <w:vAlign w:val="center"/>
              </w:tcPr>
              <w:p w14:paraId="06ADD959" w14:textId="77777777" w:rsidR="00A84B09" w:rsidRPr="009C5A63" w:rsidRDefault="00A84B09"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"http://www.pbf.unizg.hr/en/departments/department_of_food_engineering/laboratory_for_fermentation_and_yeast_technology/jasna_mrvcic"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Jasna Mrvčić, PhD, Associate Professor</w:t>
                </w:r>
              </w:p>
              <w:p w14:paraId="5677D7A7" w14:textId="77777777" w:rsidR="00A84B09" w:rsidRPr="009C5A63" w:rsidRDefault="00A84B09"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"http://www.pbf.unizg.hr/en/departments/department_of_food_engineering/laboratory_for_fermentation_and_yeast_technology/damir_stanzer"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Damir Stanzer, PhD, Associate Professor</w:t>
                </w:r>
              </w:p>
              <w:p w14:paraId="4E98F939"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62" w:history="1">
                  <w:r w:rsidRPr="009C5A63">
                    <w:rPr>
                      <w:rStyle w:val="Hyperlink"/>
                      <w:rFonts w:ascii="Proba Pro Lt" w:hAnsi="Proba Pro Lt" w:cstheme="minorHAnsi"/>
                      <w:sz w:val="20"/>
                      <w:szCs w:val="20"/>
                      <w:lang w:val="en-GB"/>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5D9DCFE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699000073"/>
            <w:placeholder>
              <w:docPart w:val="48878E6DCF1E4CA1A8B0DE1EA26B176F"/>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0A3CD23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A84B09" w:rsidRPr="009C5A63" w14:paraId="1D1F16D0" w14:textId="77777777" w:rsidTr="00B26AA2">
        <w:tc>
          <w:tcPr>
            <w:tcW w:w="1256" w:type="pct"/>
            <w:tcBorders>
              <w:top w:val="single" w:sz="12" w:space="0" w:color="auto"/>
              <w:left w:val="single" w:sz="12" w:space="0" w:color="auto"/>
            </w:tcBorders>
            <w:shd w:val="clear" w:color="auto" w:fill="00A0DC"/>
            <w:vAlign w:val="center"/>
          </w:tcPr>
          <w:p w14:paraId="3127712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27" w:name="Proizvodnja_primjena_pekarskog" w:displacedByCustomXml="next"/>
        <w:sdt>
          <w:sdtPr>
            <w:rPr>
              <w:rFonts w:ascii="Proba Pro Lt" w:hAnsi="Proba Pro Lt" w:cstheme="minorHAnsi"/>
              <w:sz w:val="20"/>
              <w:szCs w:val="20"/>
              <w:lang w:val="en-GB"/>
            </w:rPr>
            <w:id w:val="716166513"/>
            <w:placeholder>
              <w:docPart w:val="1F3639A163474208AE89A97B11406AF9"/>
            </w:placeholder>
          </w:sdtPr>
          <w:sdtContent>
            <w:tc>
              <w:tcPr>
                <w:tcW w:w="1522" w:type="pct"/>
                <w:gridSpan w:val="4"/>
                <w:tcBorders>
                  <w:top w:val="single" w:sz="12" w:space="0" w:color="auto"/>
                  <w:right w:val="single" w:sz="12" w:space="0" w:color="auto"/>
                </w:tcBorders>
                <w:vAlign w:val="center"/>
              </w:tcPr>
              <w:p w14:paraId="512DB765" w14:textId="1593A99D" w:rsidR="00A84B09" w:rsidRPr="009C5A63" w:rsidRDefault="00A84B09" w:rsidP="00CF56E8">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 xml:space="preserve">Production and </w:t>
                </w:r>
                <w:r w:rsidR="00CF56E8" w:rsidRPr="001D2138">
                  <w:rPr>
                    <w:rFonts w:ascii="Proba Pro Lt" w:hAnsi="Proba Pro Lt" w:cstheme="minorHAnsi"/>
                    <w:b/>
                    <w:sz w:val="20"/>
                    <w:szCs w:val="20"/>
                    <w:lang w:val="en-GB"/>
                  </w:rPr>
                  <w:t>Use of Baker's and Food Y</w:t>
                </w:r>
                <w:r w:rsidRPr="001D2138">
                  <w:rPr>
                    <w:rFonts w:ascii="Proba Pro Lt" w:hAnsi="Proba Pro Lt" w:cstheme="minorHAnsi"/>
                    <w:b/>
                    <w:sz w:val="20"/>
                    <w:szCs w:val="20"/>
                    <w:lang w:val="en-GB"/>
                  </w:rPr>
                  <w:t>east</w:t>
                </w:r>
              </w:p>
            </w:tc>
          </w:sdtContent>
        </w:sdt>
        <w:bookmarkEnd w:id="27" w:displacedByCustomXml="prev"/>
        <w:tc>
          <w:tcPr>
            <w:tcW w:w="1405" w:type="pct"/>
            <w:gridSpan w:val="5"/>
            <w:tcBorders>
              <w:top w:val="single" w:sz="12" w:space="0" w:color="auto"/>
              <w:right w:val="single" w:sz="12" w:space="0" w:color="auto"/>
            </w:tcBorders>
            <w:shd w:val="clear" w:color="auto" w:fill="00A0DC"/>
            <w:vAlign w:val="center"/>
          </w:tcPr>
          <w:p w14:paraId="61E174A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207408621"/>
            <w:placeholder>
              <w:docPart w:val="CB000AF290A04B74A0CD4143A77E1846"/>
            </w:placeholder>
          </w:sdtPr>
          <w:sdtContent>
            <w:tc>
              <w:tcPr>
                <w:tcW w:w="817" w:type="pct"/>
                <w:gridSpan w:val="4"/>
                <w:tcBorders>
                  <w:top w:val="single" w:sz="12" w:space="0" w:color="auto"/>
                  <w:right w:val="single" w:sz="12" w:space="0" w:color="auto"/>
                </w:tcBorders>
                <w:vAlign w:val="center"/>
              </w:tcPr>
              <w:p w14:paraId="214632FF"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A84B09" w:rsidRPr="009C5A63" w14:paraId="5CFE487C" w14:textId="77777777" w:rsidTr="00B26AA2">
        <w:tc>
          <w:tcPr>
            <w:tcW w:w="1256" w:type="pct"/>
            <w:tcBorders>
              <w:left w:val="single" w:sz="12" w:space="0" w:color="auto"/>
              <w:bottom w:val="single" w:sz="12" w:space="0" w:color="auto"/>
            </w:tcBorders>
            <w:shd w:val="clear" w:color="auto" w:fill="00A0DC"/>
            <w:vAlign w:val="center"/>
          </w:tcPr>
          <w:p w14:paraId="4CBAE98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215515960"/>
            <w:placeholder>
              <w:docPart w:val="1813A09777E3424396CA9266597A58C5"/>
            </w:placeholder>
          </w:sdtPr>
          <w:sdtContent>
            <w:tc>
              <w:tcPr>
                <w:tcW w:w="1522" w:type="pct"/>
                <w:gridSpan w:val="4"/>
                <w:tcBorders>
                  <w:bottom w:val="single" w:sz="12" w:space="0" w:color="auto"/>
                  <w:right w:val="single" w:sz="12" w:space="0" w:color="auto"/>
                </w:tcBorders>
                <w:vAlign w:val="center"/>
              </w:tcPr>
              <w:p w14:paraId="399EA4B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53297</w:t>
                </w:r>
              </w:p>
            </w:tc>
          </w:sdtContent>
        </w:sdt>
        <w:tc>
          <w:tcPr>
            <w:tcW w:w="1405" w:type="pct"/>
            <w:gridSpan w:val="5"/>
            <w:tcBorders>
              <w:bottom w:val="single" w:sz="12" w:space="0" w:color="auto"/>
              <w:right w:val="single" w:sz="12" w:space="0" w:color="auto"/>
            </w:tcBorders>
            <w:shd w:val="clear" w:color="auto" w:fill="00A0DC"/>
            <w:vAlign w:val="center"/>
          </w:tcPr>
          <w:p w14:paraId="16218F7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581630441"/>
            <w:placeholder>
              <w:docPart w:val="C2FA39A75C794760850C748B2EFCA81F"/>
            </w:placeholder>
          </w:sdtPr>
          <w:sdtContent>
            <w:tc>
              <w:tcPr>
                <w:tcW w:w="817" w:type="pct"/>
                <w:gridSpan w:val="4"/>
                <w:tcBorders>
                  <w:bottom w:val="single" w:sz="12" w:space="0" w:color="auto"/>
                  <w:right w:val="single" w:sz="12" w:space="0" w:color="auto"/>
                </w:tcBorders>
                <w:vAlign w:val="center"/>
              </w:tcPr>
              <w:p w14:paraId="2089AEA9"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10 + 25 + 5 + 0</w:t>
                </w:r>
              </w:p>
            </w:tc>
          </w:sdtContent>
        </w:sdt>
      </w:tr>
      <w:tr w:rsidR="00A84B09" w:rsidRPr="009C5A63" w14:paraId="7DEA95F3" w14:textId="77777777" w:rsidTr="00B26AA2">
        <w:tc>
          <w:tcPr>
            <w:tcW w:w="1256" w:type="pct"/>
            <w:tcBorders>
              <w:left w:val="single" w:sz="12" w:space="0" w:color="auto"/>
              <w:bottom w:val="single" w:sz="12" w:space="0" w:color="auto"/>
            </w:tcBorders>
            <w:shd w:val="clear" w:color="auto" w:fill="00A0DC"/>
            <w:vAlign w:val="center"/>
          </w:tcPr>
          <w:p w14:paraId="222F94A4"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tc>
          <w:tcPr>
            <w:tcW w:w="1522" w:type="pct"/>
            <w:gridSpan w:val="4"/>
            <w:tcBorders>
              <w:bottom w:val="single" w:sz="12" w:space="0" w:color="auto"/>
              <w:right w:val="single" w:sz="12" w:space="0" w:color="auto"/>
            </w:tcBorders>
            <w:vAlign w:val="center"/>
          </w:tcPr>
          <w:sdt>
            <w:sdtPr>
              <w:rPr>
                <w:rFonts w:ascii="Proba Pro Lt" w:hAnsi="Proba Pro Lt" w:cstheme="minorHAnsi"/>
                <w:sz w:val="20"/>
                <w:szCs w:val="20"/>
                <w:lang w:val="en-GB"/>
              </w:rPr>
              <w:id w:val="-561176323"/>
              <w:placeholder>
                <w:docPart w:val="88DC397CCBF344DCAAA7127C370E27D8"/>
              </w:placeholder>
            </w:sdtPr>
            <w:sdtContent>
              <w:p w14:paraId="1666180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 Graduate University Study Programme Food Safety Management, Graduate University Study Programme Bioprocess Engineering, Graduate University Study Programme Molecular Biotechnology</w:t>
                </w:r>
              </w:p>
            </w:sdtContent>
          </w:sdt>
        </w:tc>
        <w:tc>
          <w:tcPr>
            <w:tcW w:w="1405" w:type="pct"/>
            <w:gridSpan w:val="5"/>
            <w:tcBorders>
              <w:bottom w:val="single" w:sz="12" w:space="0" w:color="auto"/>
              <w:right w:val="single" w:sz="12" w:space="0" w:color="auto"/>
            </w:tcBorders>
            <w:shd w:val="clear" w:color="auto" w:fill="00A0DC"/>
            <w:vAlign w:val="center"/>
          </w:tcPr>
          <w:p w14:paraId="65B4336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856757909"/>
            <w:placeholder>
              <w:docPart w:val="3C5C296E1E58420C8FE78DFD95CBE816"/>
            </w:placeholder>
          </w:sdtPr>
          <w:sdtContent>
            <w:tc>
              <w:tcPr>
                <w:tcW w:w="817" w:type="pct"/>
                <w:gridSpan w:val="4"/>
                <w:tcBorders>
                  <w:bottom w:val="single" w:sz="12" w:space="0" w:color="auto"/>
                  <w:right w:val="single" w:sz="12" w:space="0" w:color="auto"/>
                </w:tcBorders>
                <w:vAlign w:val="center"/>
              </w:tcPr>
              <w:p w14:paraId="4D241FF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15 - 20</w:t>
                </w:r>
              </w:p>
            </w:tc>
          </w:sdtContent>
        </w:sdt>
      </w:tr>
      <w:tr w:rsidR="00A84B09" w:rsidRPr="009C5A63" w14:paraId="522538C2" w14:textId="77777777" w:rsidTr="00B26AA2">
        <w:tc>
          <w:tcPr>
            <w:tcW w:w="1256" w:type="pct"/>
            <w:tcBorders>
              <w:left w:val="single" w:sz="12" w:space="0" w:color="auto"/>
              <w:bottom w:val="single" w:sz="12" w:space="0" w:color="auto"/>
            </w:tcBorders>
            <w:shd w:val="clear" w:color="auto" w:fill="00A0DC"/>
            <w:vAlign w:val="center"/>
          </w:tcPr>
          <w:p w14:paraId="2B8781F7"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002402624"/>
            <w:placeholder>
              <w:docPart w:val="4FB076901FE94D9F82DF35058311EE90"/>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0891AFC9"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5811575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C504341" w14:textId="77777777" w:rsidR="00A84B09"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238824838"/>
                <w:placeholder>
                  <w:docPart w:val="F1F466B1EE714EED932E69E21D61F816"/>
                </w:placeholder>
                <w:dropDownList>
                  <w:listItem w:value="Choose an item."/>
                  <w:listItem w:displayText="1." w:value="1."/>
                  <w:listItem w:displayText="2." w:value="2."/>
                  <w:listItem w:displayText="3." w:value="3."/>
                </w:dropDownList>
              </w:sdtPr>
              <w:sdtContent>
                <w:r w:rsidR="00A84B09" w:rsidRPr="009C5A63">
                  <w:rPr>
                    <w:rFonts w:ascii="Proba Pro Lt" w:hAnsi="Proba Pro Lt" w:cstheme="minorHAnsi"/>
                    <w:sz w:val="20"/>
                    <w:szCs w:val="20"/>
                    <w:lang w:val="en-GB"/>
                  </w:rPr>
                  <w:t>1.</w:t>
                </w:r>
              </w:sdtContent>
            </w:sdt>
            <w:r w:rsidR="00A84B09" w:rsidRPr="009C5A63">
              <w:rPr>
                <w:rFonts w:ascii="Proba Pro Lt" w:hAnsi="Proba Pro Lt" w:cstheme="minorHAnsi"/>
                <w:sz w:val="20"/>
                <w:szCs w:val="20"/>
                <w:lang w:val="en-GB"/>
              </w:rPr>
              <w:tab/>
            </w:r>
          </w:p>
          <w:p w14:paraId="1E30D341" w14:textId="77777777" w:rsidR="00A84B09" w:rsidRPr="009C5A63" w:rsidRDefault="00D33F7F"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271354594"/>
                <w:placeholder>
                  <w:docPart w:val="64855E7D29B44A7BB20C4AEF35B8393D"/>
                </w:placeholder>
              </w:sdtPr>
              <w:sdtContent>
                <w:r w:rsidR="00A84B09" w:rsidRPr="009C5A63">
                  <w:rPr>
                    <w:rFonts w:ascii="Proba Pro Lt" w:hAnsi="Proba Pro Lt" w:cstheme="minorHAnsi"/>
                    <w:sz w:val="20"/>
                    <w:szCs w:val="20"/>
                    <w:lang w:val="en-GB"/>
                  </w:rPr>
                  <w:t xml:space="preserve">0 </w:t>
                </w:r>
              </w:sdtContent>
            </w:sdt>
            <w:r w:rsidR="00A84B09" w:rsidRPr="009C5A63">
              <w:rPr>
                <w:rFonts w:ascii="Proba Pro Lt" w:hAnsi="Proba Pro Lt" w:cstheme="minorHAnsi"/>
                <w:sz w:val="20"/>
                <w:szCs w:val="20"/>
                <w:lang w:val="en-GB"/>
              </w:rPr>
              <w:t>%</w:t>
            </w:r>
          </w:p>
        </w:tc>
      </w:tr>
      <w:tr w:rsidR="00A84B09" w:rsidRPr="009C5A63" w14:paraId="1A796358" w14:textId="77777777" w:rsidTr="00B26AA2">
        <w:tc>
          <w:tcPr>
            <w:tcW w:w="1256" w:type="pct"/>
            <w:tcBorders>
              <w:left w:val="single" w:sz="12" w:space="0" w:color="auto"/>
              <w:bottom w:val="single" w:sz="12" w:space="0" w:color="auto"/>
            </w:tcBorders>
            <w:shd w:val="clear" w:color="auto" w:fill="00A0DC"/>
            <w:vAlign w:val="center"/>
          </w:tcPr>
          <w:p w14:paraId="78FF43A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931356453"/>
            <w:placeholder>
              <w:docPart w:val="87AF866650434954AC2D126F27CD330C"/>
            </w:placeholder>
          </w:sdtPr>
          <w:sdtContent>
            <w:tc>
              <w:tcPr>
                <w:tcW w:w="1522" w:type="pct"/>
                <w:gridSpan w:val="4"/>
                <w:tcBorders>
                  <w:bottom w:val="single" w:sz="12" w:space="0" w:color="auto"/>
                  <w:right w:val="single" w:sz="12" w:space="0" w:color="auto"/>
                </w:tcBorders>
                <w:vAlign w:val="center"/>
              </w:tcPr>
              <w:p w14:paraId="73D2CA4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Acoording to the schedule</w:t>
                </w:r>
              </w:p>
            </w:tc>
          </w:sdtContent>
        </w:sdt>
        <w:tc>
          <w:tcPr>
            <w:tcW w:w="1405" w:type="pct"/>
            <w:gridSpan w:val="5"/>
            <w:tcBorders>
              <w:bottom w:val="single" w:sz="12" w:space="0" w:color="auto"/>
              <w:right w:val="single" w:sz="12" w:space="0" w:color="auto"/>
            </w:tcBorders>
            <w:shd w:val="clear" w:color="auto" w:fill="00A0DC"/>
            <w:vAlign w:val="center"/>
          </w:tcPr>
          <w:p w14:paraId="78A64487" w14:textId="77777777" w:rsidR="00A84B09" w:rsidRPr="009C5A63" w:rsidRDefault="00A84B0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384367419"/>
            <w:placeholder>
              <w:docPart w:val="2805EDA0E93C425690515B70475A19FF"/>
            </w:placeholder>
          </w:sdtPr>
          <w:sdtContent>
            <w:tc>
              <w:tcPr>
                <w:tcW w:w="817" w:type="pct"/>
                <w:gridSpan w:val="4"/>
                <w:tcBorders>
                  <w:bottom w:val="single" w:sz="12" w:space="0" w:color="auto"/>
                  <w:right w:val="single" w:sz="12" w:space="0" w:color="auto"/>
                </w:tcBorders>
                <w:vAlign w:val="center"/>
              </w:tcPr>
              <w:p w14:paraId="1D9FE74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A84B09" w:rsidRPr="009C5A63" w14:paraId="545E47EE" w14:textId="77777777" w:rsidTr="00B26AA2">
        <w:tc>
          <w:tcPr>
            <w:tcW w:w="1256" w:type="pct"/>
            <w:tcBorders>
              <w:left w:val="single" w:sz="12" w:space="0" w:color="auto"/>
              <w:bottom w:val="single" w:sz="12" w:space="0" w:color="auto"/>
            </w:tcBorders>
            <w:shd w:val="clear" w:color="auto" w:fill="00A0DC"/>
            <w:vAlign w:val="center"/>
          </w:tcPr>
          <w:p w14:paraId="3DE4EFC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55299212"/>
            <w:placeholder>
              <w:docPart w:val="D6638B31802740C19333D4B6578C9BB2"/>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12D0543B"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5D3C1D38" w14:textId="77777777" w:rsidR="00A84B09" w:rsidRPr="009C5A63" w:rsidRDefault="00A84B0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6639D99D" w14:textId="77777777" w:rsidR="00A84B09"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266627607"/>
                <w:placeholder>
                  <w:docPart w:val="26A68EDE7D904486B60D6E8AF70BE0B4"/>
                </w:placeholder>
                <w:dropDownList>
                  <w:listItem w:value="Choose an item."/>
                  <w:listItem w:displayText="Y" w:value="Y"/>
                  <w:listItem w:displayText="N" w:value="N"/>
                </w:dropDownList>
              </w:sdtPr>
              <w:sdtContent>
                <w:r w:rsidR="00A84B09" w:rsidRPr="009C5A63">
                  <w:rPr>
                    <w:rFonts w:ascii="Proba Pro Lt" w:hAnsi="Proba Pro Lt" w:cstheme="minorHAnsi"/>
                    <w:sz w:val="20"/>
                    <w:szCs w:val="20"/>
                    <w:lang w:val="en-GB"/>
                  </w:rPr>
                  <w:t>N</w:t>
                </w:r>
              </w:sdtContent>
            </w:sdt>
          </w:p>
        </w:tc>
      </w:tr>
      <w:tr w:rsidR="00A84B09" w:rsidRPr="009C5A63" w14:paraId="03FCE967"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FA64E1" w14:textId="77777777" w:rsidR="00A84B09" w:rsidRPr="009C5A63" w:rsidRDefault="00A84B0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A84B09" w:rsidRPr="009C5A63" w14:paraId="4EA951D5" w14:textId="77777777" w:rsidTr="00B26AA2">
        <w:tc>
          <w:tcPr>
            <w:tcW w:w="1256" w:type="pct"/>
            <w:tcBorders>
              <w:top w:val="single" w:sz="12" w:space="0" w:color="auto"/>
              <w:left w:val="single" w:sz="12" w:space="0" w:color="auto"/>
            </w:tcBorders>
            <w:shd w:val="clear" w:color="auto" w:fill="00A0DC"/>
            <w:vAlign w:val="center"/>
          </w:tcPr>
          <w:p w14:paraId="1892C9D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566025672"/>
            <w:placeholder>
              <w:docPart w:val="85C45953265541F98973CD1353C55249"/>
            </w:placeholder>
          </w:sdtPr>
          <w:sdtContent>
            <w:tc>
              <w:tcPr>
                <w:tcW w:w="3744" w:type="pct"/>
                <w:gridSpan w:val="13"/>
                <w:tcBorders>
                  <w:top w:val="single" w:sz="12" w:space="0" w:color="auto"/>
                  <w:right w:val="single" w:sz="12" w:space="0" w:color="auto"/>
                </w:tcBorders>
                <w:vAlign w:val="center"/>
              </w:tcPr>
              <w:p w14:paraId="52562A80"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Students will be able to use </w:t>
                </w:r>
                <w:proofErr w:type="gramStart"/>
                <w:r w:rsidRPr="009C5A63">
                  <w:rPr>
                    <w:rFonts w:ascii="Proba Pro Lt" w:hAnsi="Proba Pro Lt" w:cstheme="minorHAnsi"/>
                    <w:sz w:val="20"/>
                    <w:szCs w:val="20"/>
                    <w:lang w:val="en-GB"/>
                  </w:rPr>
                  <w:t>their  knowledge</w:t>
                </w:r>
                <w:proofErr w:type="gramEnd"/>
                <w:r w:rsidRPr="009C5A63">
                  <w:rPr>
                    <w:rFonts w:ascii="Proba Pro Lt" w:hAnsi="Proba Pro Lt" w:cstheme="minorHAnsi"/>
                    <w:sz w:val="20"/>
                    <w:szCs w:val="20"/>
                    <w:lang w:val="en-GB"/>
                  </w:rPr>
                  <w:t xml:space="preserve"> in most food industries. Knowledge acquired through completion of this course will contribute to enhance quality of </w:t>
                </w:r>
                <w:proofErr w:type="gramStart"/>
                <w:r w:rsidRPr="009C5A63">
                  <w:rPr>
                    <w:rFonts w:ascii="Proba Pro Lt" w:hAnsi="Proba Pro Lt" w:cstheme="minorHAnsi"/>
                    <w:sz w:val="20"/>
                    <w:szCs w:val="20"/>
                    <w:lang w:val="en-GB"/>
                  </w:rPr>
                  <w:t>bakers</w:t>
                </w:r>
                <w:proofErr w:type="gramEnd"/>
                <w:r w:rsidRPr="009C5A63">
                  <w:rPr>
                    <w:rFonts w:ascii="Proba Pro Lt" w:hAnsi="Proba Pro Lt" w:cstheme="minorHAnsi"/>
                    <w:sz w:val="20"/>
                    <w:szCs w:val="20"/>
                    <w:lang w:val="en-GB"/>
                  </w:rPr>
                  <w:t xml:space="preserve"> production.</w:t>
                </w:r>
              </w:p>
            </w:tc>
          </w:sdtContent>
        </w:sdt>
      </w:tr>
      <w:tr w:rsidR="00A84B09" w:rsidRPr="009C5A63" w14:paraId="4513FB93" w14:textId="77777777" w:rsidTr="00B26AA2">
        <w:tc>
          <w:tcPr>
            <w:tcW w:w="1256" w:type="pct"/>
            <w:tcBorders>
              <w:left w:val="single" w:sz="12" w:space="0" w:color="auto"/>
            </w:tcBorders>
            <w:shd w:val="clear" w:color="auto" w:fill="00A0DC"/>
            <w:vAlign w:val="center"/>
          </w:tcPr>
          <w:p w14:paraId="50B53058"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256412353"/>
            <w:placeholder>
              <w:docPart w:val="2E7DE9AD9BB941E599191C145CE57B9E"/>
            </w:placeholder>
          </w:sdtPr>
          <w:sdtContent>
            <w:tc>
              <w:tcPr>
                <w:tcW w:w="3744" w:type="pct"/>
                <w:gridSpan w:val="13"/>
                <w:tcBorders>
                  <w:right w:val="single" w:sz="12" w:space="0" w:color="auto"/>
                </w:tcBorders>
                <w:vAlign w:val="center"/>
              </w:tcPr>
              <w:p w14:paraId="520C833F"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A84B09" w:rsidRPr="009C5A63" w14:paraId="6CCA5DB7" w14:textId="77777777" w:rsidTr="00B26AA2">
        <w:tc>
          <w:tcPr>
            <w:tcW w:w="1256" w:type="pct"/>
            <w:tcBorders>
              <w:left w:val="single" w:sz="12" w:space="0" w:color="auto"/>
            </w:tcBorders>
            <w:shd w:val="clear" w:color="auto" w:fill="00A0DC"/>
            <w:vAlign w:val="center"/>
          </w:tcPr>
          <w:p w14:paraId="2AA721A0"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839963936"/>
            <w:placeholder>
              <w:docPart w:val="382BB355AE29479FB1B6B86676149D3E"/>
            </w:placeholder>
          </w:sdtPr>
          <w:sdtContent>
            <w:sdt>
              <w:sdtPr>
                <w:rPr>
                  <w:rFonts w:ascii="Proba Pro Lt" w:hAnsi="Proba Pro Lt" w:cstheme="minorHAnsi"/>
                  <w:sz w:val="20"/>
                  <w:szCs w:val="20"/>
                  <w:lang w:val="en-GB"/>
                </w:rPr>
                <w:id w:val="1994371637"/>
                <w:placeholder>
                  <w:docPart w:val="9F4789D8EA424B038839965752DDFE69"/>
                </w:placeholder>
              </w:sdtPr>
              <w:sdtContent>
                <w:tc>
                  <w:tcPr>
                    <w:tcW w:w="3744" w:type="pct"/>
                    <w:gridSpan w:val="13"/>
                    <w:tcBorders>
                      <w:right w:val="single" w:sz="12" w:space="0" w:color="auto"/>
                    </w:tcBorders>
                    <w:vAlign w:val="center"/>
                  </w:tcPr>
                  <w:p w14:paraId="68C1CE3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p w14:paraId="6E100A2F"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know key aspects of food production and food industry</w:t>
                    </w:r>
                  </w:p>
                  <w:p w14:paraId="7863ABDA"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22C4B0ED"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know new food processing techniques and processes and methods used for quality control of food </w:t>
                    </w:r>
                  </w:p>
                  <w:p w14:paraId="6EC428C5"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conceptualize and carry out improvement of existing technological procedures </w:t>
                    </w:r>
                  </w:p>
                  <w:p w14:paraId="765D0201"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select and purchase new equipment and production lines, and work on their implementation in order to improve company’s business</w:t>
                    </w:r>
                  </w:p>
                  <w:p w14:paraId="6922C4B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p>
                  <w:p w14:paraId="75E09C87"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Molecular Biotechnology</w:t>
                    </w:r>
                  </w:p>
                  <w:p w14:paraId="44E1EC44" w14:textId="77777777" w:rsidR="00A84B09" w:rsidRPr="009C5A63" w:rsidRDefault="00A84B09" w:rsidP="00B200B4">
                    <w:pPr>
                      <w:numPr>
                        <w:ilvl w:val="0"/>
                        <w:numId w:val="114"/>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integrate knowledge acquired from the fields of microbiology, microbe physiology, molecular biology, genetics and bioinformatics with the aim of producing traditional and modern biotechnological products </w:t>
                    </w:r>
                  </w:p>
                  <w:p w14:paraId="2A31C50C"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p>
                  <w:p w14:paraId="526116C1"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Safety Management</w:t>
                    </w:r>
                  </w:p>
                  <w:p w14:paraId="71B2C932"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establish, manage, control and supervise food safety system in the production chain, and manage its potential risks</w:t>
                    </w:r>
                  </w:p>
                  <w:p w14:paraId="72DD7042"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establish, manage, control and supervise food production processes</w:t>
                    </w:r>
                  </w:p>
                  <w:p w14:paraId="34287FCD"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make decisions and solve problems in due time</w:t>
                    </w:r>
                  </w:p>
                  <w:p w14:paraId="10BB9DA3"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continuously follow up contemporary trends in the field of food safety</w:t>
                    </w:r>
                  </w:p>
                  <w:p w14:paraId="089B389B"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p>
                  <w:p w14:paraId="45D7433D"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p w14:paraId="6E3B4616"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w:t>
                    </w:r>
                  </w:p>
                  <w:p w14:paraId="72FCAC68"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626EF9B4"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Improve the existing biotechnological production</w:t>
                    </w:r>
                  </w:p>
                  <w:p w14:paraId="566E6C32"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65399307"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tc>
              </w:sdtContent>
            </w:sdt>
          </w:sdtContent>
        </w:sdt>
      </w:tr>
      <w:tr w:rsidR="00A84B09" w:rsidRPr="009C5A63" w14:paraId="472A8A56" w14:textId="77777777" w:rsidTr="00B26AA2">
        <w:tc>
          <w:tcPr>
            <w:tcW w:w="1256" w:type="pct"/>
            <w:tcBorders>
              <w:left w:val="single" w:sz="12" w:space="0" w:color="auto"/>
            </w:tcBorders>
            <w:shd w:val="clear" w:color="auto" w:fill="00A0DC"/>
            <w:vAlign w:val="center"/>
          </w:tcPr>
          <w:p w14:paraId="2A7A1E15"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tc>
          <w:tcPr>
            <w:tcW w:w="3744" w:type="pct"/>
            <w:gridSpan w:val="13"/>
            <w:tcBorders>
              <w:right w:val="single" w:sz="12" w:space="0" w:color="auto"/>
            </w:tcBorders>
            <w:vAlign w:val="center"/>
          </w:tcPr>
          <w:p w14:paraId="29E0D4FC" w14:textId="77777777" w:rsidR="00A84B09" w:rsidRPr="009C5A63" w:rsidRDefault="00A84B09" w:rsidP="00B200B4">
            <w:pPr>
              <w:pStyle w:val="ListParagraph"/>
              <w:numPr>
                <w:ilvl w:val="0"/>
                <w:numId w:val="95"/>
              </w:numPr>
              <w:tabs>
                <w:tab w:val="left" w:pos="2820"/>
              </w:tabs>
              <w:spacing w:after="0" w:line="240" w:lineRule="auto"/>
              <w:ind w:left="377"/>
              <w:rPr>
                <w:rFonts w:ascii="Proba Pro Lt" w:hAnsi="Proba Pro Lt" w:cstheme="minorHAnsi"/>
                <w:sz w:val="20"/>
                <w:szCs w:val="20"/>
                <w:lang w:val="en-GB"/>
              </w:rPr>
            </w:pPr>
            <w:r w:rsidRPr="009C5A63">
              <w:rPr>
                <w:rFonts w:ascii="Proba Pro Lt" w:hAnsi="Proba Pro Lt" w:cstheme="minorHAnsi"/>
                <w:sz w:val="20"/>
                <w:szCs w:val="20"/>
                <w:lang w:val="en-GB"/>
              </w:rPr>
              <w:t>categorize metabolic pathways of starter cultures important for the production and quality of bakery products</w:t>
            </w:r>
          </w:p>
          <w:p w14:paraId="31579AB8" w14:textId="77777777" w:rsidR="00A84B09" w:rsidRPr="009C5A63" w:rsidRDefault="00A84B09" w:rsidP="00B200B4">
            <w:pPr>
              <w:pStyle w:val="ListParagraph"/>
              <w:numPr>
                <w:ilvl w:val="0"/>
                <w:numId w:val="95"/>
              </w:numPr>
              <w:tabs>
                <w:tab w:val="left" w:pos="2820"/>
              </w:tabs>
              <w:spacing w:after="0" w:line="240" w:lineRule="auto"/>
              <w:ind w:left="377"/>
              <w:rPr>
                <w:rFonts w:ascii="Proba Pro Lt" w:hAnsi="Proba Pro Lt" w:cstheme="minorHAnsi"/>
                <w:sz w:val="20"/>
                <w:szCs w:val="20"/>
                <w:lang w:val="en-GB"/>
              </w:rPr>
            </w:pPr>
            <w:r w:rsidRPr="009C5A63">
              <w:rPr>
                <w:rFonts w:ascii="Proba Pro Lt" w:hAnsi="Proba Pro Lt" w:cstheme="minorHAnsi"/>
                <w:sz w:val="20"/>
                <w:szCs w:val="20"/>
                <w:lang w:val="en-GB"/>
              </w:rPr>
              <w:t>discuss the principle of production and use of certain types of yeasts for specific groups of bakery products</w:t>
            </w:r>
          </w:p>
          <w:p w14:paraId="08D75026" w14:textId="77777777" w:rsidR="00A84B09" w:rsidRPr="0097349B" w:rsidRDefault="00A84B09" w:rsidP="00B200B4">
            <w:pPr>
              <w:pStyle w:val="ListParagraph"/>
              <w:numPr>
                <w:ilvl w:val="0"/>
                <w:numId w:val="95"/>
              </w:numPr>
              <w:tabs>
                <w:tab w:val="left" w:pos="2820"/>
              </w:tabs>
              <w:spacing w:after="0" w:line="240" w:lineRule="auto"/>
              <w:ind w:left="377"/>
              <w:rPr>
                <w:rFonts w:ascii="Proba Pro Lt" w:hAnsi="Proba Pro Lt" w:cstheme="minorHAnsi"/>
                <w:sz w:val="20"/>
                <w:szCs w:val="20"/>
                <w:lang w:val="en-GB"/>
              </w:rPr>
            </w:pPr>
            <w:r w:rsidRPr="009C5A63">
              <w:rPr>
                <w:rFonts w:ascii="Proba Pro Lt" w:hAnsi="Proba Pro Lt" w:cstheme="minorHAnsi"/>
                <w:sz w:val="20"/>
                <w:szCs w:val="20"/>
                <w:lang w:val="en-GB"/>
              </w:rPr>
              <w:t>analyze</w:t>
            </w:r>
            <w:r w:rsidRPr="009C5A63">
              <w:rPr>
                <w:rStyle w:val="shorttext"/>
                <w:rFonts w:ascii="Proba Pro Lt" w:hAnsi="Proba Pro Lt" w:cstheme="minorHAnsi"/>
                <w:sz w:val="20"/>
                <w:szCs w:val="20"/>
                <w:lang w:val="en-GB"/>
              </w:rPr>
              <w:t xml:space="preserve"> the technology of sourdough production, </w:t>
            </w:r>
            <w:r w:rsidRPr="009C5A63">
              <w:rPr>
                <w:rFonts w:ascii="Proba Pro Lt" w:hAnsi="Proba Pro Lt" w:cstheme="minorHAnsi"/>
                <w:sz w:val="20"/>
                <w:szCs w:val="20"/>
                <w:lang w:val="en-GB"/>
              </w:rPr>
              <w:t>analyze the influence of sourdough on the nutritional and health value of bakery products, identify the advantages and disadvantages of bakery products produced with different starter cultures</w:t>
            </w:r>
          </w:p>
        </w:tc>
      </w:tr>
      <w:tr w:rsidR="00A84B09" w:rsidRPr="009C5A63" w14:paraId="0EBDCEFD" w14:textId="77777777" w:rsidTr="00B26AA2">
        <w:tc>
          <w:tcPr>
            <w:tcW w:w="1256" w:type="pct"/>
            <w:tcBorders>
              <w:left w:val="single" w:sz="12" w:space="0" w:color="auto"/>
            </w:tcBorders>
            <w:shd w:val="clear" w:color="auto" w:fill="00A0DC"/>
            <w:vAlign w:val="center"/>
          </w:tcPr>
          <w:p w14:paraId="4609D87D"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tc>
        <w:tc>
          <w:tcPr>
            <w:tcW w:w="3744" w:type="pct"/>
            <w:gridSpan w:val="13"/>
            <w:tcBorders>
              <w:right w:val="single" w:sz="12" w:space="0" w:color="auto"/>
            </w:tcBorders>
            <w:vAlign w:val="center"/>
          </w:tcPr>
          <w:p w14:paraId="6AAB6001" w14:textId="77777777" w:rsidR="006242D0" w:rsidRDefault="00A84B09" w:rsidP="00B200B4">
            <w:pPr>
              <w:pStyle w:val="ListParagraph"/>
              <w:numPr>
                <w:ilvl w:val="0"/>
                <w:numId w:val="157"/>
              </w:numPr>
              <w:spacing w:after="0" w:line="240" w:lineRule="auto"/>
              <w:ind w:left="375"/>
              <w:rPr>
                <w:rFonts w:ascii="Proba Pro Lt" w:hAnsi="Proba Pro Lt" w:cstheme="minorHAnsi"/>
                <w:sz w:val="20"/>
                <w:szCs w:val="20"/>
                <w:lang w:val="en-GB"/>
              </w:rPr>
            </w:pPr>
            <w:r w:rsidRPr="006242D0">
              <w:rPr>
                <w:rFonts w:ascii="Proba Pro Lt" w:hAnsi="Proba Pro Lt" w:cstheme="minorHAnsi"/>
                <w:sz w:val="20"/>
                <w:szCs w:val="20"/>
                <w:lang w:val="en-GB"/>
              </w:rPr>
              <w:t>Definition of starter cultures in bakery and description of metabolic pathways important for the production and quality of bakery products.</w:t>
            </w:r>
          </w:p>
          <w:p w14:paraId="0885B88B" w14:textId="77777777" w:rsidR="006242D0" w:rsidRDefault="00A84B09" w:rsidP="00B200B4">
            <w:pPr>
              <w:pStyle w:val="ListParagraph"/>
              <w:numPr>
                <w:ilvl w:val="0"/>
                <w:numId w:val="157"/>
              </w:numPr>
              <w:spacing w:after="0" w:line="240" w:lineRule="auto"/>
              <w:ind w:left="375"/>
              <w:rPr>
                <w:rFonts w:ascii="Proba Pro Lt" w:hAnsi="Proba Pro Lt" w:cstheme="minorHAnsi"/>
                <w:sz w:val="20"/>
                <w:szCs w:val="20"/>
                <w:lang w:val="en-GB"/>
              </w:rPr>
            </w:pPr>
            <w:r w:rsidRPr="006242D0">
              <w:rPr>
                <w:rFonts w:ascii="Proba Pro Lt" w:hAnsi="Proba Pro Lt" w:cstheme="minorHAnsi"/>
                <w:sz w:val="20"/>
                <w:szCs w:val="20"/>
                <w:lang w:val="en-GB"/>
              </w:rPr>
              <w:t>Production and application of certain types of yeast for specific groups of bakery products.</w:t>
            </w:r>
          </w:p>
          <w:p w14:paraId="342043CF" w14:textId="77777777" w:rsidR="006242D0" w:rsidRDefault="00A84B09" w:rsidP="00B200B4">
            <w:pPr>
              <w:pStyle w:val="ListParagraph"/>
              <w:numPr>
                <w:ilvl w:val="0"/>
                <w:numId w:val="157"/>
              </w:numPr>
              <w:spacing w:after="0" w:line="240" w:lineRule="auto"/>
              <w:ind w:left="375"/>
              <w:rPr>
                <w:rFonts w:ascii="Proba Pro Lt" w:hAnsi="Proba Pro Lt" w:cstheme="minorHAnsi"/>
                <w:sz w:val="20"/>
                <w:szCs w:val="20"/>
                <w:lang w:val="en-GB"/>
              </w:rPr>
            </w:pPr>
            <w:r w:rsidRPr="006242D0">
              <w:rPr>
                <w:rFonts w:ascii="Proba Pro Lt" w:hAnsi="Proba Pro Lt" w:cstheme="minorHAnsi"/>
                <w:sz w:val="20"/>
                <w:szCs w:val="20"/>
                <w:lang w:val="en-GB"/>
              </w:rPr>
              <w:t>Technology of sourdough production.</w:t>
            </w:r>
          </w:p>
          <w:p w14:paraId="44A23328" w14:textId="77777777" w:rsidR="006242D0" w:rsidRDefault="00A84B09" w:rsidP="00B200B4">
            <w:pPr>
              <w:pStyle w:val="ListParagraph"/>
              <w:numPr>
                <w:ilvl w:val="0"/>
                <w:numId w:val="157"/>
              </w:numPr>
              <w:spacing w:after="0" w:line="240" w:lineRule="auto"/>
              <w:ind w:left="375"/>
              <w:rPr>
                <w:rFonts w:ascii="Proba Pro Lt" w:hAnsi="Proba Pro Lt" w:cstheme="minorHAnsi"/>
                <w:sz w:val="20"/>
                <w:szCs w:val="20"/>
                <w:lang w:val="en-GB"/>
              </w:rPr>
            </w:pPr>
            <w:r w:rsidRPr="006242D0">
              <w:rPr>
                <w:rFonts w:ascii="Proba Pro Lt" w:hAnsi="Proba Pro Lt" w:cstheme="minorHAnsi"/>
                <w:sz w:val="20"/>
                <w:szCs w:val="20"/>
                <w:lang w:val="en-GB"/>
              </w:rPr>
              <w:t>Influence of sourdough on the nutritional value of bakery products.</w:t>
            </w:r>
          </w:p>
          <w:p w14:paraId="02C305AF" w14:textId="75B1E30B" w:rsidR="00A84B09" w:rsidRPr="006242D0" w:rsidRDefault="00A84B09" w:rsidP="00B200B4">
            <w:pPr>
              <w:pStyle w:val="ListParagraph"/>
              <w:numPr>
                <w:ilvl w:val="0"/>
                <w:numId w:val="157"/>
              </w:numPr>
              <w:spacing w:after="0" w:line="240" w:lineRule="auto"/>
              <w:ind w:left="375"/>
              <w:rPr>
                <w:rFonts w:ascii="Proba Pro Lt" w:hAnsi="Proba Pro Lt" w:cstheme="minorHAnsi"/>
                <w:sz w:val="20"/>
                <w:szCs w:val="20"/>
                <w:lang w:val="en-GB"/>
              </w:rPr>
            </w:pPr>
            <w:r w:rsidRPr="006242D0">
              <w:rPr>
                <w:rFonts w:ascii="Proba Pro Lt" w:hAnsi="Proba Pro Lt" w:cstheme="minorHAnsi"/>
                <w:sz w:val="20"/>
                <w:szCs w:val="20"/>
                <w:lang w:val="en-GB"/>
              </w:rPr>
              <w:t>Production and application of food and fodder yeast in the food and pharmaceutical industries</w:t>
            </w:r>
          </w:p>
        </w:tc>
      </w:tr>
      <w:tr w:rsidR="00A84B09" w:rsidRPr="009C5A63" w14:paraId="6BF4EF04" w14:textId="77777777" w:rsidTr="00B26AA2">
        <w:trPr>
          <w:trHeight w:val="349"/>
        </w:trPr>
        <w:tc>
          <w:tcPr>
            <w:tcW w:w="1256" w:type="pct"/>
            <w:vMerge w:val="restart"/>
            <w:tcBorders>
              <w:left w:val="single" w:sz="12" w:space="0" w:color="auto"/>
            </w:tcBorders>
            <w:shd w:val="clear" w:color="auto" w:fill="00A0DC"/>
            <w:vAlign w:val="center"/>
          </w:tcPr>
          <w:p w14:paraId="22BA6D2C"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212" w:type="pct"/>
            <w:gridSpan w:val="3"/>
            <w:vMerge w:val="restart"/>
            <w:vAlign w:val="center"/>
          </w:tcPr>
          <w:p w14:paraId="64FAF05F"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53370205"/>
                <w14:checkbox>
                  <w14:checked w14:val="1"/>
                  <w14:checkedState w14:val="2612" w14:font="MS Gothic"/>
                  <w14:uncheckedState w14:val="2610" w14:font="MS Gothic"/>
                </w14:checkbox>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lectures</w:t>
            </w:r>
          </w:p>
          <w:p w14:paraId="09E45FFB"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07858304"/>
                <w14:checkbox>
                  <w14:checked w14:val="1"/>
                  <w14:checkedState w14:val="2612" w14:font="MS Gothic"/>
                  <w14:uncheckedState w14:val="2610" w14:font="MS Gothic"/>
                </w14:checkbox>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seminars and workshops  </w:t>
            </w:r>
          </w:p>
          <w:p w14:paraId="1942D024"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70776561"/>
                <w14:checkbox>
                  <w14:checked w14:val="1"/>
                  <w14:checkedState w14:val="2612" w14:font="MS Gothic"/>
                  <w14:uncheckedState w14:val="2610" w14:font="MS Gothic"/>
                </w14:checkbox>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exercises  </w:t>
            </w:r>
          </w:p>
          <w:p w14:paraId="3337B225"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22802655"/>
                <w14:checkbox>
                  <w14:checked w14:val="0"/>
                  <w14:checkedState w14:val="2612" w14:font="MS Gothic"/>
                  <w14:uncheckedState w14:val="2610" w14:font="MS Gothic"/>
                </w14:checkbox>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w:t>
            </w:r>
            <w:r w:rsidR="00A84B09" w:rsidRPr="009C5A63">
              <w:rPr>
                <w:rFonts w:ascii="Proba Pro Lt" w:hAnsi="Proba Pro Lt" w:cstheme="minorHAnsi"/>
                <w:b w:val="0"/>
                <w:i/>
                <w:sz w:val="20"/>
                <w:szCs w:val="20"/>
                <w:lang w:val="en-GB"/>
              </w:rPr>
              <w:t>online in entirety</w:t>
            </w:r>
          </w:p>
          <w:p w14:paraId="7ABA10B3"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19489741"/>
                <w14:checkbox>
                  <w14:checked w14:val="0"/>
                  <w14:checkedState w14:val="2612" w14:font="MS Gothic"/>
                  <w14:uncheckedState w14:val="2610" w14:font="MS Gothic"/>
                </w14:checkbox>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partial e-learning</w:t>
            </w:r>
          </w:p>
          <w:p w14:paraId="4F1FAC5F" w14:textId="77777777" w:rsidR="00A84B09"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44797449"/>
                <w14:checkbox>
                  <w14:checked w14:val="1"/>
                  <w14:checkedState w14:val="2612" w14:font="MS Gothic"/>
                  <w14:uncheckedState w14:val="2610" w14:font="MS Gothic"/>
                </w14:checkbox>
              </w:sdtPr>
              <w:sdtContent>
                <w:r w:rsidR="00A84B09" w:rsidRPr="009C5A63">
                  <w:rPr>
                    <w:rFonts w:ascii="Segoe UI Symbol" w:eastAsia="MS Gothic"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field work</w:t>
            </w:r>
          </w:p>
        </w:tc>
        <w:tc>
          <w:tcPr>
            <w:tcW w:w="1285" w:type="pct"/>
            <w:gridSpan w:val="5"/>
            <w:vMerge w:val="restart"/>
            <w:vAlign w:val="center"/>
          </w:tcPr>
          <w:p w14:paraId="0D249068"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41911290"/>
                <w14:checkbox>
                  <w14:checked w14:val="0"/>
                  <w14:checkedState w14:val="2612" w14:font="MS Gothic"/>
                  <w14:uncheckedState w14:val="2610" w14:font="MS Gothic"/>
                </w14:checkbox>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independent assignments  </w:t>
            </w:r>
          </w:p>
          <w:p w14:paraId="4EC49BBB"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40713342"/>
                <w14:checkbox>
                  <w14:checked w14:val="0"/>
                  <w14:checkedState w14:val="2612" w14:font="MS Gothic"/>
                  <w14:uncheckedState w14:val="2610" w14:font="MS Gothic"/>
                </w14:checkbox>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multimedia and the internet   </w:t>
            </w:r>
          </w:p>
          <w:p w14:paraId="67972661"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81910567"/>
                <w14:checkbox>
                  <w14:checked w14:val="0"/>
                  <w14:checkedState w14:val="2612" w14:font="MS Gothic"/>
                  <w14:uncheckedState w14:val="2610" w14:font="MS Gothic"/>
                </w14:checkbox>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laboratory</w:t>
            </w:r>
          </w:p>
          <w:p w14:paraId="2CA84216" w14:textId="77777777" w:rsidR="00A84B09" w:rsidRPr="009C5A63" w:rsidRDefault="00D33F7F"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27969261"/>
                <w14:checkbox>
                  <w14:checked w14:val="0"/>
                  <w14:checkedState w14:val="2612" w14:font="MS Gothic"/>
                  <w14:uncheckedState w14:val="2610" w14:font="MS Gothic"/>
                </w14:checkbox>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work with mentor</w:t>
            </w:r>
          </w:p>
          <w:p w14:paraId="4DFC2094" w14:textId="77777777" w:rsidR="00A84B09" w:rsidRPr="009C5A63" w:rsidRDefault="00D33F7F"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444062071"/>
                <w14:checkbox>
                  <w14:checked w14:val="0"/>
                  <w14:checkedState w14:val="2612" w14:font="MS Gothic"/>
                  <w14:uncheckedState w14:val="2610" w14:font="MS Gothic"/>
                </w14:checkbox>
              </w:sdtPr>
              <w:sdtContent>
                <w:r w:rsidR="00A84B09" w:rsidRPr="009C5A63">
                  <w:rPr>
                    <w:rFonts w:ascii="Segoe UI Symbol" w:eastAsia="MS Gothic" w:hAnsi="Segoe UI Symbol" w:cs="Segoe UI Symbol"/>
                    <w:sz w:val="20"/>
                    <w:szCs w:val="20"/>
                    <w:lang w:val="en-GB"/>
                  </w:rPr>
                  <w:t>☐</w:t>
                </w:r>
              </w:sdtContent>
            </w:sdt>
            <w:r w:rsidR="00A84B09"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375885805"/>
                <w:placeholder>
                  <w:docPart w:val="2C07F26D53D34208A2C6120BCA43212A"/>
                </w:placeholder>
              </w:sdtPr>
              <w:sdtContent>
                <w:sdt>
                  <w:sdtPr>
                    <w:rPr>
                      <w:rFonts w:ascii="Proba Pro Lt" w:hAnsi="Proba Pro Lt" w:cstheme="minorHAnsi"/>
                      <w:b/>
                      <w:sz w:val="20"/>
                      <w:szCs w:val="20"/>
                      <w:lang w:val="en-GB"/>
                    </w:rPr>
                    <w:id w:val="1109401778"/>
                  </w:sdtPr>
                  <w:sdtContent>
                    <w:r w:rsidR="00A84B09" w:rsidRPr="009C5A63">
                      <w:rPr>
                        <w:rFonts w:ascii="Proba Pro Lt" w:hAnsi="Proba Pro Lt" w:cstheme="minorHAnsi"/>
                        <w:b/>
                        <w:sz w:val="20"/>
                        <w:szCs w:val="20"/>
                        <w:lang w:val="en-GB"/>
                      </w:rPr>
                      <w:t>(other)</w:t>
                    </w:r>
                  </w:sdtContent>
                </w:sdt>
              </w:sdtContent>
            </w:sdt>
            <w:r w:rsidR="00A84B09"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5C7ABEC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A84B09" w:rsidRPr="009C5A63" w14:paraId="0A26E685"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2E8264CA"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5B61686E" w14:textId="77777777" w:rsidR="00A84B09" w:rsidRPr="009C5A63" w:rsidRDefault="00A84B09" w:rsidP="00B26AA2">
            <w:pPr>
              <w:pStyle w:val="FieldText"/>
              <w:rPr>
                <w:rFonts w:ascii="Proba Pro Lt" w:hAnsi="Proba Pro Lt" w:cstheme="minorHAnsi"/>
                <w:b w:val="0"/>
                <w:sz w:val="20"/>
                <w:szCs w:val="20"/>
                <w:lang w:val="en-GB"/>
              </w:rPr>
            </w:pPr>
          </w:p>
        </w:tc>
        <w:tc>
          <w:tcPr>
            <w:tcW w:w="1285" w:type="pct"/>
            <w:gridSpan w:val="5"/>
            <w:vMerge/>
            <w:vAlign w:val="center"/>
          </w:tcPr>
          <w:p w14:paraId="42F03600" w14:textId="77777777" w:rsidR="00A84B09" w:rsidRPr="009C5A63" w:rsidRDefault="00A84B09"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759948217"/>
            <w:placeholder>
              <w:docPart w:val="7B9868AEE4824479AEC0FD2537C68C16"/>
            </w:placeholder>
            <w:showingPlcHdr/>
          </w:sdtPr>
          <w:sdtContent>
            <w:tc>
              <w:tcPr>
                <w:tcW w:w="1247" w:type="pct"/>
                <w:gridSpan w:val="5"/>
                <w:tcBorders>
                  <w:right w:val="single" w:sz="12" w:space="0" w:color="auto"/>
                </w:tcBorders>
              </w:tcPr>
              <w:p w14:paraId="14548960"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A84B09" w:rsidRPr="009C5A63" w14:paraId="0FE0D66F"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11662A1A"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699" w:type="pct"/>
            <w:tcBorders>
              <w:top w:val="single" w:sz="12" w:space="0" w:color="auto"/>
            </w:tcBorders>
            <w:vAlign w:val="center"/>
          </w:tcPr>
          <w:p w14:paraId="1769DA40"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62" w:type="pct"/>
            <w:tcBorders>
              <w:top w:val="single" w:sz="12" w:space="0" w:color="auto"/>
            </w:tcBorders>
            <w:vAlign w:val="center"/>
          </w:tcPr>
          <w:sdt>
            <w:sdtPr>
              <w:rPr>
                <w:rFonts w:ascii="Proba Pro Lt" w:hAnsi="Proba Pro Lt" w:cstheme="minorHAnsi"/>
                <w:b w:val="0"/>
                <w:color w:val="000000"/>
                <w:sz w:val="20"/>
                <w:szCs w:val="20"/>
                <w:lang w:val="en-GB"/>
              </w:rPr>
              <w:id w:val="-1705787458"/>
              <w:placeholder>
                <w:docPart w:val="44657E98F9334C389FDBDD87FE2F902F"/>
              </w:placeholder>
              <w:showingPlcHdr/>
            </w:sdtPr>
            <w:sdtContent>
              <w:p w14:paraId="52E68292"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848216517"/>
              <w:placeholder>
                <w:docPart w:val="B56FC06E8AF54A5DA05CFDA01BB633D6"/>
              </w:placeholder>
            </w:sdtPr>
            <w:sdtContent>
              <w:p w14:paraId="702BF327"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611C1062"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41030634"/>
              <w:placeholder>
                <w:docPart w:val="B65CFE78B7FC4CE290F06E18A834CF0C"/>
              </w:placeholder>
              <w:showingPlcHdr/>
            </w:sdtPr>
            <w:sdtContent>
              <w:p w14:paraId="0CAD6B21"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293562807"/>
              <w:placeholder>
                <w:docPart w:val="4FDF1FF7180A4285A27B302C983606EF"/>
              </w:placeholder>
            </w:sdtPr>
            <w:sdtContent>
              <w:p w14:paraId="73F37733"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E30D1CB" w14:textId="77777777" w:rsidR="00A84B09" w:rsidRPr="009C5A63" w:rsidRDefault="00A84B09"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416129284"/>
              <w:placeholder>
                <w:docPart w:val="C587ACC98BB94EB88CFD5552D9DCFD7E"/>
              </w:placeholder>
              <w:showingPlcHdr/>
            </w:sdtPr>
            <w:sdtContent>
              <w:p w14:paraId="11ED32BD"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855953102"/>
              <w:placeholder>
                <w:docPart w:val="09BD612DB2EE4278884FF914658EBCFB"/>
              </w:placeholder>
            </w:sdtPr>
            <w:sdtContent>
              <w:p w14:paraId="53C035E8"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A84B09" w:rsidRPr="009C5A63" w14:paraId="6E2DF435" w14:textId="77777777" w:rsidTr="00B26AA2">
        <w:trPr>
          <w:trHeight w:val="397"/>
        </w:trPr>
        <w:tc>
          <w:tcPr>
            <w:tcW w:w="1256" w:type="pct"/>
            <w:vMerge/>
            <w:tcBorders>
              <w:left w:val="single" w:sz="12" w:space="0" w:color="auto"/>
            </w:tcBorders>
            <w:shd w:val="clear" w:color="auto" w:fill="00A0DC"/>
            <w:vAlign w:val="center"/>
          </w:tcPr>
          <w:p w14:paraId="3F8F08F0"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shd w:val="clear" w:color="auto" w:fill="auto"/>
            <w:vAlign w:val="center"/>
          </w:tcPr>
          <w:p w14:paraId="6D56A3E5"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62" w:type="pct"/>
            <w:shd w:val="clear" w:color="auto" w:fill="auto"/>
            <w:vAlign w:val="center"/>
          </w:tcPr>
          <w:sdt>
            <w:sdtPr>
              <w:rPr>
                <w:rFonts w:ascii="Proba Pro Lt" w:hAnsi="Proba Pro Lt" w:cstheme="minorHAnsi"/>
                <w:b w:val="0"/>
                <w:color w:val="000000"/>
                <w:sz w:val="20"/>
                <w:szCs w:val="20"/>
                <w:lang w:val="en-GB"/>
              </w:rPr>
              <w:id w:val="-1574420579"/>
              <w:placeholder>
                <w:docPart w:val="D3229111AA864F7AB995D6214EA3B55B"/>
              </w:placeholder>
              <w:showingPlcHdr/>
            </w:sdtPr>
            <w:sdtContent>
              <w:p w14:paraId="2FDA77B0"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195532633"/>
              <w:placeholder>
                <w:docPart w:val="50B3D9D594374649B9C029FA9830EC6E"/>
              </w:placeholder>
            </w:sdtPr>
            <w:sdtContent>
              <w:p w14:paraId="6B2E5933"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6C20F78E"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841630773"/>
              <w:placeholder>
                <w:docPart w:val="ABFD0A2A6A124860AE89B8EB7C69C902"/>
              </w:placeholder>
              <w:showingPlcHdr/>
            </w:sdtPr>
            <w:sdtContent>
              <w:p w14:paraId="47C5F081"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314870336"/>
              <w:placeholder>
                <w:docPart w:val="437E2DD32CD04D21883CC99E27AC09F0"/>
              </w:placeholder>
            </w:sdtPr>
            <w:sdtContent>
              <w:p w14:paraId="0FA870B0"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BF7D206" w14:textId="77777777" w:rsidR="00A84B09"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290864475"/>
                <w:placeholder>
                  <w:docPart w:val="0ACC9DA51DAE4FF98C09C50121CD3C9F"/>
                </w:placeholder>
              </w:sdtPr>
              <w:sdtContent>
                <w:sdt>
                  <w:sdtPr>
                    <w:rPr>
                      <w:rFonts w:ascii="Proba Pro Lt" w:hAnsi="Proba Pro Lt" w:cstheme="minorHAnsi"/>
                      <w:b w:val="0"/>
                      <w:sz w:val="20"/>
                      <w:szCs w:val="20"/>
                      <w:lang w:val="en-GB"/>
                    </w:rPr>
                    <w:id w:val="360632209"/>
                  </w:sdtPr>
                  <w:sdtContent>
                    <w:r w:rsidR="00A84B0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822851715"/>
              <w:placeholder>
                <w:docPart w:val="52353C0A43024034A9FAFC17D5EAC9D0"/>
              </w:placeholder>
              <w:showingPlcHdr/>
            </w:sdtPr>
            <w:sdtContent>
              <w:p w14:paraId="7D4111F5"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245143450"/>
              <w:placeholder>
                <w:docPart w:val="CBC6B29386FE4B65ABD743C5EC57D8DB"/>
              </w:placeholder>
              <w:showingPlcHdr/>
            </w:sdtPr>
            <w:sdtContent>
              <w:p w14:paraId="445AE5C8"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A84B09" w:rsidRPr="009C5A63" w14:paraId="3A8E3762" w14:textId="77777777" w:rsidTr="00B26AA2">
        <w:trPr>
          <w:trHeight w:val="397"/>
        </w:trPr>
        <w:tc>
          <w:tcPr>
            <w:tcW w:w="1256" w:type="pct"/>
            <w:vMerge/>
            <w:tcBorders>
              <w:left w:val="single" w:sz="12" w:space="0" w:color="auto"/>
            </w:tcBorders>
            <w:shd w:val="clear" w:color="auto" w:fill="00A0DC"/>
            <w:vAlign w:val="center"/>
          </w:tcPr>
          <w:p w14:paraId="73FE8B30"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shd w:val="clear" w:color="auto" w:fill="auto"/>
            <w:vAlign w:val="center"/>
          </w:tcPr>
          <w:p w14:paraId="072EAD0C"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62" w:type="pct"/>
            <w:shd w:val="clear" w:color="auto" w:fill="auto"/>
            <w:vAlign w:val="center"/>
          </w:tcPr>
          <w:sdt>
            <w:sdtPr>
              <w:rPr>
                <w:rFonts w:ascii="Proba Pro Lt" w:hAnsi="Proba Pro Lt" w:cstheme="minorHAnsi"/>
                <w:b w:val="0"/>
                <w:color w:val="000000"/>
                <w:sz w:val="20"/>
                <w:szCs w:val="20"/>
                <w:lang w:val="en-GB"/>
              </w:rPr>
              <w:id w:val="-1350179523"/>
              <w:placeholder>
                <w:docPart w:val="9733AC08EBCC488E8D58BD399F996AF1"/>
              </w:placeholder>
              <w:showingPlcHdr/>
            </w:sdtPr>
            <w:sdtContent>
              <w:p w14:paraId="24B15B89"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233462775"/>
              <w:placeholder>
                <w:docPart w:val="A8BC80D7ECC94D8F8669B2AC4EE7D5AC"/>
              </w:placeholder>
            </w:sdtPr>
            <w:sdtContent>
              <w:p w14:paraId="431156C2"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0B3A2EF7"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234708214"/>
              <w:placeholder>
                <w:docPart w:val="00D6659F10314082B790AE116FC3C4AA"/>
              </w:placeholder>
              <w:showingPlcHdr/>
            </w:sdtPr>
            <w:sdtContent>
              <w:p w14:paraId="52286F14"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429093619"/>
              <w:placeholder>
                <w:docPart w:val="06FF2EF62C4E47E9A2FC6A639AF5CECB"/>
              </w:placeholder>
            </w:sdtPr>
            <w:sdtContent>
              <w:p w14:paraId="743A38B1"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89DC3C0" w14:textId="77777777" w:rsidR="00A84B09" w:rsidRPr="009C5A63" w:rsidRDefault="00D33F7F"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860009728"/>
                <w:placeholder>
                  <w:docPart w:val="D7C6C5EE8F1D4BA09B4125FF50C12017"/>
                </w:placeholder>
              </w:sdtPr>
              <w:sdtContent>
                <w:sdt>
                  <w:sdtPr>
                    <w:rPr>
                      <w:rFonts w:ascii="Proba Pro Lt" w:hAnsi="Proba Pro Lt" w:cstheme="minorHAnsi"/>
                      <w:b w:val="0"/>
                      <w:sz w:val="20"/>
                      <w:szCs w:val="20"/>
                      <w:lang w:val="en-GB"/>
                    </w:rPr>
                    <w:id w:val="280542463"/>
                  </w:sdtPr>
                  <w:sdtContent>
                    <w:r w:rsidR="00A84B0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679926152"/>
              <w:placeholder>
                <w:docPart w:val="C1FC4B3AECAF40E2A4F06C4E6493E838"/>
              </w:placeholder>
              <w:showingPlcHdr/>
            </w:sdtPr>
            <w:sdtContent>
              <w:p w14:paraId="576B9ADA"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426030339"/>
              <w:placeholder>
                <w:docPart w:val="0334420C0BE741E7BD38A43940E2437A"/>
              </w:placeholder>
              <w:showingPlcHdr/>
            </w:sdtPr>
            <w:sdtContent>
              <w:p w14:paraId="56209202"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A84B09" w:rsidRPr="009C5A63" w14:paraId="76947615" w14:textId="77777777" w:rsidTr="00B26AA2">
        <w:trPr>
          <w:trHeight w:val="397"/>
        </w:trPr>
        <w:tc>
          <w:tcPr>
            <w:tcW w:w="1256" w:type="pct"/>
            <w:vMerge/>
            <w:tcBorders>
              <w:left w:val="single" w:sz="12" w:space="0" w:color="auto"/>
            </w:tcBorders>
            <w:shd w:val="clear" w:color="auto" w:fill="00A0DC"/>
            <w:vAlign w:val="center"/>
          </w:tcPr>
          <w:p w14:paraId="7CEF9093"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tcBorders>
              <w:bottom w:val="single" w:sz="4" w:space="0" w:color="auto"/>
            </w:tcBorders>
            <w:vAlign w:val="center"/>
          </w:tcPr>
          <w:p w14:paraId="0D8A5FC6"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62" w:type="pct"/>
            <w:tcBorders>
              <w:bottom w:val="single" w:sz="4" w:space="0" w:color="auto"/>
            </w:tcBorders>
            <w:vAlign w:val="center"/>
          </w:tcPr>
          <w:sdt>
            <w:sdtPr>
              <w:rPr>
                <w:rFonts w:ascii="Proba Pro Lt" w:hAnsi="Proba Pro Lt" w:cstheme="minorHAnsi"/>
                <w:b w:val="0"/>
                <w:color w:val="000000"/>
                <w:sz w:val="20"/>
                <w:szCs w:val="20"/>
                <w:lang w:val="en-GB"/>
              </w:rPr>
              <w:id w:val="-787511440"/>
              <w:placeholder>
                <w:docPart w:val="D369AA8215C544FDB510B3FC4E6C5060"/>
              </w:placeholder>
              <w:showingPlcHdr/>
            </w:sdtPr>
            <w:sdtContent>
              <w:p w14:paraId="1088F8E3"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626969861"/>
              <w:placeholder>
                <w:docPart w:val="B10226B82533421DBDEC85653F8B975B"/>
              </w:placeholder>
            </w:sdtPr>
            <w:sdtContent>
              <w:p w14:paraId="71C0DAA7"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0E912FBB"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636558137"/>
              <w:placeholder>
                <w:docPart w:val="3F122FC0703C4180B344A8C2C5F43DBA"/>
              </w:placeholder>
              <w:showingPlcHdr/>
            </w:sdtPr>
            <w:sdtContent>
              <w:p w14:paraId="72E0E489"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562703774"/>
              <w:placeholder>
                <w:docPart w:val="0315F434C953415ABD79D801B6750F05"/>
              </w:placeholder>
            </w:sdtPr>
            <w:sdtContent>
              <w:p w14:paraId="38AC402D"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4326C11C" w14:textId="77777777" w:rsidR="00A84B09" w:rsidRPr="009C5A63" w:rsidRDefault="00D33F7F"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281349923"/>
                <w:placeholder>
                  <w:docPart w:val="4879BBBEB7CC4DAC9D219F849A8546BF"/>
                </w:placeholder>
              </w:sdtPr>
              <w:sdtContent>
                <w:sdt>
                  <w:sdtPr>
                    <w:rPr>
                      <w:rFonts w:ascii="Proba Pro Lt" w:hAnsi="Proba Pro Lt" w:cstheme="minorHAnsi"/>
                      <w:b/>
                      <w:sz w:val="20"/>
                      <w:szCs w:val="20"/>
                      <w:lang w:val="en-GB"/>
                    </w:rPr>
                    <w:id w:val="1746135756"/>
                  </w:sdtPr>
                  <w:sdtContent>
                    <w:r w:rsidR="00A84B09"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415323392"/>
              <w:placeholder>
                <w:docPart w:val="25CF3939FAC94FC08ED448E523463A45"/>
              </w:placeholder>
              <w:showingPlcHdr/>
            </w:sdtPr>
            <w:sdtContent>
              <w:p w14:paraId="40CB22F1"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56000970"/>
              <w:placeholder>
                <w:docPart w:val="95DA4AF000204803942C07F75B462D6C"/>
              </w:placeholder>
              <w:showingPlcHdr/>
            </w:sdtPr>
            <w:sdtContent>
              <w:p w14:paraId="4C08543D"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666B3AA8"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3883003C"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tcBorders>
              <w:bottom w:val="single" w:sz="12" w:space="0" w:color="auto"/>
              <w:right w:val="single" w:sz="8" w:space="0" w:color="auto"/>
            </w:tcBorders>
            <w:vAlign w:val="center"/>
          </w:tcPr>
          <w:p w14:paraId="14ACDA56"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808625323"/>
              <w:placeholder>
                <w:docPart w:val="440A4BAD42164AAB990D2E39D0915C49"/>
              </w:placeholder>
              <w:showingPlcHdr/>
            </w:sdtPr>
            <w:sdtContent>
              <w:p w14:paraId="4640D53B"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797416328"/>
              <w:placeholder>
                <w:docPart w:val="9FCB77CCD7BE41BBAD1098598FA14F7F"/>
              </w:placeholder>
            </w:sdtPr>
            <w:sdtContent>
              <w:p w14:paraId="404116EB"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1C191116"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20608627"/>
              <w:placeholder>
                <w:docPart w:val="FDB71B3453F1435BBCBC09C9969F22CF"/>
              </w:placeholder>
            </w:sdtPr>
            <w:sdtContent>
              <w:p w14:paraId="08B1390F"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974670958"/>
              <w:placeholder>
                <w:docPart w:val="37C6A870B1444A568D552BE956F47F65"/>
              </w:placeholder>
              <w:showingPlcHdr/>
            </w:sdtPr>
            <w:sdtContent>
              <w:p w14:paraId="11E6B38B"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A828CB9"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81660988"/>
              <w:placeholder>
                <w:docPart w:val="76687D0209E24D4F93A4D9A65C2B98C3"/>
              </w:placeholder>
            </w:sdtPr>
            <w:sdtContent>
              <w:p w14:paraId="5D5D7C02"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A84B09" w:rsidRPr="009C5A63" w14:paraId="5FD23830" w14:textId="77777777" w:rsidTr="00B26AA2">
        <w:trPr>
          <w:trHeight w:val="397"/>
        </w:trPr>
        <w:tc>
          <w:tcPr>
            <w:tcW w:w="1256" w:type="pct"/>
            <w:tcBorders>
              <w:left w:val="single" w:sz="12" w:space="0" w:color="auto"/>
              <w:bottom w:val="single" w:sz="12" w:space="0" w:color="auto"/>
            </w:tcBorders>
            <w:shd w:val="clear" w:color="auto" w:fill="00A0DC"/>
            <w:vAlign w:val="center"/>
          </w:tcPr>
          <w:p w14:paraId="3AB6286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514219780"/>
              <w:placeholder>
                <w:docPart w:val="E4AF824510BD4DD8855BC2DBD4592954"/>
              </w:placeholder>
            </w:sdtPr>
            <w:sdtContent>
              <w:p w14:paraId="7937F9E9"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The written exam consists of seven questions that </w:t>
                </w:r>
                <w:proofErr w:type="gramStart"/>
                <w:r w:rsidRPr="009C5A63">
                  <w:rPr>
                    <w:rFonts w:ascii="Proba Pro Lt" w:hAnsi="Proba Pro Lt" w:cstheme="minorHAnsi"/>
                    <w:color w:val="000000"/>
                    <w:sz w:val="20"/>
                    <w:szCs w:val="20"/>
                    <w:lang w:val="en-GB"/>
                  </w:rPr>
                  <w:t>are graded</w:t>
                </w:r>
                <w:proofErr w:type="gramEnd"/>
                <w:r w:rsidRPr="009C5A63">
                  <w:rPr>
                    <w:rFonts w:ascii="Proba Pro Lt" w:hAnsi="Proba Pro Lt" w:cstheme="minorHAnsi"/>
                    <w:color w:val="000000"/>
                    <w:sz w:val="20"/>
                    <w:szCs w:val="20"/>
                    <w:lang w:val="en-GB"/>
                  </w:rPr>
                  <w:t xml:space="preserve"> by principle: one question – five points.</w:t>
                </w:r>
              </w:p>
              <w:p w14:paraId="737B5654"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Grading scale:</w:t>
                </w:r>
              </w:p>
              <w:p w14:paraId="5DABC9ED"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Points</w:t>
                </w:r>
                <w:r w:rsidRPr="009C5A63">
                  <w:rPr>
                    <w:rFonts w:ascii="Proba Pro Lt" w:hAnsi="Proba Pro Lt" w:cstheme="minorHAnsi"/>
                    <w:color w:val="000000"/>
                    <w:sz w:val="20"/>
                    <w:szCs w:val="20"/>
                    <w:lang w:val="en-GB"/>
                  </w:rPr>
                  <w:tab/>
                  <w:t>Grade</w:t>
                </w:r>
              </w:p>
              <w:p w14:paraId="226E7B37"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31 - 35 </w:t>
                </w:r>
                <w:r w:rsidRPr="009C5A63">
                  <w:rPr>
                    <w:rFonts w:ascii="Proba Pro Lt" w:hAnsi="Proba Pro Lt" w:cstheme="minorHAnsi"/>
                    <w:color w:val="000000"/>
                    <w:sz w:val="20"/>
                    <w:szCs w:val="20"/>
                    <w:lang w:val="en-GB"/>
                  </w:rPr>
                  <w:tab/>
                  <w:t>Excellent (5)</w:t>
                </w:r>
              </w:p>
              <w:p w14:paraId="0379B8F6"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26 - 30</w:t>
                </w:r>
                <w:r w:rsidRPr="009C5A63">
                  <w:rPr>
                    <w:rFonts w:ascii="Proba Pro Lt" w:hAnsi="Proba Pro Lt" w:cstheme="minorHAnsi"/>
                    <w:color w:val="000000"/>
                    <w:sz w:val="20"/>
                    <w:szCs w:val="20"/>
                    <w:lang w:val="en-GB"/>
                  </w:rPr>
                  <w:tab/>
                  <w:t>Very good(4)</w:t>
                </w:r>
              </w:p>
              <w:p w14:paraId="6FB96FE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21 - 25</w:t>
                </w:r>
                <w:r w:rsidRPr="009C5A63">
                  <w:rPr>
                    <w:rFonts w:ascii="Proba Pro Lt" w:hAnsi="Proba Pro Lt" w:cstheme="minorHAnsi"/>
                    <w:color w:val="000000"/>
                    <w:sz w:val="20"/>
                    <w:szCs w:val="20"/>
                    <w:lang w:val="en-GB"/>
                  </w:rPr>
                  <w:tab/>
                  <w:t>Good (3)</w:t>
                </w:r>
              </w:p>
              <w:p w14:paraId="38062BFC" w14:textId="77777777" w:rsidR="00A84B09" w:rsidRPr="009C5A63" w:rsidDel="00B558AD"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16 - 20</w:t>
                </w:r>
                <w:r w:rsidRPr="009C5A63">
                  <w:rPr>
                    <w:rFonts w:ascii="Proba Pro Lt" w:hAnsi="Proba Pro Lt" w:cstheme="minorHAnsi"/>
                    <w:color w:val="000000"/>
                    <w:sz w:val="20"/>
                    <w:szCs w:val="20"/>
                    <w:lang w:val="en-GB"/>
                  </w:rPr>
                  <w:tab/>
                  <w:t>Sufficient (2)</w:t>
                </w:r>
              </w:p>
            </w:sdtContent>
          </w:sdt>
        </w:tc>
      </w:tr>
      <w:tr w:rsidR="00A84B09" w:rsidRPr="009C5A63" w14:paraId="2F505544" w14:textId="77777777" w:rsidTr="00B26AA2">
        <w:tc>
          <w:tcPr>
            <w:tcW w:w="1256" w:type="pct"/>
            <w:tcBorders>
              <w:left w:val="single" w:sz="12" w:space="0" w:color="auto"/>
              <w:bottom w:val="single" w:sz="12" w:space="0" w:color="auto"/>
            </w:tcBorders>
            <w:shd w:val="clear" w:color="auto" w:fill="00A0DC"/>
            <w:vAlign w:val="center"/>
          </w:tcPr>
          <w:p w14:paraId="1EC27AE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5F0E3BB"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must:</w:t>
            </w:r>
          </w:p>
          <w:sdt>
            <w:sdtPr>
              <w:rPr>
                <w:rFonts w:ascii="Proba Pro Lt" w:hAnsi="Proba Pro Lt" w:cstheme="minorHAnsi"/>
                <w:sz w:val="20"/>
                <w:szCs w:val="20"/>
                <w:lang w:val="en-GB"/>
              </w:rPr>
              <w:id w:val="-299220678"/>
              <w:placeholder>
                <w:docPart w:val="764A5C74BF584133B023B34A38669F86"/>
              </w:placeholder>
            </w:sdtPr>
            <w:sdtContent>
              <w:p w14:paraId="255D362E"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successfully do all the exercises in practical work</w:t>
                </w:r>
              </w:p>
              <w:p w14:paraId="03F453DD" w14:textId="77777777" w:rsidR="00A84B09" w:rsidRPr="009C5A63" w:rsidRDefault="00A84B09" w:rsidP="00B200B4">
                <w:pPr>
                  <w:pStyle w:val="ListParagraph"/>
                  <w:numPr>
                    <w:ilvl w:val="0"/>
                    <w:numId w:val="96"/>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attend lectures (in accordance to FFTB Statute)</w:t>
                </w:r>
              </w:p>
              <w:p w14:paraId="4F41EDE5" w14:textId="77777777" w:rsidR="00A84B09" w:rsidRPr="009C5A63" w:rsidRDefault="00A84B09" w:rsidP="00B200B4">
                <w:pPr>
                  <w:pStyle w:val="ListParagraph"/>
                  <w:numPr>
                    <w:ilvl w:val="0"/>
                    <w:numId w:val="96"/>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achieve a minimum of 16 points on the written exam</w:t>
                </w:r>
              </w:p>
            </w:sdtContent>
          </w:sdt>
        </w:tc>
      </w:tr>
      <w:tr w:rsidR="00A84B09" w:rsidRPr="009C5A63" w14:paraId="6DF0ECE4" w14:textId="77777777" w:rsidTr="00C95A3C">
        <w:tc>
          <w:tcPr>
            <w:tcW w:w="1256" w:type="pct"/>
            <w:vMerge w:val="restart"/>
            <w:tcBorders>
              <w:top w:val="single" w:sz="12" w:space="0" w:color="auto"/>
              <w:left w:val="single" w:sz="12" w:space="0" w:color="auto"/>
            </w:tcBorders>
            <w:shd w:val="clear" w:color="auto" w:fill="00A0DC"/>
            <w:vAlign w:val="center"/>
          </w:tcPr>
          <w:p w14:paraId="37E3DAD5" w14:textId="77777777" w:rsidR="00A84B09" w:rsidRPr="009C5A63" w:rsidRDefault="00A84B09"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3B4F0202"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0CDE64"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BC9019"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A84B09" w:rsidRPr="009C5A63" w14:paraId="4D5111CF" w14:textId="77777777" w:rsidTr="00C95A3C">
        <w:trPr>
          <w:trHeight w:val="75"/>
        </w:trPr>
        <w:tc>
          <w:tcPr>
            <w:tcW w:w="1256" w:type="pct"/>
            <w:vMerge/>
            <w:tcBorders>
              <w:left w:val="single" w:sz="12" w:space="0" w:color="auto"/>
            </w:tcBorders>
            <w:shd w:val="clear" w:color="auto" w:fill="00A0DC"/>
            <w:vAlign w:val="center"/>
          </w:tcPr>
          <w:p w14:paraId="4EBCD08D"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490397746"/>
              <w:placeholder>
                <w:docPart w:val="CC39E20B5A6E43B7BE11B0B122DE63ED"/>
              </w:placeholder>
            </w:sdtPr>
            <w:sdtContent>
              <w:p w14:paraId="3C999674"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Lecture PowerPoint presentations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407194061"/>
              <w:placeholder>
                <w:docPart w:val="6E60A2500B39444A80E7E566664DB367"/>
              </w:placeholder>
            </w:sdtPr>
            <w:sdtContent>
              <w:p w14:paraId="6B2DA2D3"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76848275"/>
              <w:placeholder>
                <w:docPart w:val="FFAE93C107AF4D27830533DA039A27C4"/>
              </w:placeholder>
            </w:sdtPr>
            <w:sdtContent>
              <w:p w14:paraId="50CC6BD1"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A84B09" w:rsidRPr="009C5A63" w14:paraId="200F6DBE" w14:textId="77777777" w:rsidTr="00C95A3C">
        <w:trPr>
          <w:trHeight w:val="75"/>
        </w:trPr>
        <w:tc>
          <w:tcPr>
            <w:tcW w:w="1256" w:type="pct"/>
            <w:vMerge/>
            <w:tcBorders>
              <w:left w:val="single" w:sz="12" w:space="0" w:color="auto"/>
            </w:tcBorders>
            <w:shd w:val="clear" w:color="auto" w:fill="00A0DC"/>
            <w:vAlign w:val="center"/>
          </w:tcPr>
          <w:p w14:paraId="3A2506B8"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633443014"/>
              <w:placeholder>
                <w:docPart w:val="0355BDB62DD94396AADCE11C84585612"/>
              </w:placeholder>
            </w:sdtPr>
            <w:sdtContent>
              <w:sdt>
                <w:sdtPr>
                  <w:rPr>
                    <w:rFonts w:ascii="Proba Pro Lt" w:hAnsi="Proba Pro Lt" w:cstheme="minorHAnsi"/>
                    <w:color w:val="000000"/>
                    <w:sz w:val="20"/>
                    <w:szCs w:val="20"/>
                    <w:lang w:val="en-GB"/>
                  </w:rPr>
                  <w:id w:val="1559823669"/>
                  <w:placeholder>
                    <w:docPart w:val="816B6A23B912432FB3671D61E58933D1"/>
                  </w:placeholder>
                </w:sdtPr>
                <w:sdtContent>
                  <w:p w14:paraId="397F967D"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Slobodan Grba: Kvasci u biotehnološkoj proizvodnji, Plejada, Zagreb, 2010.; chapters: 7, 8, 9 and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64300066"/>
              <w:placeholder>
                <w:docPart w:val="FB4B4DC95833497F98893EFA236C89C2"/>
              </w:placeholder>
            </w:sdtPr>
            <w:sdtContent>
              <w:p w14:paraId="6EBD047C"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862405671"/>
              <w:placeholder>
                <w:docPart w:val="AC728F32D1754EA49C1FD2A98DDD290C"/>
              </w:placeholder>
            </w:sdtPr>
            <w:sdtContent>
              <w:p w14:paraId="64620966"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NO</w:t>
                </w:r>
              </w:p>
            </w:sdtContent>
          </w:sdt>
        </w:tc>
      </w:tr>
      <w:tr w:rsidR="00A84B09" w:rsidRPr="009C5A63" w14:paraId="71165002" w14:textId="77777777" w:rsidTr="00B26AA2">
        <w:tc>
          <w:tcPr>
            <w:tcW w:w="1256" w:type="pct"/>
            <w:tcBorders>
              <w:top w:val="single" w:sz="12" w:space="0" w:color="auto"/>
              <w:left w:val="single" w:sz="12" w:space="0" w:color="auto"/>
            </w:tcBorders>
            <w:shd w:val="clear" w:color="auto" w:fill="00A0DC"/>
            <w:vAlign w:val="center"/>
          </w:tcPr>
          <w:p w14:paraId="4595AE8C"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973333358"/>
            <w:placeholder>
              <w:docPart w:val="19DEAA680DDD4098A31824E59BD9367E"/>
            </w:placeholder>
          </w:sdtPr>
          <w:sdtContent>
            <w:tc>
              <w:tcPr>
                <w:tcW w:w="3744" w:type="pct"/>
                <w:gridSpan w:val="13"/>
                <w:tcBorders>
                  <w:top w:val="single" w:sz="12" w:space="0" w:color="auto"/>
                  <w:right w:val="single" w:sz="12" w:space="0" w:color="auto"/>
                </w:tcBorders>
              </w:tcPr>
              <w:p w14:paraId="1A56054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A84B09" w:rsidRPr="009C5A63" w14:paraId="59875D23" w14:textId="77777777" w:rsidTr="00B26AA2">
        <w:tc>
          <w:tcPr>
            <w:tcW w:w="1256" w:type="pct"/>
            <w:tcBorders>
              <w:top w:val="single" w:sz="12" w:space="0" w:color="auto"/>
              <w:left w:val="single" w:sz="12" w:space="0" w:color="auto"/>
            </w:tcBorders>
            <w:shd w:val="clear" w:color="auto" w:fill="00A0DC"/>
            <w:vAlign w:val="center"/>
          </w:tcPr>
          <w:p w14:paraId="0008524B"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5A49BA9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A84B09" w:rsidRPr="009C5A63" w14:paraId="6513C818" w14:textId="77777777" w:rsidTr="00B26AA2">
        <w:tc>
          <w:tcPr>
            <w:tcW w:w="1256" w:type="pct"/>
            <w:tcBorders>
              <w:left w:val="single" w:sz="12" w:space="0" w:color="auto"/>
              <w:bottom w:val="single" w:sz="12" w:space="0" w:color="auto"/>
            </w:tcBorders>
            <w:shd w:val="clear" w:color="auto" w:fill="00A0DC"/>
            <w:vAlign w:val="center"/>
          </w:tcPr>
          <w:p w14:paraId="390CF6FC"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817142403"/>
            <w:placeholder>
              <w:docPart w:val="4EBC313E01EE4D47B3A5265D5E0278FB"/>
            </w:placeholder>
          </w:sdtPr>
          <w:sdtContent>
            <w:tc>
              <w:tcPr>
                <w:tcW w:w="3744" w:type="pct"/>
                <w:gridSpan w:val="13"/>
                <w:tcBorders>
                  <w:bottom w:val="single" w:sz="12" w:space="0" w:color="auto"/>
                  <w:right w:val="single" w:sz="12" w:space="0" w:color="auto"/>
                </w:tcBorders>
              </w:tcPr>
              <w:p w14:paraId="416BF14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42F02D5D" w14:textId="77777777" w:rsidR="00A84B09" w:rsidRPr="009C5A63" w:rsidRDefault="00A84B09" w:rsidP="00A84B09">
      <w:pPr>
        <w:spacing w:after="0" w:line="240" w:lineRule="auto"/>
        <w:rPr>
          <w:rFonts w:ascii="Proba Pro Lt" w:hAnsi="Proba Pro Lt" w:cstheme="minorHAnsi"/>
          <w:sz w:val="20"/>
          <w:szCs w:val="20"/>
          <w:lang w:val="en-GB"/>
        </w:rPr>
      </w:pPr>
    </w:p>
    <w:p w14:paraId="77AC0638" w14:textId="77777777"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1552"/>
        <w:gridCol w:w="520"/>
        <w:gridCol w:w="518"/>
        <w:gridCol w:w="369"/>
        <w:gridCol w:w="875"/>
        <w:gridCol w:w="536"/>
        <w:gridCol w:w="436"/>
        <w:gridCol w:w="827"/>
        <w:gridCol w:w="487"/>
        <w:gridCol w:w="432"/>
        <w:gridCol w:w="657"/>
        <w:gridCol w:w="644"/>
      </w:tblGrid>
      <w:tr w:rsidR="00FE27C1" w:rsidRPr="009C5A63" w14:paraId="1FB0F259" w14:textId="77777777" w:rsidTr="007D47C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BE8DE9D" w14:textId="77777777" w:rsidR="00FE27C1" w:rsidRPr="009C5A63" w:rsidRDefault="00FE27C1" w:rsidP="009C5A63">
            <w:pPr>
              <w:tabs>
                <w:tab w:val="left" w:pos="2820"/>
              </w:tabs>
              <w:spacing w:after="0" w:line="240" w:lineRule="auto"/>
              <w:rPr>
                <w:rFonts w:ascii="Proba Pro Lt" w:hAnsi="Proba Pro Lt" w:cstheme="minorHAnsi"/>
                <w:b/>
                <w:bCs/>
                <w:sz w:val="20"/>
                <w:szCs w:val="20"/>
                <w:lang w:val="en-GB"/>
              </w:rPr>
            </w:pPr>
            <w:r w:rsidRPr="009C5A63">
              <w:rPr>
                <w:rFonts w:ascii="Proba Pro Lt" w:hAnsi="Proba Pro Lt" w:cstheme="minorHAnsi"/>
                <w:b/>
                <w:bCs/>
                <w:sz w:val="20"/>
                <w:szCs w:val="20"/>
                <w:lang w:val="en-GB"/>
              </w:rPr>
              <w:t>1. GENERAL INFORMATION</w:t>
            </w:r>
          </w:p>
        </w:tc>
      </w:tr>
      <w:tr w:rsidR="00FE27C1" w:rsidRPr="009C5A63" w14:paraId="2A9F22D9" w14:textId="77777777" w:rsidTr="00C95A3C">
        <w:tc>
          <w:tcPr>
            <w:tcW w:w="1238" w:type="pct"/>
            <w:tcBorders>
              <w:top w:val="single" w:sz="12" w:space="0" w:color="auto"/>
              <w:left w:val="single" w:sz="12" w:space="0" w:color="auto"/>
            </w:tcBorders>
            <w:shd w:val="clear" w:color="auto" w:fill="00A0DC"/>
            <w:vAlign w:val="center"/>
          </w:tcPr>
          <w:p w14:paraId="624DF47B" w14:textId="77777777" w:rsidR="00FE27C1" w:rsidRPr="001D2138" w:rsidRDefault="00FE27C1" w:rsidP="009C5A63">
            <w:pPr>
              <w:tabs>
                <w:tab w:val="left" w:pos="2820"/>
              </w:tabs>
              <w:spacing w:after="0" w:line="240" w:lineRule="auto"/>
              <w:rPr>
                <w:rStyle w:val="Strong"/>
                <w:rFonts w:ascii="Proba Pro Lt" w:hAnsi="Proba Pro Lt" w:cstheme="minorHAnsi"/>
                <w:b w:val="0"/>
                <w:bCs w:val="0"/>
                <w:sz w:val="20"/>
                <w:szCs w:val="20"/>
                <w:lang w:val="en-GB"/>
              </w:rPr>
            </w:pPr>
            <w:r w:rsidRPr="001D2138">
              <w:rPr>
                <w:rStyle w:val="Strong"/>
                <w:rFonts w:ascii="Proba Pro Lt" w:hAnsi="Proba Pro Lt" w:cstheme="minorHAnsi"/>
                <w:b w:val="0"/>
                <w:sz w:val="20"/>
                <w:szCs w:val="20"/>
                <w:lang w:val="en-GB"/>
              </w:rPr>
              <w:t>1.1. Course lecturer(s)</w:t>
            </w:r>
          </w:p>
        </w:tc>
        <w:tc>
          <w:tcPr>
            <w:tcW w:w="1418" w:type="pct"/>
            <w:gridSpan w:val="4"/>
            <w:tcBorders>
              <w:top w:val="single" w:sz="12" w:space="0" w:color="auto"/>
              <w:right w:val="single" w:sz="12" w:space="0" w:color="auto"/>
            </w:tcBorders>
            <w:vAlign w:val="center"/>
          </w:tcPr>
          <w:p w14:paraId="63A8FCB5" w14:textId="564D6F54" w:rsidR="00FE27C1" w:rsidRPr="006F63C6" w:rsidRDefault="00FE27C1" w:rsidP="009C5A63">
            <w:pPr>
              <w:tabs>
                <w:tab w:val="left" w:pos="2820"/>
              </w:tabs>
              <w:spacing w:after="0" w:line="240" w:lineRule="auto"/>
              <w:rPr>
                <w:rStyle w:val="Hyperlink"/>
                <w:rFonts w:ascii="Proba Pro Lt" w:hAnsi="Proba Pro Lt" w:cstheme="minorHAnsi"/>
                <w:b/>
                <w:bCs/>
                <w:color w:val="auto"/>
                <w:sz w:val="20"/>
                <w:szCs w:val="20"/>
                <w:lang w:val="en-GB"/>
              </w:rPr>
            </w:pPr>
            <w:r w:rsidRPr="006F63C6">
              <w:rPr>
                <w:rFonts w:ascii="Proba Pro Lt" w:hAnsi="Proba Pro Lt" w:cstheme="minorHAnsi"/>
                <w:b/>
                <w:bCs/>
                <w:sz w:val="20"/>
                <w:szCs w:val="20"/>
                <w:lang w:val="en-GB"/>
              </w:rPr>
              <w:fldChar w:fldCharType="begin"/>
            </w:r>
            <w:r w:rsidRPr="006F63C6">
              <w:rPr>
                <w:rFonts w:ascii="Proba Pro Lt" w:hAnsi="Proba Pro Lt" w:cstheme="minorHAnsi"/>
                <w:b/>
                <w:bCs/>
                <w:sz w:val="20"/>
                <w:szCs w:val="20"/>
                <w:lang w:val="en-GB"/>
              </w:rPr>
              <w:instrText xml:space="preserve"> HYPERLINK "http://www.pbf.unizg.hr/en/departments/department_of_process_engineering/laboratory_for_mra/jasenka_gajdos_kljusuric" </w:instrText>
            </w:r>
            <w:r w:rsidRPr="006F63C6">
              <w:rPr>
                <w:rFonts w:ascii="Proba Pro Lt" w:hAnsi="Proba Pro Lt" w:cstheme="minorHAnsi"/>
                <w:b/>
                <w:bCs/>
                <w:sz w:val="20"/>
                <w:szCs w:val="20"/>
                <w:lang w:val="en-GB"/>
              </w:rPr>
              <w:fldChar w:fldCharType="separate"/>
            </w:r>
            <w:r w:rsidR="00B33810" w:rsidRPr="006F63C6">
              <w:rPr>
                <w:rStyle w:val="Hyperlink"/>
                <w:rFonts w:ascii="Proba Pro Lt" w:hAnsi="Proba Pro Lt" w:cstheme="minorHAnsi"/>
                <w:b/>
                <w:color w:val="auto"/>
                <w:sz w:val="20"/>
                <w:szCs w:val="20"/>
                <w:lang w:val="en-GB"/>
              </w:rPr>
              <w:t>Jasenka Gajdoš Kljusurić, PhD, Full Professor</w:t>
            </w:r>
          </w:p>
          <w:p w14:paraId="64F3866A" w14:textId="6C9F3BCC" w:rsidR="00FE27C1" w:rsidRPr="009C5A63" w:rsidRDefault="00FE27C1" w:rsidP="009C5A63">
            <w:pPr>
              <w:tabs>
                <w:tab w:val="left" w:pos="2820"/>
              </w:tabs>
              <w:spacing w:after="0" w:line="240" w:lineRule="auto"/>
              <w:rPr>
                <w:rStyle w:val="Hyperlink"/>
                <w:rFonts w:ascii="Proba Pro Lt" w:hAnsi="Proba Pro Lt" w:cstheme="minorHAnsi"/>
                <w:color w:val="auto"/>
                <w:sz w:val="20"/>
                <w:szCs w:val="20"/>
                <w:lang w:val="en-GB"/>
              </w:rPr>
            </w:pPr>
            <w:r w:rsidRPr="006F63C6">
              <w:rPr>
                <w:rFonts w:ascii="Proba Pro Lt" w:hAnsi="Proba Pro Lt" w:cstheme="minorHAnsi"/>
                <w:b/>
                <w:bCs/>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"http://www.pbf.unizg.hr/en/departments/department_of_process_engineering/laboratory_for_mra/davor_valinger" </w:instrText>
            </w:r>
            <w:r w:rsidRPr="009C5A63">
              <w:rPr>
                <w:rFonts w:ascii="Proba Pro Lt" w:hAnsi="Proba Pro Lt" w:cstheme="minorHAnsi"/>
                <w:sz w:val="20"/>
                <w:szCs w:val="20"/>
                <w:lang w:val="en-GB"/>
              </w:rPr>
              <w:fldChar w:fldCharType="separate"/>
            </w:r>
            <w:r w:rsidR="00B33810" w:rsidRPr="009C5A63">
              <w:rPr>
                <w:rStyle w:val="Hyperlink"/>
                <w:rFonts w:ascii="Proba Pro Lt" w:hAnsi="Proba Pro Lt" w:cstheme="minorHAnsi"/>
                <w:color w:val="auto"/>
                <w:sz w:val="20"/>
                <w:szCs w:val="20"/>
                <w:lang w:val="en-GB"/>
              </w:rPr>
              <w:t>Davor Valinger, PhD, Assistant Professor</w:t>
            </w:r>
          </w:p>
          <w:p w14:paraId="6D788877" w14:textId="3E77DA47" w:rsidR="00FE27C1" w:rsidRPr="009C5A63" w:rsidRDefault="00FE27C1" w:rsidP="009C5A63">
            <w:pPr>
              <w:tabs>
                <w:tab w:val="left" w:pos="2820"/>
              </w:tabs>
              <w:spacing w:after="0" w:line="240" w:lineRule="auto"/>
              <w:rPr>
                <w:rStyle w:val="Hyperlink"/>
                <w:rFonts w:ascii="Proba Pro Lt" w:hAnsi="Proba Pro Lt" w:cstheme="minorHAnsi"/>
                <w:color w:val="auto"/>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"http://www.pbf.unizg.hr/en/departments/department_of_process_engineering/laboratory_for_mra/ana_jurinjak_tusek" </w:instrText>
            </w:r>
            <w:r w:rsidRPr="009C5A63">
              <w:rPr>
                <w:rFonts w:ascii="Proba Pro Lt" w:hAnsi="Proba Pro Lt" w:cstheme="minorHAnsi"/>
                <w:sz w:val="20"/>
                <w:szCs w:val="20"/>
                <w:lang w:val="en-GB"/>
              </w:rPr>
              <w:fldChar w:fldCharType="separate"/>
            </w:r>
            <w:r w:rsidR="00B33810" w:rsidRPr="009C5A63">
              <w:rPr>
                <w:rStyle w:val="Hyperlink"/>
                <w:rFonts w:ascii="Proba Pro Lt" w:hAnsi="Proba Pro Lt" w:cstheme="minorHAnsi"/>
                <w:color w:val="auto"/>
                <w:sz w:val="20"/>
                <w:szCs w:val="20"/>
                <w:lang w:val="en-GB"/>
              </w:rPr>
              <w:t>Ana Jurinjak Tušek, PhD, Assistant Professor</w:t>
            </w:r>
          </w:p>
          <w:p w14:paraId="44183604" w14:textId="0C08D602"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63" w:history="1">
              <w:r w:rsidR="00B33810" w:rsidRPr="009C5A63">
                <w:rPr>
                  <w:rStyle w:val="Hyperlink"/>
                  <w:rFonts w:ascii="Proba Pro Lt" w:hAnsi="Proba Pro Lt" w:cstheme="minorHAnsi"/>
                  <w:color w:val="auto"/>
                  <w:sz w:val="20"/>
                  <w:szCs w:val="20"/>
                  <w:lang w:val="en-GB"/>
                </w:rPr>
                <w:t>Tamara Jurina, PhD</w:t>
              </w:r>
            </w:hyperlink>
          </w:p>
        </w:tc>
        <w:tc>
          <w:tcPr>
            <w:tcW w:w="1281" w:type="pct"/>
            <w:gridSpan w:val="4"/>
            <w:tcBorders>
              <w:top w:val="single" w:sz="12" w:space="0" w:color="auto"/>
              <w:right w:val="single" w:sz="12" w:space="0" w:color="auto"/>
            </w:tcBorders>
            <w:shd w:val="clear" w:color="auto" w:fill="00A0DC"/>
            <w:vAlign w:val="center"/>
          </w:tcPr>
          <w:p w14:paraId="6FDD09CC"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tc>
          <w:tcPr>
            <w:tcW w:w="1064" w:type="pct"/>
            <w:gridSpan w:val="4"/>
            <w:tcBorders>
              <w:top w:val="single" w:sz="12" w:space="0" w:color="auto"/>
              <w:right w:val="single" w:sz="12" w:space="0" w:color="auto"/>
            </w:tcBorders>
            <w:vAlign w:val="center"/>
          </w:tcPr>
          <w:p w14:paraId="0DCDC8D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tr>
      <w:tr w:rsidR="00FE27C1" w:rsidRPr="009C5A63" w14:paraId="2695CE11" w14:textId="77777777" w:rsidTr="00C95A3C">
        <w:tc>
          <w:tcPr>
            <w:tcW w:w="1238" w:type="pct"/>
            <w:tcBorders>
              <w:top w:val="single" w:sz="12" w:space="0" w:color="auto"/>
              <w:left w:val="single" w:sz="12" w:space="0" w:color="auto"/>
            </w:tcBorders>
            <w:shd w:val="clear" w:color="auto" w:fill="00A0DC"/>
            <w:vAlign w:val="center"/>
          </w:tcPr>
          <w:p w14:paraId="36089588"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tc>
          <w:tcPr>
            <w:tcW w:w="1418" w:type="pct"/>
            <w:gridSpan w:val="4"/>
            <w:tcBorders>
              <w:top w:val="single" w:sz="12" w:space="0" w:color="auto"/>
              <w:right w:val="single" w:sz="12" w:space="0" w:color="auto"/>
            </w:tcBorders>
            <w:vAlign w:val="center"/>
          </w:tcPr>
          <w:p w14:paraId="025D4CD0"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bookmarkStart w:id="28" w:name="Modeling_food"/>
            <w:r w:rsidRPr="009C5A63">
              <w:rPr>
                <w:rStyle w:val="Heading1Char"/>
                <w:rFonts w:ascii="Proba Pro Lt" w:eastAsia="Calibri" w:hAnsi="Proba Pro Lt" w:cstheme="minorHAnsi"/>
                <w:sz w:val="20"/>
                <w:szCs w:val="20"/>
                <w:lang w:val="en-GB"/>
              </w:rPr>
              <w:t>Modelling in Food Engineering</w:t>
            </w:r>
            <w:bookmarkEnd w:id="28"/>
          </w:p>
        </w:tc>
        <w:tc>
          <w:tcPr>
            <w:tcW w:w="1281" w:type="pct"/>
            <w:gridSpan w:val="4"/>
            <w:tcBorders>
              <w:top w:val="single" w:sz="12" w:space="0" w:color="auto"/>
              <w:right w:val="single" w:sz="12" w:space="0" w:color="auto"/>
            </w:tcBorders>
            <w:shd w:val="clear" w:color="auto" w:fill="00A0DC"/>
            <w:vAlign w:val="center"/>
          </w:tcPr>
          <w:p w14:paraId="50588933"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tc>
          <w:tcPr>
            <w:tcW w:w="1064" w:type="pct"/>
            <w:gridSpan w:val="4"/>
            <w:tcBorders>
              <w:top w:val="single" w:sz="12" w:space="0" w:color="auto"/>
              <w:right w:val="single" w:sz="12" w:space="0" w:color="auto"/>
            </w:tcBorders>
            <w:vAlign w:val="center"/>
          </w:tcPr>
          <w:p w14:paraId="6F9447D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tr>
      <w:tr w:rsidR="00FE27C1" w:rsidRPr="009C5A63" w14:paraId="22001957" w14:textId="77777777" w:rsidTr="00C95A3C">
        <w:tc>
          <w:tcPr>
            <w:tcW w:w="1238" w:type="pct"/>
            <w:tcBorders>
              <w:left w:val="single" w:sz="12" w:space="0" w:color="auto"/>
              <w:bottom w:val="single" w:sz="12" w:space="0" w:color="auto"/>
            </w:tcBorders>
            <w:shd w:val="clear" w:color="auto" w:fill="00A0DC"/>
            <w:vAlign w:val="center"/>
          </w:tcPr>
          <w:p w14:paraId="5C0F217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tc>
          <w:tcPr>
            <w:tcW w:w="1418" w:type="pct"/>
            <w:gridSpan w:val="4"/>
            <w:tcBorders>
              <w:bottom w:val="single" w:sz="12" w:space="0" w:color="auto"/>
              <w:right w:val="single" w:sz="12" w:space="0" w:color="auto"/>
            </w:tcBorders>
            <w:vAlign w:val="center"/>
          </w:tcPr>
          <w:p w14:paraId="4B84A4E8"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53291</w:t>
            </w:r>
          </w:p>
        </w:tc>
        <w:tc>
          <w:tcPr>
            <w:tcW w:w="1281" w:type="pct"/>
            <w:gridSpan w:val="4"/>
            <w:tcBorders>
              <w:bottom w:val="single" w:sz="12" w:space="0" w:color="auto"/>
              <w:right w:val="single" w:sz="12" w:space="0" w:color="auto"/>
            </w:tcBorders>
            <w:shd w:val="clear" w:color="auto" w:fill="00A0DC"/>
            <w:vAlign w:val="center"/>
          </w:tcPr>
          <w:p w14:paraId="3AB732B8"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tc>
          <w:tcPr>
            <w:tcW w:w="1064" w:type="pct"/>
            <w:gridSpan w:val="4"/>
            <w:tcBorders>
              <w:bottom w:val="single" w:sz="12" w:space="0" w:color="auto"/>
              <w:right w:val="single" w:sz="12" w:space="0" w:color="auto"/>
            </w:tcBorders>
            <w:vAlign w:val="center"/>
          </w:tcPr>
          <w:p w14:paraId="21219FE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25 + 9 + 5 + 1</w:t>
            </w:r>
          </w:p>
        </w:tc>
      </w:tr>
      <w:tr w:rsidR="00FE27C1" w:rsidRPr="009C5A63" w14:paraId="00B2AC61" w14:textId="77777777" w:rsidTr="00C95A3C">
        <w:tc>
          <w:tcPr>
            <w:tcW w:w="1238" w:type="pct"/>
            <w:tcBorders>
              <w:left w:val="single" w:sz="12" w:space="0" w:color="auto"/>
              <w:bottom w:val="single" w:sz="12" w:space="0" w:color="auto"/>
            </w:tcBorders>
            <w:shd w:val="clear" w:color="auto" w:fill="00A0DC"/>
            <w:vAlign w:val="center"/>
          </w:tcPr>
          <w:p w14:paraId="78D8EFD3"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tc>
          <w:tcPr>
            <w:tcW w:w="1418" w:type="pct"/>
            <w:gridSpan w:val="4"/>
            <w:tcBorders>
              <w:bottom w:val="single" w:sz="12" w:space="0" w:color="auto"/>
              <w:right w:val="single" w:sz="12" w:space="0" w:color="auto"/>
            </w:tcBorders>
            <w:vAlign w:val="center"/>
          </w:tcPr>
          <w:p w14:paraId="35756DF6"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tc>
        <w:tc>
          <w:tcPr>
            <w:tcW w:w="1281" w:type="pct"/>
            <w:gridSpan w:val="4"/>
            <w:tcBorders>
              <w:bottom w:val="single" w:sz="12" w:space="0" w:color="auto"/>
              <w:right w:val="single" w:sz="12" w:space="0" w:color="auto"/>
            </w:tcBorders>
            <w:shd w:val="clear" w:color="auto" w:fill="00A0DC"/>
            <w:vAlign w:val="center"/>
          </w:tcPr>
          <w:p w14:paraId="7508370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tc>
          <w:tcPr>
            <w:tcW w:w="1064" w:type="pct"/>
            <w:gridSpan w:val="4"/>
            <w:tcBorders>
              <w:bottom w:val="single" w:sz="12" w:space="0" w:color="auto"/>
              <w:right w:val="single" w:sz="12" w:space="0" w:color="auto"/>
            </w:tcBorders>
            <w:vAlign w:val="center"/>
          </w:tcPr>
          <w:p w14:paraId="5733FE6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10</w:t>
            </w:r>
          </w:p>
        </w:tc>
      </w:tr>
      <w:tr w:rsidR="00FE27C1" w:rsidRPr="009C5A63" w14:paraId="4E36C104" w14:textId="77777777" w:rsidTr="00C95A3C">
        <w:tc>
          <w:tcPr>
            <w:tcW w:w="1238" w:type="pct"/>
            <w:tcBorders>
              <w:left w:val="single" w:sz="12" w:space="0" w:color="auto"/>
              <w:bottom w:val="single" w:sz="12" w:space="0" w:color="auto"/>
            </w:tcBorders>
            <w:shd w:val="clear" w:color="auto" w:fill="00A0DC"/>
            <w:vAlign w:val="center"/>
          </w:tcPr>
          <w:p w14:paraId="618BB03F"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Course type </w:t>
            </w:r>
          </w:p>
        </w:tc>
        <w:tc>
          <w:tcPr>
            <w:tcW w:w="1418" w:type="pct"/>
            <w:gridSpan w:val="4"/>
            <w:tcBorders>
              <w:bottom w:val="single" w:sz="12" w:space="0" w:color="auto"/>
              <w:right w:val="single" w:sz="12" w:space="0" w:color="auto"/>
            </w:tcBorders>
            <w:vAlign w:val="center"/>
          </w:tcPr>
          <w:p w14:paraId="46F544C4"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tc>
          <w:tcPr>
            <w:tcW w:w="1281" w:type="pct"/>
            <w:gridSpan w:val="4"/>
            <w:tcBorders>
              <w:bottom w:val="single" w:sz="12" w:space="0" w:color="auto"/>
              <w:right w:val="single" w:sz="12" w:space="0" w:color="auto"/>
            </w:tcBorders>
            <w:shd w:val="clear" w:color="auto" w:fill="00A0DC"/>
            <w:vAlign w:val="center"/>
          </w:tcPr>
          <w:p w14:paraId="4A5BFD60"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1064" w:type="pct"/>
            <w:gridSpan w:val="4"/>
            <w:tcBorders>
              <w:bottom w:val="single" w:sz="12" w:space="0" w:color="auto"/>
              <w:right w:val="single" w:sz="12" w:space="0" w:color="auto"/>
            </w:tcBorders>
            <w:vAlign w:val="center"/>
          </w:tcPr>
          <w:p w14:paraId="4614347A" w14:textId="77777777" w:rsidR="00FE27C1" w:rsidRPr="009C5A63" w:rsidRDefault="00FE27C1" w:rsidP="009C5A63">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w:t>
            </w:r>
            <w:r w:rsidRPr="009C5A63">
              <w:rPr>
                <w:rFonts w:ascii="Proba Pro Lt" w:hAnsi="Proba Pro Lt" w:cstheme="minorHAnsi"/>
                <w:sz w:val="20"/>
                <w:szCs w:val="20"/>
                <w:lang w:val="en-GB"/>
              </w:rPr>
              <w:tab/>
            </w:r>
          </w:p>
          <w:p w14:paraId="102DF5AE" w14:textId="77777777" w:rsidR="00FE27C1" w:rsidRPr="009C5A63" w:rsidRDefault="00FE27C1" w:rsidP="009C5A63">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5 %</w:t>
            </w:r>
          </w:p>
        </w:tc>
      </w:tr>
      <w:tr w:rsidR="00FE27C1" w:rsidRPr="009C5A63" w14:paraId="3ECAD045" w14:textId="77777777" w:rsidTr="00C95A3C">
        <w:tc>
          <w:tcPr>
            <w:tcW w:w="1238" w:type="pct"/>
            <w:tcBorders>
              <w:left w:val="single" w:sz="12" w:space="0" w:color="auto"/>
              <w:bottom w:val="single" w:sz="12" w:space="0" w:color="auto"/>
            </w:tcBorders>
            <w:shd w:val="clear" w:color="auto" w:fill="00A0DC"/>
            <w:vAlign w:val="center"/>
          </w:tcPr>
          <w:p w14:paraId="2597A81F"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tc>
          <w:tcPr>
            <w:tcW w:w="1418" w:type="pct"/>
            <w:gridSpan w:val="4"/>
            <w:tcBorders>
              <w:bottom w:val="single" w:sz="12" w:space="0" w:color="auto"/>
              <w:right w:val="single" w:sz="12" w:space="0" w:color="auto"/>
            </w:tcBorders>
            <w:vAlign w:val="center"/>
          </w:tcPr>
          <w:p w14:paraId="461975C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P6, exercises in the LMRA</w:t>
            </w:r>
          </w:p>
        </w:tc>
        <w:tc>
          <w:tcPr>
            <w:tcW w:w="1281" w:type="pct"/>
            <w:gridSpan w:val="4"/>
            <w:tcBorders>
              <w:bottom w:val="single" w:sz="12" w:space="0" w:color="auto"/>
              <w:right w:val="single" w:sz="12" w:space="0" w:color="auto"/>
            </w:tcBorders>
            <w:shd w:val="clear" w:color="auto" w:fill="00A0DC"/>
            <w:vAlign w:val="center"/>
          </w:tcPr>
          <w:p w14:paraId="59C8BFFD" w14:textId="77777777" w:rsidR="00FE27C1" w:rsidRPr="009C5A63" w:rsidRDefault="00FE27C1"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1.13. Language of instruction </w:t>
            </w:r>
          </w:p>
        </w:tc>
        <w:tc>
          <w:tcPr>
            <w:tcW w:w="1064" w:type="pct"/>
            <w:gridSpan w:val="4"/>
            <w:tcBorders>
              <w:bottom w:val="single" w:sz="12" w:space="0" w:color="auto"/>
              <w:right w:val="single" w:sz="12" w:space="0" w:color="auto"/>
            </w:tcBorders>
            <w:vAlign w:val="center"/>
          </w:tcPr>
          <w:p w14:paraId="057A458C"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 and English</w:t>
            </w:r>
          </w:p>
        </w:tc>
      </w:tr>
      <w:tr w:rsidR="00FE27C1" w:rsidRPr="009C5A63" w14:paraId="304D507B" w14:textId="77777777" w:rsidTr="00C95A3C">
        <w:tc>
          <w:tcPr>
            <w:tcW w:w="1238" w:type="pct"/>
            <w:tcBorders>
              <w:left w:val="single" w:sz="12" w:space="0" w:color="auto"/>
              <w:bottom w:val="single" w:sz="12" w:space="0" w:color="auto"/>
            </w:tcBorders>
            <w:shd w:val="clear" w:color="auto" w:fill="00A0DC"/>
            <w:vAlign w:val="center"/>
          </w:tcPr>
          <w:p w14:paraId="05A4BAB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tc>
          <w:tcPr>
            <w:tcW w:w="1418" w:type="pct"/>
            <w:gridSpan w:val="4"/>
            <w:tcBorders>
              <w:bottom w:val="single" w:sz="12" w:space="0" w:color="auto"/>
              <w:right w:val="single" w:sz="12" w:space="0" w:color="auto"/>
            </w:tcBorders>
            <w:vAlign w:val="center"/>
          </w:tcPr>
          <w:p w14:paraId="1B9AC0B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tc>
          <w:tcPr>
            <w:tcW w:w="1281" w:type="pct"/>
            <w:gridSpan w:val="4"/>
            <w:tcBorders>
              <w:bottom w:val="single" w:sz="12" w:space="0" w:color="auto"/>
              <w:right w:val="single" w:sz="12" w:space="0" w:color="auto"/>
            </w:tcBorders>
            <w:shd w:val="clear" w:color="auto" w:fill="00A0DC"/>
            <w:vAlign w:val="center"/>
          </w:tcPr>
          <w:p w14:paraId="1ADEF61C" w14:textId="77777777" w:rsidR="00FE27C1" w:rsidRPr="009C5A63" w:rsidRDefault="00FE27C1"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Mogućnost izvođenja na stranom jeziku</w:t>
            </w:r>
          </w:p>
        </w:tc>
        <w:tc>
          <w:tcPr>
            <w:tcW w:w="1064" w:type="pct"/>
            <w:gridSpan w:val="4"/>
            <w:tcBorders>
              <w:bottom w:val="single" w:sz="12" w:space="0" w:color="auto"/>
              <w:right w:val="single" w:sz="12" w:space="0" w:color="auto"/>
            </w:tcBorders>
            <w:vAlign w:val="center"/>
          </w:tcPr>
          <w:p w14:paraId="76943F4C"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Y</w:t>
            </w:r>
          </w:p>
        </w:tc>
      </w:tr>
      <w:tr w:rsidR="00FE27C1" w:rsidRPr="009C5A63" w14:paraId="46741215" w14:textId="77777777" w:rsidTr="007D47C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1153A8E" w14:textId="77777777" w:rsidR="00FE27C1" w:rsidRPr="009C5A63" w:rsidRDefault="00FE27C1" w:rsidP="009C5A63">
            <w:pPr>
              <w:tabs>
                <w:tab w:val="left" w:pos="2820"/>
              </w:tabs>
              <w:spacing w:after="0" w:line="240" w:lineRule="auto"/>
              <w:rPr>
                <w:rFonts w:ascii="Proba Pro Lt" w:hAnsi="Proba Pro Lt" w:cstheme="minorHAnsi"/>
                <w:b/>
                <w:bCs/>
                <w:sz w:val="20"/>
                <w:szCs w:val="20"/>
                <w:lang w:val="en-GB"/>
              </w:rPr>
            </w:pPr>
            <w:r w:rsidRPr="009C5A63">
              <w:rPr>
                <w:rFonts w:ascii="Proba Pro Lt" w:hAnsi="Proba Pro Lt" w:cstheme="minorHAnsi"/>
                <w:b/>
                <w:bCs/>
                <w:sz w:val="20"/>
                <w:szCs w:val="20"/>
                <w:lang w:val="en-GB"/>
              </w:rPr>
              <w:t>2. COURSE DESCRIPTION</w:t>
            </w:r>
          </w:p>
        </w:tc>
      </w:tr>
      <w:tr w:rsidR="00FE27C1" w:rsidRPr="009C5A63" w14:paraId="02EC9FF2" w14:textId="77777777" w:rsidTr="00C95A3C">
        <w:tc>
          <w:tcPr>
            <w:tcW w:w="1238" w:type="pct"/>
            <w:tcBorders>
              <w:top w:val="single" w:sz="12" w:space="0" w:color="auto"/>
              <w:left w:val="single" w:sz="12" w:space="0" w:color="auto"/>
            </w:tcBorders>
            <w:shd w:val="clear" w:color="auto" w:fill="00A0DC"/>
            <w:vAlign w:val="center"/>
          </w:tcPr>
          <w:p w14:paraId="6DE687D1" w14:textId="77777777" w:rsidR="00FE27C1" w:rsidRPr="009C5A63" w:rsidRDefault="00FE27C1" w:rsidP="00B200B4">
            <w:pPr>
              <w:numPr>
                <w:ilvl w:val="1"/>
                <w:numId w:val="14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Course objectives</w:t>
            </w:r>
          </w:p>
        </w:tc>
        <w:tc>
          <w:tcPr>
            <w:tcW w:w="3762" w:type="pct"/>
            <w:gridSpan w:val="12"/>
            <w:tcBorders>
              <w:top w:val="single" w:sz="12" w:space="0" w:color="auto"/>
              <w:right w:val="single" w:sz="12" w:space="0" w:color="auto"/>
            </w:tcBorders>
            <w:vAlign w:val="center"/>
          </w:tcPr>
          <w:p w14:paraId="3C6CC67C" w14:textId="77777777" w:rsidR="00FE27C1" w:rsidRPr="009C5A63" w:rsidRDefault="00FE27C1" w:rsidP="00B200B4">
            <w:pPr>
              <w:pStyle w:val="ListParagraph"/>
              <w:numPr>
                <w:ilvl w:val="0"/>
                <w:numId w:val="31"/>
              </w:numPr>
              <w:spacing w:after="0" w:line="240" w:lineRule="auto"/>
              <w:contextualSpacing w:val="0"/>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By means of </w:t>
            </w:r>
            <w:proofErr w:type="gramStart"/>
            <w:r w:rsidRPr="009C5A63">
              <w:rPr>
                <w:rFonts w:ascii="Proba Pro Lt" w:hAnsi="Proba Pro Lt" w:cstheme="minorHAnsi"/>
                <w:sz w:val="20"/>
                <w:szCs w:val="20"/>
                <w:lang w:val="en-GB"/>
              </w:rPr>
              <w:t>models</w:t>
            </w:r>
            <w:proofErr w:type="gramEnd"/>
            <w:r w:rsidRPr="009C5A63">
              <w:rPr>
                <w:rFonts w:ascii="Proba Pro Lt" w:hAnsi="Proba Pro Lt" w:cstheme="minorHAnsi"/>
                <w:sz w:val="20"/>
                <w:szCs w:val="20"/>
                <w:lang w:val="en-GB"/>
              </w:rPr>
              <w:t xml:space="preserve"> clarify food production processes because the development of biotechnical sciences leads to the need to study, monitor and control an increasing number of parameters - morphological, physiological, and chemical, etc. Progressive increase of parameters and data that in very complex relationships </w:t>
            </w:r>
            <w:proofErr w:type="gramStart"/>
            <w:r w:rsidRPr="009C5A63">
              <w:rPr>
                <w:rFonts w:ascii="Proba Pro Lt" w:hAnsi="Proba Pro Lt" w:cstheme="minorHAnsi"/>
                <w:sz w:val="20"/>
                <w:szCs w:val="20"/>
                <w:lang w:val="en-GB"/>
              </w:rPr>
              <w:t>are facilitated</w:t>
            </w:r>
            <w:proofErr w:type="gramEnd"/>
            <w:r w:rsidRPr="009C5A63">
              <w:rPr>
                <w:rFonts w:ascii="Proba Pro Lt" w:hAnsi="Proba Pro Lt" w:cstheme="minorHAnsi"/>
                <w:sz w:val="20"/>
                <w:szCs w:val="20"/>
                <w:lang w:val="en-GB"/>
              </w:rPr>
              <w:t xml:space="preserve"> by statistical models and procedures that provide a complete picture of the observed measuring system that is the subject of research.</w:t>
            </w:r>
          </w:p>
          <w:p w14:paraId="34074F8D" w14:textId="77777777" w:rsidR="00FE27C1" w:rsidRPr="009C5A63" w:rsidRDefault="00FE27C1" w:rsidP="00B200B4">
            <w:pPr>
              <w:pStyle w:val="ListParagraph"/>
              <w:numPr>
                <w:ilvl w:val="0"/>
                <w:numId w:val="31"/>
              </w:numPr>
              <w:spacing w:after="0" w:line="240" w:lineRule="auto"/>
              <w:contextualSpacing w:val="0"/>
              <w:jc w:val="both"/>
              <w:rPr>
                <w:rFonts w:ascii="Proba Pro Lt" w:hAnsi="Proba Pro Lt" w:cstheme="minorHAnsi"/>
                <w:sz w:val="20"/>
                <w:szCs w:val="20"/>
                <w:lang w:val="en-GB"/>
              </w:rPr>
            </w:pPr>
            <w:r w:rsidRPr="009C5A63">
              <w:rPr>
                <w:rFonts w:ascii="Proba Pro Lt" w:hAnsi="Proba Pro Lt" w:cstheme="minorHAnsi"/>
                <w:sz w:val="20"/>
                <w:szCs w:val="20"/>
                <w:lang w:val="en-GB"/>
              </w:rPr>
              <w:t>Univariate analyses that individually analyse variables do not provide sufficiently reliable options for aggregating multiple observations, nor ultimately for a proper scientific conclusion. On the other hand, multivariate analysis is a branch that is involved in the analysis of multiple measurements of a larger number of variables on one or more of the observed samples. Through this subject we will start from simple tests and regression models, and through the application of multivariate analysis methods, clarify application in food engineering, and how and by using these methods can and must be concluded.</w:t>
            </w:r>
          </w:p>
          <w:p w14:paraId="2E977191" w14:textId="2CB4DCF9" w:rsidR="00FE27C1" w:rsidRPr="009C5A63" w:rsidRDefault="00FE27C1" w:rsidP="00B200B4">
            <w:pPr>
              <w:pStyle w:val="ListParagraph"/>
              <w:numPr>
                <w:ilvl w:val="0"/>
                <w:numId w:val="31"/>
              </w:numPr>
              <w:spacing w:after="0" w:line="240" w:lineRule="auto"/>
              <w:contextualSpacing w:val="0"/>
              <w:jc w:val="both"/>
              <w:rPr>
                <w:rFonts w:ascii="Proba Pro Lt" w:hAnsi="Proba Pro Lt" w:cstheme="minorHAnsi"/>
                <w:sz w:val="20"/>
                <w:szCs w:val="20"/>
                <w:lang w:val="en-GB"/>
              </w:rPr>
            </w:pPr>
            <w:r w:rsidRPr="009C5A63">
              <w:rPr>
                <w:rFonts w:ascii="Proba Pro Lt" w:hAnsi="Proba Pro Lt" w:cstheme="minorHAnsi"/>
                <w:sz w:val="20"/>
                <w:szCs w:val="20"/>
                <w:lang w:val="en-GB"/>
              </w:rPr>
              <w:t>Using examples from the biotechnical field (with particular reference to the food industry) to demonstrate the application and purpose of modeling and to use the data collected for final and / or graduate work and process them with the aim of extracting key information from the observed measurement system.</w:t>
            </w:r>
          </w:p>
        </w:tc>
      </w:tr>
      <w:tr w:rsidR="00FE27C1" w:rsidRPr="009C5A63" w14:paraId="4D8505EC" w14:textId="77777777" w:rsidTr="00C95A3C">
        <w:tc>
          <w:tcPr>
            <w:tcW w:w="1238" w:type="pct"/>
            <w:tcBorders>
              <w:left w:val="single" w:sz="12" w:space="0" w:color="auto"/>
            </w:tcBorders>
            <w:shd w:val="clear" w:color="auto" w:fill="00A0DC"/>
            <w:vAlign w:val="center"/>
          </w:tcPr>
          <w:p w14:paraId="4AC0B957" w14:textId="77777777" w:rsidR="00FE27C1" w:rsidRPr="009C5A63" w:rsidRDefault="00FE27C1" w:rsidP="00B200B4">
            <w:pPr>
              <w:numPr>
                <w:ilvl w:val="1"/>
                <w:numId w:val="14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Enrolment requirements and/or entry </w:t>
            </w:r>
            <w:r w:rsidRPr="009C5A63">
              <w:rPr>
                <w:rFonts w:ascii="Proba Pro Lt" w:hAnsi="Proba Pro Lt" w:cstheme="minorHAnsi"/>
                <w:sz w:val="20"/>
                <w:szCs w:val="20"/>
                <w:lang w:val="en-GB"/>
              </w:rPr>
              <w:lastRenderedPageBreak/>
              <w:t>competences required for the course</w:t>
            </w:r>
          </w:p>
        </w:tc>
        <w:tc>
          <w:tcPr>
            <w:tcW w:w="3762" w:type="pct"/>
            <w:gridSpan w:val="12"/>
            <w:tcBorders>
              <w:right w:val="single" w:sz="12" w:space="0" w:color="auto"/>
            </w:tcBorders>
            <w:vAlign w:val="center"/>
          </w:tcPr>
          <w:p w14:paraId="5E9321D0"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w:t>
            </w:r>
          </w:p>
        </w:tc>
      </w:tr>
      <w:tr w:rsidR="00FE27C1" w:rsidRPr="009C5A63" w14:paraId="6C9E3A47" w14:textId="77777777" w:rsidTr="00C95A3C">
        <w:tc>
          <w:tcPr>
            <w:tcW w:w="1238" w:type="pct"/>
            <w:tcBorders>
              <w:left w:val="single" w:sz="12" w:space="0" w:color="auto"/>
            </w:tcBorders>
            <w:shd w:val="clear" w:color="auto" w:fill="00A0DC"/>
            <w:vAlign w:val="center"/>
          </w:tcPr>
          <w:p w14:paraId="03411504" w14:textId="77777777" w:rsidR="00FE27C1" w:rsidRPr="009C5A63" w:rsidRDefault="00FE27C1" w:rsidP="00B200B4">
            <w:pPr>
              <w:numPr>
                <w:ilvl w:val="1"/>
                <w:numId w:val="14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Learning outcomes at the level of the programme to which the course contributes</w:t>
            </w:r>
          </w:p>
        </w:tc>
        <w:tc>
          <w:tcPr>
            <w:tcW w:w="3762" w:type="pct"/>
            <w:gridSpan w:val="12"/>
            <w:tcBorders>
              <w:right w:val="single" w:sz="12" w:space="0" w:color="auto"/>
            </w:tcBorders>
            <w:vAlign w:val="center"/>
          </w:tcPr>
          <w:p w14:paraId="72CFEB9A" w14:textId="617C86ED"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know </w:t>
            </w:r>
            <w:r w:rsidR="00FE27C1" w:rsidRPr="009C5A63">
              <w:rPr>
                <w:rFonts w:ascii="Proba Pro Lt" w:hAnsi="Proba Pro Lt" w:cstheme="minorHAnsi"/>
                <w:sz w:val="20"/>
                <w:szCs w:val="20"/>
                <w:lang w:val="en-GB"/>
              </w:rPr>
              <w:t>key aspects of food production and food industry</w:t>
            </w:r>
          </w:p>
          <w:p w14:paraId="2D8E7925" w14:textId="1D522737"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understand </w:t>
            </w:r>
            <w:r w:rsidR="00FE27C1" w:rsidRPr="009C5A63">
              <w:rPr>
                <w:rFonts w:ascii="Proba Pro Lt" w:hAnsi="Proba Pro Lt" w:cstheme="minorHAnsi"/>
                <w:sz w:val="20"/>
                <w:szCs w:val="20"/>
                <w:lang w:val="en-GB"/>
              </w:rPr>
              <w:t>basic principles of research work</w:t>
            </w:r>
          </w:p>
          <w:p w14:paraId="4DCA5722" w14:textId="556393CD"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understand </w:t>
            </w:r>
            <w:r w:rsidR="00FE27C1" w:rsidRPr="009C5A63">
              <w:rPr>
                <w:rFonts w:ascii="Proba Pro Lt" w:hAnsi="Proba Pro Lt" w:cstheme="minorHAnsi"/>
                <w:sz w:val="20"/>
                <w:szCs w:val="20"/>
                <w:lang w:val="en-GB"/>
              </w:rPr>
              <w:t xml:space="preserve">the importance of environment protection and know the systems and methods of environment protection </w:t>
            </w:r>
          </w:p>
          <w:p w14:paraId="667D9342" w14:textId="30845EC0"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supervise </w:t>
            </w:r>
            <w:r w:rsidR="00FE27C1" w:rsidRPr="009C5A63">
              <w:rPr>
                <w:rFonts w:ascii="Proba Pro Lt" w:hAnsi="Proba Pro Lt" w:cstheme="minorHAnsi"/>
                <w:sz w:val="20"/>
                <w:szCs w:val="20"/>
                <w:lang w:val="en-GB"/>
              </w:rPr>
              <w:t>and manage the quality management system for production processes in food production</w:t>
            </w:r>
          </w:p>
          <w:p w14:paraId="7A8737FE" w14:textId="15F73428"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conceptualize </w:t>
            </w:r>
            <w:r w:rsidR="00FE27C1" w:rsidRPr="009C5A63">
              <w:rPr>
                <w:rFonts w:ascii="Proba Pro Lt" w:hAnsi="Proba Pro Lt" w:cstheme="minorHAnsi"/>
                <w:sz w:val="20"/>
                <w:szCs w:val="20"/>
                <w:lang w:val="en-GB"/>
              </w:rPr>
              <w:t>and carry out improvement of existing technological procedures</w:t>
            </w:r>
          </w:p>
          <w:p w14:paraId="307C167E" w14:textId="45ED434F"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conceptualize </w:t>
            </w:r>
            <w:r w:rsidR="00FE27C1" w:rsidRPr="009C5A63">
              <w:rPr>
                <w:rFonts w:ascii="Proba Pro Lt" w:hAnsi="Proba Pro Lt" w:cstheme="minorHAnsi"/>
                <w:sz w:val="20"/>
                <w:szCs w:val="20"/>
                <w:lang w:val="en-GB"/>
              </w:rPr>
              <w:t>and carry out production of new products</w:t>
            </w:r>
          </w:p>
          <w:p w14:paraId="2377A622" w14:textId="2CD480FA"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w:t>
            </w:r>
            <w:r w:rsidR="00FE27C1" w:rsidRPr="009C5A63">
              <w:rPr>
                <w:rFonts w:ascii="Proba Pro Lt" w:hAnsi="Proba Pro Lt" w:cstheme="minorHAnsi"/>
                <w:sz w:val="20"/>
                <w:szCs w:val="20"/>
                <w:lang w:val="en-GB"/>
              </w:rPr>
              <w:t>scientific research in the field of food</w:t>
            </w:r>
          </w:p>
          <w:p w14:paraId="402D2F55" w14:textId="08A300B6"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make </w:t>
            </w:r>
            <w:r w:rsidR="00FE27C1" w:rsidRPr="009C5A63">
              <w:rPr>
                <w:rFonts w:ascii="Proba Pro Lt" w:hAnsi="Proba Pro Lt" w:cstheme="minorHAnsi"/>
                <w:sz w:val="20"/>
                <w:szCs w:val="20"/>
                <w:lang w:val="en-GB"/>
              </w:rPr>
              <w:t xml:space="preserve">everyday decisions related to production processes in food production companies </w:t>
            </w:r>
          </w:p>
          <w:p w14:paraId="207DA693" w14:textId="04A024A8"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identify </w:t>
            </w:r>
            <w:r w:rsidR="00FE27C1" w:rsidRPr="009C5A63">
              <w:rPr>
                <w:rFonts w:ascii="Proba Pro Lt" w:hAnsi="Proba Pro Lt" w:cstheme="minorHAnsi"/>
                <w:sz w:val="20"/>
                <w:szCs w:val="20"/>
                <w:lang w:val="en-GB"/>
              </w:rPr>
              <w:t>the need to improve certain segments in such companies</w:t>
            </w:r>
          </w:p>
          <w:p w14:paraId="0F6C0EF3" w14:textId="4EDD779F"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w:t>
            </w:r>
            <w:r w:rsidR="00FE27C1" w:rsidRPr="009C5A63">
              <w:rPr>
                <w:rFonts w:ascii="Proba Pro Lt" w:hAnsi="Proba Pro Lt" w:cstheme="minorHAnsi"/>
                <w:sz w:val="20"/>
                <w:szCs w:val="20"/>
                <w:lang w:val="en-GB"/>
              </w:rPr>
              <w:t>modern food technology trends</w:t>
            </w:r>
          </w:p>
          <w:p w14:paraId="3F8646EF" w14:textId="222F4799"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apply </w:t>
            </w:r>
            <w:r w:rsidR="00FE27C1" w:rsidRPr="009C5A63">
              <w:rPr>
                <w:rFonts w:ascii="Proba Pro Lt" w:hAnsi="Proba Pro Lt" w:cstheme="minorHAnsi"/>
                <w:sz w:val="20"/>
                <w:szCs w:val="20"/>
                <w:lang w:val="en-GB"/>
              </w:rPr>
              <w:t>contemporary optimal communication methodology with their colleagues in verbal and written way, using appropriate terminology</w:t>
            </w:r>
          </w:p>
          <w:p w14:paraId="1D5C23AE" w14:textId="7AC63238"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apply </w:t>
            </w:r>
            <w:r w:rsidR="00FE27C1" w:rsidRPr="009C5A63">
              <w:rPr>
                <w:rFonts w:ascii="Proba Pro Lt" w:hAnsi="Proba Pro Lt" w:cstheme="minorHAnsi"/>
                <w:sz w:val="20"/>
                <w:szCs w:val="20"/>
                <w:lang w:val="en-GB"/>
              </w:rPr>
              <w:t>ethical principles, legal regulations and standards related to specific requirements of the profession</w:t>
            </w:r>
          </w:p>
          <w:p w14:paraId="72D1906A" w14:textId="233B3A25"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use </w:t>
            </w:r>
            <w:r w:rsidR="00FE27C1" w:rsidRPr="009C5A63">
              <w:rPr>
                <w:rFonts w:ascii="Proba Pro Lt" w:hAnsi="Proba Pro Lt" w:cstheme="minorHAnsi"/>
                <w:sz w:val="20"/>
                <w:szCs w:val="20"/>
                <w:lang w:val="en-GB"/>
              </w:rPr>
              <w:t>and value scientific and occupational literature with the aim of lifelong learning and profession enhancement</w:t>
            </w:r>
          </w:p>
        </w:tc>
      </w:tr>
      <w:tr w:rsidR="00FE27C1" w:rsidRPr="009C5A63" w14:paraId="5292808F" w14:textId="77777777" w:rsidTr="00C95A3C">
        <w:tc>
          <w:tcPr>
            <w:tcW w:w="1238" w:type="pct"/>
            <w:tcBorders>
              <w:left w:val="single" w:sz="12" w:space="0" w:color="auto"/>
            </w:tcBorders>
            <w:shd w:val="clear" w:color="auto" w:fill="00A0DC"/>
            <w:vAlign w:val="center"/>
          </w:tcPr>
          <w:p w14:paraId="0D2E94BB" w14:textId="77777777" w:rsidR="00FE27C1" w:rsidRPr="009C5A63" w:rsidRDefault="00FE27C1" w:rsidP="00B200B4">
            <w:pPr>
              <w:numPr>
                <w:ilvl w:val="1"/>
                <w:numId w:val="14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Expected learning outcomes at the level of the course (3 to 10 learning outcomes) </w:t>
            </w:r>
          </w:p>
        </w:tc>
        <w:tc>
          <w:tcPr>
            <w:tcW w:w="3762" w:type="pct"/>
            <w:gridSpan w:val="12"/>
            <w:tcBorders>
              <w:right w:val="single" w:sz="12" w:space="0" w:color="auto"/>
            </w:tcBorders>
            <w:vAlign w:val="center"/>
          </w:tcPr>
          <w:p w14:paraId="4F0C82CE" w14:textId="537BC952" w:rsidR="00FE27C1" w:rsidRPr="009C5A63" w:rsidRDefault="002614F2" w:rsidP="00B200B4">
            <w:pPr>
              <w:numPr>
                <w:ilvl w:val="1"/>
                <w:numId w:val="30"/>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define </w:t>
            </w:r>
            <w:r w:rsidR="00FE27C1" w:rsidRPr="009C5A63">
              <w:rPr>
                <w:rFonts w:ascii="Proba Pro Lt" w:hAnsi="Proba Pro Lt" w:cstheme="minorHAnsi"/>
                <w:sz w:val="20"/>
                <w:szCs w:val="20"/>
                <w:lang w:val="en-GB"/>
              </w:rPr>
              <w:t>mathematical modeling and its application (and importance) in food engineering</w:t>
            </w:r>
          </w:p>
          <w:p w14:paraId="2E02ED82" w14:textId="17110303" w:rsidR="00FE27C1" w:rsidRPr="009C5A63" w:rsidRDefault="002614F2" w:rsidP="00B200B4">
            <w:pPr>
              <w:numPr>
                <w:ilvl w:val="1"/>
                <w:numId w:val="30"/>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identify </w:t>
            </w:r>
            <w:r w:rsidR="00FE27C1" w:rsidRPr="009C5A63">
              <w:rPr>
                <w:rFonts w:ascii="Proba Pro Lt" w:hAnsi="Proba Pro Lt" w:cstheme="minorHAnsi"/>
                <w:sz w:val="20"/>
                <w:szCs w:val="20"/>
                <w:lang w:val="en-GB"/>
              </w:rPr>
              <w:t>primary and secondary "variables" in the observed system with the use of technological processes models</w:t>
            </w:r>
          </w:p>
          <w:p w14:paraId="415E5171" w14:textId="4F7DE30A" w:rsidR="00FE27C1" w:rsidRPr="009C5A63" w:rsidRDefault="002614F2" w:rsidP="00B200B4">
            <w:pPr>
              <w:numPr>
                <w:ilvl w:val="1"/>
                <w:numId w:val="30"/>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evaluate </w:t>
            </w:r>
            <w:r w:rsidR="00FE27C1" w:rsidRPr="009C5A63">
              <w:rPr>
                <w:rFonts w:ascii="Proba Pro Lt" w:hAnsi="Proba Pro Lt" w:cstheme="minorHAnsi"/>
                <w:sz w:val="20"/>
                <w:szCs w:val="20"/>
                <w:lang w:val="en-GB"/>
              </w:rPr>
              <w:t>the application of modeling and chemometric techniques in processing experimental data</w:t>
            </w:r>
          </w:p>
          <w:p w14:paraId="5A674540" w14:textId="4921AD50" w:rsidR="00FE27C1" w:rsidRPr="009C5A63" w:rsidRDefault="002614F2" w:rsidP="00B200B4">
            <w:pPr>
              <w:numPr>
                <w:ilvl w:val="1"/>
                <w:numId w:val="30"/>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organize </w:t>
            </w:r>
            <w:r w:rsidR="00FE27C1" w:rsidRPr="009C5A63">
              <w:rPr>
                <w:rFonts w:ascii="Proba Pro Lt" w:hAnsi="Proba Pro Lt" w:cstheme="minorHAnsi"/>
                <w:sz w:val="20"/>
                <w:szCs w:val="20"/>
                <w:lang w:val="en-GB"/>
              </w:rPr>
              <w:t>data analysis methods by complexity (descriptive analysis and multivariate analysis)</w:t>
            </w:r>
          </w:p>
          <w:p w14:paraId="46D882FD" w14:textId="7C571747" w:rsidR="00FE27C1" w:rsidRPr="009C5A63" w:rsidRDefault="002614F2" w:rsidP="00B200B4">
            <w:pPr>
              <w:numPr>
                <w:ilvl w:val="1"/>
                <w:numId w:val="30"/>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plan </w:t>
            </w:r>
            <w:r w:rsidR="00FE27C1" w:rsidRPr="009C5A63">
              <w:rPr>
                <w:rFonts w:ascii="Proba Pro Lt" w:hAnsi="Proba Pro Lt" w:cstheme="minorHAnsi"/>
                <w:sz w:val="20"/>
                <w:szCs w:val="20"/>
                <w:lang w:val="en-GB"/>
              </w:rPr>
              <w:t>complex data analysis according to the set research goals, using the chemometric tools (cluster analysis, factor analysis and main component analysis)</w:t>
            </w:r>
          </w:p>
          <w:p w14:paraId="7B53A29E" w14:textId="0B5A02BF" w:rsidR="00FE27C1" w:rsidRPr="009C5A63" w:rsidRDefault="002614F2" w:rsidP="00B200B4">
            <w:pPr>
              <w:numPr>
                <w:ilvl w:val="1"/>
                <w:numId w:val="30"/>
              </w:numPr>
              <w:tabs>
                <w:tab w:val="left" w:pos="2820"/>
              </w:tabs>
              <w:spacing w:after="0" w:line="240" w:lineRule="auto"/>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create</w:t>
            </w:r>
            <w:proofErr w:type="gramEnd"/>
            <w:r w:rsidRPr="009C5A63">
              <w:rPr>
                <w:rFonts w:ascii="Proba Pro Lt" w:hAnsi="Proba Pro Lt" w:cstheme="minorHAnsi"/>
                <w:sz w:val="20"/>
                <w:szCs w:val="20"/>
                <w:lang w:val="en-GB"/>
              </w:rPr>
              <w:t xml:space="preserve"> </w:t>
            </w:r>
            <w:r w:rsidR="00FE27C1" w:rsidRPr="009C5A63">
              <w:rPr>
                <w:rFonts w:ascii="Proba Pro Lt" w:hAnsi="Proba Pro Lt" w:cstheme="minorHAnsi"/>
                <w:sz w:val="20"/>
                <w:szCs w:val="20"/>
                <w:lang w:val="en-GB"/>
              </w:rPr>
              <w:t>and evaluate conclusions about the connection of variables and samples in the observed multivariate system using certain computer skills (Excel. XLStat, R program)</w:t>
            </w:r>
          </w:p>
        </w:tc>
      </w:tr>
      <w:tr w:rsidR="00FE27C1" w:rsidRPr="009C5A63" w14:paraId="7D85350F" w14:textId="77777777" w:rsidTr="00C95A3C">
        <w:tc>
          <w:tcPr>
            <w:tcW w:w="1238" w:type="pct"/>
            <w:tcBorders>
              <w:left w:val="single" w:sz="12" w:space="0" w:color="auto"/>
            </w:tcBorders>
            <w:shd w:val="clear" w:color="auto" w:fill="00A0DC"/>
            <w:vAlign w:val="center"/>
          </w:tcPr>
          <w:p w14:paraId="090BB4F1" w14:textId="1D4E2857" w:rsidR="00FE27C1" w:rsidRPr="002614F2" w:rsidRDefault="00FE27C1" w:rsidP="002614F2">
            <w:pPr>
              <w:numPr>
                <w:ilvl w:val="1"/>
                <w:numId w:val="14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Course content (syllabus) </w:t>
            </w:r>
          </w:p>
        </w:tc>
        <w:tc>
          <w:tcPr>
            <w:tcW w:w="3762" w:type="pct"/>
            <w:gridSpan w:val="12"/>
            <w:tcBorders>
              <w:right w:val="single" w:sz="12" w:space="0" w:color="auto"/>
            </w:tcBorders>
            <w:vAlign w:val="center"/>
          </w:tcPr>
          <w:p w14:paraId="2058DCB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The topics are as follows:</w:t>
            </w:r>
          </w:p>
          <w:p w14:paraId="0C191AA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Mathematical models and their basics.</w:t>
            </w:r>
          </w:p>
          <w:p w14:paraId="3A21146C"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Models through the manufacturing system in the food industry.</w:t>
            </w:r>
          </w:p>
          <w:p w14:paraId="22194835"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Basics of Data Analysis and Computer Support Overview Determining the Space of Major Components and Latent Variables. Identification and classification of food samples in the space of the main components. Applying regression models for monitoring and management. Estimation of space by chemometric method. Process quality algorithms based on "cluster analysis" in the main components area.</w:t>
            </w:r>
          </w:p>
          <w:p w14:paraId="3EF3CBF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p>
          <w:p w14:paraId="29E534E6"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Seminar presentation (S = 2)</w:t>
            </w:r>
          </w:p>
          <w:p w14:paraId="575546AD" w14:textId="253B4344"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Individual seminar work with the topic modeling </w:t>
            </w:r>
            <w:r w:rsidRPr="009C5A63">
              <w:rPr>
                <w:rStyle w:val="shorttext"/>
                <w:rFonts w:ascii="Proba Pro Lt" w:hAnsi="Proba Pro Lt" w:cstheme="minorHAnsi"/>
                <w:sz w:val="20"/>
                <w:szCs w:val="20"/>
                <w:lang w:val="en-GB"/>
              </w:rPr>
              <w:t>using processes and collected data from a chosen food production process or a part of it.</w:t>
            </w:r>
          </w:p>
        </w:tc>
      </w:tr>
      <w:tr w:rsidR="00FE27C1" w:rsidRPr="009C5A63" w14:paraId="119FF6D7" w14:textId="77777777" w:rsidTr="00C95A3C">
        <w:trPr>
          <w:trHeight w:val="349"/>
        </w:trPr>
        <w:tc>
          <w:tcPr>
            <w:tcW w:w="1238" w:type="pct"/>
            <w:vMerge w:val="restart"/>
            <w:tcBorders>
              <w:left w:val="single" w:sz="12" w:space="0" w:color="auto"/>
            </w:tcBorders>
            <w:shd w:val="clear" w:color="auto" w:fill="00A0DC"/>
            <w:vAlign w:val="center"/>
          </w:tcPr>
          <w:p w14:paraId="7A5174F6" w14:textId="77777777" w:rsidR="00FE27C1" w:rsidRPr="009C5A63" w:rsidRDefault="00FE27C1" w:rsidP="00B200B4">
            <w:pPr>
              <w:numPr>
                <w:ilvl w:val="1"/>
                <w:numId w:val="14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Format of instruction:</w:t>
            </w:r>
          </w:p>
        </w:tc>
        <w:tc>
          <w:tcPr>
            <w:tcW w:w="1241" w:type="pct"/>
            <w:gridSpan w:val="3"/>
            <w:vMerge w:val="restart"/>
            <w:vAlign w:val="center"/>
          </w:tcPr>
          <w:p w14:paraId="2200EC97"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lectures</w:t>
            </w:r>
          </w:p>
          <w:p w14:paraId="18813400"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seminars and workshops</w:t>
            </w:r>
          </w:p>
          <w:p w14:paraId="2FB4A0FE"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exercises  </w:t>
            </w:r>
          </w:p>
          <w:p w14:paraId="3F910491"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w:t>
            </w:r>
            <w:r w:rsidRPr="009C5A63">
              <w:rPr>
                <w:rFonts w:ascii="Proba Pro Lt" w:hAnsi="Proba Pro Lt" w:cstheme="minorHAnsi"/>
                <w:b w:val="0"/>
                <w:i/>
                <w:iCs/>
                <w:sz w:val="20"/>
                <w:szCs w:val="20"/>
                <w:lang w:val="en-GB"/>
              </w:rPr>
              <w:t>on-line in entirety</w:t>
            </w:r>
          </w:p>
          <w:p w14:paraId="396915C7"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partial e-learning</w:t>
            </w:r>
          </w:p>
          <w:p w14:paraId="0F754AB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Segoe UI Symbol" w:eastAsia="Arial Unicode MS" w:hAnsi="Segoe UI Symbol" w:cs="Segoe UI Symbol"/>
                <w:b/>
                <w:bCs/>
                <w:sz w:val="20"/>
                <w:szCs w:val="20"/>
                <w:lang w:val="en-GB"/>
              </w:rPr>
              <w:t>☐</w:t>
            </w:r>
            <w:r w:rsidRPr="009C5A63">
              <w:rPr>
                <w:rFonts w:ascii="Proba Pro Lt" w:hAnsi="Proba Pro Lt" w:cstheme="minorHAnsi"/>
                <w:sz w:val="20"/>
                <w:szCs w:val="20"/>
                <w:lang w:val="en-GB"/>
              </w:rPr>
              <w:t xml:space="preserve"> field work</w:t>
            </w:r>
          </w:p>
        </w:tc>
        <w:tc>
          <w:tcPr>
            <w:tcW w:w="1062" w:type="pct"/>
            <w:gridSpan w:val="4"/>
            <w:vMerge w:val="restart"/>
            <w:vAlign w:val="center"/>
          </w:tcPr>
          <w:p w14:paraId="21C0E72A"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independent assignments</w:t>
            </w:r>
          </w:p>
          <w:p w14:paraId="0070FA12"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multimedia and the internet  </w:t>
            </w:r>
          </w:p>
          <w:p w14:paraId="093646C8"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laboratory</w:t>
            </w:r>
          </w:p>
          <w:p w14:paraId="024609A7"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work with mentor</w:t>
            </w:r>
          </w:p>
          <w:p w14:paraId="53ED03FA"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Segoe UI Symbol" w:eastAsia="Arial Unicode MS" w:hAnsi="Segoe UI Symbol" w:cs="Segoe UI Symbol"/>
                <w:b/>
                <w:bCs/>
                <w:sz w:val="20"/>
                <w:szCs w:val="20"/>
                <w:lang w:val="en-GB"/>
              </w:rPr>
              <w:t>☐</w:t>
            </w:r>
            <w:r w:rsidRPr="009C5A63">
              <w:rPr>
                <w:rFonts w:ascii="Proba Pro Lt" w:hAnsi="Proba Pro Lt" w:cstheme="minorHAnsi"/>
                <w:b/>
                <w:bCs/>
                <w:sz w:val="20"/>
                <w:szCs w:val="20"/>
                <w:lang w:val="en-GB"/>
              </w:rPr>
              <w:t xml:space="preserve"> </w:t>
            </w:r>
            <w:r w:rsidRPr="009C5A63">
              <w:rPr>
                <w:rFonts w:ascii="Proba Pro Lt" w:hAnsi="Proba Pro Lt" w:cstheme="minorHAnsi"/>
                <w:sz w:val="20"/>
                <w:szCs w:val="20"/>
                <w:lang w:val="en-GB"/>
              </w:rPr>
              <w:t>(other)</w:t>
            </w:r>
            <w:r w:rsidRPr="009C5A63">
              <w:rPr>
                <w:rFonts w:ascii="Proba Pro Lt" w:hAnsi="Proba Pro Lt" w:cstheme="minorHAnsi"/>
                <w:b/>
                <w:bCs/>
                <w:sz w:val="20"/>
                <w:szCs w:val="20"/>
                <w:bdr w:val="single" w:sz="12" w:space="0" w:color="auto"/>
                <w:lang w:val="en-GB"/>
              </w:rPr>
              <w:t xml:space="preserve"> </w:t>
            </w:r>
          </w:p>
        </w:tc>
        <w:tc>
          <w:tcPr>
            <w:tcW w:w="1460" w:type="pct"/>
            <w:gridSpan w:val="5"/>
            <w:tcBorders>
              <w:right w:val="single" w:sz="12" w:space="0" w:color="auto"/>
            </w:tcBorders>
            <w:shd w:val="clear" w:color="auto" w:fill="00A0DC"/>
            <w:vAlign w:val="center"/>
          </w:tcPr>
          <w:p w14:paraId="46BE67C6" w14:textId="77777777" w:rsidR="00FE27C1" w:rsidRPr="009C5A63" w:rsidRDefault="00FE27C1" w:rsidP="00B200B4">
            <w:pPr>
              <w:numPr>
                <w:ilvl w:val="1"/>
                <w:numId w:val="14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Comments:</w:t>
            </w:r>
          </w:p>
        </w:tc>
      </w:tr>
      <w:tr w:rsidR="00FE27C1" w:rsidRPr="009C5A63" w14:paraId="367FB2CE" w14:textId="77777777" w:rsidTr="00C95A3C">
        <w:trPr>
          <w:trHeight w:val="577"/>
        </w:trPr>
        <w:tc>
          <w:tcPr>
            <w:tcW w:w="1238" w:type="pct"/>
            <w:vMerge/>
            <w:tcBorders>
              <w:left w:val="single" w:sz="12" w:space="0" w:color="auto"/>
            </w:tcBorders>
            <w:shd w:val="clear" w:color="auto" w:fill="00A0DC"/>
            <w:vAlign w:val="center"/>
          </w:tcPr>
          <w:p w14:paraId="40CD5CC3"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p>
        </w:tc>
        <w:tc>
          <w:tcPr>
            <w:tcW w:w="1241" w:type="pct"/>
            <w:gridSpan w:val="3"/>
            <w:vMerge/>
            <w:vAlign w:val="center"/>
          </w:tcPr>
          <w:p w14:paraId="216C89B2" w14:textId="77777777" w:rsidR="00FE27C1" w:rsidRPr="009C5A63" w:rsidRDefault="00FE27C1" w:rsidP="009C5A63">
            <w:pPr>
              <w:pStyle w:val="FieldText"/>
              <w:rPr>
                <w:rFonts w:ascii="Proba Pro Lt" w:hAnsi="Proba Pro Lt" w:cstheme="minorHAnsi"/>
                <w:b w:val="0"/>
                <w:bCs/>
                <w:sz w:val="20"/>
                <w:szCs w:val="20"/>
                <w:lang w:val="en-GB"/>
              </w:rPr>
            </w:pPr>
          </w:p>
        </w:tc>
        <w:tc>
          <w:tcPr>
            <w:tcW w:w="1062" w:type="pct"/>
            <w:gridSpan w:val="4"/>
            <w:vMerge/>
            <w:vAlign w:val="center"/>
          </w:tcPr>
          <w:p w14:paraId="5BEB37DF" w14:textId="77777777" w:rsidR="00FE27C1" w:rsidRPr="009C5A63" w:rsidRDefault="00FE27C1" w:rsidP="009C5A63">
            <w:pPr>
              <w:pStyle w:val="FieldText"/>
              <w:rPr>
                <w:rFonts w:ascii="Proba Pro Lt" w:hAnsi="Proba Pro Lt" w:cstheme="minorHAnsi"/>
                <w:b w:val="0"/>
                <w:bCs/>
                <w:sz w:val="20"/>
                <w:szCs w:val="20"/>
                <w:lang w:val="en-GB"/>
              </w:rPr>
            </w:pPr>
          </w:p>
        </w:tc>
        <w:tc>
          <w:tcPr>
            <w:tcW w:w="1460" w:type="pct"/>
            <w:gridSpan w:val="5"/>
            <w:tcBorders>
              <w:right w:val="single" w:sz="12" w:space="0" w:color="auto"/>
            </w:tcBorders>
          </w:tcPr>
          <w:p w14:paraId="69CB476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tr>
      <w:tr w:rsidR="00FE27C1" w:rsidRPr="009C5A63" w14:paraId="565EAA3B" w14:textId="77777777" w:rsidTr="00C95A3C">
        <w:trPr>
          <w:trHeight w:val="397"/>
        </w:trPr>
        <w:tc>
          <w:tcPr>
            <w:tcW w:w="1238" w:type="pct"/>
            <w:vMerge w:val="restart"/>
            <w:tcBorders>
              <w:top w:val="single" w:sz="12" w:space="0" w:color="auto"/>
              <w:left w:val="single" w:sz="12" w:space="0" w:color="auto"/>
            </w:tcBorders>
            <w:shd w:val="clear" w:color="auto" w:fill="00A0DC"/>
            <w:vAlign w:val="center"/>
          </w:tcPr>
          <w:p w14:paraId="5BFB67F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2.8. Monitoring student work</w:t>
            </w:r>
          </w:p>
        </w:tc>
        <w:tc>
          <w:tcPr>
            <w:tcW w:w="744" w:type="pct"/>
            <w:tcBorders>
              <w:top w:val="single" w:sz="12" w:space="0" w:color="auto"/>
            </w:tcBorders>
            <w:vAlign w:val="center"/>
          </w:tcPr>
          <w:p w14:paraId="56D16F56"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Class attendance</w:t>
            </w:r>
          </w:p>
        </w:tc>
        <w:tc>
          <w:tcPr>
            <w:tcW w:w="249" w:type="pct"/>
            <w:tcBorders>
              <w:top w:val="single" w:sz="12" w:space="0" w:color="auto"/>
            </w:tcBorders>
            <w:vAlign w:val="center"/>
          </w:tcPr>
          <w:p w14:paraId="3BA91DF2" w14:textId="77777777" w:rsidR="00FE27C1" w:rsidRPr="009C5A63" w:rsidRDefault="00FE27C1" w:rsidP="009C5A63">
            <w:pPr>
              <w:pStyle w:val="FieldText"/>
              <w:rPr>
                <w:rFonts w:ascii="Proba Pro Lt" w:hAnsi="Proba Pro Lt" w:cstheme="minorHAnsi"/>
                <w:b w:val="0"/>
                <w:bCs/>
                <w:sz w:val="20"/>
                <w:szCs w:val="20"/>
                <w:lang w:val="en-GB"/>
              </w:rPr>
            </w:pPr>
          </w:p>
        </w:tc>
        <w:tc>
          <w:tcPr>
            <w:tcW w:w="248" w:type="pct"/>
            <w:tcBorders>
              <w:top w:val="single" w:sz="12" w:space="0" w:color="auto"/>
            </w:tcBorders>
            <w:vAlign w:val="center"/>
          </w:tcPr>
          <w:p w14:paraId="61EE8F60"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N</w:t>
            </w:r>
          </w:p>
        </w:tc>
        <w:tc>
          <w:tcPr>
            <w:tcW w:w="596" w:type="pct"/>
            <w:gridSpan w:val="2"/>
            <w:tcBorders>
              <w:top w:val="single" w:sz="12" w:space="0" w:color="auto"/>
            </w:tcBorders>
            <w:vAlign w:val="center"/>
          </w:tcPr>
          <w:p w14:paraId="17FF3423"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Research</w:t>
            </w:r>
          </w:p>
        </w:tc>
        <w:tc>
          <w:tcPr>
            <w:tcW w:w="257" w:type="pct"/>
            <w:tcBorders>
              <w:top w:val="single" w:sz="12" w:space="0" w:color="auto"/>
            </w:tcBorders>
            <w:vAlign w:val="center"/>
          </w:tcPr>
          <w:p w14:paraId="347FE986"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Y</w:t>
            </w:r>
          </w:p>
        </w:tc>
        <w:tc>
          <w:tcPr>
            <w:tcW w:w="209" w:type="pct"/>
            <w:tcBorders>
              <w:top w:val="single" w:sz="12" w:space="0" w:color="auto"/>
            </w:tcBorders>
            <w:vAlign w:val="center"/>
          </w:tcPr>
          <w:p w14:paraId="2A2E861C" w14:textId="77777777" w:rsidR="00FE27C1" w:rsidRPr="009C5A63" w:rsidRDefault="00FE27C1" w:rsidP="009C5A63">
            <w:pPr>
              <w:pStyle w:val="FieldText"/>
              <w:rPr>
                <w:rFonts w:ascii="Proba Pro Lt" w:hAnsi="Proba Pro Lt" w:cstheme="minorHAnsi"/>
                <w:b w:val="0"/>
                <w:bCs/>
                <w:sz w:val="20"/>
                <w:szCs w:val="20"/>
                <w:lang w:val="en-GB"/>
              </w:rPr>
            </w:pPr>
          </w:p>
        </w:tc>
        <w:tc>
          <w:tcPr>
            <w:tcW w:w="836" w:type="pct"/>
            <w:gridSpan w:val="3"/>
            <w:tcBorders>
              <w:top w:val="single" w:sz="12" w:space="0" w:color="auto"/>
            </w:tcBorders>
            <w:vAlign w:val="center"/>
          </w:tcPr>
          <w:p w14:paraId="55DB9E23"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Oral exam</w:t>
            </w:r>
          </w:p>
        </w:tc>
        <w:tc>
          <w:tcPr>
            <w:tcW w:w="315" w:type="pct"/>
            <w:tcBorders>
              <w:top w:val="single" w:sz="12" w:space="0" w:color="auto"/>
            </w:tcBorders>
            <w:vAlign w:val="center"/>
          </w:tcPr>
          <w:p w14:paraId="654E86DE" w14:textId="77777777" w:rsidR="00FE27C1" w:rsidRPr="009C5A63" w:rsidRDefault="00FE27C1" w:rsidP="009C5A63">
            <w:pPr>
              <w:pStyle w:val="FieldText"/>
              <w:jc w:val="center"/>
              <w:rPr>
                <w:rFonts w:ascii="Proba Pro Lt" w:hAnsi="Proba Pro Lt" w:cstheme="minorHAnsi"/>
                <w:b w:val="0"/>
                <w:bCs/>
                <w:sz w:val="20"/>
                <w:szCs w:val="20"/>
                <w:lang w:val="en-GB"/>
              </w:rPr>
            </w:pPr>
          </w:p>
        </w:tc>
        <w:tc>
          <w:tcPr>
            <w:tcW w:w="309" w:type="pct"/>
            <w:tcBorders>
              <w:top w:val="single" w:sz="12" w:space="0" w:color="auto"/>
              <w:right w:val="single" w:sz="12" w:space="0" w:color="auto"/>
            </w:tcBorders>
            <w:vAlign w:val="center"/>
          </w:tcPr>
          <w:p w14:paraId="1098F0E8" w14:textId="77777777" w:rsidR="00FE27C1" w:rsidRPr="009C5A63" w:rsidRDefault="00FE27C1" w:rsidP="009C5A63">
            <w:pPr>
              <w:pStyle w:val="FieldText"/>
              <w:jc w:val="center"/>
              <w:rPr>
                <w:rFonts w:ascii="Proba Pro Lt" w:hAnsi="Proba Pro Lt" w:cstheme="minorHAnsi"/>
                <w:b w:val="0"/>
                <w:bCs/>
                <w:sz w:val="20"/>
                <w:szCs w:val="20"/>
                <w:lang w:val="en-GB"/>
              </w:rPr>
            </w:pPr>
            <w:r w:rsidRPr="009C5A63">
              <w:rPr>
                <w:rFonts w:ascii="Proba Pro Lt" w:hAnsi="Proba Pro Lt" w:cstheme="minorHAnsi"/>
                <w:b w:val="0"/>
                <w:sz w:val="20"/>
                <w:szCs w:val="20"/>
                <w:lang w:val="en-GB"/>
              </w:rPr>
              <w:t>N</w:t>
            </w:r>
          </w:p>
        </w:tc>
      </w:tr>
      <w:tr w:rsidR="00FE27C1" w:rsidRPr="009C5A63" w14:paraId="0DD5C29A" w14:textId="77777777" w:rsidTr="00C95A3C">
        <w:trPr>
          <w:trHeight w:val="397"/>
        </w:trPr>
        <w:tc>
          <w:tcPr>
            <w:tcW w:w="1238" w:type="pct"/>
            <w:vMerge/>
            <w:tcBorders>
              <w:left w:val="single" w:sz="12" w:space="0" w:color="auto"/>
            </w:tcBorders>
            <w:shd w:val="clear" w:color="auto" w:fill="00A0DC"/>
            <w:vAlign w:val="center"/>
          </w:tcPr>
          <w:p w14:paraId="08B56AE2" w14:textId="77777777" w:rsidR="00FE27C1" w:rsidRPr="009C5A63" w:rsidRDefault="00FE27C1" w:rsidP="00B200B4">
            <w:pPr>
              <w:numPr>
                <w:ilvl w:val="0"/>
                <w:numId w:val="146"/>
              </w:numPr>
              <w:tabs>
                <w:tab w:val="left" w:pos="2820"/>
              </w:tabs>
              <w:spacing w:after="0" w:line="240" w:lineRule="auto"/>
              <w:rPr>
                <w:rFonts w:ascii="Proba Pro Lt" w:hAnsi="Proba Pro Lt" w:cstheme="minorHAnsi"/>
                <w:sz w:val="20"/>
                <w:szCs w:val="20"/>
                <w:lang w:val="en-GB"/>
              </w:rPr>
            </w:pPr>
          </w:p>
        </w:tc>
        <w:tc>
          <w:tcPr>
            <w:tcW w:w="744" w:type="pct"/>
            <w:vAlign w:val="center"/>
          </w:tcPr>
          <w:p w14:paraId="32D22496"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Experimental work</w:t>
            </w:r>
          </w:p>
        </w:tc>
        <w:tc>
          <w:tcPr>
            <w:tcW w:w="249" w:type="pct"/>
            <w:vAlign w:val="center"/>
          </w:tcPr>
          <w:p w14:paraId="42D26915" w14:textId="77777777" w:rsidR="00FE27C1" w:rsidRPr="009C5A63" w:rsidRDefault="00FE27C1" w:rsidP="009C5A63">
            <w:pPr>
              <w:pStyle w:val="FieldText"/>
              <w:rPr>
                <w:rFonts w:ascii="Proba Pro Lt" w:hAnsi="Proba Pro Lt" w:cstheme="minorHAnsi"/>
                <w:b w:val="0"/>
                <w:bCs/>
                <w:sz w:val="20"/>
                <w:szCs w:val="20"/>
                <w:lang w:val="en-GB"/>
              </w:rPr>
            </w:pPr>
          </w:p>
        </w:tc>
        <w:tc>
          <w:tcPr>
            <w:tcW w:w="248" w:type="pct"/>
            <w:vAlign w:val="center"/>
          </w:tcPr>
          <w:p w14:paraId="1D161543"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N</w:t>
            </w:r>
          </w:p>
        </w:tc>
        <w:tc>
          <w:tcPr>
            <w:tcW w:w="596" w:type="pct"/>
            <w:gridSpan w:val="2"/>
            <w:vAlign w:val="center"/>
          </w:tcPr>
          <w:p w14:paraId="733A5B84"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Report</w:t>
            </w:r>
          </w:p>
        </w:tc>
        <w:tc>
          <w:tcPr>
            <w:tcW w:w="257" w:type="pct"/>
            <w:vAlign w:val="center"/>
          </w:tcPr>
          <w:p w14:paraId="20D5CF4A" w14:textId="77777777" w:rsidR="00FE27C1" w:rsidRPr="009C5A63" w:rsidRDefault="00FE27C1" w:rsidP="009C5A63">
            <w:pPr>
              <w:pStyle w:val="FieldText"/>
              <w:rPr>
                <w:rFonts w:ascii="Proba Pro Lt" w:hAnsi="Proba Pro Lt" w:cstheme="minorHAnsi"/>
                <w:b w:val="0"/>
                <w:bCs/>
                <w:sz w:val="20"/>
                <w:szCs w:val="20"/>
                <w:lang w:val="en-GB"/>
              </w:rPr>
            </w:pPr>
          </w:p>
        </w:tc>
        <w:tc>
          <w:tcPr>
            <w:tcW w:w="209" w:type="pct"/>
            <w:vAlign w:val="center"/>
          </w:tcPr>
          <w:p w14:paraId="457E18EF"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 xml:space="preserve">     </w:t>
            </w:r>
          </w:p>
        </w:tc>
        <w:tc>
          <w:tcPr>
            <w:tcW w:w="836" w:type="pct"/>
            <w:gridSpan w:val="3"/>
            <w:vAlign w:val="center"/>
          </w:tcPr>
          <w:p w14:paraId="118F5481"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(other)</w:t>
            </w:r>
          </w:p>
        </w:tc>
        <w:tc>
          <w:tcPr>
            <w:tcW w:w="315" w:type="pct"/>
            <w:vAlign w:val="center"/>
          </w:tcPr>
          <w:p w14:paraId="42A99DDF" w14:textId="77777777" w:rsidR="00FE27C1" w:rsidRPr="009C5A63" w:rsidRDefault="00FE27C1" w:rsidP="009C5A63">
            <w:pPr>
              <w:pStyle w:val="FieldText"/>
              <w:jc w:val="center"/>
              <w:rPr>
                <w:rFonts w:ascii="Proba Pro Lt" w:hAnsi="Proba Pro Lt" w:cstheme="minorHAnsi"/>
                <w:b w:val="0"/>
                <w:bCs/>
                <w:sz w:val="20"/>
                <w:szCs w:val="20"/>
                <w:lang w:val="en-GB"/>
              </w:rPr>
            </w:pPr>
          </w:p>
        </w:tc>
        <w:tc>
          <w:tcPr>
            <w:tcW w:w="309" w:type="pct"/>
            <w:tcBorders>
              <w:right w:val="single" w:sz="12" w:space="0" w:color="auto"/>
            </w:tcBorders>
            <w:vAlign w:val="center"/>
          </w:tcPr>
          <w:p w14:paraId="001A5905" w14:textId="77777777" w:rsidR="00FE27C1" w:rsidRPr="009C5A63" w:rsidRDefault="00FE27C1" w:rsidP="009C5A63">
            <w:pPr>
              <w:pStyle w:val="FieldText"/>
              <w:jc w:val="center"/>
              <w:rPr>
                <w:rFonts w:ascii="Proba Pro Lt" w:hAnsi="Proba Pro Lt" w:cstheme="minorHAnsi"/>
                <w:b w:val="0"/>
                <w:bCs/>
                <w:sz w:val="20"/>
                <w:szCs w:val="20"/>
                <w:lang w:val="en-GB"/>
              </w:rPr>
            </w:pPr>
          </w:p>
        </w:tc>
      </w:tr>
      <w:tr w:rsidR="00FE27C1" w:rsidRPr="009C5A63" w14:paraId="57123027" w14:textId="77777777" w:rsidTr="00C95A3C">
        <w:trPr>
          <w:trHeight w:val="397"/>
        </w:trPr>
        <w:tc>
          <w:tcPr>
            <w:tcW w:w="1238" w:type="pct"/>
            <w:vMerge/>
            <w:tcBorders>
              <w:left w:val="single" w:sz="12" w:space="0" w:color="auto"/>
            </w:tcBorders>
            <w:shd w:val="clear" w:color="auto" w:fill="00A0DC"/>
            <w:vAlign w:val="center"/>
          </w:tcPr>
          <w:p w14:paraId="5C9740BF" w14:textId="77777777" w:rsidR="00FE27C1" w:rsidRPr="009C5A63" w:rsidRDefault="00FE27C1" w:rsidP="00B200B4">
            <w:pPr>
              <w:numPr>
                <w:ilvl w:val="0"/>
                <w:numId w:val="146"/>
              </w:numPr>
              <w:tabs>
                <w:tab w:val="left" w:pos="2820"/>
              </w:tabs>
              <w:spacing w:after="0" w:line="240" w:lineRule="auto"/>
              <w:rPr>
                <w:rFonts w:ascii="Proba Pro Lt" w:hAnsi="Proba Pro Lt" w:cstheme="minorHAnsi"/>
                <w:sz w:val="20"/>
                <w:szCs w:val="20"/>
                <w:lang w:val="en-GB"/>
              </w:rPr>
            </w:pPr>
          </w:p>
        </w:tc>
        <w:tc>
          <w:tcPr>
            <w:tcW w:w="744" w:type="pct"/>
            <w:vAlign w:val="center"/>
          </w:tcPr>
          <w:p w14:paraId="319BCD70"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Essay</w:t>
            </w:r>
          </w:p>
        </w:tc>
        <w:tc>
          <w:tcPr>
            <w:tcW w:w="249" w:type="pct"/>
            <w:vAlign w:val="center"/>
          </w:tcPr>
          <w:p w14:paraId="41251CE0" w14:textId="77777777" w:rsidR="00FE27C1" w:rsidRPr="009C5A63" w:rsidRDefault="00FE27C1" w:rsidP="009C5A63">
            <w:pPr>
              <w:pStyle w:val="FieldText"/>
              <w:rPr>
                <w:rFonts w:ascii="Proba Pro Lt" w:hAnsi="Proba Pro Lt" w:cstheme="minorHAnsi"/>
                <w:b w:val="0"/>
                <w:bCs/>
                <w:sz w:val="20"/>
                <w:szCs w:val="20"/>
                <w:lang w:val="en-GB"/>
              </w:rPr>
            </w:pPr>
          </w:p>
        </w:tc>
        <w:tc>
          <w:tcPr>
            <w:tcW w:w="248" w:type="pct"/>
            <w:vAlign w:val="center"/>
          </w:tcPr>
          <w:p w14:paraId="47D19963"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N</w:t>
            </w:r>
          </w:p>
        </w:tc>
        <w:tc>
          <w:tcPr>
            <w:tcW w:w="596" w:type="pct"/>
            <w:gridSpan w:val="2"/>
            <w:vAlign w:val="center"/>
          </w:tcPr>
          <w:p w14:paraId="4EF646E7"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Seminar paper</w:t>
            </w:r>
          </w:p>
        </w:tc>
        <w:tc>
          <w:tcPr>
            <w:tcW w:w="257" w:type="pct"/>
            <w:vAlign w:val="center"/>
          </w:tcPr>
          <w:p w14:paraId="590AE0E3"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Y</w:t>
            </w:r>
          </w:p>
        </w:tc>
        <w:tc>
          <w:tcPr>
            <w:tcW w:w="209" w:type="pct"/>
            <w:vAlign w:val="center"/>
          </w:tcPr>
          <w:p w14:paraId="11623D8F"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 xml:space="preserve">     </w:t>
            </w:r>
          </w:p>
        </w:tc>
        <w:tc>
          <w:tcPr>
            <w:tcW w:w="836" w:type="pct"/>
            <w:gridSpan w:val="3"/>
            <w:vAlign w:val="center"/>
          </w:tcPr>
          <w:p w14:paraId="00E0494E"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(other)</w:t>
            </w:r>
          </w:p>
        </w:tc>
        <w:tc>
          <w:tcPr>
            <w:tcW w:w="315" w:type="pct"/>
            <w:vAlign w:val="center"/>
          </w:tcPr>
          <w:p w14:paraId="3768EB36" w14:textId="77777777" w:rsidR="00FE27C1" w:rsidRPr="009C5A63" w:rsidRDefault="00FE27C1" w:rsidP="009C5A63">
            <w:pPr>
              <w:pStyle w:val="FieldText"/>
              <w:jc w:val="center"/>
              <w:rPr>
                <w:rFonts w:ascii="Proba Pro Lt" w:hAnsi="Proba Pro Lt" w:cstheme="minorHAnsi"/>
                <w:b w:val="0"/>
                <w:bCs/>
                <w:sz w:val="20"/>
                <w:szCs w:val="20"/>
                <w:lang w:val="en-GB"/>
              </w:rPr>
            </w:pPr>
          </w:p>
        </w:tc>
        <w:tc>
          <w:tcPr>
            <w:tcW w:w="309" w:type="pct"/>
            <w:tcBorders>
              <w:right w:val="single" w:sz="12" w:space="0" w:color="auto"/>
            </w:tcBorders>
            <w:vAlign w:val="center"/>
          </w:tcPr>
          <w:p w14:paraId="4F144119" w14:textId="77777777" w:rsidR="00FE27C1" w:rsidRPr="009C5A63" w:rsidRDefault="00FE27C1" w:rsidP="009C5A63">
            <w:pPr>
              <w:pStyle w:val="FieldText"/>
              <w:jc w:val="center"/>
              <w:rPr>
                <w:rFonts w:ascii="Proba Pro Lt" w:hAnsi="Proba Pro Lt" w:cstheme="minorHAnsi"/>
                <w:b w:val="0"/>
                <w:bCs/>
                <w:sz w:val="20"/>
                <w:szCs w:val="20"/>
                <w:lang w:val="en-GB"/>
              </w:rPr>
            </w:pPr>
          </w:p>
        </w:tc>
      </w:tr>
      <w:tr w:rsidR="00FE27C1" w:rsidRPr="009C5A63" w14:paraId="6331AD07" w14:textId="77777777" w:rsidTr="00C95A3C">
        <w:trPr>
          <w:trHeight w:val="397"/>
        </w:trPr>
        <w:tc>
          <w:tcPr>
            <w:tcW w:w="1238" w:type="pct"/>
            <w:vMerge/>
            <w:tcBorders>
              <w:left w:val="single" w:sz="12" w:space="0" w:color="auto"/>
            </w:tcBorders>
            <w:shd w:val="clear" w:color="auto" w:fill="00A0DC"/>
            <w:vAlign w:val="center"/>
          </w:tcPr>
          <w:p w14:paraId="6FCE1A5D" w14:textId="77777777" w:rsidR="00FE27C1" w:rsidRPr="009C5A63" w:rsidRDefault="00FE27C1" w:rsidP="00B200B4">
            <w:pPr>
              <w:numPr>
                <w:ilvl w:val="0"/>
                <w:numId w:val="146"/>
              </w:numPr>
              <w:tabs>
                <w:tab w:val="left" w:pos="2820"/>
              </w:tabs>
              <w:spacing w:after="0" w:line="240" w:lineRule="auto"/>
              <w:rPr>
                <w:rFonts w:ascii="Proba Pro Lt" w:hAnsi="Proba Pro Lt" w:cstheme="minorHAnsi"/>
                <w:sz w:val="20"/>
                <w:szCs w:val="20"/>
                <w:lang w:val="en-GB"/>
              </w:rPr>
            </w:pPr>
          </w:p>
        </w:tc>
        <w:tc>
          <w:tcPr>
            <w:tcW w:w="744" w:type="pct"/>
            <w:vAlign w:val="center"/>
          </w:tcPr>
          <w:p w14:paraId="50D64597"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Preliminary exam</w:t>
            </w:r>
          </w:p>
        </w:tc>
        <w:tc>
          <w:tcPr>
            <w:tcW w:w="249" w:type="pct"/>
            <w:vAlign w:val="center"/>
          </w:tcPr>
          <w:p w14:paraId="47388999"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Y</w:t>
            </w:r>
          </w:p>
        </w:tc>
        <w:tc>
          <w:tcPr>
            <w:tcW w:w="248" w:type="pct"/>
            <w:vAlign w:val="center"/>
          </w:tcPr>
          <w:p w14:paraId="5F0380F5" w14:textId="77777777" w:rsidR="00FE27C1" w:rsidRPr="009C5A63" w:rsidRDefault="00FE27C1" w:rsidP="009C5A63">
            <w:pPr>
              <w:pStyle w:val="FieldText"/>
              <w:rPr>
                <w:rFonts w:ascii="Proba Pro Lt" w:hAnsi="Proba Pro Lt" w:cstheme="minorHAnsi"/>
                <w:b w:val="0"/>
                <w:bCs/>
                <w:sz w:val="20"/>
                <w:szCs w:val="20"/>
                <w:lang w:val="en-GB"/>
              </w:rPr>
            </w:pPr>
          </w:p>
        </w:tc>
        <w:tc>
          <w:tcPr>
            <w:tcW w:w="596" w:type="pct"/>
            <w:gridSpan w:val="2"/>
            <w:vAlign w:val="center"/>
          </w:tcPr>
          <w:p w14:paraId="247710B2"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Practical work</w:t>
            </w:r>
          </w:p>
        </w:tc>
        <w:tc>
          <w:tcPr>
            <w:tcW w:w="257" w:type="pct"/>
            <w:vAlign w:val="center"/>
          </w:tcPr>
          <w:p w14:paraId="06C8406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Y</w:t>
            </w:r>
          </w:p>
        </w:tc>
        <w:tc>
          <w:tcPr>
            <w:tcW w:w="209" w:type="pct"/>
            <w:vAlign w:val="center"/>
          </w:tcPr>
          <w:p w14:paraId="4B5B6AB0"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p>
        </w:tc>
        <w:tc>
          <w:tcPr>
            <w:tcW w:w="836" w:type="pct"/>
            <w:gridSpan w:val="3"/>
            <w:vAlign w:val="center"/>
          </w:tcPr>
          <w:p w14:paraId="0D18AF6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(other)</w:t>
            </w:r>
          </w:p>
        </w:tc>
        <w:tc>
          <w:tcPr>
            <w:tcW w:w="315" w:type="pct"/>
            <w:vAlign w:val="center"/>
          </w:tcPr>
          <w:p w14:paraId="070E484F"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p>
        </w:tc>
        <w:tc>
          <w:tcPr>
            <w:tcW w:w="309" w:type="pct"/>
            <w:tcBorders>
              <w:right w:val="single" w:sz="12" w:space="0" w:color="auto"/>
            </w:tcBorders>
            <w:vAlign w:val="center"/>
          </w:tcPr>
          <w:p w14:paraId="49F8A729"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p>
        </w:tc>
      </w:tr>
      <w:tr w:rsidR="00FE27C1" w:rsidRPr="009C5A63" w14:paraId="25D457F5" w14:textId="77777777" w:rsidTr="00C95A3C">
        <w:trPr>
          <w:trHeight w:val="397"/>
        </w:trPr>
        <w:tc>
          <w:tcPr>
            <w:tcW w:w="1238" w:type="pct"/>
            <w:vMerge/>
            <w:tcBorders>
              <w:left w:val="single" w:sz="12" w:space="0" w:color="auto"/>
              <w:bottom w:val="single" w:sz="12" w:space="0" w:color="auto"/>
            </w:tcBorders>
            <w:shd w:val="clear" w:color="auto" w:fill="00A0DC"/>
            <w:vAlign w:val="center"/>
          </w:tcPr>
          <w:p w14:paraId="03C7DD48" w14:textId="77777777" w:rsidR="00FE27C1" w:rsidRPr="009C5A63" w:rsidRDefault="00FE27C1" w:rsidP="00B200B4">
            <w:pPr>
              <w:numPr>
                <w:ilvl w:val="0"/>
                <w:numId w:val="146"/>
              </w:numPr>
              <w:tabs>
                <w:tab w:val="left" w:pos="2820"/>
              </w:tabs>
              <w:spacing w:after="0" w:line="240" w:lineRule="auto"/>
              <w:rPr>
                <w:rFonts w:ascii="Proba Pro Lt" w:hAnsi="Proba Pro Lt" w:cstheme="minorHAnsi"/>
                <w:sz w:val="20"/>
                <w:szCs w:val="20"/>
                <w:lang w:val="en-GB"/>
              </w:rPr>
            </w:pPr>
          </w:p>
        </w:tc>
        <w:tc>
          <w:tcPr>
            <w:tcW w:w="744" w:type="pct"/>
            <w:vAlign w:val="center"/>
          </w:tcPr>
          <w:p w14:paraId="2580D0A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Project</w:t>
            </w:r>
          </w:p>
        </w:tc>
        <w:tc>
          <w:tcPr>
            <w:tcW w:w="249" w:type="pct"/>
            <w:vAlign w:val="center"/>
          </w:tcPr>
          <w:p w14:paraId="59D2353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p>
        </w:tc>
        <w:tc>
          <w:tcPr>
            <w:tcW w:w="248" w:type="pct"/>
            <w:vAlign w:val="center"/>
          </w:tcPr>
          <w:p w14:paraId="704F896A"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tc>
        <w:tc>
          <w:tcPr>
            <w:tcW w:w="596" w:type="pct"/>
            <w:gridSpan w:val="2"/>
            <w:vAlign w:val="center"/>
          </w:tcPr>
          <w:p w14:paraId="3657A7F0"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Written exam</w:t>
            </w:r>
          </w:p>
        </w:tc>
        <w:tc>
          <w:tcPr>
            <w:tcW w:w="257" w:type="pct"/>
            <w:vAlign w:val="center"/>
          </w:tcPr>
          <w:p w14:paraId="5BD2628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p>
        </w:tc>
        <w:tc>
          <w:tcPr>
            <w:tcW w:w="209" w:type="pct"/>
            <w:vAlign w:val="center"/>
          </w:tcPr>
          <w:p w14:paraId="311B9630"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tc>
        <w:tc>
          <w:tcPr>
            <w:tcW w:w="836" w:type="pct"/>
            <w:gridSpan w:val="3"/>
            <w:vAlign w:val="center"/>
          </w:tcPr>
          <w:p w14:paraId="0A5D768C"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ECTS credits (total)</w:t>
            </w:r>
          </w:p>
        </w:tc>
        <w:tc>
          <w:tcPr>
            <w:tcW w:w="624" w:type="pct"/>
            <w:gridSpan w:val="2"/>
            <w:vAlign w:val="center"/>
          </w:tcPr>
          <w:p w14:paraId="3E999ACC"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3</w:t>
            </w:r>
          </w:p>
        </w:tc>
      </w:tr>
      <w:tr w:rsidR="00FE27C1" w:rsidRPr="009C5A63" w14:paraId="462A7A74" w14:textId="77777777" w:rsidTr="00C95A3C">
        <w:trPr>
          <w:trHeight w:val="397"/>
        </w:trPr>
        <w:tc>
          <w:tcPr>
            <w:tcW w:w="1238" w:type="pct"/>
            <w:tcBorders>
              <w:left w:val="single" w:sz="12" w:space="0" w:color="auto"/>
              <w:bottom w:val="single" w:sz="12" w:space="0" w:color="auto"/>
            </w:tcBorders>
            <w:shd w:val="clear" w:color="auto" w:fill="00A0DC"/>
            <w:vAlign w:val="center"/>
          </w:tcPr>
          <w:p w14:paraId="5E3F0F4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2.9. Assessment methods and criteria</w:t>
            </w:r>
          </w:p>
        </w:tc>
        <w:tc>
          <w:tcPr>
            <w:tcW w:w="3762" w:type="pct"/>
            <w:gridSpan w:val="12"/>
            <w:tcBorders>
              <w:bottom w:val="single" w:sz="12" w:space="0" w:color="auto"/>
              <w:right w:val="single" w:sz="12" w:space="0" w:color="auto"/>
            </w:tcBorders>
            <w:vAlign w:val="center"/>
          </w:tcPr>
          <w:p w14:paraId="343AA06A" w14:textId="77777777" w:rsidR="00FE27C1" w:rsidRPr="009C5A63" w:rsidRDefault="00FE27C1"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Students make an independent seminar paper concerning food safety through the prism of models and modelling. The seminar paper </w:t>
            </w:r>
            <w:proofErr w:type="gramStart"/>
            <w:r w:rsidRPr="009C5A63">
              <w:rPr>
                <w:rFonts w:ascii="Proba Pro Lt" w:hAnsi="Proba Pro Lt" w:cstheme="minorHAnsi"/>
                <w:sz w:val="20"/>
                <w:szCs w:val="20"/>
                <w:lang w:val="en-GB"/>
              </w:rPr>
              <w:t>is orally presented</w:t>
            </w:r>
            <w:proofErr w:type="gramEnd"/>
            <w:r w:rsidRPr="009C5A63">
              <w:rPr>
                <w:rFonts w:ascii="Proba Pro Lt" w:hAnsi="Proba Pro Lt" w:cstheme="minorHAnsi"/>
                <w:sz w:val="20"/>
                <w:szCs w:val="20"/>
                <w:lang w:val="en-GB"/>
              </w:rPr>
              <w:t xml:space="preserve"> to show course knowledge application, with the objective of adoption of expert terminology, rounding up the whole and summing up of crucial facts and independent conclusions related to the seminar paper theme.</w:t>
            </w:r>
          </w:p>
          <w:p w14:paraId="4828D920" w14:textId="77777777" w:rsidR="00FE27C1" w:rsidRPr="009C5A63" w:rsidRDefault="00FE27C1"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seminar paper is graded, and the oral exam is an option for students to raise their grade. The seminar paper </w:t>
            </w:r>
            <w:proofErr w:type="gramStart"/>
            <w:r w:rsidRPr="009C5A63">
              <w:rPr>
                <w:rFonts w:ascii="Proba Pro Lt" w:hAnsi="Proba Pro Lt" w:cstheme="minorHAnsi"/>
                <w:sz w:val="20"/>
                <w:szCs w:val="20"/>
                <w:lang w:val="en-GB"/>
              </w:rPr>
              <w:t>must be handed in</w:t>
            </w:r>
            <w:proofErr w:type="gramEnd"/>
            <w:r w:rsidRPr="009C5A63">
              <w:rPr>
                <w:rFonts w:ascii="Proba Pro Lt" w:hAnsi="Proba Pro Lt" w:cstheme="minorHAnsi"/>
                <w:sz w:val="20"/>
                <w:szCs w:val="20"/>
                <w:lang w:val="en-GB"/>
              </w:rPr>
              <w:t xml:space="preserve"> by the end of the semester; if the dead line is exceeded, the grade is lowered.</w:t>
            </w:r>
          </w:p>
          <w:p w14:paraId="621E7990" w14:textId="77777777" w:rsidR="00FE27C1" w:rsidRPr="009C5A63" w:rsidDel="00B558AD" w:rsidRDefault="00FE27C1"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oral exam </w:t>
            </w:r>
            <w:proofErr w:type="gramStart"/>
            <w:r w:rsidRPr="009C5A63">
              <w:rPr>
                <w:rFonts w:ascii="Proba Pro Lt" w:hAnsi="Proba Pro Lt" w:cstheme="minorHAnsi"/>
                <w:sz w:val="20"/>
                <w:szCs w:val="20"/>
                <w:lang w:val="en-GB"/>
              </w:rPr>
              <w:t>is held</w:t>
            </w:r>
            <w:proofErr w:type="gramEnd"/>
            <w:r w:rsidRPr="009C5A63">
              <w:rPr>
                <w:rFonts w:ascii="Proba Pro Lt" w:hAnsi="Proba Pro Lt" w:cstheme="minorHAnsi"/>
                <w:sz w:val="20"/>
                <w:szCs w:val="20"/>
                <w:lang w:val="en-GB"/>
              </w:rPr>
              <w:t xml:space="preserve"> according to agreement and another student or associate is present with the lecturer and student.</w:t>
            </w:r>
          </w:p>
        </w:tc>
      </w:tr>
      <w:tr w:rsidR="00FE27C1" w:rsidRPr="009C5A63" w14:paraId="024540FC" w14:textId="77777777" w:rsidTr="00C95A3C">
        <w:tc>
          <w:tcPr>
            <w:tcW w:w="1238" w:type="pct"/>
            <w:tcBorders>
              <w:left w:val="single" w:sz="12" w:space="0" w:color="auto"/>
              <w:bottom w:val="single" w:sz="12" w:space="0" w:color="auto"/>
            </w:tcBorders>
            <w:shd w:val="clear" w:color="auto" w:fill="00A0DC"/>
            <w:vAlign w:val="center"/>
          </w:tcPr>
          <w:p w14:paraId="66A8989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2.10. Student responsibilities</w:t>
            </w:r>
          </w:p>
        </w:tc>
        <w:tc>
          <w:tcPr>
            <w:tcW w:w="3762" w:type="pct"/>
            <w:gridSpan w:val="12"/>
            <w:tcBorders>
              <w:bottom w:val="single" w:sz="12" w:space="0" w:color="auto"/>
              <w:right w:val="single" w:sz="12" w:space="0" w:color="auto"/>
            </w:tcBorders>
            <w:vAlign w:val="center"/>
          </w:tcPr>
          <w:p w14:paraId="6CF3D57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p w14:paraId="6152126C" w14:textId="77777777" w:rsidR="00FE27C1" w:rsidRPr="009C5A63" w:rsidRDefault="00FE27C1" w:rsidP="00B200B4">
            <w:pPr>
              <w:pStyle w:val="ListParagraph"/>
              <w:numPr>
                <w:ilvl w:val="0"/>
                <w:numId w:val="17"/>
              </w:numPr>
              <w:tabs>
                <w:tab w:val="left" w:pos="2820"/>
              </w:tabs>
              <w:spacing w:after="0" w:line="240" w:lineRule="auto"/>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successfully do all the exercises in practical work</w:t>
            </w:r>
          </w:p>
          <w:p w14:paraId="2499965F" w14:textId="77777777" w:rsidR="00FE27C1" w:rsidRPr="009C5A63" w:rsidRDefault="00FE27C1" w:rsidP="00B200B4">
            <w:pPr>
              <w:pStyle w:val="ListParagraph"/>
              <w:numPr>
                <w:ilvl w:val="0"/>
                <w:numId w:val="17"/>
              </w:numPr>
              <w:tabs>
                <w:tab w:val="left" w:pos="2820"/>
              </w:tabs>
              <w:spacing w:after="0" w:line="240" w:lineRule="auto"/>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attend a minimum of 80% of all lectures</w:t>
            </w:r>
          </w:p>
          <w:p w14:paraId="332A8BE3" w14:textId="77777777" w:rsidR="00FE27C1" w:rsidRPr="009C5A63" w:rsidRDefault="00FE27C1" w:rsidP="00B200B4">
            <w:pPr>
              <w:pStyle w:val="ListParagraph"/>
              <w:numPr>
                <w:ilvl w:val="0"/>
                <w:numId w:val="17"/>
              </w:numPr>
              <w:tabs>
                <w:tab w:val="left" w:pos="2820"/>
              </w:tabs>
              <w:spacing w:after="0" w:line="240" w:lineRule="auto"/>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write and hand in a seminar paper</w:t>
            </w:r>
          </w:p>
        </w:tc>
      </w:tr>
      <w:tr w:rsidR="00FE27C1" w:rsidRPr="009C5A63" w14:paraId="788ED003" w14:textId="77777777" w:rsidTr="00C95A3C">
        <w:tc>
          <w:tcPr>
            <w:tcW w:w="1238" w:type="pct"/>
            <w:vMerge w:val="restart"/>
            <w:tcBorders>
              <w:top w:val="single" w:sz="12" w:space="0" w:color="auto"/>
              <w:left w:val="single" w:sz="12" w:space="0" w:color="auto"/>
            </w:tcBorders>
            <w:shd w:val="clear" w:color="auto" w:fill="00A0DC"/>
            <w:vAlign w:val="center"/>
          </w:tcPr>
          <w:p w14:paraId="35DABBE5" w14:textId="77777777" w:rsidR="00FE27C1" w:rsidRPr="009C5A63" w:rsidRDefault="00FE27C1" w:rsidP="009C5A63">
            <w:pPr>
              <w:tabs>
                <w:tab w:val="left" w:pos="54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2.11. Required literature (available in the library and/or via other media)</w:t>
            </w:r>
          </w:p>
        </w:tc>
        <w:tc>
          <w:tcPr>
            <w:tcW w:w="2303" w:type="pct"/>
            <w:gridSpan w:val="7"/>
            <w:tcBorders>
              <w:top w:val="single" w:sz="12" w:space="0" w:color="auto"/>
              <w:right w:val="single" w:sz="8" w:space="0" w:color="auto"/>
            </w:tcBorders>
            <w:shd w:val="clear" w:color="auto" w:fill="00A0DC"/>
            <w:vAlign w:val="center"/>
          </w:tcPr>
          <w:p w14:paraId="23670A73" w14:textId="77777777" w:rsidR="00FE27C1" w:rsidRPr="009C5A63" w:rsidRDefault="00FE27C1" w:rsidP="009C5A63">
            <w:pPr>
              <w:tabs>
                <w:tab w:val="left" w:pos="2820"/>
              </w:tabs>
              <w:spacing w:after="0" w:line="240" w:lineRule="auto"/>
              <w:jc w:val="center"/>
              <w:rPr>
                <w:rFonts w:ascii="Proba Pro Lt" w:hAnsi="Proba Pro Lt" w:cstheme="minorHAnsi"/>
                <w:b/>
                <w:bCs/>
                <w:sz w:val="20"/>
                <w:szCs w:val="20"/>
                <w:lang w:val="en-GB"/>
              </w:rPr>
            </w:pPr>
            <w:r w:rsidRPr="009C5A63">
              <w:rPr>
                <w:rFonts w:ascii="Proba Pro Lt" w:hAnsi="Proba Pro Lt" w:cstheme="minorHAnsi"/>
                <w:b/>
                <w:bCs/>
                <w:sz w:val="20"/>
                <w:szCs w:val="20"/>
                <w:lang w:val="en-GB"/>
              </w:rPr>
              <w:t>Title</w:t>
            </w:r>
          </w:p>
        </w:tc>
        <w:tc>
          <w:tcPr>
            <w:tcW w:w="629"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308A87B" w14:textId="77777777" w:rsidR="00FE27C1" w:rsidRPr="009C5A63" w:rsidRDefault="00FE27C1" w:rsidP="009C5A63">
            <w:pPr>
              <w:tabs>
                <w:tab w:val="left" w:pos="2820"/>
              </w:tabs>
              <w:spacing w:after="0" w:line="240" w:lineRule="auto"/>
              <w:jc w:val="center"/>
              <w:rPr>
                <w:rFonts w:ascii="Proba Pro Lt" w:hAnsi="Proba Pro Lt" w:cstheme="minorHAnsi"/>
                <w:b/>
                <w:bCs/>
                <w:sz w:val="20"/>
                <w:szCs w:val="20"/>
                <w:lang w:val="en-GB"/>
              </w:rPr>
            </w:pPr>
            <w:r w:rsidRPr="009C5A63">
              <w:rPr>
                <w:rFonts w:ascii="Proba Pro Lt" w:hAnsi="Proba Pro Lt" w:cstheme="minorHAnsi"/>
                <w:b/>
                <w:bCs/>
                <w:sz w:val="20"/>
                <w:szCs w:val="20"/>
                <w:lang w:val="en-GB"/>
              </w:rPr>
              <w:t>Number of copies in the library</w:t>
            </w:r>
          </w:p>
        </w:tc>
        <w:tc>
          <w:tcPr>
            <w:tcW w:w="8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345432" w14:textId="77777777" w:rsidR="00FE27C1" w:rsidRPr="009C5A63" w:rsidRDefault="00FE27C1" w:rsidP="009C5A63">
            <w:pPr>
              <w:tabs>
                <w:tab w:val="left" w:pos="2820"/>
              </w:tabs>
              <w:spacing w:after="0" w:line="240" w:lineRule="auto"/>
              <w:jc w:val="center"/>
              <w:rPr>
                <w:rFonts w:ascii="Proba Pro Lt" w:hAnsi="Proba Pro Lt" w:cstheme="minorHAnsi"/>
                <w:b/>
                <w:bCs/>
                <w:sz w:val="20"/>
                <w:szCs w:val="20"/>
                <w:lang w:val="en-GB"/>
              </w:rPr>
            </w:pPr>
            <w:r w:rsidRPr="009C5A63">
              <w:rPr>
                <w:rFonts w:ascii="Proba Pro Lt" w:hAnsi="Proba Pro Lt" w:cstheme="minorHAnsi"/>
                <w:b/>
                <w:bCs/>
                <w:sz w:val="20"/>
                <w:szCs w:val="20"/>
                <w:lang w:val="en-GB"/>
              </w:rPr>
              <w:t>Availability via other media</w:t>
            </w:r>
          </w:p>
        </w:tc>
      </w:tr>
      <w:tr w:rsidR="00FE27C1" w:rsidRPr="009C5A63" w14:paraId="738B2D4D" w14:textId="77777777" w:rsidTr="00C95A3C">
        <w:trPr>
          <w:trHeight w:val="75"/>
        </w:trPr>
        <w:tc>
          <w:tcPr>
            <w:tcW w:w="1238" w:type="pct"/>
            <w:vMerge/>
            <w:tcBorders>
              <w:left w:val="single" w:sz="12" w:space="0" w:color="auto"/>
            </w:tcBorders>
            <w:shd w:val="clear" w:color="auto" w:fill="00A0DC"/>
            <w:vAlign w:val="center"/>
          </w:tcPr>
          <w:p w14:paraId="19CEF8BB" w14:textId="77777777" w:rsidR="00FE27C1" w:rsidRPr="009C5A63" w:rsidRDefault="00FE27C1" w:rsidP="009C5A63">
            <w:pPr>
              <w:numPr>
                <w:ilvl w:val="0"/>
                <w:numId w:val="1"/>
              </w:numPr>
              <w:tabs>
                <w:tab w:val="left" w:pos="2820"/>
              </w:tabs>
              <w:spacing w:after="0" w:line="240" w:lineRule="auto"/>
              <w:rPr>
                <w:rFonts w:ascii="Proba Pro Lt" w:hAnsi="Proba Pro Lt" w:cstheme="minorHAnsi"/>
                <w:sz w:val="20"/>
                <w:szCs w:val="20"/>
                <w:lang w:val="en-GB"/>
              </w:rPr>
            </w:pPr>
          </w:p>
        </w:tc>
        <w:tc>
          <w:tcPr>
            <w:tcW w:w="2303" w:type="pct"/>
            <w:gridSpan w:val="7"/>
            <w:tcBorders>
              <w:right w:val="single" w:sz="8" w:space="0" w:color="auto"/>
            </w:tcBorders>
            <w:vAlign w:val="center"/>
          </w:tcPr>
          <w:p w14:paraId="3428D84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J. Gajdoš Kljusurić</w:t>
            </w:r>
            <w:r w:rsidRPr="009C5A63">
              <w:rPr>
                <w:rFonts w:ascii="Proba Pro Lt" w:hAnsi="Proba Pro Lt" w:cstheme="minorHAnsi"/>
                <w:sz w:val="20"/>
                <w:szCs w:val="20"/>
                <w:shd w:val="clear" w:color="auto" w:fill="FFFFFF"/>
                <w:lang w:val="en-GB"/>
              </w:rPr>
              <w:t xml:space="preserve"> (2013) Modeliranje i kemometrija u prehrambenom inženjerstvu (internal script)</w:t>
            </w:r>
          </w:p>
        </w:tc>
        <w:tc>
          <w:tcPr>
            <w:tcW w:w="629" w:type="pct"/>
            <w:gridSpan w:val="2"/>
            <w:tcBorders>
              <w:top w:val="single" w:sz="8" w:space="0" w:color="auto"/>
              <w:left w:val="single" w:sz="8" w:space="0" w:color="auto"/>
              <w:right w:val="single" w:sz="8" w:space="0" w:color="auto"/>
            </w:tcBorders>
            <w:vAlign w:val="center"/>
          </w:tcPr>
          <w:p w14:paraId="1DFEEEEC"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tc>
        <w:tc>
          <w:tcPr>
            <w:tcW w:w="831" w:type="pct"/>
            <w:gridSpan w:val="3"/>
            <w:tcBorders>
              <w:top w:val="single" w:sz="8" w:space="0" w:color="auto"/>
              <w:left w:val="single" w:sz="8" w:space="0" w:color="auto"/>
              <w:right w:val="single" w:sz="12" w:space="0" w:color="auto"/>
            </w:tcBorders>
            <w:vAlign w:val="center"/>
          </w:tcPr>
          <w:p w14:paraId="58208B41"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YES, Merlin and web pages</w:t>
            </w:r>
          </w:p>
        </w:tc>
      </w:tr>
      <w:tr w:rsidR="00FE27C1" w:rsidRPr="009C5A63" w14:paraId="2AD62D03" w14:textId="77777777" w:rsidTr="00C95A3C">
        <w:tc>
          <w:tcPr>
            <w:tcW w:w="1238" w:type="pct"/>
            <w:tcBorders>
              <w:top w:val="single" w:sz="12" w:space="0" w:color="auto"/>
              <w:left w:val="single" w:sz="12" w:space="0" w:color="auto"/>
            </w:tcBorders>
            <w:shd w:val="clear" w:color="auto" w:fill="00A0DC"/>
            <w:vAlign w:val="center"/>
          </w:tcPr>
          <w:p w14:paraId="64514F8A" w14:textId="77777777" w:rsidR="00FE27C1" w:rsidRPr="009C5A63" w:rsidRDefault="00FE27C1"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2.12. Optional literature  </w:t>
            </w:r>
          </w:p>
        </w:tc>
        <w:tc>
          <w:tcPr>
            <w:tcW w:w="3762" w:type="pct"/>
            <w:gridSpan w:val="12"/>
            <w:tcBorders>
              <w:top w:val="single" w:sz="12" w:space="0" w:color="auto"/>
              <w:right w:val="single" w:sz="12" w:space="0" w:color="auto"/>
            </w:tcBorders>
          </w:tcPr>
          <w:p w14:paraId="1E654790" w14:textId="77777777" w:rsidR="00FE27C1" w:rsidRPr="009C5A63" w:rsidRDefault="00FE27C1"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R. G. Brereton: Chemometrics: Data Analysis for the Laboratory and Chemical Plant, John Wiley, 2003.</w:t>
            </w:r>
          </w:p>
          <w:p w14:paraId="2E771E67" w14:textId="77777777" w:rsidR="00FE27C1" w:rsidRPr="009C5A63" w:rsidRDefault="00FE27C1"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Serafim Bakalis, Kai Knoerzer and Peter J Fryer (ed.) Modeling Food Processing Operations. Woodhead Publishing Series in Food Science, Technology and Nutrition, 2015. </w:t>
            </w:r>
          </w:p>
        </w:tc>
      </w:tr>
      <w:tr w:rsidR="00FE27C1" w:rsidRPr="009C5A63" w14:paraId="29BC51E2" w14:textId="77777777" w:rsidTr="00C95A3C">
        <w:tc>
          <w:tcPr>
            <w:tcW w:w="1238" w:type="pct"/>
            <w:tcBorders>
              <w:top w:val="single" w:sz="12" w:space="0" w:color="auto"/>
              <w:left w:val="single" w:sz="12" w:space="0" w:color="auto"/>
            </w:tcBorders>
            <w:shd w:val="clear" w:color="auto" w:fill="00A0DC"/>
            <w:vAlign w:val="center"/>
          </w:tcPr>
          <w:p w14:paraId="75898C86" w14:textId="77777777" w:rsidR="00FE27C1" w:rsidRPr="009C5A63" w:rsidRDefault="00FE27C1"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2.13. Exams</w:t>
            </w:r>
          </w:p>
        </w:tc>
        <w:tc>
          <w:tcPr>
            <w:tcW w:w="3762" w:type="pct"/>
            <w:gridSpan w:val="12"/>
            <w:tcBorders>
              <w:top w:val="single" w:sz="12" w:space="0" w:color="auto"/>
              <w:right w:val="single" w:sz="12" w:space="0" w:color="auto"/>
            </w:tcBorders>
          </w:tcPr>
          <w:p w14:paraId="38E0F8FA"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iCs/>
                <w:sz w:val="20"/>
                <w:szCs w:val="20"/>
                <w:lang w:val="en-GB"/>
              </w:rPr>
              <w:t xml:space="preserve">Exam dates </w:t>
            </w:r>
            <w:proofErr w:type="gramStart"/>
            <w:r w:rsidRPr="009C5A63">
              <w:rPr>
                <w:rFonts w:ascii="Proba Pro Lt" w:hAnsi="Proba Pro Lt" w:cstheme="minorHAnsi"/>
                <w:i/>
                <w:iCs/>
                <w:sz w:val="20"/>
                <w:szCs w:val="20"/>
                <w:lang w:val="en-GB"/>
              </w:rPr>
              <w:t>are published</w:t>
            </w:r>
            <w:proofErr w:type="gramEnd"/>
            <w:r w:rsidRPr="009C5A63">
              <w:rPr>
                <w:rFonts w:ascii="Proba Pro Lt" w:hAnsi="Proba Pro Lt" w:cstheme="minorHAnsi"/>
                <w:i/>
                <w:iCs/>
                <w:sz w:val="20"/>
                <w:szCs w:val="20"/>
                <w:lang w:val="en-GB"/>
              </w:rPr>
              <w:t xml:space="preserve"> in Studomat. </w:t>
            </w:r>
          </w:p>
        </w:tc>
      </w:tr>
      <w:tr w:rsidR="00FE27C1" w:rsidRPr="009C5A63" w14:paraId="1D4B1143" w14:textId="77777777" w:rsidTr="00C95A3C">
        <w:tc>
          <w:tcPr>
            <w:tcW w:w="1238" w:type="pct"/>
            <w:tcBorders>
              <w:left w:val="single" w:sz="12" w:space="0" w:color="auto"/>
              <w:bottom w:val="single" w:sz="12" w:space="0" w:color="auto"/>
            </w:tcBorders>
            <w:shd w:val="clear" w:color="auto" w:fill="00A0DC"/>
            <w:vAlign w:val="center"/>
          </w:tcPr>
          <w:p w14:paraId="389E1462" w14:textId="77777777" w:rsidR="00FE27C1" w:rsidRPr="009C5A63" w:rsidRDefault="00FE27C1"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2.14. Other </w:t>
            </w:r>
          </w:p>
        </w:tc>
        <w:tc>
          <w:tcPr>
            <w:tcW w:w="3762" w:type="pct"/>
            <w:gridSpan w:val="12"/>
            <w:tcBorders>
              <w:bottom w:val="single" w:sz="12" w:space="0" w:color="auto"/>
              <w:right w:val="single" w:sz="12" w:space="0" w:color="auto"/>
            </w:tcBorders>
          </w:tcPr>
          <w:p w14:paraId="2380BFC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tr>
    </w:tbl>
    <w:p w14:paraId="63E1FF7E" w14:textId="77777777" w:rsidR="00FE27C1" w:rsidRPr="009C5A63" w:rsidRDefault="00FE27C1" w:rsidP="009C5A63">
      <w:pPr>
        <w:spacing w:after="0" w:line="240" w:lineRule="auto"/>
        <w:rPr>
          <w:rFonts w:ascii="Proba Pro Lt" w:hAnsi="Proba Pro Lt" w:cstheme="minorHAnsi"/>
          <w:sz w:val="20"/>
          <w:szCs w:val="20"/>
          <w:lang w:val="en-GB"/>
        </w:rPr>
      </w:pPr>
    </w:p>
    <w:p w14:paraId="4686CBE2" w14:textId="77777777" w:rsidR="00AF79DF" w:rsidRPr="009C5A63" w:rsidRDefault="00AF79DF"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10CD8" w:rsidRPr="009C5A63" w14:paraId="255A0479" w14:textId="77777777" w:rsidTr="00B10C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F9D47F" w14:textId="77777777" w:rsidR="00B10CD8" w:rsidRPr="009C5A63" w:rsidRDefault="00B10CD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B10CD8" w:rsidRPr="009C5A63" w14:paraId="5AF9D45F" w14:textId="77777777" w:rsidTr="00B10CD8">
        <w:tc>
          <w:tcPr>
            <w:tcW w:w="1256" w:type="pct"/>
            <w:tcBorders>
              <w:top w:val="single" w:sz="12" w:space="0" w:color="auto"/>
              <w:left w:val="single" w:sz="12" w:space="0" w:color="auto"/>
            </w:tcBorders>
            <w:shd w:val="clear" w:color="auto" w:fill="00A0DC"/>
            <w:vAlign w:val="center"/>
          </w:tcPr>
          <w:p w14:paraId="096A64DC" w14:textId="77777777" w:rsidR="00B10CD8" w:rsidRPr="009C5A63" w:rsidRDefault="00B10CD8"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902835395"/>
            <w:placeholder>
              <w:docPart w:val="A0B3063242A949B1BAE4F2919CFDCFBA"/>
            </w:placeholder>
          </w:sdtPr>
          <w:sdtContent>
            <w:tc>
              <w:tcPr>
                <w:tcW w:w="1524" w:type="pct"/>
                <w:gridSpan w:val="4"/>
                <w:tcBorders>
                  <w:top w:val="single" w:sz="12" w:space="0" w:color="auto"/>
                  <w:right w:val="single" w:sz="12" w:space="0" w:color="auto"/>
                </w:tcBorders>
                <w:vAlign w:val="center"/>
              </w:tcPr>
              <w:p w14:paraId="51AC09A9" w14:textId="4A51428D" w:rsidR="00B10CD8" w:rsidRPr="009C5A63" w:rsidRDefault="00D33F7F" w:rsidP="009C5A63">
                <w:pPr>
                  <w:tabs>
                    <w:tab w:val="left" w:pos="2820"/>
                  </w:tabs>
                  <w:spacing w:after="0" w:line="240" w:lineRule="auto"/>
                  <w:rPr>
                    <w:rFonts w:ascii="Proba Pro Lt" w:hAnsi="Proba Pro Lt" w:cstheme="minorHAnsi"/>
                    <w:sz w:val="20"/>
                    <w:szCs w:val="20"/>
                    <w:lang w:val="en-GB"/>
                  </w:rPr>
                </w:pPr>
                <w:hyperlink r:id="rId164" w:history="1">
                  <w:r w:rsidR="00B33810" w:rsidRPr="009C5A63">
                    <w:rPr>
                      <w:rStyle w:val="Hyperlink"/>
                      <w:rFonts w:ascii="Proba Pro Lt" w:hAnsi="Proba Pro Lt" w:cstheme="minorHAnsi"/>
                      <w:b/>
                      <w:sz w:val="20"/>
                      <w:szCs w:val="20"/>
                      <w:lang w:val="en-GB"/>
                    </w:rPr>
                    <w:t>Mojca Čakić Semenčić,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FFB8C02"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138108129"/>
            <w:placeholder>
              <w:docPart w:val="8F7EFE3613AE4FCE9E4AE8E1FB814FCB"/>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00370CFC"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B10CD8" w:rsidRPr="009C5A63" w14:paraId="121D94CF" w14:textId="77777777" w:rsidTr="00B10CD8">
        <w:tc>
          <w:tcPr>
            <w:tcW w:w="1256" w:type="pct"/>
            <w:tcBorders>
              <w:top w:val="single" w:sz="12" w:space="0" w:color="auto"/>
              <w:left w:val="single" w:sz="12" w:space="0" w:color="auto"/>
            </w:tcBorders>
            <w:shd w:val="clear" w:color="auto" w:fill="00A0DC"/>
            <w:vAlign w:val="center"/>
          </w:tcPr>
          <w:p w14:paraId="3D551C87"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29" w:name="Zelena_kemija" w:displacedByCustomXml="next"/>
        <w:sdt>
          <w:sdtPr>
            <w:rPr>
              <w:rFonts w:ascii="Proba Pro Lt" w:hAnsi="Proba Pro Lt" w:cstheme="minorHAnsi"/>
              <w:sz w:val="20"/>
              <w:szCs w:val="20"/>
              <w:lang w:val="en-GB"/>
            </w:rPr>
            <w:id w:val="239149458"/>
            <w:placeholder>
              <w:docPart w:val="B028132A9E2D4770820B5C9FE3FE0F98"/>
            </w:placeholder>
          </w:sdtPr>
          <w:sdtContent>
            <w:tc>
              <w:tcPr>
                <w:tcW w:w="1524" w:type="pct"/>
                <w:gridSpan w:val="4"/>
                <w:tcBorders>
                  <w:top w:val="single" w:sz="12" w:space="0" w:color="auto"/>
                  <w:right w:val="single" w:sz="12" w:space="0" w:color="auto"/>
                </w:tcBorders>
                <w:vAlign w:val="center"/>
              </w:tcPr>
              <w:p w14:paraId="05342B02" w14:textId="372EA490" w:rsidR="00B10CD8" w:rsidRPr="009C5A63" w:rsidRDefault="00CF56E8" w:rsidP="009C5A63">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Green C</w:t>
                </w:r>
                <w:r w:rsidR="00B10CD8" w:rsidRPr="001D2138">
                  <w:rPr>
                    <w:rFonts w:ascii="Proba Pro Lt" w:hAnsi="Proba Pro Lt" w:cstheme="minorHAnsi"/>
                    <w:b/>
                    <w:sz w:val="20"/>
                    <w:szCs w:val="20"/>
                    <w:lang w:val="en-GB"/>
                  </w:rPr>
                  <w:t>hemistry</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3D629589"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425086594"/>
            <w:placeholder>
              <w:docPart w:val="F117E49AF8A64A87ABF277D79FEAEDF3"/>
            </w:placeholder>
          </w:sdtPr>
          <w:sdtContent>
            <w:tc>
              <w:tcPr>
                <w:tcW w:w="815" w:type="pct"/>
                <w:gridSpan w:val="4"/>
                <w:tcBorders>
                  <w:top w:val="single" w:sz="12" w:space="0" w:color="auto"/>
                  <w:right w:val="single" w:sz="12" w:space="0" w:color="auto"/>
                </w:tcBorders>
                <w:vAlign w:val="center"/>
              </w:tcPr>
              <w:p w14:paraId="0A0F9040"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B10CD8" w:rsidRPr="009C5A63" w14:paraId="6D450576" w14:textId="77777777" w:rsidTr="00B10CD8">
        <w:tc>
          <w:tcPr>
            <w:tcW w:w="1256" w:type="pct"/>
            <w:tcBorders>
              <w:left w:val="single" w:sz="12" w:space="0" w:color="auto"/>
              <w:bottom w:val="single" w:sz="12" w:space="0" w:color="auto"/>
            </w:tcBorders>
            <w:shd w:val="clear" w:color="auto" w:fill="00A0DC"/>
            <w:vAlign w:val="center"/>
          </w:tcPr>
          <w:p w14:paraId="13E28D76"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737444310"/>
            <w:placeholder>
              <w:docPart w:val="821567BB0B6A4C19BEA62FB43D64CA18"/>
            </w:placeholder>
          </w:sdtPr>
          <w:sdtContent>
            <w:tc>
              <w:tcPr>
                <w:tcW w:w="1524" w:type="pct"/>
                <w:gridSpan w:val="4"/>
                <w:tcBorders>
                  <w:bottom w:val="single" w:sz="12" w:space="0" w:color="auto"/>
                  <w:right w:val="single" w:sz="12" w:space="0" w:color="auto"/>
                </w:tcBorders>
                <w:vAlign w:val="center"/>
              </w:tcPr>
              <w:p w14:paraId="7559AD8C"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53296</w:t>
                </w:r>
              </w:p>
            </w:tc>
          </w:sdtContent>
        </w:sdt>
        <w:tc>
          <w:tcPr>
            <w:tcW w:w="1405" w:type="pct"/>
            <w:gridSpan w:val="5"/>
            <w:tcBorders>
              <w:bottom w:val="single" w:sz="12" w:space="0" w:color="auto"/>
              <w:right w:val="single" w:sz="12" w:space="0" w:color="auto"/>
            </w:tcBorders>
            <w:shd w:val="clear" w:color="auto" w:fill="00A0DC"/>
            <w:vAlign w:val="center"/>
          </w:tcPr>
          <w:p w14:paraId="0C63D138"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441646505"/>
            <w:placeholder>
              <w:docPart w:val="9F1BCCB237254D27ADF2D8F5A443C81C"/>
            </w:placeholder>
          </w:sdtPr>
          <w:sdtContent>
            <w:tc>
              <w:tcPr>
                <w:tcW w:w="815" w:type="pct"/>
                <w:gridSpan w:val="4"/>
                <w:tcBorders>
                  <w:bottom w:val="single" w:sz="12" w:space="0" w:color="auto"/>
                  <w:right w:val="single" w:sz="12" w:space="0" w:color="auto"/>
                </w:tcBorders>
                <w:vAlign w:val="center"/>
              </w:tcPr>
              <w:p w14:paraId="6C5E0079"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+ 15 + 0 + 0</w:t>
                </w:r>
              </w:p>
            </w:tc>
          </w:sdtContent>
        </w:sdt>
      </w:tr>
      <w:tr w:rsidR="00B10CD8" w:rsidRPr="009C5A63" w14:paraId="1EA4A7BE" w14:textId="77777777" w:rsidTr="00B10CD8">
        <w:tc>
          <w:tcPr>
            <w:tcW w:w="1256" w:type="pct"/>
            <w:tcBorders>
              <w:left w:val="single" w:sz="12" w:space="0" w:color="auto"/>
              <w:bottom w:val="single" w:sz="12" w:space="0" w:color="auto"/>
            </w:tcBorders>
            <w:shd w:val="clear" w:color="auto" w:fill="00A0DC"/>
            <w:vAlign w:val="center"/>
          </w:tcPr>
          <w:p w14:paraId="0BEF621A"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454291694"/>
            <w:placeholder>
              <w:docPart w:val="85E55626D9EF42D2A52BBF1064F1976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79933803"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1FD8D09D"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654491283"/>
            <w:placeholder>
              <w:docPart w:val="C5B1F66BCE35449DA549D6CBC4859F81"/>
            </w:placeholder>
          </w:sdtPr>
          <w:sdtContent>
            <w:tc>
              <w:tcPr>
                <w:tcW w:w="815" w:type="pct"/>
                <w:gridSpan w:val="4"/>
                <w:tcBorders>
                  <w:bottom w:val="single" w:sz="12" w:space="0" w:color="auto"/>
                  <w:right w:val="single" w:sz="12" w:space="0" w:color="auto"/>
                </w:tcBorders>
                <w:vAlign w:val="center"/>
              </w:tcPr>
              <w:p w14:paraId="5BC7E4E2"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B10CD8" w:rsidRPr="009C5A63" w14:paraId="7ADFFC15" w14:textId="77777777" w:rsidTr="00B10CD8">
        <w:tc>
          <w:tcPr>
            <w:tcW w:w="1256" w:type="pct"/>
            <w:tcBorders>
              <w:left w:val="single" w:sz="12" w:space="0" w:color="auto"/>
              <w:bottom w:val="single" w:sz="12" w:space="0" w:color="auto"/>
            </w:tcBorders>
            <w:shd w:val="clear" w:color="auto" w:fill="00A0DC"/>
            <w:vAlign w:val="center"/>
          </w:tcPr>
          <w:p w14:paraId="2DC3DE3F"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546417410"/>
            <w:placeholder>
              <w:docPart w:val="96BDD0E0016C4B1681CFF741A7648744"/>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4E31CF88"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67F37A88"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02B0A35A" w14:textId="77777777" w:rsidR="00B10CD8" w:rsidRPr="009C5A63" w:rsidRDefault="00B10CD8" w:rsidP="009C5A63">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r w:rsidRPr="009C5A63">
              <w:rPr>
                <w:rFonts w:ascii="Proba Pro Lt" w:hAnsi="Proba Pro Lt" w:cstheme="minorHAnsi"/>
                <w:sz w:val="20"/>
                <w:szCs w:val="20"/>
                <w:lang w:val="en-GB"/>
              </w:rPr>
              <w:tab/>
            </w:r>
          </w:p>
          <w:p w14:paraId="4D777568" w14:textId="77777777" w:rsidR="00B10CD8"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22953808"/>
                <w:placeholder>
                  <w:docPart w:val="2453214047674238918E8CADA187564E"/>
                </w:placeholder>
              </w:sdtPr>
              <w:sdtContent>
                <w:r w:rsidR="00B10CD8" w:rsidRPr="009C5A63">
                  <w:rPr>
                    <w:rFonts w:ascii="Proba Pro Lt" w:hAnsi="Proba Pro Lt" w:cstheme="minorHAnsi"/>
                    <w:sz w:val="20"/>
                    <w:szCs w:val="20"/>
                    <w:lang w:val="en-GB"/>
                  </w:rPr>
                  <w:t xml:space="preserve">0 </w:t>
                </w:r>
              </w:sdtContent>
            </w:sdt>
            <w:r w:rsidR="00B10CD8" w:rsidRPr="009C5A63">
              <w:rPr>
                <w:rFonts w:ascii="Proba Pro Lt" w:hAnsi="Proba Pro Lt" w:cstheme="minorHAnsi"/>
                <w:sz w:val="20"/>
                <w:szCs w:val="20"/>
                <w:lang w:val="en-GB"/>
              </w:rPr>
              <w:t>%</w:t>
            </w:r>
          </w:p>
        </w:tc>
      </w:tr>
      <w:tr w:rsidR="00B10CD8" w:rsidRPr="009C5A63" w14:paraId="2B53C978" w14:textId="77777777" w:rsidTr="00B10CD8">
        <w:tc>
          <w:tcPr>
            <w:tcW w:w="1256" w:type="pct"/>
            <w:tcBorders>
              <w:left w:val="single" w:sz="12" w:space="0" w:color="auto"/>
              <w:bottom w:val="single" w:sz="12" w:space="0" w:color="auto"/>
            </w:tcBorders>
            <w:shd w:val="clear" w:color="auto" w:fill="00A0DC"/>
            <w:vAlign w:val="center"/>
          </w:tcPr>
          <w:p w14:paraId="7DD6B8A5"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956282922"/>
            <w:placeholder>
              <w:docPart w:val="B139F17F8FE040B7903E86ECF8888EDB"/>
            </w:placeholder>
          </w:sdtPr>
          <w:sdtContent>
            <w:tc>
              <w:tcPr>
                <w:tcW w:w="1524" w:type="pct"/>
                <w:gridSpan w:val="4"/>
                <w:tcBorders>
                  <w:bottom w:val="single" w:sz="12" w:space="0" w:color="auto"/>
                  <w:right w:val="single" w:sz="12" w:space="0" w:color="auto"/>
                </w:tcBorders>
                <w:vAlign w:val="center"/>
              </w:tcPr>
              <w:p w14:paraId="31769E6F"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P6, exercises in the LPCC</w:t>
                </w:r>
              </w:p>
            </w:tc>
          </w:sdtContent>
        </w:sdt>
        <w:tc>
          <w:tcPr>
            <w:tcW w:w="1405" w:type="pct"/>
            <w:gridSpan w:val="5"/>
            <w:tcBorders>
              <w:bottom w:val="single" w:sz="12" w:space="0" w:color="auto"/>
              <w:right w:val="single" w:sz="12" w:space="0" w:color="auto"/>
            </w:tcBorders>
            <w:shd w:val="clear" w:color="auto" w:fill="00A0DC"/>
            <w:vAlign w:val="center"/>
          </w:tcPr>
          <w:p w14:paraId="2EA8D1FB" w14:textId="77777777" w:rsidR="00B10CD8" w:rsidRPr="009C5A63" w:rsidRDefault="00B10CD8"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563254251"/>
            <w:placeholder>
              <w:docPart w:val="05914FB2D0BE43D18B7CAE871505C3BA"/>
            </w:placeholder>
          </w:sdtPr>
          <w:sdtContent>
            <w:tc>
              <w:tcPr>
                <w:tcW w:w="815" w:type="pct"/>
                <w:gridSpan w:val="4"/>
                <w:tcBorders>
                  <w:bottom w:val="single" w:sz="12" w:space="0" w:color="auto"/>
                  <w:right w:val="single" w:sz="12" w:space="0" w:color="auto"/>
                </w:tcBorders>
                <w:vAlign w:val="center"/>
              </w:tcPr>
              <w:p w14:paraId="1D8C52DE"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B10CD8" w:rsidRPr="009C5A63" w14:paraId="455BC976" w14:textId="77777777" w:rsidTr="00B10CD8">
        <w:tc>
          <w:tcPr>
            <w:tcW w:w="1256" w:type="pct"/>
            <w:tcBorders>
              <w:left w:val="single" w:sz="12" w:space="0" w:color="auto"/>
              <w:bottom w:val="single" w:sz="12" w:space="0" w:color="auto"/>
            </w:tcBorders>
            <w:shd w:val="clear" w:color="auto" w:fill="00A0DC"/>
            <w:vAlign w:val="center"/>
          </w:tcPr>
          <w:p w14:paraId="4864CA9F"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917392386"/>
            <w:placeholder>
              <w:docPart w:val="BD8C94F991F7401FB8BBEF9630E5898E"/>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5DBE2148"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20FBA18" w14:textId="77777777" w:rsidR="00B10CD8" w:rsidRPr="009C5A63" w:rsidRDefault="00B10CD8"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5" w:type="pct"/>
            <w:gridSpan w:val="4"/>
            <w:tcBorders>
              <w:bottom w:val="single" w:sz="12" w:space="0" w:color="auto"/>
              <w:right w:val="single" w:sz="12" w:space="0" w:color="auto"/>
            </w:tcBorders>
            <w:vAlign w:val="center"/>
          </w:tcPr>
          <w:p w14:paraId="10631CFD" w14:textId="77777777" w:rsidR="00B10CD8"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95589692"/>
                <w:placeholder>
                  <w:docPart w:val="42A0C3688A354281B867203162F85BF2"/>
                </w:placeholder>
                <w:dropDownList>
                  <w:listItem w:value="Choose an item."/>
                  <w:listItem w:displayText="Y" w:value="Y"/>
                  <w:listItem w:displayText="N" w:value="N"/>
                </w:dropDownList>
              </w:sdtPr>
              <w:sdtContent>
                <w:r w:rsidR="00B10CD8" w:rsidRPr="009C5A63">
                  <w:rPr>
                    <w:rFonts w:ascii="Proba Pro Lt" w:hAnsi="Proba Pro Lt" w:cstheme="minorHAnsi"/>
                    <w:sz w:val="20"/>
                    <w:szCs w:val="20"/>
                    <w:lang w:val="en-GB"/>
                  </w:rPr>
                  <w:t>N</w:t>
                </w:r>
              </w:sdtContent>
            </w:sdt>
          </w:p>
        </w:tc>
      </w:tr>
      <w:tr w:rsidR="00B10CD8" w:rsidRPr="009C5A63" w14:paraId="2CB72C7F" w14:textId="77777777" w:rsidTr="00B10C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4C8C81" w14:textId="77777777" w:rsidR="00B10CD8" w:rsidRPr="009C5A63" w:rsidRDefault="00B10CD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B10CD8" w:rsidRPr="009C5A63" w14:paraId="0B86837A" w14:textId="77777777" w:rsidTr="00B10CD8">
        <w:tc>
          <w:tcPr>
            <w:tcW w:w="1256" w:type="pct"/>
            <w:tcBorders>
              <w:top w:val="single" w:sz="12" w:space="0" w:color="auto"/>
              <w:left w:val="single" w:sz="12" w:space="0" w:color="auto"/>
            </w:tcBorders>
            <w:shd w:val="clear" w:color="auto" w:fill="00A0DC"/>
            <w:vAlign w:val="center"/>
          </w:tcPr>
          <w:p w14:paraId="0A32D2E4"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color w:val="FF0000"/>
              <w:sz w:val="20"/>
              <w:szCs w:val="20"/>
              <w:lang w:val="en-GB"/>
            </w:rPr>
            <w:id w:val="-1884168038"/>
            <w:placeholder>
              <w:docPart w:val="71BD09CA07114162BAC923FE8A6E4CA1"/>
            </w:placeholder>
          </w:sdtPr>
          <w:sdtContent>
            <w:tc>
              <w:tcPr>
                <w:tcW w:w="3744" w:type="pct"/>
                <w:gridSpan w:val="13"/>
                <w:tcBorders>
                  <w:top w:val="single" w:sz="12" w:space="0" w:color="auto"/>
                  <w:right w:val="single" w:sz="12" w:space="0" w:color="auto"/>
                </w:tcBorders>
                <w:vAlign w:val="center"/>
              </w:tcPr>
              <w:sdt>
                <w:sdtPr>
                  <w:rPr>
                    <w:rFonts w:ascii="Proba Pro Lt" w:hAnsi="Proba Pro Lt" w:cstheme="minorHAnsi"/>
                    <w:sz w:val="20"/>
                    <w:szCs w:val="20"/>
                    <w:lang w:val="en-GB"/>
                  </w:rPr>
                  <w:id w:val="-1603401521"/>
                  <w:placeholder>
                    <w:docPart w:val="622052E7CB5C44198AC321E267DF21B6"/>
                  </w:placeholder>
                </w:sdtPr>
                <w:sdtContent>
                  <w:p w14:paraId="24773059" w14:textId="6596F8D9"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w:t>
                    </w:r>
                    <w:r w:rsidR="006B6268" w:rsidRPr="009C5A63">
                      <w:rPr>
                        <w:rFonts w:ascii="Proba Pro Lt" w:hAnsi="Proba Pro Lt" w:cstheme="minorHAnsi"/>
                        <w:sz w:val="20"/>
                        <w:szCs w:val="20"/>
                        <w:lang w:val="en-GB"/>
                      </w:rPr>
                      <w:t>course objective</w:t>
                    </w:r>
                    <w:r w:rsidRPr="009C5A63">
                      <w:rPr>
                        <w:rFonts w:ascii="Proba Pro Lt" w:hAnsi="Proba Pro Lt" w:cstheme="minorHAnsi"/>
                        <w:sz w:val="20"/>
                        <w:szCs w:val="20"/>
                        <w:lang w:val="en-GB"/>
                      </w:rPr>
                      <w:t xml:space="preserve"> is to familiarize students with the design, development and application of chemical products and processes that reduce or eliminate the use or production of substances that are hazardous to human health and the environment.</w:t>
                    </w:r>
                  </w:p>
                </w:sdtContent>
              </w:sdt>
            </w:tc>
          </w:sdtContent>
        </w:sdt>
      </w:tr>
      <w:tr w:rsidR="00B10CD8" w:rsidRPr="009C5A63" w14:paraId="6208BECC" w14:textId="77777777" w:rsidTr="00B10CD8">
        <w:tc>
          <w:tcPr>
            <w:tcW w:w="1256" w:type="pct"/>
            <w:tcBorders>
              <w:left w:val="single" w:sz="12" w:space="0" w:color="auto"/>
            </w:tcBorders>
            <w:shd w:val="clear" w:color="auto" w:fill="00A0DC"/>
            <w:vAlign w:val="center"/>
          </w:tcPr>
          <w:p w14:paraId="426E9B30"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427502902"/>
            <w:placeholder>
              <w:docPart w:val="16B756FD5BE7438D93F63E181ED52A8B"/>
            </w:placeholder>
          </w:sdtPr>
          <w:sdtContent>
            <w:tc>
              <w:tcPr>
                <w:tcW w:w="3744" w:type="pct"/>
                <w:gridSpan w:val="13"/>
                <w:tcBorders>
                  <w:right w:val="single" w:sz="12" w:space="0" w:color="auto"/>
                </w:tcBorders>
                <w:vAlign w:val="center"/>
              </w:tcPr>
              <w:p w14:paraId="28445F4C"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B10CD8" w:rsidRPr="009C5A63" w14:paraId="50ECF162" w14:textId="77777777" w:rsidTr="00B10CD8">
        <w:tc>
          <w:tcPr>
            <w:tcW w:w="1256" w:type="pct"/>
            <w:tcBorders>
              <w:left w:val="single" w:sz="12" w:space="0" w:color="auto"/>
            </w:tcBorders>
            <w:shd w:val="clear" w:color="auto" w:fill="00A0DC"/>
            <w:vAlign w:val="center"/>
          </w:tcPr>
          <w:p w14:paraId="048C904C"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2.3. Learning outcomes at the level of the programme to which the course contributes </w:t>
            </w:r>
          </w:p>
        </w:tc>
        <w:sdt>
          <w:sdtPr>
            <w:rPr>
              <w:rFonts w:ascii="Proba Pro Lt" w:hAnsi="Proba Pro Lt" w:cstheme="minorHAnsi"/>
              <w:sz w:val="20"/>
              <w:szCs w:val="20"/>
              <w:lang w:val="en-GB"/>
            </w:rPr>
            <w:id w:val="-250434316"/>
            <w:placeholder>
              <w:docPart w:val="3F8CA0A2049248ED9371916F6EA4C0EA"/>
            </w:placeholder>
          </w:sdtPr>
          <w:sdtContent>
            <w:tc>
              <w:tcPr>
                <w:tcW w:w="3744" w:type="pct"/>
                <w:gridSpan w:val="13"/>
                <w:tcBorders>
                  <w:right w:val="single" w:sz="12" w:space="0" w:color="auto"/>
                </w:tcBorders>
                <w:vAlign w:val="center"/>
              </w:tcPr>
              <w:p w14:paraId="1F887493" w14:textId="77777777" w:rsidR="00B10CD8" w:rsidRPr="009C5A63" w:rsidRDefault="00B10CD8" w:rsidP="00B200B4">
                <w:pPr>
                  <w:pStyle w:val="ListParagraph"/>
                  <w:numPr>
                    <w:ilvl w:val="0"/>
                    <w:numId w:val="10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p>
            </w:tc>
          </w:sdtContent>
        </w:sdt>
      </w:tr>
      <w:tr w:rsidR="00B10CD8" w:rsidRPr="009C5A63" w14:paraId="6482E874" w14:textId="77777777" w:rsidTr="00B10CD8">
        <w:tc>
          <w:tcPr>
            <w:tcW w:w="1256" w:type="pct"/>
            <w:tcBorders>
              <w:left w:val="single" w:sz="12" w:space="0" w:color="auto"/>
            </w:tcBorders>
            <w:shd w:val="clear" w:color="auto" w:fill="00A0DC"/>
            <w:vAlign w:val="center"/>
          </w:tcPr>
          <w:p w14:paraId="2CF52F78"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2137443938"/>
            <w:placeholder>
              <w:docPart w:val="F9227859ACA84B398D5B9231B2DDB536"/>
            </w:placeholder>
          </w:sdtPr>
          <w:sdtContent>
            <w:tc>
              <w:tcPr>
                <w:tcW w:w="3744" w:type="pct"/>
                <w:gridSpan w:val="13"/>
                <w:tcBorders>
                  <w:right w:val="single" w:sz="12" w:space="0" w:color="auto"/>
                </w:tcBorders>
                <w:vAlign w:val="center"/>
              </w:tcPr>
              <w:p w14:paraId="552AD387" w14:textId="77777777" w:rsidR="00B10CD8" w:rsidRPr="009C5A63" w:rsidRDefault="00B10CD8" w:rsidP="00B200B4">
                <w:pPr>
                  <w:pStyle w:val="ListParagraph"/>
                  <w:numPr>
                    <w:ilvl w:val="0"/>
                    <w:numId w:val="144"/>
                  </w:numPr>
                  <w:tabs>
                    <w:tab w:val="left" w:pos="2820"/>
                  </w:tabs>
                  <w:spacing w:after="0" w:line="240" w:lineRule="auto"/>
                  <w:ind w:left="375" w:hanging="375"/>
                  <w:rPr>
                    <w:rFonts w:ascii="Proba Pro Lt" w:hAnsi="Proba Pro Lt" w:cstheme="minorHAnsi"/>
                    <w:sz w:val="20"/>
                    <w:szCs w:val="20"/>
                    <w:lang w:val="en-GB"/>
                  </w:rPr>
                </w:pPr>
                <w:r w:rsidRPr="009C5A63">
                  <w:rPr>
                    <w:rFonts w:ascii="Proba Pro Lt" w:hAnsi="Proba Pro Lt" w:cstheme="minorHAnsi"/>
                    <w:sz w:val="20"/>
                    <w:szCs w:val="20"/>
                    <w:lang w:val="en-GB"/>
                  </w:rPr>
                  <w:t xml:space="preserve">analyze chemical processes using E-factor and atom economy approach  </w:t>
                </w:r>
              </w:p>
              <w:p w14:paraId="6701C013" w14:textId="77777777" w:rsidR="00B10CD8" w:rsidRPr="009C5A63" w:rsidRDefault="00B10CD8" w:rsidP="00B200B4">
                <w:pPr>
                  <w:pStyle w:val="ListParagraph"/>
                  <w:numPr>
                    <w:ilvl w:val="0"/>
                    <w:numId w:val="33"/>
                  </w:numPr>
                  <w:tabs>
                    <w:tab w:val="left" w:pos="2820"/>
                  </w:tabs>
                  <w:spacing w:after="0" w:line="240" w:lineRule="auto"/>
                  <w:ind w:left="375" w:hanging="375"/>
                  <w:rPr>
                    <w:rFonts w:ascii="Proba Pro Lt" w:hAnsi="Proba Pro Lt" w:cstheme="minorHAnsi"/>
                    <w:sz w:val="20"/>
                    <w:szCs w:val="20"/>
                    <w:lang w:val="en-GB"/>
                  </w:rPr>
                </w:pPr>
                <w:r w:rsidRPr="009C5A63">
                  <w:rPr>
                    <w:rFonts w:ascii="Proba Pro Lt" w:hAnsi="Proba Pro Lt" w:cstheme="minorHAnsi"/>
                    <w:sz w:val="20"/>
                    <w:szCs w:val="20"/>
                    <w:lang w:val="en-GB"/>
                  </w:rPr>
                  <w:t>understand and define the catalytic action of new types of green catalysts</w:t>
                </w:r>
              </w:p>
              <w:p w14:paraId="49329788" w14:textId="77777777" w:rsidR="00B10CD8" w:rsidRPr="009C5A63" w:rsidRDefault="00B10CD8" w:rsidP="00B200B4">
                <w:pPr>
                  <w:pStyle w:val="ListParagraph"/>
                  <w:numPr>
                    <w:ilvl w:val="0"/>
                    <w:numId w:val="3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catalytic reactions in alternative reaction media in order to use less toxic substances</w:t>
                </w:r>
              </w:p>
              <w:p w14:paraId="34EC1533" w14:textId="77777777" w:rsidR="00B10CD8" w:rsidRPr="009C5A63" w:rsidRDefault="00B10CD8" w:rsidP="00B200B4">
                <w:pPr>
                  <w:pStyle w:val="ListParagraph"/>
                  <w:numPr>
                    <w:ilvl w:val="0"/>
                    <w:numId w:val="3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understand and define the advantages of chemo-, regio- and enantioselectivity of bio-catalytic transformations of synthetic and natural materials with respect to classical chemical processes</w:t>
                </w:r>
              </w:p>
              <w:p w14:paraId="5FF6025E" w14:textId="77777777" w:rsidR="00B10CD8" w:rsidRPr="009C5A63" w:rsidRDefault="00B10CD8" w:rsidP="00B200B4">
                <w:pPr>
                  <w:pStyle w:val="ListParagraph"/>
                  <w:numPr>
                    <w:ilvl w:val="0"/>
                    <w:numId w:val="3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understand the potential of biocatalytic research and the development of new biocatalysts and biocatalytic deracemization</w:t>
                </w:r>
              </w:p>
              <w:p w14:paraId="7BC5BCDE" w14:textId="77777777" w:rsidR="00B10CD8" w:rsidRPr="009C5A63" w:rsidRDefault="00B10CD8" w:rsidP="00B200B4">
                <w:pPr>
                  <w:pStyle w:val="ListParagraph"/>
                  <w:numPr>
                    <w:ilvl w:val="0"/>
                    <w:numId w:val="3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choose green non-toxic chemical substances and conduct green synthetic processes </w:t>
                </w:r>
              </w:p>
              <w:p w14:paraId="6BEB7FFD" w14:textId="77777777" w:rsidR="00B10CD8" w:rsidRPr="009C5A63" w:rsidRDefault="00B10CD8" w:rsidP="00B200B4">
                <w:pPr>
                  <w:pStyle w:val="ListParagraph"/>
                  <w:numPr>
                    <w:ilvl w:val="0"/>
                    <w:numId w:val="3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understand and apply photocatalytic processes for the decomposition of organic pollutants arising from human activity </w:t>
                </w:r>
              </w:p>
              <w:p w14:paraId="449A0A1E" w14:textId="77777777" w:rsidR="00B10CD8" w:rsidRPr="009C5A63" w:rsidRDefault="00B10CD8" w:rsidP="00B200B4">
                <w:pPr>
                  <w:pStyle w:val="ListParagraph"/>
                  <w:numPr>
                    <w:ilvl w:val="0"/>
                    <w:numId w:val="3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understand and apply solutions to major global issues such as climate change, energy consumption and water resource management for sustainability</w:t>
                </w:r>
              </w:p>
            </w:tc>
          </w:sdtContent>
        </w:sdt>
      </w:tr>
      <w:tr w:rsidR="00B10CD8" w:rsidRPr="009C5A63" w14:paraId="36E9844C" w14:textId="77777777" w:rsidTr="00B10CD8">
        <w:tc>
          <w:tcPr>
            <w:tcW w:w="1256" w:type="pct"/>
            <w:tcBorders>
              <w:left w:val="single" w:sz="12" w:space="0" w:color="auto"/>
            </w:tcBorders>
            <w:shd w:val="clear" w:color="auto" w:fill="00A0DC"/>
            <w:vAlign w:val="center"/>
          </w:tcPr>
          <w:p w14:paraId="1CAF06F3" w14:textId="5A6E61ED" w:rsidR="00B10CD8" w:rsidRPr="009C5A63" w:rsidRDefault="002614F2" w:rsidP="002614F2">
            <w:pPr>
              <w:tabs>
                <w:tab w:val="left" w:pos="2820"/>
              </w:tabs>
              <w:spacing w:after="0" w:line="240" w:lineRule="auto"/>
              <w:rPr>
                <w:rFonts w:ascii="Proba Pro Lt" w:hAnsi="Proba Pro Lt" w:cstheme="minorHAnsi"/>
                <w:color w:val="000000"/>
                <w:sz w:val="20"/>
                <w:szCs w:val="20"/>
                <w:lang w:val="en-GB"/>
              </w:rPr>
            </w:pPr>
            <w:r>
              <w:rPr>
                <w:rFonts w:ascii="Proba Pro Lt" w:hAnsi="Proba Pro Lt" w:cstheme="minorHAnsi"/>
                <w:color w:val="000000"/>
                <w:sz w:val="20"/>
                <w:szCs w:val="20"/>
                <w:lang w:val="en-GB"/>
              </w:rPr>
              <w:t xml:space="preserve">2.5. Course content (syllabus) </w:t>
            </w:r>
          </w:p>
        </w:tc>
        <w:sdt>
          <w:sdtPr>
            <w:rPr>
              <w:rFonts w:ascii="Proba Pro Lt" w:hAnsi="Proba Pro Lt" w:cstheme="minorHAnsi"/>
              <w:sz w:val="20"/>
              <w:szCs w:val="20"/>
              <w:lang w:val="en-GB"/>
            </w:rPr>
            <w:id w:val="-514769060"/>
            <w:placeholder>
              <w:docPart w:val="47871731A79141AB85A95AA89E160583"/>
            </w:placeholder>
          </w:sdtPr>
          <w:sdtContent>
            <w:tc>
              <w:tcPr>
                <w:tcW w:w="3744" w:type="pct"/>
                <w:gridSpan w:val="13"/>
                <w:tcBorders>
                  <w:right w:val="single" w:sz="12" w:space="0" w:color="auto"/>
                </w:tcBorders>
                <w:vAlign w:val="center"/>
              </w:tcPr>
              <w:p w14:paraId="7EF7C7F6" w14:textId="010DE88D" w:rsidR="00B10CD8" w:rsidRPr="009C5A63" w:rsidRDefault="00B10CD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Green chemistry </w:t>
                </w:r>
                <w:proofErr w:type="gramStart"/>
                <w:r w:rsidRPr="009C5A63">
                  <w:rPr>
                    <w:rFonts w:ascii="Proba Pro Lt" w:hAnsi="Proba Pro Lt" w:cstheme="minorHAnsi"/>
                    <w:sz w:val="20"/>
                    <w:szCs w:val="20"/>
                    <w:lang w:val="en-GB"/>
                  </w:rPr>
                  <w:t>is based</w:t>
                </w:r>
                <w:proofErr w:type="gramEnd"/>
                <w:r w:rsidRPr="009C5A63">
                  <w:rPr>
                    <w:rFonts w:ascii="Proba Pro Lt" w:hAnsi="Proba Pro Lt" w:cstheme="minorHAnsi"/>
                    <w:sz w:val="20"/>
                    <w:szCs w:val="20"/>
                    <w:lang w:val="en-GB"/>
                  </w:rPr>
                  <w:t xml:space="preserve"> on 12 principles dedicated to design, development and production of chemical products and processes that reduce or eliminate the use or production of substances that are hazardous to human health and the environment.</w:t>
                </w:r>
              </w:p>
              <w:p w14:paraId="02BF1CD0" w14:textId="56095C8D"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Students will get familiar with the dominant trends of green program such are:</w:t>
                </w:r>
              </w:p>
              <w:p w14:paraId="78C0FA8D" w14:textId="77777777" w:rsidR="00B10CD8" w:rsidRPr="009C5A63" w:rsidRDefault="00B10CD8" w:rsidP="00B200B4">
                <w:pPr>
                  <w:pStyle w:val="ListParagraph"/>
                  <w:numPr>
                    <w:ilvl w:val="0"/>
                    <w:numId w:val="32"/>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Research in the field of catalytic and biocatalytic reactions in order to obtain highly selective, pure products without the formation of toxic by-products</w:t>
                </w:r>
              </w:p>
              <w:p w14:paraId="1E58ECC3" w14:textId="77777777" w:rsidR="00B10CD8" w:rsidRPr="009C5A63" w:rsidRDefault="00B10CD8" w:rsidP="00B200B4">
                <w:pPr>
                  <w:pStyle w:val="ListParagraph"/>
                  <w:numPr>
                    <w:ilvl w:val="0"/>
                    <w:numId w:val="32"/>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Finding and testing new alternative, non-toxic and renewable reaction media such as water, ionic liquids and supercritical fluids</w:t>
                </w:r>
              </w:p>
              <w:p w14:paraId="547FB0DB" w14:textId="77777777" w:rsidR="00B10CD8" w:rsidRPr="009C5A63" w:rsidRDefault="00B10CD8" w:rsidP="00B200B4">
                <w:pPr>
                  <w:pStyle w:val="ListParagraph"/>
                  <w:numPr>
                    <w:ilvl w:val="0"/>
                    <w:numId w:val="32"/>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Finding and testing alternative energy-saving reaction conditions (microwave radiation, ultrasound and light)</w:t>
                </w:r>
              </w:p>
              <w:p w14:paraId="41B0AE5B" w14:textId="77777777" w:rsidR="00B10CD8" w:rsidRPr="009C5A63" w:rsidRDefault="00B10CD8" w:rsidP="00B200B4">
                <w:pPr>
                  <w:pStyle w:val="ListParagraph"/>
                  <w:numPr>
                    <w:ilvl w:val="0"/>
                    <w:numId w:val="32"/>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Search for new, harmless and renewable raw material</w:t>
                </w:r>
              </w:p>
              <w:p w14:paraId="321DA902" w14:textId="77777777" w:rsidR="00B10CD8" w:rsidRPr="009C5A63" w:rsidRDefault="00B10CD8" w:rsidP="00B200B4">
                <w:pPr>
                  <w:pStyle w:val="ListParagraph"/>
                  <w:numPr>
                    <w:ilvl w:val="0"/>
                    <w:numId w:val="32"/>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Research in the field of alternative ways of purification of contaminated air and water in order to improve their quality (photocatalytic reactions)</w:t>
                </w:r>
              </w:p>
            </w:tc>
          </w:sdtContent>
        </w:sdt>
      </w:tr>
      <w:tr w:rsidR="00B10CD8" w:rsidRPr="009C5A63" w14:paraId="6A300AB0" w14:textId="77777777" w:rsidTr="00B10CD8">
        <w:trPr>
          <w:trHeight w:val="349"/>
        </w:trPr>
        <w:tc>
          <w:tcPr>
            <w:tcW w:w="1256" w:type="pct"/>
            <w:vMerge w:val="restart"/>
            <w:tcBorders>
              <w:left w:val="single" w:sz="12" w:space="0" w:color="auto"/>
            </w:tcBorders>
            <w:shd w:val="clear" w:color="auto" w:fill="00A0DC"/>
            <w:vAlign w:val="center"/>
          </w:tcPr>
          <w:p w14:paraId="378537E5"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0CBE0F55" w14:textId="77777777" w:rsidR="00B10CD8"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14563026"/>
                <w14:checkbox>
                  <w14:checked w14:val="1"/>
                  <w14:checkedState w14:val="2612" w14:font="MS Gothic"/>
                  <w14:uncheckedState w14:val="2610" w14:font="MS Gothic"/>
                </w14:checkbox>
              </w:sdt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lectures</w:t>
            </w:r>
          </w:p>
          <w:p w14:paraId="725ED9C3" w14:textId="77777777" w:rsidR="00B10CD8"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7094629"/>
                <w14:checkbox>
                  <w14:checked w14:val="0"/>
                  <w14:checkedState w14:val="2612" w14:font="MS Gothic"/>
                  <w14:uncheckedState w14:val="2610" w14:font="MS Gothic"/>
                </w14:checkbox>
              </w:sdt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seminars and workshops  </w:t>
            </w:r>
          </w:p>
          <w:p w14:paraId="3BD4FC49" w14:textId="77777777" w:rsidR="00B10CD8"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93284020"/>
                <w14:checkbox>
                  <w14:checked w14:val="1"/>
                  <w14:checkedState w14:val="2612" w14:font="MS Gothic"/>
                  <w14:uncheckedState w14:val="2610" w14:font="MS Gothic"/>
                </w14:checkbox>
              </w:sdt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exercises  </w:t>
            </w:r>
          </w:p>
          <w:p w14:paraId="74DF4C77" w14:textId="77777777" w:rsidR="00B10CD8"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50951212"/>
                <w14:checkbox>
                  <w14:checked w14:val="0"/>
                  <w14:checkedState w14:val="2612" w14:font="MS Gothic"/>
                  <w14:uncheckedState w14:val="2610" w14:font="MS Gothic"/>
                </w14:checkbox>
              </w:sdt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w:t>
            </w:r>
            <w:r w:rsidR="00B10CD8" w:rsidRPr="009C5A63">
              <w:rPr>
                <w:rFonts w:ascii="Proba Pro Lt" w:hAnsi="Proba Pro Lt" w:cstheme="minorHAnsi"/>
                <w:b w:val="0"/>
                <w:i/>
                <w:sz w:val="20"/>
                <w:szCs w:val="20"/>
                <w:lang w:val="en-GB"/>
              </w:rPr>
              <w:t>online in entirety</w:t>
            </w:r>
          </w:p>
          <w:p w14:paraId="35856A2A" w14:textId="77777777" w:rsidR="00B10CD8"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60012665"/>
                <w14:checkbox>
                  <w14:checked w14:val="0"/>
                  <w14:checkedState w14:val="2612" w14:font="MS Gothic"/>
                  <w14:uncheckedState w14:val="2610" w14:font="MS Gothic"/>
                </w14:checkbox>
              </w:sdt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partial e-learning</w:t>
            </w:r>
          </w:p>
          <w:p w14:paraId="5A46ADB0" w14:textId="77777777" w:rsidR="00B10CD8"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519854582"/>
                <w14:checkbox>
                  <w14:checked w14:val="0"/>
                  <w14:checkedState w14:val="2612" w14:font="MS Gothic"/>
                  <w14:uncheckedState w14:val="2610" w14:font="MS Gothic"/>
                </w14:checkbox>
              </w:sdtPr>
              <w:sdtContent>
                <w:r w:rsidR="00B10CD8" w:rsidRPr="009C5A63">
                  <w:rPr>
                    <w:rFonts w:ascii="Segoe UI Symbol" w:eastAsia="MS Gothic" w:hAnsi="Segoe UI Symbol" w:cs="Segoe UI Symbol"/>
                    <w:sz w:val="20"/>
                    <w:szCs w:val="20"/>
                    <w:lang w:val="en-GB"/>
                  </w:rPr>
                  <w:t>☐</w:t>
                </w:r>
              </w:sdtContent>
            </w:sdt>
            <w:r w:rsidR="00B10CD8" w:rsidRPr="009C5A63">
              <w:rPr>
                <w:rFonts w:ascii="Proba Pro Lt" w:hAnsi="Proba Pro Lt" w:cstheme="minorHAnsi"/>
                <w:sz w:val="20"/>
                <w:szCs w:val="20"/>
                <w:lang w:val="en-GB"/>
              </w:rPr>
              <w:t xml:space="preserve"> field work</w:t>
            </w:r>
          </w:p>
        </w:tc>
        <w:tc>
          <w:tcPr>
            <w:tcW w:w="1179" w:type="pct"/>
            <w:gridSpan w:val="5"/>
            <w:vMerge w:val="restart"/>
            <w:vAlign w:val="center"/>
          </w:tcPr>
          <w:p w14:paraId="6482305F" w14:textId="77777777" w:rsidR="00B10CD8"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06707322"/>
                <w14:checkbox>
                  <w14:checked w14:val="0"/>
                  <w14:checkedState w14:val="2612" w14:font="MS Gothic"/>
                  <w14:uncheckedState w14:val="2610" w14:font="MS Gothic"/>
                </w14:checkbox>
              </w:sdt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independent assignments  </w:t>
            </w:r>
          </w:p>
          <w:p w14:paraId="71869AE1" w14:textId="77777777" w:rsidR="00B10CD8"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83736170"/>
                <w14:checkbox>
                  <w14:checked w14:val="0"/>
                  <w14:checkedState w14:val="2612" w14:font="MS Gothic"/>
                  <w14:uncheckedState w14:val="2610" w14:font="MS Gothic"/>
                </w14:checkbox>
              </w:sdt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multimedia and the internet   </w:t>
            </w:r>
          </w:p>
          <w:p w14:paraId="53F098EE" w14:textId="77777777" w:rsidR="00B10CD8"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49561590"/>
                <w14:checkbox>
                  <w14:checked w14:val="0"/>
                  <w14:checkedState w14:val="2612" w14:font="MS Gothic"/>
                  <w14:uncheckedState w14:val="2610" w14:font="MS Gothic"/>
                </w14:checkbox>
              </w:sdt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laboratory</w:t>
            </w:r>
          </w:p>
          <w:p w14:paraId="5027D194" w14:textId="77777777" w:rsidR="00B10CD8"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14832648"/>
                <w14:checkbox>
                  <w14:checked w14:val="0"/>
                  <w14:checkedState w14:val="2612" w14:font="MS Gothic"/>
                  <w14:uncheckedState w14:val="2610" w14:font="MS Gothic"/>
                </w14:checkbox>
              </w:sdt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work with mentor</w:t>
            </w:r>
          </w:p>
          <w:p w14:paraId="22A002EB" w14:textId="77777777" w:rsidR="00B10CD8"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558670247"/>
                <w14:checkbox>
                  <w14:checked w14:val="0"/>
                  <w14:checkedState w14:val="2612" w14:font="MS Gothic"/>
                  <w14:uncheckedState w14:val="2610" w14:font="MS Gothic"/>
                </w14:checkbox>
              </w:sdtPr>
              <w:sdtContent>
                <w:r w:rsidR="00B10CD8" w:rsidRPr="009C5A63">
                  <w:rPr>
                    <w:rFonts w:ascii="Segoe UI Symbol" w:eastAsia="MS Gothic" w:hAnsi="Segoe UI Symbol" w:cs="Segoe UI Symbol"/>
                    <w:sz w:val="20"/>
                    <w:szCs w:val="20"/>
                    <w:lang w:val="en-GB"/>
                  </w:rPr>
                  <w:t>☐</w:t>
                </w:r>
              </w:sdtContent>
            </w:sdt>
            <w:r w:rsidR="00B10CD8"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740178369"/>
                <w:placeholder>
                  <w:docPart w:val="8B1B4287095C495591FF487527429BEB"/>
                </w:placeholder>
              </w:sdtPr>
              <w:sdtContent>
                <w:sdt>
                  <w:sdtPr>
                    <w:rPr>
                      <w:rFonts w:ascii="Proba Pro Lt" w:hAnsi="Proba Pro Lt" w:cstheme="minorHAnsi"/>
                      <w:b/>
                      <w:sz w:val="20"/>
                      <w:szCs w:val="20"/>
                      <w:lang w:val="en-GB"/>
                    </w:rPr>
                    <w:id w:val="-240878621"/>
                  </w:sdtPr>
                  <w:sdtContent>
                    <w:r w:rsidR="00B10CD8" w:rsidRPr="009C5A63">
                      <w:rPr>
                        <w:rFonts w:ascii="Proba Pro Lt" w:hAnsi="Proba Pro Lt" w:cstheme="minorHAnsi"/>
                        <w:b/>
                        <w:sz w:val="20"/>
                        <w:szCs w:val="20"/>
                        <w:lang w:val="en-GB"/>
                      </w:rPr>
                      <w:t>(other)</w:t>
                    </w:r>
                  </w:sdtContent>
                </w:sdt>
              </w:sdtContent>
            </w:sdt>
            <w:r w:rsidR="00B10CD8"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F9CB747"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B10CD8" w:rsidRPr="009C5A63" w14:paraId="2EBD176F" w14:textId="77777777" w:rsidTr="00B10CD8">
        <w:trPr>
          <w:trHeight w:val="577"/>
        </w:trPr>
        <w:tc>
          <w:tcPr>
            <w:tcW w:w="1256" w:type="pct"/>
            <w:vMerge/>
            <w:tcBorders>
              <w:left w:val="single" w:sz="12" w:space="0" w:color="auto"/>
              <w:bottom w:val="single" w:sz="4" w:space="0" w:color="auto"/>
            </w:tcBorders>
            <w:shd w:val="clear" w:color="auto" w:fill="00A0DC"/>
            <w:vAlign w:val="center"/>
          </w:tcPr>
          <w:p w14:paraId="5016F15B"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1B360DB9" w14:textId="77777777" w:rsidR="00B10CD8" w:rsidRPr="009C5A63" w:rsidRDefault="00B10CD8" w:rsidP="009C5A63">
            <w:pPr>
              <w:pStyle w:val="FieldText"/>
              <w:rPr>
                <w:rFonts w:ascii="Proba Pro Lt" w:hAnsi="Proba Pro Lt" w:cstheme="minorHAnsi"/>
                <w:b w:val="0"/>
                <w:sz w:val="20"/>
                <w:szCs w:val="20"/>
                <w:lang w:val="en-GB"/>
              </w:rPr>
            </w:pPr>
          </w:p>
        </w:tc>
        <w:tc>
          <w:tcPr>
            <w:tcW w:w="1179" w:type="pct"/>
            <w:gridSpan w:val="5"/>
            <w:vMerge/>
            <w:vAlign w:val="center"/>
          </w:tcPr>
          <w:p w14:paraId="03B927A3" w14:textId="77777777" w:rsidR="00B10CD8" w:rsidRPr="009C5A63" w:rsidRDefault="00B10CD8"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862130292"/>
            <w:placeholder>
              <w:docPart w:val="A82D8FE3C6384BC5B83CECC89B9B5919"/>
            </w:placeholder>
            <w:showingPlcHdr/>
          </w:sdtPr>
          <w:sdtContent>
            <w:tc>
              <w:tcPr>
                <w:tcW w:w="1246" w:type="pct"/>
                <w:gridSpan w:val="5"/>
                <w:tcBorders>
                  <w:right w:val="single" w:sz="12" w:space="0" w:color="auto"/>
                </w:tcBorders>
              </w:tcPr>
              <w:p w14:paraId="713238E2"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B10CD8" w:rsidRPr="009C5A63" w14:paraId="74325732" w14:textId="77777777" w:rsidTr="00B10CD8">
        <w:trPr>
          <w:trHeight w:val="397"/>
        </w:trPr>
        <w:tc>
          <w:tcPr>
            <w:tcW w:w="1256" w:type="pct"/>
            <w:vMerge w:val="restart"/>
            <w:tcBorders>
              <w:top w:val="single" w:sz="12" w:space="0" w:color="auto"/>
              <w:left w:val="single" w:sz="12" w:space="0" w:color="auto"/>
            </w:tcBorders>
            <w:shd w:val="clear" w:color="auto" w:fill="00A0DC"/>
            <w:vAlign w:val="center"/>
          </w:tcPr>
          <w:p w14:paraId="2738D55E"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4A5E3B08" w14:textId="77777777" w:rsidR="00B10CD8" w:rsidRPr="009C5A63" w:rsidRDefault="00B10CD8"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060207483"/>
              <w:placeholder>
                <w:docPart w:val="0F2E1FD86D6F44D4A6E3F2D8BAFC3050"/>
              </w:placeholder>
            </w:sdtPr>
            <w:sdtContent>
              <w:p w14:paraId="1C0B917A"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1716775375"/>
              <w:placeholder>
                <w:docPart w:val="107D32772FE7407A892E51D7B0E01DEE"/>
              </w:placeholder>
              <w:showingPlcHdr/>
            </w:sdtPr>
            <w:sdtContent>
              <w:p w14:paraId="02D8BA8F"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4F79AD21" w14:textId="77777777" w:rsidR="00B10CD8" w:rsidRPr="009C5A63" w:rsidRDefault="00B10CD8"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428630757"/>
              <w:placeholder>
                <w:docPart w:val="29954DDB1FD34E608CF9F6F8D95B3C27"/>
              </w:placeholder>
              <w:showingPlcHdr/>
            </w:sdtPr>
            <w:sdtContent>
              <w:p w14:paraId="09F3B924"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338958397"/>
              <w:placeholder>
                <w:docPart w:val="16BC4F146EC34DA98A0948E0BA559459"/>
              </w:placeholder>
            </w:sdtPr>
            <w:sdtContent>
              <w:p w14:paraId="66123EA4"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4FA0BFE" w14:textId="77777777" w:rsidR="00B10CD8" w:rsidRPr="009C5A63" w:rsidRDefault="00B10CD8"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143500264"/>
              <w:placeholder>
                <w:docPart w:val="8FFEEB6384B245669B4B6A03D9B60BFA"/>
              </w:placeholder>
              <w:showingPlcHdr/>
            </w:sdtPr>
            <w:sdtContent>
              <w:p w14:paraId="67AAF71F" w14:textId="77777777" w:rsidR="00B10CD8" w:rsidRPr="009C5A63" w:rsidRDefault="00B10CD8"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281075059"/>
              <w:placeholder>
                <w:docPart w:val="7EDD04B6951F435EB1D2278CB2D6CB8E"/>
              </w:placeholder>
            </w:sdtPr>
            <w:sdtContent>
              <w:p w14:paraId="24D75706" w14:textId="77777777" w:rsidR="00B10CD8" w:rsidRPr="009C5A63" w:rsidRDefault="00B10CD8"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B10CD8" w:rsidRPr="009C5A63" w14:paraId="4D04E35E" w14:textId="77777777" w:rsidTr="00B10CD8">
        <w:trPr>
          <w:trHeight w:val="397"/>
        </w:trPr>
        <w:tc>
          <w:tcPr>
            <w:tcW w:w="1256" w:type="pct"/>
            <w:vMerge/>
            <w:tcBorders>
              <w:left w:val="single" w:sz="12" w:space="0" w:color="auto"/>
            </w:tcBorders>
            <w:shd w:val="clear" w:color="auto" w:fill="00A0DC"/>
            <w:vAlign w:val="center"/>
          </w:tcPr>
          <w:p w14:paraId="4A480715" w14:textId="77777777" w:rsidR="00B10CD8" w:rsidRPr="009C5A63" w:rsidRDefault="00B10CD8"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48449C73" w14:textId="77777777" w:rsidR="00B10CD8" w:rsidRPr="009C5A63" w:rsidRDefault="00B10CD8"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591397225"/>
              <w:placeholder>
                <w:docPart w:val="8CCBF53C6C864D928BEC0AA4BA1FC7FC"/>
              </w:placeholder>
              <w:showingPlcHdr/>
            </w:sdtPr>
            <w:sdtContent>
              <w:p w14:paraId="0B32D03B"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674608583"/>
              <w:placeholder>
                <w:docPart w:val="306D26F3607642F8BD4A1286DCDA7C12"/>
              </w:placeholder>
            </w:sdtPr>
            <w:sdtContent>
              <w:p w14:paraId="376B22DA"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2424E09C" w14:textId="77777777" w:rsidR="00B10CD8" w:rsidRPr="009C5A63" w:rsidRDefault="00B10CD8"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138306587"/>
              <w:placeholder>
                <w:docPart w:val="6D803C92404A44AFB670CF10B18BAF5E"/>
              </w:placeholder>
              <w:showingPlcHdr/>
            </w:sdtPr>
            <w:sdtContent>
              <w:p w14:paraId="35C98B3A"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71618413"/>
              <w:placeholder>
                <w:docPart w:val="4DD5842504344DB99F6BC6A457CE1D78"/>
              </w:placeholder>
            </w:sdtPr>
            <w:sdtContent>
              <w:p w14:paraId="0FEEFFA6"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ED23308" w14:textId="77777777" w:rsidR="00B10CD8"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564788174"/>
                <w:placeholder>
                  <w:docPart w:val="3D3C4954AD694DA2929B1FDF75817299"/>
                </w:placeholder>
              </w:sdtPr>
              <w:sdtContent>
                <w:sdt>
                  <w:sdtPr>
                    <w:rPr>
                      <w:rFonts w:ascii="Proba Pro Lt" w:hAnsi="Proba Pro Lt" w:cstheme="minorHAnsi"/>
                      <w:b w:val="0"/>
                      <w:sz w:val="20"/>
                      <w:szCs w:val="20"/>
                      <w:lang w:val="en-GB"/>
                    </w:rPr>
                    <w:id w:val="-1507670951"/>
                  </w:sdtPr>
                  <w:sdtContent>
                    <w:r w:rsidR="00B10CD8"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515779065"/>
              <w:placeholder>
                <w:docPart w:val="47D1FE5830664A4690DA30DABD986428"/>
              </w:placeholder>
              <w:showingPlcHdr/>
            </w:sdtPr>
            <w:sdtContent>
              <w:p w14:paraId="40FCAECB" w14:textId="77777777" w:rsidR="00B10CD8" w:rsidRPr="009C5A63" w:rsidRDefault="00B10CD8"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908741115"/>
              <w:placeholder>
                <w:docPart w:val="5D2A797934864F3FADE359BE27D201A5"/>
              </w:placeholder>
              <w:showingPlcHdr/>
            </w:sdtPr>
            <w:sdtContent>
              <w:p w14:paraId="38CA895F" w14:textId="77777777" w:rsidR="00B10CD8" w:rsidRPr="009C5A63" w:rsidRDefault="00B10CD8"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B10CD8" w:rsidRPr="009C5A63" w14:paraId="60F0524E" w14:textId="77777777" w:rsidTr="00B10CD8">
        <w:trPr>
          <w:trHeight w:val="397"/>
        </w:trPr>
        <w:tc>
          <w:tcPr>
            <w:tcW w:w="1256" w:type="pct"/>
            <w:vMerge/>
            <w:tcBorders>
              <w:left w:val="single" w:sz="12" w:space="0" w:color="auto"/>
            </w:tcBorders>
            <w:shd w:val="clear" w:color="auto" w:fill="00A0DC"/>
            <w:vAlign w:val="center"/>
          </w:tcPr>
          <w:p w14:paraId="4F936F87" w14:textId="77777777" w:rsidR="00B10CD8" w:rsidRPr="009C5A63" w:rsidRDefault="00B10CD8"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62A7AD6" w14:textId="77777777" w:rsidR="00B10CD8" w:rsidRPr="009C5A63" w:rsidRDefault="00B10CD8"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1768807333"/>
              <w:placeholder>
                <w:docPart w:val="312F7C93D35F43DC939E751E65780B75"/>
              </w:placeholder>
              <w:showingPlcHdr/>
            </w:sdtPr>
            <w:sdtContent>
              <w:p w14:paraId="06B75A0F"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599779268"/>
              <w:placeholder>
                <w:docPart w:val="F62AA5BA555C4DC2A3293F5688A6023A"/>
              </w:placeholder>
            </w:sdtPr>
            <w:sdtContent>
              <w:p w14:paraId="43069DA8"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6FDB1650" w14:textId="77777777" w:rsidR="00B10CD8" w:rsidRPr="009C5A63" w:rsidRDefault="00B10CD8"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231142785"/>
              <w:placeholder>
                <w:docPart w:val="4F75D62FA00D44BA8E5361726F3E157F"/>
              </w:placeholder>
              <w:showingPlcHdr/>
            </w:sdtPr>
            <w:sdtContent>
              <w:p w14:paraId="42F3E490"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889329455"/>
              <w:placeholder>
                <w:docPart w:val="5F834073140148709B7953FC5455FF35"/>
              </w:placeholder>
            </w:sdtPr>
            <w:sdtContent>
              <w:p w14:paraId="21943890"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E4AB465" w14:textId="77777777" w:rsidR="00B10CD8"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2121325492"/>
                <w:placeholder>
                  <w:docPart w:val="A7560E39CFD44808BDA20507E3BF5FB6"/>
                </w:placeholder>
              </w:sdtPr>
              <w:sdtContent>
                <w:sdt>
                  <w:sdtPr>
                    <w:rPr>
                      <w:rFonts w:ascii="Proba Pro Lt" w:hAnsi="Proba Pro Lt" w:cstheme="minorHAnsi"/>
                      <w:b w:val="0"/>
                      <w:sz w:val="20"/>
                      <w:szCs w:val="20"/>
                      <w:lang w:val="en-GB"/>
                    </w:rPr>
                    <w:id w:val="-301234128"/>
                  </w:sdtPr>
                  <w:sdtContent>
                    <w:r w:rsidR="00B10CD8"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09048160"/>
              <w:placeholder>
                <w:docPart w:val="5F3B40D8B14145538DEDA34488BC375E"/>
              </w:placeholder>
              <w:showingPlcHdr/>
            </w:sdtPr>
            <w:sdtContent>
              <w:p w14:paraId="22F7567E" w14:textId="77777777" w:rsidR="00B10CD8" w:rsidRPr="009C5A63" w:rsidRDefault="00B10CD8"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631826228"/>
              <w:placeholder>
                <w:docPart w:val="59DB242A230640A49EAA53B421B68C3C"/>
              </w:placeholder>
              <w:showingPlcHdr/>
            </w:sdtPr>
            <w:sdtContent>
              <w:p w14:paraId="05BDE469" w14:textId="77777777" w:rsidR="00B10CD8" w:rsidRPr="009C5A63" w:rsidRDefault="00B10CD8"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B10CD8" w:rsidRPr="009C5A63" w14:paraId="66D9EE84" w14:textId="77777777" w:rsidTr="00B10CD8">
        <w:trPr>
          <w:trHeight w:val="397"/>
        </w:trPr>
        <w:tc>
          <w:tcPr>
            <w:tcW w:w="1256" w:type="pct"/>
            <w:vMerge/>
            <w:tcBorders>
              <w:left w:val="single" w:sz="12" w:space="0" w:color="auto"/>
            </w:tcBorders>
            <w:shd w:val="clear" w:color="auto" w:fill="00A0DC"/>
            <w:vAlign w:val="center"/>
          </w:tcPr>
          <w:p w14:paraId="7E926315" w14:textId="77777777" w:rsidR="00B10CD8" w:rsidRPr="009C5A63" w:rsidRDefault="00B10CD8"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50F01A48" w14:textId="77777777" w:rsidR="00B10CD8" w:rsidRPr="009C5A63" w:rsidRDefault="00B10CD8"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2134360362"/>
              <w:placeholder>
                <w:docPart w:val="F8D47504190F48AEB5AF9E29D20EBC70"/>
              </w:placeholder>
              <w:showingPlcHdr/>
            </w:sdtPr>
            <w:sdtContent>
              <w:p w14:paraId="262D2D86"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630783299"/>
              <w:placeholder>
                <w:docPart w:val="D22938FC2B28416F9C7A7CDEE7623E39"/>
              </w:placeholder>
            </w:sdtPr>
            <w:sdtContent>
              <w:p w14:paraId="2E3840B4"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3F16F6C2" w14:textId="77777777" w:rsidR="00B10CD8" w:rsidRPr="009C5A63" w:rsidRDefault="00B10CD8"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768272045"/>
              <w:placeholder>
                <w:docPart w:val="5964D805130340D8B506AA87BC5980E5"/>
              </w:placeholder>
              <w:showingPlcHdr/>
            </w:sdtPr>
            <w:sdtContent>
              <w:p w14:paraId="6F05413F" w14:textId="77777777" w:rsidR="00B10CD8" w:rsidRPr="009C5A63" w:rsidRDefault="00B10CD8"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860318785"/>
              <w:placeholder>
                <w:docPart w:val="7D6349C5C32041E5A594B854BA6146F4"/>
              </w:placeholder>
            </w:sdtPr>
            <w:sdtContent>
              <w:p w14:paraId="37A506BF" w14:textId="77777777" w:rsidR="00B10CD8" w:rsidRPr="009C5A63" w:rsidRDefault="00B10CD8"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100A6C7" w14:textId="77777777" w:rsidR="00B10CD8" w:rsidRPr="009C5A63" w:rsidRDefault="00D33F7F"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124043210"/>
                <w:placeholder>
                  <w:docPart w:val="0DBE4C29D78B429DA2E2DF84CBC557D1"/>
                </w:placeholder>
              </w:sdtPr>
              <w:sdtContent>
                <w:sdt>
                  <w:sdtPr>
                    <w:rPr>
                      <w:rFonts w:ascii="Proba Pro Lt" w:hAnsi="Proba Pro Lt" w:cstheme="minorHAnsi"/>
                      <w:b/>
                      <w:sz w:val="20"/>
                      <w:szCs w:val="20"/>
                      <w:lang w:val="en-GB"/>
                    </w:rPr>
                    <w:id w:val="-1977517228"/>
                  </w:sdtPr>
                  <w:sdtContent>
                    <w:r w:rsidR="00B10CD8"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812828494"/>
              <w:placeholder>
                <w:docPart w:val="8F966BA73E504AF6AD2C67EE9B2A8447"/>
              </w:placeholder>
              <w:showingPlcHdr/>
            </w:sdtPr>
            <w:sdtContent>
              <w:p w14:paraId="210AEE85"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371688629"/>
              <w:placeholder>
                <w:docPart w:val="3FB17C02EEB541FFB96BAB5F8A5AFC79"/>
              </w:placeholder>
              <w:showingPlcHdr/>
            </w:sdtPr>
            <w:sdtContent>
              <w:p w14:paraId="3B6D3012"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B10CD8" w:rsidRPr="009C5A63" w14:paraId="53188F8F" w14:textId="77777777" w:rsidTr="00B10CD8">
        <w:trPr>
          <w:trHeight w:val="397"/>
        </w:trPr>
        <w:tc>
          <w:tcPr>
            <w:tcW w:w="1256" w:type="pct"/>
            <w:vMerge/>
            <w:tcBorders>
              <w:left w:val="single" w:sz="12" w:space="0" w:color="auto"/>
              <w:bottom w:val="single" w:sz="12" w:space="0" w:color="auto"/>
            </w:tcBorders>
            <w:shd w:val="clear" w:color="auto" w:fill="00A0DC"/>
            <w:vAlign w:val="center"/>
          </w:tcPr>
          <w:p w14:paraId="51A01ED6" w14:textId="77777777" w:rsidR="00B10CD8" w:rsidRPr="009C5A63" w:rsidRDefault="00B10CD8"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06CBCC44"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6970990"/>
              <w:placeholder>
                <w:docPart w:val="4201A27395324245871BA10779A4BBBD"/>
              </w:placeholder>
              <w:showingPlcHdr/>
            </w:sdtPr>
            <w:sdtContent>
              <w:p w14:paraId="5367FBFB"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185518577"/>
              <w:placeholder>
                <w:docPart w:val="8DDD30323F264A6AB7011FF42A5C8D38"/>
              </w:placeholder>
            </w:sdtPr>
            <w:sdtContent>
              <w:p w14:paraId="573ABDA0"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3897D1E"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812404018"/>
              <w:placeholder>
                <w:docPart w:val="011796DA190C470E92F34FA736543720"/>
              </w:placeholder>
              <w:showingPlcHdr/>
            </w:sdtPr>
            <w:sdtContent>
              <w:p w14:paraId="4C91A125"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52710821"/>
              <w:placeholder>
                <w:docPart w:val="DC415127C65A47AB9B3180B9E99F9A16"/>
              </w:placeholder>
            </w:sdtPr>
            <w:sdtContent>
              <w:p w14:paraId="09DFD998"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6BAB44D4"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627469837"/>
              <w:placeholder>
                <w:docPart w:val="335A3F44944143A28FA3AB9830A1A042"/>
              </w:placeholder>
            </w:sdtPr>
            <w:sdtContent>
              <w:p w14:paraId="247C6417"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B10CD8" w:rsidRPr="009C5A63" w14:paraId="37D7DFA3" w14:textId="77777777" w:rsidTr="00B10CD8">
        <w:trPr>
          <w:trHeight w:val="397"/>
        </w:trPr>
        <w:tc>
          <w:tcPr>
            <w:tcW w:w="1256" w:type="pct"/>
            <w:tcBorders>
              <w:left w:val="single" w:sz="12" w:space="0" w:color="auto"/>
              <w:bottom w:val="single" w:sz="12" w:space="0" w:color="auto"/>
            </w:tcBorders>
            <w:shd w:val="clear" w:color="auto" w:fill="00A0DC"/>
            <w:vAlign w:val="center"/>
          </w:tcPr>
          <w:p w14:paraId="70484C8B"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314384962"/>
              <w:placeholder>
                <w:docPart w:val="3633A3524F13445EAA5C8E18262C99FF"/>
              </w:placeholder>
            </w:sdtPr>
            <w:sdtContent>
              <w:p w14:paraId="05A2A5E8" w14:textId="1878A2DE" w:rsidR="00782C24" w:rsidRDefault="00B10CD8" w:rsidP="00782C24">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Making a presentation from the area of green chemistry (student’s choice)</w:t>
                </w:r>
                <w:r w:rsidR="00782C24">
                  <w:rPr>
                    <w:rFonts w:ascii="Proba Pro Lt" w:hAnsi="Proba Pro Lt" w:cstheme="minorHAnsi"/>
                    <w:color w:val="000000"/>
                    <w:sz w:val="20"/>
                    <w:szCs w:val="20"/>
                    <w:lang w:val="en-GB"/>
                  </w:rPr>
                  <w:t xml:space="preserve"> or a written exam consisting of 30 questions (1 question – 1 point).</w:t>
                </w:r>
              </w:p>
              <w:p w14:paraId="670CDEB6" w14:textId="77777777" w:rsidR="00782C24" w:rsidRDefault="00782C24" w:rsidP="00782C24">
                <w:pPr>
                  <w:tabs>
                    <w:tab w:val="left" w:pos="2820"/>
                  </w:tabs>
                  <w:spacing w:after="0" w:line="240" w:lineRule="auto"/>
                  <w:rPr>
                    <w:rFonts w:ascii="Proba Pro Lt" w:hAnsi="Proba Pro Lt" w:cstheme="minorHAnsi"/>
                    <w:color w:val="000000"/>
                    <w:sz w:val="20"/>
                    <w:szCs w:val="20"/>
                    <w:lang w:val="en-GB"/>
                  </w:rPr>
                </w:pPr>
              </w:p>
              <w:p w14:paraId="5C10F495" w14:textId="4B9C27CC" w:rsidR="00782C24" w:rsidRPr="00782C24" w:rsidRDefault="00782C24" w:rsidP="00782C2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Grading scale</w:t>
                </w:r>
                <w:r w:rsidRPr="00782C24">
                  <w:rPr>
                    <w:rFonts w:ascii="Proba Pro Lt" w:hAnsi="Proba Pro Lt" w:cs="Arial"/>
                    <w:color w:val="000000"/>
                    <w:sz w:val="20"/>
                    <w:szCs w:val="20"/>
                  </w:rPr>
                  <w:t>:</w:t>
                </w:r>
              </w:p>
              <w:p w14:paraId="1183D785" w14:textId="08CBF04A" w:rsidR="00782C24" w:rsidRPr="00782C24" w:rsidRDefault="00782C24" w:rsidP="00782C2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Points</w:t>
                </w:r>
                <w:r w:rsidRPr="00782C24">
                  <w:rPr>
                    <w:rFonts w:ascii="Proba Pro Lt" w:hAnsi="Proba Pro Lt" w:cs="Arial"/>
                    <w:color w:val="000000"/>
                    <w:sz w:val="20"/>
                    <w:szCs w:val="20"/>
                  </w:rPr>
                  <w:tab/>
                </w:r>
                <w:r>
                  <w:rPr>
                    <w:rFonts w:ascii="Proba Pro Lt" w:hAnsi="Proba Pro Lt" w:cs="Arial"/>
                    <w:color w:val="000000"/>
                    <w:sz w:val="20"/>
                    <w:szCs w:val="20"/>
                  </w:rPr>
                  <w:t>Grade</w:t>
                </w:r>
              </w:p>
              <w:p w14:paraId="09EFB634" w14:textId="5B757499" w:rsidR="00782C24" w:rsidRPr="00782C24" w:rsidRDefault="00782C24" w:rsidP="00782C24">
                <w:pPr>
                  <w:tabs>
                    <w:tab w:val="left" w:pos="2820"/>
                  </w:tabs>
                  <w:spacing w:after="0" w:line="240" w:lineRule="auto"/>
                  <w:rPr>
                    <w:rFonts w:ascii="Proba Pro Lt" w:hAnsi="Proba Pro Lt" w:cs="Arial"/>
                    <w:color w:val="000000"/>
                    <w:sz w:val="20"/>
                    <w:szCs w:val="20"/>
                  </w:rPr>
                </w:pPr>
                <w:r w:rsidRPr="00782C24">
                  <w:rPr>
                    <w:rFonts w:ascii="Proba Pro Lt" w:hAnsi="Proba Pro Lt" w:cs="Arial"/>
                    <w:color w:val="000000"/>
                    <w:sz w:val="20"/>
                    <w:szCs w:val="20"/>
                  </w:rPr>
                  <w:t xml:space="preserve">27-30 </w:t>
                </w:r>
                <w:r w:rsidRPr="00782C24">
                  <w:rPr>
                    <w:rFonts w:ascii="Proba Pro Lt" w:hAnsi="Proba Pro Lt" w:cs="Arial"/>
                    <w:color w:val="000000"/>
                    <w:sz w:val="20"/>
                    <w:szCs w:val="20"/>
                  </w:rPr>
                  <w:tab/>
                </w:r>
                <w:r>
                  <w:rPr>
                    <w:rFonts w:ascii="Proba Pro Lt" w:hAnsi="Proba Pro Lt" w:cs="Arial"/>
                    <w:color w:val="000000"/>
                    <w:sz w:val="20"/>
                    <w:szCs w:val="20"/>
                  </w:rPr>
                  <w:t>Excellent</w:t>
                </w:r>
                <w:r w:rsidRPr="00782C24">
                  <w:rPr>
                    <w:rFonts w:ascii="Proba Pro Lt" w:hAnsi="Proba Pro Lt" w:cs="Arial"/>
                    <w:color w:val="000000"/>
                    <w:sz w:val="20"/>
                    <w:szCs w:val="20"/>
                  </w:rPr>
                  <w:t xml:space="preserve"> (5)</w:t>
                </w:r>
              </w:p>
              <w:p w14:paraId="4C2D94CC" w14:textId="7FE2B81C" w:rsidR="00782C24" w:rsidRPr="00782C24" w:rsidRDefault="00782C24" w:rsidP="00782C24">
                <w:pPr>
                  <w:tabs>
                    <w:tab w:val="left" w:pos="2820"/>
                  </w:tabs>
                  <w:spacing w:after="0" w:line="240" w:lineRule="auto"/>
                  <w:rPr>
                    <w:rFonts w:ascii="Proba Pro Lt" w:hAnsi="Proba Pro Lt" w:cs="Arial"/>
                    <w:color w:val="000000"/>
                    <w:sz w:val="20"/>
                    <w:szCs w:val="20"/>
                  </w:rPr>
                </w:pPr>
                <w:r w:rsidRPr="00782C24">
                  <w:rPr>
                    <w:rFonts w:ascii="Proba Pro Lt" w:hAnsi="Proba Pro Lt" w:cs="Arial"/>
                    <w:color w:val="000000"/>
                    <w:sz w:val="20"/>
                    <w:szCs w:val="20"/>
                  </w:rPr>
                  <w:t>24-26</w:t>
                </w:r>
                <w:r w:rsidRPr="00782C24">
                  <w:rPr>
                    <w:rFonts w:ascii="Proba Pro Lt" w:hAnsi="Proba Pro Lt" w:cs="Arial"/>
                    <w:color w:val="000000"/>
                    <w:sz w:val="20"/>
                    <w:szCs w:val="20"/>
                  </w:rPr>
                  <w:tab/>
                </w:r>
                <w:r>
                  <w:rPr>
                    <w:rFonts w:ascii="Proba Pro Lt" w:hAnsi="Proba Pro Lt" w:cs="Arial"/>
                    <w:color w:val="000000"/>
                    <w:sz w:val="20"/>
                    <w:szCs w:val="20"/>
                  </w:rPr>
                  <w:t>Very good</w:t>
                </w:r>
                <w:r w:rsidRPr="00782C24">
                  <w:rPr>
                    <w:rFonts w:ascii="Proba Pro Lt" w:hAnsi="Proba Pro Lt" w:cs="Arial"/>
                    <w:color w:val="000000"/>
                    <w:sz w:val="20"/>
                    <w:szCs w:val="20"/>
                  </w:rPr>
                  <w:t xml:space="preserve"> (4)</w:t>
                </w:r>
              </w:p>
              <w:p w14:paraId="0BB240E3" w14:textId="6920A0BA" w:rsidR="00782C24" w:rsidRPr="00782C24" w:rsidRDefault="00782C24" w:rsidP="00782C24">
                <w:pPr>
                  <w:tabs>
                    <w:tab w:val="left" w:pos="2820"/>
                  </w:tabs>
                  <w:spacing w:after="0" w:line="240" w:lineRule="auto"/>
                  <w:rPr>
                    <w:rFonts w:ascii="Proba Pro Lt" w:hAnsi="Proba Pro Lt" w:cs="Arial"/>
                    <w:color w:val="000000"/>
                    <w:sz w:val="20"/>
                    <w:szCs w:val="20"/>
                  </w:rPr>
                </w:pPr>
                <w:r w:rsidRPr="00782C24">
                  <w:rPr>
                    <w:rFonts w:ascii="Proba Pro Lt" w:hAnsi="Proba Pro Lt" w:cs="Arial"/>
                    <w:color w:val="000000"/>
                    <w:sz w:val="20"/>
                    <w:szCs w:val="20"/>
                  </w:rPr>
                  <w:t>21-23</w:t>
                </w:r>
                <w:r w:rsidRPr="00782C24">
                  <w:rPr>
                    <w:rFonts w:ascii="Proba Pro Lt" w:hAnsi="Proba Pro Lt" w:cs="Arial"/>
                    <w:color w:val="000000"/>
                    <w:sz w:val="20"/>
                    <w:szCs w:val="20"/>
                  </w:rPr>
                  <w:tab/>
                </w:r>
                <w:r>
                  <w:rPr>
                    <w:rFonts w:ascii="Proba Pro Lt" w:hAnsi="Proba Pro Lt" w:cs="Arial"/>
                    <w:color w:val="000000"/>
                    <w:sz w:val="20"/>
                    <w:szCs w:val="20"/>
                  </w:rPr>
                  <w:t>Good</w:t>
                </w:r>
                <w:r w:rsidRPr="00782C24">
                  <w:rPr>
                    <w:rFonts w:ascii="Proba Pro Lt" w:hAnsi="Proba Pro Lt" w:cs="Arial"/>
                    <w:color w:val="000000"/>
                    <w:sz w:val="20"/>
                    <w:szCs w:val="20"/>
                  </w:rPr>
                  <w:t xml:space="preserve"> (3)</w:t>
                </w:r>
              </w:p>
              <w:p w14:paraId="20AD6A68" w14:textId="1CB7C17B" w:rsidR="00B10CD8" w:rsidRPr="009C5A63" w:rsidDel="00B558AD" w:rsidRDefault="00782C24" w:rsidP="00782C24">
                <w:pPr>
                  <w:tabs>
                    <w:tab w:val="left" w:pos="2820"/>
                  </w:tabs>
                  <w:spacing w:after="0" w:line="240" w:lineRule="auto"/>
                  <w:rPr>
                    <w:rFonts w:ascii="Proba Pro Lt" w:hAnsi="Proba Pro Lt" w:cstheme="minorHAnsi"/>
                    <w:color w:val="000000"/>
                    <w:sz w:val="20"/>
                    <w:szCs w:val="20"/>
                    <w:lang w:val="en-GB"/>
                  </w:rPr>
                </w:pPr>
                <w:r w:rsidRPr="00782C24">
                  <w:rPr>
                    <w:rFonts w:ascii="Proba Pro Lt" w:hAnsi="Proba Pro Lt" w:cs="Arial"/>
                    <w:color w:val="000000"/>
                    <w:sz w:val="20"/>
                    <w:szCs w:val="20"/>
                  </w:rPr>
                  <w:t>18-20</w:t>
                </w:r>
                <w:r w:rsidRPr="00782C24">
                  <w:rPr>
                    <w:rFonts w:ascii="Proba Pro Lt" w:hAnsi="Proba Pro Lt" w:cs="Arial"/>
                    <w:color w:val="000000"/>
                    <w:sz w:val="20"/>
                    <w:szCs w:val="20"/>
                  </w:rPr>
                  <w:tab/>
                </w:r>
                <w:r>
                  <w:rPr>
                    <w:rFonts w:ascii="Proba Pro Lt" w:hAnsi="Proba Pro Lt" w:cs="Arial"/>
                    <w:color w:val="000000"/>
                    <w:sz w:val="20"/>
                    <w:szCs w:val="20"/>
                  </w:rPr>
                  <w:t>Sufficient</w:t>
                </w:r>
                <w:r w:rsidRPr="00782C24">
                  <w:rPr>
                    <w:rFonts w:ascii="Proba Pro Lt" w:hAnsi="Proba Pro Lt" w:cs="Arial"/>
                    <w:color w:val="000000"/>
                    <w:sz w:val="20"/>
                    <w:szCs w:val="20"/>
                  </w:rPr>
                  <w:t xml:space="preserve"> (2)</w:t>
                </w:r>
              </w:p>
            </w:sdtContent>
          </w:sdt>
        </w:tc>
      </w:tr>
      <w:tr w:rsidR="00B10CD8" w:rsidRPr="009C5A63" w14:paraId="4D31198C" w14:textId="77777777" w:rsidTr="00B10CD8">
        <w:tc>
          <w:tcPr>
            <w:tcW w:w="1256" w:type="pct"/>
            <w:tcBorders>
              <w:left w:val="single" w:sz="12" w:space="0" w:color="auto"/>
              <w:bottom w:val="single" w:sz="12" w:space="0" w:color="auto"/>
            </w:tcBorders>
            <w:shd w:val="clear" w:color="auto" w:fill="00A0DC"/>
            <w:vAlign w:val="center"/>
          </w:tcPr>
          <w:p w14:paraId="6FAB5178"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A615FF5"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must:</w:t>
            </w:r>
          </w:p>
          <w:sdt>
            <w:sdtPr>
              <w:rPr>
                <w:rFonts w:ascii="Proba Pro Lt" w:hAnsi="Proba Pro Lt" w:cstheme="minorHAnsi"/>
                <w:sz w:val="20"/>
                <w:szCs w:val="20"/>
                <w:lang w:val="en-GB"/>
              </w:rPr>
              <w:id w:val="-2090228098"/>
              <w:placeholder>
                <w:docPart w:val="1B2A7634F3144047B4343D0EA92D4473"/>
              </w:placeholder>
            </w:sdtPr>
            <w:sdtContent>
              <w:p w14:paraId="24AAFB1E" w14:textId="77777777" w:rsidR="00B10CD8" w:rsidRPr="009C5A63" w:rsidRDefault="00B10CD8" w:rsidP="00B200B4">
                <w:pPr>
                  <w:pStyle w:val="ListParagraph"/>
                  <w:numPr>
                    <w:ilvl w:val="0"/>
                    <w:numId w:val="34"/>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attend classes regularly </w:t>
                </w:r>
              </w:p>
              <w:p w14:paraId="4E7081D1" w14:textId="0C382CDE" w:rsidR="00B10CD8" w:rsidRPr="009C5A63" w:rsidRDefault="00B10CD8" w:rsidP="00B200B4">
                <w:pPr>
                  <w:pStyle w:val="ListParagraph"/>
                  <w:numPr>
                    <w:ilvl w:val="0"/>
                    <w:numId w:val="34"/>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give a successful 15 minute long presentation of a topic </w:t>
                </w:r>
                <w:r w:rsidRPr="009C5A63">
                  <w:rPr>
                    <w:rFonts w:ascii="Proba Pro Lt" w:hAnsi="Proba Pro Lt" w:cstheme="minorHAnsi"/>
                    <w:color w:val="000000"/>
                    <w:sz w:val="20"/>
                    <w:szCs w:val="20"/>
                    <w:lang w:val="en-GB"/>
                  </w:rPr>
                  <w:t>from the area of green chemistry</w:t>
                </w:r>
                <w:r w:rsidR="00782C24">
                  <w:rPr>
                    <w:rFonts w:ascii="Proba Pro Lt" w:hAnsi="Proba Pro Lt" w:cstheme="minorHAnsi"/>
                    <w:color w:val="000000"/>
                    <w:sz w:val="20"/>
                    <w:szCs w:val="20"/>
                    <w:lang w:val="en-GB"/>
                  </w:rPr>
                  <w:t xml:space="preserve"> </w:t>
                </w:r>
                <w:bookmarkStart w:id="30" w:name="_GoBack"/>
                <w:r w:rsidR="00782C24">
                  <w:rPr>
                    <w:rFonts w:ascii="Proba Pro Lt" w:hAnsi="Proba Pro Lt" w:cstheme="minorHAnsi"/>
                    <w:color w:val="000000"/>
                    <w:sz w:val="20"/>
                    <w:szCs w:val="20"/>
                    <w:lang w:val="en-GB"/>
                  </w:rPr>
                  <w:t>or achieve a minimum of 18 points on the written exam</w:t>
                </w:r>
              </w:p>
            </w:sdtContent>
          </w:sdt>
          <w:bookmarkEnd w:id="30" w:displacedByCustomXml="prev"/>
        </w:tc>
      </w:tr>
      <w:tr w:rsidR="00B10CD8" w:rsidRPr="009C5A63" w14:paraId="572A02EE" w14:textId="77777777" w:rsidTr="00B10CD8">
        <w:tc>
          <w:tcPr>
            <w:tcW w:w="1256" w:type="pct"/>
            <w:vMerge w:val="restart"/>
            <w:tcBorders>
              <w:top w:val="single" w:sz="12" w:space="0" w:color="auto"/>
              <w:left w:val="single" w:sz="12" w:space="0" w:color="auto"/>
            </w:tcBorders>
            <w:shd w:val="clear" w:color="auto" w:fill="00A0DC"/>
            <w:vAlign w:val="center"/>
          </w:tcPr>
          <w:p w14:paraId="6FADFBE7" w14:textId="77777777" w:rsidR="00B10CD8" w:rsidRPr="009C5A63" w:rsidRDefault="00B10CD8"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00A5CA47" w14:textId="77777777" w:rsidR="00B10CD8" w:rsidRPr="009C5A63" w:rsidRDefault="00B10CD8"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4DB4EC" w14:textId="77777777" w:rsidR="00B10CD8" w:rsidRPr="009C5A63" w:rsidRDefault="00B10CD8"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722A53E" w14:textId="77777777" w:rsidR="00B10CD8" w:rsidRPr="009C5A63" w:rsidRDefault="00B10CD8"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B10CD8" w:rsidRPr="009C5A63" w14:paraId="0A66356B" w14:textId="77777777" w:rsidTr="00B10CD8">
        <w:trPr>
          <w:trHeight w:val="75"/>
        </w:trPr>
        <w:tc>
          <w:tcPr>
            <w:tcW w:w="1256" w:type="pct"/>
            <w:vMerge/>
            <w:tcBorders>
              <w:left w:val="single" w:sz="12" w:space="0" w:color="auto"/>
            </w:tcBorders>
            <w:shd w:val="clear" w:color="auto" w:fill="00A0DC"/>
            <w:vAlign w:val="center"/>
          </w:tcPr>
          <w:p w14:paraId="01BF4246" w14:textId="77777777" w:rsidR="00B10CD8" w:rsidRPr="009C5A63" w:rsidRDefault="00B10CD8"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2020542156"/>
              <w:placeholder>
                <w:docPart w:val="E6097D15EAD34F8F81C6F860828C955A"/>
              </w:placeholder>
            </w:sdtPr>
            <w:sdtContent>
              <w:p w14:paraId="215E3ACB"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M. Čakić Semenčić: Predavanja iz zelene kemije, ppt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265222036"/>
              <w:placeholder>
                <w:docPart w:val="606750956D284055A9164ACEEEB5E30B"/>
              </w:placeholder>
            </w:sdtPr>
            <w:sdtContent>
              <w:p w14:paraId="37023C8A"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7875144"/>
              <w:placeholder>
                <w:docPart w:val="6F8997CB0C344445BDB0B6D65937D9EA"/>
              </w:placeholder>
            </w:sdtPr>
            <w:sdtContent>
              <w:p w14:paraId="6BD94CDA"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B10CD8" w:rsidRPr="009C5A63" w14:paraId="0B15AE64" w14:textId="77777777" w:rsidTr="00B10CD8">
        <w:tc>
          <w:tcPr>
            <w:tcW w:w="1256" w:type="pct"/>
            <w:tcBorders>
              <w:top w:val="single" w:sz="12" w:space="0" w:color="auto"/>
              <w:left w:val="single" w:sz="12" w:space="0" w:color="auto"/>
            </w:tcBorders>
            <w:shd w:val="clear" w:color="auto" w:fill="00A0DC"/>
            <w:vAlign w:val="center"/>
          </w:tcPr>
          <w:p w14:paraId="42F8ACE3" w14:textId="77777777" w:rsidR="00B10CD8" w:rsidRPr="009C5A63" w:rsidRDefault="00B10CD8"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921841483"/>
            <w:placeholder>
              <w:docPart w:val="96B17792539C4FC1AE58A69AD39A7DB1"/>
            </w:placeholder>
          </w:sdtPr>
          <w:sdtContent>
            <w:tc>
              <w:tcPr>
                <w:tcW w:w="3744" w:type="pct"/>
                <w:gridSpan w:val="13"/>
                <w:tcBorders>
                  <w:top w:val="single" w:sz="12" w:space="0" w:color="auto"/>
                  <w:right w:val="single" w:sz="12" w:space="0" w:color="auto"/>
                </w:tcBorders>
              </w:tcPr>
              <w:p w14:paraId="590D5A01" w14:textId="77777777" w:rsidR="00B10CD8" w:rsidRPr="009C5A63" w:rsidRDefault="00B10CD8" w:rsidP="00B200B4">
                <w:pPr>
                  <w:pStyle w:val="ListParagraph"/>
                  <w:numPr>
                    <w:ilvl w:val="0"/>
                    <w:numId w:val="3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Green Chemistry, Theory and Practice, Paul T. Anastas, John C. Warner, OxfordUniversity Press, 1998.</w:t>
                </w:r>
              </w:p>
              <w:p w14:paraId="7042B486" w14:textId="77777777" w:rsidR="00B10CD8" w:rsidRPr="009C5A63" w:rsidRDefault="00B10CD8" w:rsidP="00B200B4">
                <w:pPr>
                  <w:pStyle w:val="ListParagraph"/>
                  <w:numPr>
                    <w:ilvl w:val="0"/>
                    <w:numId w:val="3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Green Organic Chemistry: Strategies, Tools, and Laboratory Experiments,"Kenneth M. Doxsee, James E. Hutchison, Brooks/Cole, ISBN: 0-759-31418-7 (2004).</w:t>
                </w:r>
              </w:p>
              <w:p w14:paraId="4A14628E" w14:textId="77777777" w:rsidR="00B10CD8" w:rsidRPr="009C5A63" w:rsidRDefault="00B10CD8" w:rsidP="00B200B4">
                <w:pPr>
                  <w:pStyle w:val="ListParagraph"/>
                  <w:numPr>
                    <w:ilvl w:val="0"/>
                    <w:numId w:val="3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 Liese, K. Seelbach, C. Wandrey, Industrial Biotransformations, Wiley-VCH, Weinheim 2000</w:t>
                </w:r>
              </w:p>
            </w:tc>
          </w:sdtContent>
        </w:sdt>
      </w:tr>
      <w:tr w:rsidR="00B10CD8" w:rsidRPr="009C5A63" w14:paraId="60FF8972" w14:textId="77777777" w:rsidTr="00B10CD8">
        <w:tc>
          <w:tcPr>
            <w:tcW w:w="1256" w:type="pct"/>
            <w:tcBorders>
              <w:top w:val="single" w:sz="12" w:space="0" w:color="auto"/>
              <w:left w:val="single" w:sz="12" w:space="0" w:color="auto"/>
            </w:tcBorders>
            <w:shd w:val="clear" w:color="auto" w:fill="00A0DC"/>
            <w:vAlign w:val="center"/>
          </w:tcPr>
          <w:p w14:paraId="59CFECC5" w14:textId="77777777" w:rsidR="00B10CD8" w:rsidRPr="009C5A63" w:rsidRDefault="00B10CD8"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18BB357C"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B10CD8" w:rsidRPr="009C5A63" w14:paraId="7CC14B03" w14:textId="77777777" w:rsidTr="00B10CD8">
        <w:tc>
          <w:tcPr>
            <w:tcW w:w="1256" w:type="pct"/>
            <w:tcBorders>
              <w:left w:val="single" w:sz="12" w:space="0" w:color="auto"/>
              <w:bottom w:val="single" w:sz="12" w:space="0" w:color="auto"/>
            </w:tcBorders>
            <w:shd w:val="clear" w:color="auto" w:fill="00A0DC"/>
            <w:vAlign w:val="center"/>
          </w:tcPr>
          <w:p w14:paraId="4648CB7B" w14:textId="77777777" w:rsidR="00B10CD8" w:rsidRPr="009C5A63" w:rsidRDefault="00B10CD8"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796201068"/>
            <w:placeholder>
              <w:docPart w:val="D442BAC63B004BB6A5AF58D3FD9FA34F"/>
            </w:placeholder>
          </w:sdtPr>
          <w:sdtContent>
            <w:tc>
              <w:tcPr>
                <w:tcW w:w="3744" w:type="pct"/>
                <w:gridSpan w:val="13"/>
                <w:tcBorders>
                  <w:bottom w:val="single" w:sz="12" w:space="0" w:color="auto"/>
                  <w:right w:val="single" w:sz="12" w:space="0" w:color="auto"/>
                </w:tcBorders>
              </w:tcPr>
              <w:p w14:paraId="71B30B31"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1E67A7CE" w14:textId="77777777" w:rsidR="00B10CD8" w:rsidRPr="009C5A63" w:rsidRDefault="00B10CD8" w:rsidP="009C5A63">
      <w:pPr>
        <w:spacing w:after="0" w:line="240" w:lineRule="auto"/>
        <w:rPr>
          <w:rFonts w:ascii="Proba Pro Lt" w:hAnsi="Proba Pro Lt" w:cstheme="minorHAnsi"/>
          <w:sz w:val="20"/>
          <w:szCs w:val="20"/>
          <w:lang w:val="en-GB"/>
        </w:rPr>
      </w:pPr>
    </w:p>
    <w:p w14:paraId="0BD3D070" w14:textId="77777777" w:rsidR="001976B0" w:rsidRPr="009C5A63" w:rsidRDefault="001976B0"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05642A" w:rsidRPr="009C5A63" w14:paraId="0F14F09F" w14:textId="77777777" w:rsidTr="00F90C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29C26F" w14:textId="4DF99C90" w:rsidR="0005642A"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05642A" w:rsidRPr="009C5A63" w14:paraId="74B3A6EA" w14:textId="77777777" w:rsidTr="00F90C12">
        <w:tc>
          <w:tcPr>
            <w:tcW w:w="1256" w:type="pct"/>
            <w:tcBorders>
              <w:top w:val="single" w:sz="12" w:space="0" w:color="auto"/>
              <w:left w:val="single" w:sz="12" w:space="0" w:color="auto"/>
            </w:tcBorders>
            <w:shd w:val="clear" w:color="auto" w:fill="00A0DC"/>
            <w:vAlign w:val="center"/>
          </w:tcPr>
          <w:p w14:paraId="315FC480" w14:textId="45E7CC20" w:rsidR="0005642A" w:rsidRPr="009C5A63" w:rsidRDefault="00B87BF7"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w:t>
            </w:r>
            <w:r w:rsidR="00117CD0" w:rsidRPr="009C5A63">
              <w:rPr>
                <w:rStyle w:val="Strong"/>
                <w:rFonts w:ascii="Proba Pro Lt" w:hAnsi="Proba Pro Lt" w:cstheme="minorHAnsi"/>
                <w:b w:val="0"/>
                <w:sz w:val="20"/>
                <w:szCs w:val="20"/>
                <w:lang w:val="en-GB"/>
              </w:rPr>
              <w:t>Course lecturer(s)</w:t>
            </w:r>
            <w:r w:rsidRPr="009C5A63">
              <w:rPr>
                <w:rStyle w:val="Strong"/>
                <w:rFonts w:ascii="Proba Pro Lt" w:hAnsi="Proba Pro Lt" w:cstheme="minorHAnsi"/>
                <w:b w:val="0"/>
                <w:sz w:val="20"/>
                <w:szCs w:val="20"/>
                <w:lang w:val="en-GB"/>
              </w:rPr>
              <w:t xml:space="preserve"> </w:t>
            </w:r>
            <w:r w:rsidR="0005642A" w:rsidRPr="009C5A63">
              <w:rPr>
                <w:rStyle w:val="Strong"/>
                <w:rFonts w:ascii="Proba Pro Lt" w:hAnsi="Proba Pro Lt" w:cstheme="minorHAnsi"/>
                <w:b w:val="0"/>
                <w:sz w:val="20"/>
                <w:szCs w:val="20"/>
                <w:lang w:val="en-GB"/>
              </w:rPr>
              <w:t xml:space="preserve"> </w:t>
            </w:r>
          </w:p>
        </w:tc>
        <w:sdt>
          <w:sdtPr>
            <w:rPr>
              <w:rFonts w:ascii="Proba Pro Lt" w:hAnsi="Proba Pro Lt" w:cstheme="minorHAnsi"/>
              <w:sz w:val="20"/>
              <w:szCs w:val="20"/>
              <w:lang w:val="en-GB"/>
            </w:rPr>
            <w:id w:val="-1659995334"/>
            <w:placeholder>
              <w:docPart w:val="519E8177E89D48228F96CC8224C4F7CC"/>
            </w:placeholder>
          </w:sdtPr>
          <w:sdtContent>
            <w:tc>
              <w:tcPr>
                <w:tcW w:w="1522" w:type="pct"/>
                <w:gridSpan w:val="4"/>
                <w:tcBorders>
                  <w:top w:val="single" w:sz="12" w:space="0" w:color="auto"/>
                  <w:right w:val="single" w:sz="12" w:space="0" w:color="auto"/>
                </w:tcBorders>
                <w:vAlign w:val="center"/>
              </w:tcPr>
              <w:p w14:paraId="420239F1" w14:textId="03B78D20" w:rsidR="0005642A" w:rsidRPr="009C5A63" w:rsidRDefault="00DB0578"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"http://www.pbf.unizg.hr/en/departments/department_of_biochemical_engineering/section_for_bioinformatics/antonio_starcevic" </w:instrText>
                </w:r>
                <w:r w:rsidRPr="009C5A63">
                  <w:rPr>
                    <w:rFonts w:ascii="Proba Pro Lt" w:hAnsi="Proba Pro Lt" w:cstheme="minorHAnsi"/>
                    <w:b/>
                    <w:sz w:val="20"/>
                    <w:szCs w:val="20"/>
                    <w:lang w:val="en-GB"/>
                  </w:rPr>
                  <w:fldChar w:fldCharType="separate"/>
                </w:r>
                <w:r w:rsidR="00B33810" w:rsidRPr="009C5A63">
                  <w:rPr>
                    <w:rStyle w:val="Hyperlink"/>
                    <w:rFonts w:ascii="Proba Pro Lt" w:hAnsi="Proba Pro Lt" w:cstheme="minorHAnsi"/>
                    <w:b/>
                    <w:sz w:val="20"/>
                    <w:szCs w:val="20"/>
                    <w:lang w:val="en-GB"/>
                  </w:rPr>
                  <w:t>Antonio Starčević, PhD, Associate Professor</w:t>
                </w:r>
              </w:p>
              <w:p w14:paraId="6A75AB6A" w14:textId="5C286EBA" w:rsidR="0005642A" w:rsidRPr="009C5A63" w:rsidRDefault="00DB057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hyperlink r:id="rId165" w:history="1">
                  <w:r w:rsidR="00B33810" w:rsidRPr="009C5A63">
                    <w:rPr>
                      <w:rStyle w:val="Hyperlink"/>
                      <w:rFonts w:ascii="Proba Pro Lt" w:hAnsi="Proba Pro Lt" w:cstheme="minorHAnsi"/>
                      <w:sz w:val="20"/>
                      <w:szCs w:val="20"/>
                      <w:lang w:val="en-GB"/>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3F3DEBAE" w14:textId="1BF38A12" w:rsidR="0005642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758603627"/>
            <w:placeholder>
              <w:docPart w:val="2404D05A4EDE43D0ABB3364A488ACCEE"/>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45875AD0" w14:textId="3A1C716F" w:rsidR="0005642A"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05642A" w:rsidRPr="009C5A63" w14:paraId="0025845A" w14:textId="77777777" w:rsidTr="00F90C12">
        <w:tc>
          <w:tcPr>
            <w:tcW w:w="1256" w:type="pct"/>
            <w:tcBorders>
              <w:top w:val="single" w:sz="12" w:space="0" w:color="auto"/>
              <w:left w:val="single" w:sz="12" w:space="0" w:color="auto"/>
            </w:tcBorders>
            <w:shd w:val="clear" w:color="auto" w:fill="00A0DC"/>
            <w:vAlign w:val="center"/>
          </w:tcPr>
          <w:p w14:paraId="2B17588B" w14:textId="40DBFF07" w:rsidR="0005642A"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1.2. </w:t>
            </w:r>
            <w:r w:rsidR="00117CD0" w:rsidRPr="009C5A63">
              <w:rPr>
                <w:rFonts w:ascii="Proba Pro Lt" w:hAnsi="Proba Pro Lt" w:cstheme="minorHAnsi"/>
                <w:sz w:val="20"/>
                <w:szCs w:val="20"/>
                <w:lang w:val="en-GB"/>
              </w:rPr>
              <w:t>Course title</w:t>
            </w:r>
          </w:p>
        </w:tc>
        <w:bookmarkStart w:id="31" w:name="Programiranje_bioinformatici" w:displacedByCustomXml="next"/>
        <w:sdt>
          <w:sdtPr>
            <w:rPr>
              <w:rFonts w:ascii="Proba Pro Lt" w:hAnsi="Proba Pro Lt" w:cstheme="minorHAnsi"/>
              <w:b/>
              <w:sz w:val="20"/>
              <w:szCs w:val="20"/>
              <w:lang w:val="en-GB"/>
            </w:rPr>
            <w:id w:val="1457221348"/>
            <w:placeholder>
              <w:docPart w:val="DFD9BDDC14DE4024A51C53DBEFD24B59"/>
            </w:placeholder>
          </w:sdtPr>
          <w:sdtContent>
            <w:tc>
              <w:tcPr>
                <w:tcW w:w="1522" w:type="pct"/>
                <w:gridSpan w:val="4"/>
                <w:tcBorders>
                  <w:top w:val="single" w:sz="12" w:space="0" w:color="auto"/>
                  <w:right w:val="single" w:sz="12" w:space="0" w:color="auto"/>
                </w:tcBorders>
                <w:vAlign w:val="center"/>
              </w:tcPr>
              <w:p w14:paraId="39AC97F3" w14:textId="208E840E" w:rsidR="0005642A" w:rsidRPr="001D2138" w:rsidRDefault="00CF56E8" w:rsidP="009C5A63">
                <w:pPr>
                  <w:tabs>
                    <w:tab w:val="left" w:pos="2820"/>
                  </w:tabs>
                  <w:spacing w:after="0" w:line="240" w:lineRule="auto"/>
                  <w:rPr>
                    <w:rFonts w:ascii="Proba Pro Lt" w:hAnsi="Proba Pro Lt" w:cstheme="minorHAnsi"/>
                    <w:b/>
                    <w:sz w:val="20"/>
                    <w:szCs w:val="20"/>
                    <w:lang w:val="en-GB"/>
                  </w:rPr>
                </w:pPr>
                <w:r w:rsidRPr="001D2138">
                  <w:rPr>
                    <w:rFonts w:ascii="Proba Pro Lt" w:hAnsi="Proba Pro Lt" w:cstheme="minorHAnsi"/>
                    <w:b/>
                    <w:sz w:val="20"/>
                    <w:szCs w:val="20"/>
                    <w:lang w:val="en-GB"/>
                  </w:rPr>
                  <w:t>Programming in B</w:t>
                </w:r>
                <w:r w:rsidR="008553B8" w:rsidRPr="001D2138">
                  <w:rPr>
                    <w:rFonts w:ascii="Proba Pro Lt" w:hAnsi="Proba Pro Lt" w:cstheme="minorHAnsi"/>
                    <w:b/>
                    <w:sz w:val="20"/>
                    <w:szCs w:val="20"/>
                    <w:lang w:val="en-GB"/>
                  </w:rPr>
                  <w:t>ioinformatics</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2D4E1BBF" w14:textId="438AA512" w:rsidR="0005642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996253165"/>
            <w:placeholder>
              <w:docPart w:val="FF4BA21C98404362A58515A7BBDEA2B9"/>
            </w:placeholder>
          </w:sdtPr>
          <w:sdtContent>
            <w:tc>
              <w:tcPr>
                <w:tcW w:w="817" w:type="pct"/>
                <w:gridSpan w:val="4"/>
                <w:tcBorders>
                  <w:top w:val="single" w:sz="12" w:space="0" w:color="auto"/>
                  <w:right w:val="single" w:sz="12" w:space="0" w:color="auto"/>
                </w:tcBorders>
                <w:vAlign w:val="center"/>
              </w:tcPr>
              <w:p w14:paraId="288B3964" w14:textId="77777777" w:rsidR="0005642A" w:rsidRPr="009C5A63" w:rsidRDefault="0005642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w:t>
                </w:r>
              </w:p>
            </w:tc>
          </w:sdtContent>
        </w:sdt>
      </w:tr>
      <w:tr w:rsidR="0005642A" w:rsidRPr="009C5A63" w14:paraId="0D010256" w14:textId="77777777" w:rsidTr="00F90C12">
        <w:tc>
          <w:tcPr>
            <w:tcW w:w="1256" w:type="pct"/>
            <w:tcBorders>
              <w:left w:val="single" w:sz="12" w:space="0" w:color="auto"/>
              <w:bottom w:val="single" w:sz="12" w:space="0" w:color="auto"/>
            </w:tcBorders>
            <w:shd w:val="clear" w:color="auto" w:fill="00A0DC"/>
            <w:vAlign w:val="center"/>
          </w:tcPr>
          <w:p w14:paraId="3A532E10" w14:textId="5EB6499C" w:rsidR="0005642A"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580868254"/>
            <w:placeholder>
              <w:docPart w:val="6C2A15A65D6A419583E97282EE1714A8"/>
            </w:placeholder>
          </w:sdtPr>
          <w:sdtContent>
            <w:tc>
              <w:tcPr>
                <w:tcW w:w="1522" w:type="pct"/>
                <w:gridSpan w:val="4"/>
                <w:tcBorders>
                  <w:bottom w:val="single" w:sz="12" w:space="0" w:color="auto"/>
                  <w:right w:val="single" w:sz="12" w:space="0" w:color="auto"/>
                </w:tcBorders>
                <w:vAlign w:val="center"/>
              </w:tcPr>
              <w:p w14:paraId="241AEC97" w14:textId="77777777" w:rsidR="0005642A" w:rsidRPr="009C5A63" w:rsidRDefault="0005642A" w:rsidP="009C5A63">
                <w:pPr>
                  <w:tabs>
                    <w:tab w:val="left" w:pos="2820"/>
                  </w:tabs>
                  <w:spacing w:after="0" w:line="240" w:lineRule="auto"/>
                  <w:rPr>
                    <w:rFonts w:ascii="Proba Pro Lt" w:hAnsi="Proba Pro Lt" w:cstheme="minorHAnsi"/>
                    <w:color w:val="333333"/>
                    <w:sz w:val="20"/>
                    <w:szCs w:val="20"/>
                    <w:shd w:val="clear" w:color="auto" w:fill="FFFFFF"/>
                    <w:lang w:val="en-GB"/>
                  </w:rPr>
                </w:pPr>
                <w:r w:rsidRPr="009C5A63">
                  <w:rPr>
                    <w:rFonts w:ascii="Proba Pro Lt" w:hAnsi="Proba Pro Lt" w:cstheme="minorHAnsi"/>
                    <w:color w:val="333333"/>
                    <w:sz w:val="20"/>
                    <w:szCs w:val="20"/>
                    <w:shd w:val="clear" w:color="auto" w:fill="FFFFFF"/>
                    <w:lang w:val="en-GB"/>
                  </w:rPr>
                  <w:t>53272</w:t>
                </w:r>
              </w:p>
            </w:tc>
          </w:sdtContent>
        </w:sdt>
        <w:tc>
          <w:tcPr>
            <w:tcW w:w="1405" w:type="pct"/>
            <w:gridSpan w:val="5"/>
            <w:tcBorders>
              <w:bottom w:val="single" w:sz="12" w:space="0" w:color="auto"/>
              <w:right w:val="single" w:sz="12" w:space="0" w:color="auto"/>
            </w:tcBorders>
            <w:shd w:val="clear" w:color="auto" w:fill="00A0DC"/>
            <w:vAlign w:val="center"/>
          </w:tcPr>
          <w:p w14:paraId="37F31760" w14:textId="76589C6E" w:rsidR="0005642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655184728"/>
            <w:placeholder>
              <w:docPart w:val="E11D1452C0EE49A39A7A54D01958D328"/>
            </w:placeholder>
          </w:sdtPr>
          <w:sdtContent>
            <w:tc>
              <w:tcPr>
                <w:tcW w:w="817" w:type="pct"/>
                <w:gridSpan w:val="4"/>
                <w:tcBorders>
                  <w:bottom w:val="single" w:sz="12" w:space="0" w:color="auto"/>
                  <w:right w:val="single" w:sz="12" w:space="0" w:color="auto"/>
                </w:tcBorders>
                <w:vAlign w:val="center"/>
              </w:tcPr>
              <w:p w14:paraId="03D49266" w14:textId="77777777" w:rsidR="0005642A" w:rsidRPr="009C5A63" w:rsidRDefault="0005642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10 + 10 + 5 + 0</w:t>
                </w:r>
              </w:p>
            </w:tc>
          </w:sdtContent>
        </w:sdt>
      </w:tr>
      <w:tr w:rsidR="0005642A" w:rsidRPr="009C5A63" w14:paraId="3872A80B" w14:textId="77777777" w:rsidTr="00F90C12">
        <w:tc>
          <w:tcPr>
            <w:tcW w:w="1256" w:type="pct"/>
            <w:tcBorders>
              <w:left w:val="single" w:sz="12" w:space="0" w:color="auto"/>
              <w:bottom w:val="single" w:sz="12" w:space="0" w:color="auto"/>
            </w:tcBorders>
            <w:shd w:val="clear" w:color="auto" w:fill="00A0DC"/>
            <w:vAlign w:val="center"/>
          </w:tcPr>
          <w:p w14:paraId="7AC36851" w14:textId="0BE4959B" w:rsidR="0005642A"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r w:rsidR="0005642A" w:rsidRPr="009C5A63">
              <w:rPr>
                <w:rFonts w:ascii="Proba Pro Lt" w:hAnsi="Proba Pro Lt" w:cstheme="minorHAnsi"/>
                <w:sz w:val="20"/>
                <w:szCs w:val="20"/>
                <w:lang w:val="en-GB"/>
              </w:rPr>
              <w:t xml:space="preserve"> </w:t>
            </w:r>
          </w:p>
        </w:tc>
        <w:tc>
          <w:tcPr>
            <w:tcW w:w="1522" w:type="pct"/>
            <w:gridSpan w:val="4"/>
            <w:tcBorders>
              <w:bottom w:val="single" w:sz="12" w:space="0" w:color="auto"/>
              <w:right w:val="single" w:sz="12" w:space="0" w:color="auto"/>
            </w:tcBorders>
            <w:vAlign w:val="center"/>
          </w:tcPr>
          <w:p w14:paraId="3585EBC7" w14:textId="3F6893F8" w:rsidR="0005642A" w:rsidRPr="009C5A63" w:rsidRDefault="007120F4"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Graduate university study programme Molecular Biotechnology, </w:t>
            </w:r>
            <w:r w:rsidRPr="009C5A63">
              <w:rPr>
                <w:rFonts w:ascii="Proba Pro Lt" w:eastAsia="Times New Roman" w:hAnsi="Proba Pro Lt" w:cstheme="minorHAnsi"/>
                <w:sz w:val="20"/>
                <w:szCs w:val="20"/>
                <w:lang w:val="en-GB" w:eastAsia="hr-HR"/>
              </w:rPr>
              <w:t>Graduate University Study Programme Food Engineering</w:t>
            </w:r>
            <w:r w:rsidRPr="009C5A63">
              <w:rPr>
                <w:rFonts w:ascii="Proba Pro Lt" w:hAnsi="Proba Pro Lt" w:cstheme="minorHAnsi"/>
                <w:sz w:val="20"/>
                <w:szCs w:val="20"/>
                <w:lang w:val="en-GB"/>
              </w:rPr>
              <w:t xml:space="preserve">, </w:t>
            </w:r>
            <w:r w:rsidRPr="009C5A63">
              <w:rPr>
                <w:rFonts w:ascii="Proba Pro Lt" w:eastAsia="Times New Roman" w:hAnsi="Proba Pro Lt" w:cstheme="minorHAnsi"/>
                <w:sz w:val="20"/>
                <w:szCs w:val="20"/>
                <w:lang w:val="en-GB" w:eastAsia="hr-HR"/>
              </w:rPr>
              <w:t>Graduate University Study Programme Food Safety Management, Graduate University Study Programme Bioprocess Engineering</w:t>
            </w:r>
          </w:p>
        </w:tc>
        <w:tc>
          <w:tcPr>
            <w:tcW w:w="1405" w:type="pct"/>
            <w:gridSpan w:val="5"/>
            <w:tcBorders>
              <w:bottom w:val="single" w:sz="12" w:space="0" w:color="auto"/>
              <w:right w:val="single" w:sz="12" w:space="0" w:color="auto"/>
            </w:tcBorders>
            <w:shd w:val="clear" w:color="auto" w:fill="00A0DC"/>
            <w:vAlign w:val="center"/>
          </w:tcPr>
          <w:p w14:paraId="6DB310F9" w14:textId="6A23524E" w:rsidR="0005642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721402148"/>
            <w:placeholder>
              <w:docPart w:val="C4736B0B434942ACBD03EB677937A26F"/>
            </w:placeholder>
          </w:sdtPr>
          <w:sdtContent>
            <w:tc>
              <w:tcPr>
                <w:tcW w:w="817" w:type="pct"/>
                <w:gridSpan w:val="4"/>
                <w:tcBorders>
                  <w:bottom w:val="single" w:sz="12" w:space="0" w:color="auto"/>
                  <w:right w:val="single" w:sz="12" w:space="0" w:color="auto"/>
                </w:tcBorders>
                <w:vAlign w:val="center"/>
              </w:tcPr>
              <w:p w14:paraId="099F1EF1" w14:textId="77777777" w:rsidR="0005642A" w:rsidRPr="009C5A63" w:rsidRDefault="0005642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25</w:t>
                </w:r>
              </w:p>
            </w:tc>
          </w:sdtContent>
        </w:sdt>
      </w:tr>
      <w:tr w:rsidR="0005642A" w:rsidRPr="009C5A63" w14:paraId="66297909" w14:textId="77777777" w:rsidTr="00F90C12">
        <w:tc>
          <w:tcPr>
            <w:tcW w:w="1256" w:type="pct"/>
            <w:tcBorders>
              <w:left w:val="single" w:sz="12" w:space="0" w:color="auto"/>
              <w:bottom w:val="single" w:sz="12" w:space="0" w:color="auto"/>
            </w:tcBorders>
            <w:shd w:val="clear" w:color="auto" w:fill="00A0DC"/>
            <w:vAlign w:val="center"/>
          </w:tcPr>
          <w:p w14:paraId="21A57315" w14:textId="384A0D84" w:rsidR="0005642A"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w:t>
            </w:r>
            <w:r w:rsidR="00117CD0" w:rsidRPr="009C5A63">
              <w:rPr>
                <w:rFonts w:ascii="Proba Pro Lt" w:hAnsi="Proba Pro Lt" w:cstheme="minorHAnsi"/>
                <w:sz w:val="20"/>
                <w:szCs w:val="20"/>
                <w:lang w:val="en-GB"/>
              </w:rPr>
              <w:t>Course type</w:t>
            </w:r>
          </w:p>
        </w:tc>
        <w:sdt>
          <w:sdtPr>
            <w:rPr>
              <w:rFonts w:ascii="Proba Pro Lt" w:hAnsi="Proba Pro Lt" w:cstheme="minorHAnsi"/>
              <w:sz w:val="20"/>
              <w:szCs w:val="20"/>
              <w:lang w:val="en-GB"/>
            </w:rPr>
            <w:alias w:val="Odaberite status predmeta"/>
            <w:tag w:val="Odaberite status predmeta"/>
            <w:id w:val="461395024"/>
            <w:placeholder>
              <w:docPart w:val="4790498457F04B249B7F3C8AC13C7F98"/>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633CB23C" w14:textId="6CCBD768" w:rsidR="0005642A"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2A8E9E2F" w14:textId="3AA475D3" w:rsidR="0005642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C574A9D" w14:textId="77777777" w:rsidR="0005642A"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246605747"/>
                <w:placeholder>
                  <w:docPart w:val="8923C2B0749445A692A3DA3EEACFF462"/>
                </w:placeholder>
                <w:dropDownList>
                  <w:listItem w:value="Choose an item."/>
                  <w:listItem w:displayText="1." w:value="1."/>
                  <w:listItem w:displayText="2." w:value="2."/>
                  <w:listItem w:displayText="3." w:value="3."/>
                </w:dropDownList>
              </w:sdtPr>
              <w:sdtContent>
                <w:r w:rsidR="00327E7E" w:rsidRPr="009C5A63">
                  <w:rPr>
                    <w:rFonts w:ascii="Proba Pro Lt" w:hAnsi="Proba Pro Lt" w:cstheme="minorHAnsi"/>
                    <w:sz w:val="20"/>
                    <w:szCs w:val="20"/>
                    <w:lang w:val="en-GB"/>
                  </w:rPr>
                  <w:t>1.</w:t>
                </w:r>
              </w:sdtContent>
            </w:sdt>
            <w:r w:rsidR="0005642A" w:rsidRPr="009C5A63">
              <w:rPr>
                <w:rFonts w:ascii="Proba Pro Lt" w:hAnsi="Proba Pro Lt" w:cstheme="minorHAnsi"/>
                <w:sz w:val="20"/>
                <w:szCs w:val="20"/>
                <w:lang w:val="en-GB"/>
              </w:rPr>
              <w:tab/>
            </w:r>
          </w:p>
          <w:p w14:paraId="7BD64532" w14:textId="77777777" w:rsidR="0005642A"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19293882"/>
                <w:placeholder>
                  <w:docPart w:val="DCEF48AD6C8448A9A61EF068939FB483"/>
                </w:placeholder>
              </w:sdtPr>
              <w:sdtContent>
                <w:r w:rsidR="0005642A" w:rsidRPr="009C5A63">
                  <w:rPr>
                    <w:rFonts w:ascii="Proba Pro Lt" w:hAnsi="Proba Pro Lt" w:cstheme="minorHAnsi"/>
                    <w:sz w:val="20"/>
                    <w:szCs w:val="20"/>
                    <w:lang w:val="en-GB"/>
                  </w:rPr>
                  <w:t xml:space="preserve">10 </w:t>
                </w:r>
              </w:sdtContent>
            </w:sdt>
            <w:r w:rsidR="0005642A" w:rsidRPr="009C5A63">
              <w:rPr>
                <w:rFonts w:ascii="Proba Pro Lt" w:hAnsi="Proba Pro Lt" w:cstheme="minorHAnsi"/>
                <w:sz w:val="20"/>
                <w:szCs w:val="20"/>
                <w:lang w:val="en-GB"/>
              </w:rPr>
              <w:t>%</w:t>
            </w:r>
          </w:p>
        </w:tc>
      </w:tr>
      <w:tr w:rsidR="0005642A" w:rsidRPr="009C5A63" w14:paraId="0699AC6E" w14:textId="77777777" w:rsidTr="00F90C12">
        <w:tc>
          <w:tcPr>
            <w:tcW w:w="1256" w:type="pct"/>
            <w:tcBorders>
              <w:left w:val="single" w:sz="12" w:space="0" w:color="auto"/>
              <w:bottom w:val="single" w:sz="12" w:space="0" w:color="auto"/>
            </w:tcBorders>
            <w:shd w:val="clear" w:color="auto" w:fill="00A0DC"/>
            <w:vAlign w:val="center"/>
          </w:tcPr>
          <w:p w14:paraId="6015416F" w14:textId="469A1F63" w:rsidR="0005642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718274037"/>
            <w:placeholder>
              <w:docPart w:val="874DF7E6593C4CEB86FE994004F42E36"/>
            </w:placeholder>
          </w:sdtPr>
          <w:sdtContent>
            <w:tc>
              <w:tcPr>
                <w:tcW w:w="1522" w:type="pct"/>
                <w:gridSpan w:val="4"/>
                <w:tcBorders>
                  <w:bottom w:val="single" w:sz="12" w:space="0" w:color="auto"/>
                  <w:right w:val="single" w:sz="12" w:space="0" w:color="auto"/>
                </w:tcBorders>
                <w:vAlign w:val="center"/>
              </w:tcPr>
              <w:p w14:paraId="2A7C2022" w14:textId="60DF6CE2" w:rsidR="0005642A" w:rsidRPr="009C5A63" w:rsidRDefault="004A260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 hall P</w:t>
                </w:r>
                <w:r w:rsidR="0005642A" w:rsidRPr="009C5A63">
                  <w:rPr>
                    <w:rFonts w:ascii="Proba Pro Lt" w:hAnsi="Proba Pro Lt" w:cstheme="minorHAnsi"/>
                    <w:sz w:val="20"/>
                    <w:szCs w:val="20"/>
                    <w:lang w:val="en-GB"/>
                  </w:rPr>
                  <w:t>6</w:t>
                </w:r>
              </w:p>
            </w:tc>
          </w:sdtContent>
        </w:sdt>
        <w:tc>
          <w:tcPr>
            <w:tcW w:w="1405" w:type="pct"/>
            <w:gridSpan w:val="5"/>
            <w:tcBorders>
              <w:bottom w:val="single" w:sz="12" w:space="0" w:color="auto"/>
              <w:right w:val="single" w:sz="12" w:space="0" w:color="auto"/>
            </w:tcBorders>
            <w:shd w:val="clear" w:color="auto" w:fill="00A0DC"/>
            <w:vAlign w:val="center"/>
          </w:tcPr>
          <w:p w14:paraId="76E985E6" w14:textId="4FF14D0D" w:rsidR="0005642A" w:rsidRPr="009C5A63" w:rsidRDefault="00117CD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337810402"/>
            <w:placeholder>
              <w:docPart w:val="68D25B9B858B497485987E8C387F8791"/>
            </w:placeholder>
          </w:sdtPr>
          <w:sdtContent>
            <w:tc>
              <w:tcPr>
                <w:tcW w:w="817" w:type="pct"/>
                <w:gridSpan w:val="4"/>
                <w:tcBorders>
                  <w:bottom w:val="single" w:sz="12" w:space="0" w:color="auto"/>
                  <w:right w:val="single" w:sz="12" w:space="0" w:color="auto"/>
                </w:tcBorders>
                <w:vAlign w:val="center"/>
              </w:tcPr>
              <w:p w14:paraId="77C2C8AE" w14:textId="2C64BBAA" w:rsidR="0005642A" w:rsidRPr="009C5A63" w:rsidRDefault="00274425"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05642A" w:rsidRPr="009C5A63" w14:paraId="2218E038" w14:textId="77777777" w:rsidTr="00F90C12">
        <w:tc>
          <w:tcPr>
            <w:tcW w:w="1256" w:type="pct"/>
            <w:tcBorders>
              <w:left w:val="single" w:sz="12" w:space="0" w:color="auto"/>
              <w:bottom w:val="single" w:sz="12" w:space="0" w:color="auto"/>
            </w:tcBorders>
            <w:shd w:val="clear" w:color="auto" w:fill="00A0DC"/>
            <w:vAlign w:val="center"/>
          </w:tcPr>
          <w:p w14:paraId="5078BD1E" w14:textId="074923C7" w:rsidR="0005642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833947865"/>
            <w:placeholder>
              <w:docPart w:val="42EE778C4A734E78BCBDEC2CAA8AC650"/>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42FC1AD7" w14:textId="0D4D2049" w:rsidR="0005642A"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5C9E7602" w14:textId="0D0A2C79" w:rsidR="0005642A" w:rsidRPr="009C5A63" w:rsidRDefault="000C1A2D"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1.14. Possibility of instruction in </w:t>
            </w:r>
            <w:r w:rsidR="00274425" w:rsidRPr="009C5A63">
              <w:rPr>
                <w:rFonts w:ascii="Proba Pro Lt" w:hAnsi="Proba Pro Lt" w:cstheme="minorHAnsi"/>
                <w:sz w:val="20"/>
                <w:szCs w:val="20"/>
                <w:lang w:val="en-GB"/>
              </w:rPr>
              <w:t>English</w:t>
            </w:r>
          </w:p>
        </w:tc>
        <w:tc>
          <w:tcPr>
            <w:tcW w:w="817" w:type="pct"/>
            <w:gridSpan w:val="4"/>
            <w:tcBorders>
              <w:bottom w:val="single" w:sz="12" w:space="0" w:color="auto"/>
              <w:right w:val="single" w:sz="12" w:space="0" w:color="auto"/>
            </w:tcBorders>
            <w:vAlign w:val="center"/>
          </w:tcPr>
          <w:p w14:paraId="462204A4" w14:textId="7376797B" w:rsidR="0005642A"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176385090"/>
                <w:placeholder>
                  <w:docPart w:val="0454E82C1C3B458084DC8FD5D3E0E48A"/>
                </w:placeholder>
                <w:dropDownList>
                  <w:listItem w:value="Choose an item."/>
                  <w:listItem w:displayText="Y" w:value="Y"/>
                  <w:listItem w:displayText="N" w:value="N"/>
                </w:dropDownList>
              </w:sdtPr>
              <w:sdtContent>
                <w:r w:rsidR="00327E7E" w:rsidRPr="009C5A63">
                  <w:rPr>
                    <w:rFonts w:ascii="Proba Pro Lt" w:hAnsi="Proba Pro Lt" w:cstheme="minorHAnsi"/>
                    <w:sz w:val="20"/>
                    <w:szCs w:val="20"/>
                    <w:lang w:val="en-GB"/>
                  </w:rPr>
                  <w:t>N</w:t>
                </w:r>
              </w:sdtContent>
            </w:sdt>
          </w:p>
        </w:tc>
      </w:tr>
      <w:tr w:rsidR="0005642A" w:rsidRPr="009C5A63" w14:paraId="5B37EAA2" w14:textId="77777777" w:rsidTr="00F90C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5E999D" w14:textId="32A69FDA" w:rsidR="0005642A"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05642A" w:rsidRPr="009C5A63" w14:paraId="0F450A90" w14:textId="77777777" w:rsidTr="00F90C12">
        <w:tc>
          <w:tcPr>
            <w:tcW w:w="1256" w:type="pct"/>
            <w:tcBorders>
              <w:top w:val="single" w:sz="12" w:space="0" w:color="auto"/>
              <w:left w:val="single" w:sz="12" w:space="0" w:color="auto"/>
            </w:tcBorders>
            <w:shd w:val="clear" w:color="auto" w:fill="00A0DC"/>
            <w:vAlign w:val="center"/>
          </w:tcPr>
          <w:p w14:paraId="0B313773" w14:textId="6DF06277" w:rsidR="0005642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2020894138"/>
            <w:placeholder>
              <w:docPart w:val="E67A22E7E5A84435AFB12F06204FEADF"/>
            </w:placeholder>
          </w:sdtPr>
          <w:sdtContent>
            <w:tc>
              <w:tcPr>
                <w:tcW w:w="3744" w:type="pct"/>
                <w:gridSpan w:val="13"/>
                <w:tcBorders>
                  <w:top w:val="single" w:sz="12" w:space="0" w:color="auto"/>
                  <w:right w:val="single" w:sz="12" w:space="0" w:color="auto"/>
                </w:tcBorders>
                <w:vAlign w:val="center"/>
              </w:tcPr>
              <w:p w14:paraId="7A28EE25" w14:textId="491C16E6" w:rsidR="0005642A" w:rsidRPr="001275DE" w:rsidRDefault="001275DE" w:rsidP="009C5A63">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Writing simple algorithms and programs to solve biological problems. Searching biological databases. Using program languages like PHP, Perl, Python, Java and SQL to interact with biological databases. </w:t>
                </w:r>
              </w:p>
            </w:tc>
          </w:sdtContent>
        </w:sdt>
      </w:tr>
      <w:tr w:rsidR="0005642A" w:rsidRPr="009C5A63" w14:paraId="07D447BD" w14:textId="77777777" w:rsidTr="00F90C12">
        <w:tc>
          <w:tcPr>
            <w:tcW w:w="1256" w:type="pct"/>
            <w:tcBorders>
              <w:left w:val="single" w:sz="12" w:space="0" w:color="auto"/>
            </w:tcBorders>
            <w:shd w:val="clear" w:color="auto" w:fill="00A0DC"/>
            <w:vAlign w:val="center"/>
          </w:tcPr>
          <w:p w14:paraId="66B2F95F" w14:textId="3F3D6B19" w:rsidR="0005642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068025405"/>
            <w:placeholder>
              <w:docPart w:val="16B65B09540D444C89C0A946AA38A772"/>
            </w:placeholder>
          </w:sdtPr>
          <w:sdtContent>
            <w:tc>
              <w:tcPr>
                <w:tcW w:w="3744" w:type="pct"/>
                <w:gridSpan w:val="13"/>
                <w:tcBorders>
                  <w:right w:val="single" w:sz="12" w:space="0" w:color="auto"/>
                </w:tcBorders>
                <w:vAlign w:val="center"/>
              </w:tcPr>
              <w:p w14:paraId="7B15A127" w14:textId="77777777" w:rsidR="0005642A" w:rsidRPr="009C5A63" w:rsidRDefault="0005642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352FE4" w:rsidRPr="009C5A63" w14:paraId="2AA7EAE4" w14:textId="77777777" w:rsidTr="00F90C12">
        <w:tc>
          <w:tcPr>
            <w:tcW w:w="1256" w:type="pct"/>
            <w:tcBorders>
              <w:left w:val="single" w:sz="12" w:space="0" w:color="auto"/>
            </w:tcBorders>
            <w:shd w:val="clear" w:color="auto" w:fill="00A0DC"/>
            <w:vAlign w:val="center"/>
          </w:tcPr>
          <w:p w14:paraId="75D0C6CB" w14:textId="38C3F871" w:rsidR="00352FE4"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869886200"/>
            <w:placeholder>
              <w:docPart w:val="4DC5D0A026EA4994AEC7183906475922"/>
            </w:placeholder>
          </w:sdtPr>
          <w:sdtContent>
            <w:tc>
              <w:tcPr>
                <w:tcW w:w="3744" w:type="pct"/>
                <w:gridSpan w:val="13"/>
                <w:tcBorders>
                  <w:right w:val="single" w:sz="12" w:space="0" w:color="auto"/>
                </w:tcBorders>
                <w:vAlign w:val="center"/>
              </w:tcPr>
              <w:p w14:paraId="55721ADB" w14:textId="748FEAD3" w:rsidR="00352FE4" w:rsidRPr="009C5A63" w:rsidRDefault="00062AA8" w:rsidP="009C5A63">
                <w:pPr>
                  <w:shd w:val="clear" w:color="auto" w:fill="FFFFFF"/>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Molecular Biotechnology</w:t>
                </w:r>
              </w:p>
              <w:p w14:paraId="04F0CE47" w14:textId="77777777" w:rsidR="00F66B12" w:rsidRPr="009C5A63" w:rsidRDefault="00F66B12" w:rsidP="00B200B4">
                <w:pPr>
                  <w:numPr>
                    <w:ilvl w:val="0"/>
                    <w:numId w:val="75"/>
                  </w:numPr>
                  <w:shd w:val="clear" w:color="auto" w:fill="FFFFFF"/>
                  <w:tabs>
                    <w:tab w:val="clear" w:pos="720"/>
                    <w:tab w:val="num" w:pos="375"/>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participate in biomedical and related biomolecular researches on account of basic knowledge of molecular and cellular biology and genetics, bioinformatics, immunology and human physiology </w:t>
                </w:r>
              </w:p>
              <w:p w14:paraId="25262A46" w14:textId="77777777" w:rsidR="00F66B12" w:rsidRPr="009C5A63" w:rsidRDefault="00F66B12" w:rsidP="00B200B4">
                <w:pPr>
                  <w:numPr>
                    <w:ilvl w:val="0"/>
                    <w:numId w:val="75"/>
                  </w:numPr>
                  <w:shd w:val="clear" w:color="auto" w:fill="FFFFFF"/>
                  <w:tabs>
                    <w:tab w:val="clear" w:pos="720"/>
                    <w:tab w:val="num" w:pos="375"/>
                  </w:tabs>
                  <w:spacing w:after="0" w:line="240" w:lineRule="auto"/>
                  <w:ind w:left="375"/>
                  <w:rPr>
                    <w:rFonts w:ascii="Proba Pro Lt" w:eastAsia="Times New Roman" w:hAnsi="Proba Pro Lt" w:cstheme="minorHAnsi"/>
                    <w:sz w:val="20"/>
                    <w:szCs w:val="20"/>
                    <w:lang w:val="en-GB" w:eastAsia="hr-HR"/>
                  </w:rPr>
                </w:pPr>
                <w:r w:rsidRPr="009C5A63">
                  <w:rPr>
                    <w:rFonts w:ascii="Proba Pro Lt" w:hAnsi="Proba Pro Lt" w:cstheme="minorHAnsi"/>
                    <w:sz w:val="20"/>
                    <w:szCs w:val="20"/>
                    <w:lang w:val="en-GB"/>
                  </w:rPr>
                  <w:t xml:space="preserve">participate in activities of advisory and legislative bodies in the field of molecular biotechnology </w:t>
                </w:r>
              </w:p>
              <w:p w14:paraId="443086E9" w14:textId="39971E79" w:rsidR="00F66B12" w:rsidRPr="009C5A63" w:rsidRDefault="00F66B12" w:rsidP="00B200B4">
                <w:pPr>
                  <w:numPr>
                    <w:ilvl w:val="0"/>
                    <w:numId w:val="75"/>
                  </w:numPr>
                  <w:shd w:val="clear" w:color="auto" w:fill="FFFFFF"/>
                  <w:tabs>
                    <w:tab w:val="clear" w:pos="720"/>
                    <w:tab w:val="num" w:pos="375"/>
                  </w:tabs>
                  <w:spacing w:after="0" w:line="240" w:lineRule="auto"/>
                  <w:ind w:left="375"/>
                  <w:rPr>
                    <w:rFonts w:ascii="Proba Pro Lt" w:eastAsia="Times New Roman" w:hAnsi="Proba Pro Lt" w:cstheme="minorHAnsi"/>
                    <w:sz w:val="20"/>
                    <w:szCs w:val="20"/>
                    <w:lang w:val="en-GB" w:eastAsia="hr-HR"/>
                  </w:rPr>
                </w:pPr>
                <w:r w:rsidRPr="009C5A63">
                  <w:rPr>
                    <w:rFonts w:ascii="Proba Pro Lt" w:hAnsi="Proba Pro Lt" w:cstheme="minorHAnsi"/>
                    <w:sz w:val="20"/>
                    <w:szCs w:val="20"/>
                    <w:lang w:val="en-GB"/>
                  </w:rPr>
                  <w:lastRenderedPageBreak/>
                  <w:t xml:space="preserve">use scientific literature in </w:t>
                </w:r>
                <w:r w:rsidR="00274425" w:rsidRPr="009C5A63">
                  <w:rPr>
                    <w:rFonts w:ascii="Proba Pro Lt" w:hAnsi="Proba Pro Lt" w:cstheme="minorHAnsi"/>
                    <w:sz w:val="20"/>
                    <w:szCs w:val="20"/>
                    <w:lang w:val="en-GB"/>
                  </w:rPr>
                  <w:t>English</w:t>
                </w:r>
                <w:r w:rsidRPr="009C5A63">
                  <w:rPr>
                    <w:rFonts w:ascii="Proba Pro Lt" w:hAnsi="Proba Pro Lt" w:cstheme="minorHAnsi"/>
                    <w:sz w:val="20"/>
                    <w:szCs w:val="20"/>
                    <w:lang w:val="en-GB"/>
                  </w:rPr>
                  <w:t>, and present the existing results to experts and laymen, and convey their knowledge and skills to their peers</w:t>
                </w:r>
              </w:p>
              <w:p w14:paraId="14B47D6D" w14:textId="77777777" w:rsidR="00F66B12" w:rsidRPr="009C5A63" w:rsidRDefault="00F66B12" w:rsidP="00B200B4">
                <w:pPr>
                  <w:numPr>
                    <w:ilvl w:val="0"/>
                    <w:numId w:val="75"/>
                  </w:numPr>
                  <w:shd w:val="clear" w:color="auto" w:fill="FFFFFF"/>
                  <w:tabs>
                    <w:tab w:val="clear" w:pos="720"/>
                    <w:tab w:val="num" w:pos="375"/>
                  </w:tabs>
                  <w:spacing w:after="0" w:line="240" w:lineRule="auto"/>
                  <w:ind w:left="375"/>
                  <w:rPr>
                    <w:rFonts w:ascii="Proba Pro Lt" w:eastAsia="Times New Roman" w:hAnsi="Proba Pro Lt" w:cstheme="minorHAnsi"/>
                    <w:sz w:val="20"/>
                    <w:szCs w:val="20"/>
                    <w:lang w:val="en-GB" w:eastAsia="hr-HR"/>
                  </w:rPr>
                </w:pPr>
                <w:r w:rsidRPr="009C5A63">
                  <w:rPr>
                    <w:rFonts w:ascii="Proba Pro Lt" w:hAnsi="Proba Pro Lt" w:cstheme="minorHAnsi"/>
                    <w:sz w:val="20"/>
                    <w:szCs w:val="20"/>
                    <w:lang w:val="en-GB"/>
                  </w:rPr>
                  <w:t>present, valorize and popularize modern accomplishments and courses of development of molecular biotechnology</w:t>
                </w:r>
              </w:p>
              <w:p w14:paraId="6B3C7DD6" w14:textId="77777777" w:rsidR="00F66B12" w:rsidRPr="009C5A63" w:rsidRDefault="00F66B12" w:rsidP="00B200B4">
                <w:pPr>
                  <w:numPr>
                    <w:ilvl w:val="0"/>
                    <w:numId w:val="75"/>
                  </w:numPr>
                  <w:shd w:val="clear" w:color="auto" w:fill="FFFFFF"/>
                  <w:tabs>
                    <w:tab w:val="clear" w:pos="720"/>
                    <w:tab w:val="num" w:pos="375"/>
                  </w:tabs>
                  <w:spacing w:after="0" w:line="240" w:lineRule="auto"/>
                  <w:ind w:left="375"/>
                  <w:rPr>
                    <w:rFonts w:ascii="Proba Pro Lt" w:eastAsia="Times New Roman" w:hAnsi="Proba Pro Lt" w:cstheme="minorHAnsi"/>
                    <w:sz w:val="20"/>
                    <w:szCs w:val="20"/>
                    <w:lang w:val="en-GB" w:eastAsia="hr-HR"/>
                  </w:rPr>
                </w:pPr>
                <w:r w:rsidRPr="009C5A63">
                  <w:rPr>
                    <w:rFonts w:ascii="Proba Pro Lt" w:hAnsi="Proba Pro Lt" w:cstheme="minorHAnsi"/>
                    <w:sz w:val="20"/>
                    <w:szCs w:val="20"/>
                    <w:lang w:val="en-GB"/>
                  </w:rPr>
                  <w:t>participate actively in scientific paper discussion from the field of molecular biotechnology and related sciences</w:t>
                </w:r>
              </w:p>
              <w:p w14:paraId="0AB46046" w14:textId="77777777" w:rsidR="00F66B12" w:rsidRPr="009C5A63" w:rsidRDefault="00F66B12" w:rsidP="00B200B4">
                <w:pPr>
                  <w:numPr>
                    <w:ilvl w:val="0"/>
                    <w:numId w:val="75"/>
                  </w:numPr>
                  <w:shd w:val="clear" w:color="auto" w:fill="FFFFFF"/>
                  <w:tabs>
                    <w:tab w:val="clear" w:pos="720"/>
                    <w:tab w:val="num" w:pos="375"/>
                  </w:tabs>
                  <w:spacing w:after="0" w:line="240" w:lineRule="auto"/>
                  <w:ind w:left="375"/>
                  <w:rPr>
                    <w:rFonts w:ascii="Proba Pro Lt" w:eastAsia="Times New Roman" w:hAnsi="Proba Pro Lt" w:cstheme="minorHAnsi"/>
                    <w:sz w:val="20"/>
                    <w:szCs w:val="20"/>
                    <w:lang w:val="en-GB" w:eastAsia="hr-HR"/>
                  </w:rPr>
                </w:pPr>
                <w:r w:rsidRPr="009C5A63">
                  <w:rPr>
                    <w:rFonts w:ascii="Proba Pro Lt" w:hAnsi="Proba Pro Lt" w:cstheme="minorHAnsi"/>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7BA17E22" w14:textId="77777777" w:rsidR="00352FE4" w:rsidRPr="009C5A63" w:rsidRDefault="00352FE4" w:rsidP="009C5A63">
                <w:pPr>
                  <w:shd w:val="clear" w:color="auto" w:fill="FFFFFF"/>
                  <w:spacing w:after="0" w:line="240" w:lineRule="auto"/>
                  <w:rPr>
                    <w:rFonts w:ascii="Proba Pro Lt" w:eastAsia="Times New Roman" w:hAnsi="Proba Pro Lt" w:cstheme="minorHAnsi"/>
                    <w:color w:val="333333"/>
                    <w:sz w:val="20"/>
                    <w:szCs w:val="20"/>
                    <w:lang w:val="en-GB" w:eastAsia="hr-HR"/>
                  </w:rPr>
                </w:pPr>
              </w:p>
              <w:p w14:paraId="7466652B" w14:textId="025C4E8F" w:rsidR="00352FE4" w:rsidRPr="009C5A63" w:rsidRDefault="00062AA8" w:rsidP="009C5A63">
                <w:pPr>
                  <w:shd w:val="clear" w:color="auto" w:fill="FFFFFF"/>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Graduate University Study Programme Food Engineering</w:t>
                </w:r>
              </w:p>
              <w:p w14:paraId="611EECD1" w14:textId="77777777" w:rsidR="00F66B12" w:rsidRPr="009C5A63" w:rsidRDefault="00F66B12" w:rsidP="00B200B4">
                <w:pPr>
                  <w:pStyle w:val="ListParagraph"/>
                  <w:numPr>
                    <w:ilvl w:val="0"/>
                    <w:numId w:val="116"/>
                  </w:numPr>
                  <w:shd w:val="clear" w:color="auto" w:fill="FFFFFF"/>
                  <w:spacing w:after="0" w:line="240" w:lineRule="auto"/>
                  <w:ind w:left="301" w:hanging="284"/>
                  <w:rPr>
                    <w:rFonts w:ascii="Proba Pro Lt" w:hAnsi="Proba Pro Lt" w:cstheme="minorHAnsi"/>
                    <w:sz w:val="20"/>
                    <w:szCs w:val="20"/>
                    <w:lang w:val="en-GB"/>
                  </w:rPr>
                </w:pPr>
                <w:r w:rsidRPr="009C5A63">
                  <w:rPr>
                    <w:rFonts w:ascii="Proba Pro Lt" w:hAnsi="Proba Pro Lt" w:cstheme="minorHAnsi"/>
                    <w:sz w:val="20"/>
                    <w:szCs w:val="20"/>
                    <w:lang w:val="en-GB"/>
                  </w:rPr>
                  <w:t>understand basic principles of research work</w:t>
                </w:r>
              </w:p>
              <w:p w14:paraId="7A6FEECE" w14:textId="77777777" w:rsidR="00F66B12" w:rsidRPr="009C5A63" w:rsidRDefault="00F66B12" w:rsidP="00B200B4">
                <w:pPr>
                  <w:pStyle w:val="ListParagraph"/>
                  <w:numPr>
                    <w:ilvl w:val="0"/>
                    <w:numId w:val="116"/>
                  </w:numPr>
                  <w:shd w:val="clear" w:color="auto" w:fill="FFFFFF"/>
                  <w:spacing w:after="0" w:line="240" w:lineRule="auto"/>
                  <w:ind w:left="301" w:hanging="284"/>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in relationships to coworkers and employer</w:t>
                </w:r>
              </w:p>
              <w:p w14:paraId="33294FB8" w14:textId="77777777" w:rsidR="00F66B12" w:rsidRPr="009C5A63" w:rsidRDefault="00F66B12" w:rsidP="00B200B4">
                <w:pPr>
                  <w:pStyle w:val="ListParagraph"/>
                  <w:numPr>
                    <w:ilvl w:val="0"/>
                    <w:numId w:val="116"/>
                  </w:numPr>
                  <w:shd w:val="clear" w:color="auto" w:fill="FFFFFF"/>
                  <w:spacing w:after="0" w:line="240" w:lineRule="auto"/>
                  <w:ind w:left="301" w:hanging="284"/>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p w14:paraId="52E41B7C" w14:textId="77777777" w:rsidR="00F66B12" w:rsidRPr="009C5A63" w:rsidRDefault="00F66B12" w:rsidP="00B200B4">
                <w:pPr>
                  <w:pStyle w:val="ListParagraph"/>
                  <w:numPr>
                    <w:ilvl w:val="0"/>
                    <w:numId w:val="116"/>
                  </w:numPr>
                  <w:shd w:val="clear" w:color="auto" w:fill="FFFFFF"/>
                  <w:spacing w:after="0" w:line="240" w:lineRule="auto"/>
                  <w:ind w:left="301" w:hanging="284"/>
                  <w:rPr>
                    <w:rFonts w:ascii="Proba Pro Lt" w:hAnsi="Proba Pro Lt" w:cstheme="minorHAnsi"/>
                    <w:sz w:val="20"/>
                    <w:szCs w:val="20"/>
                    <w:lang w:val="en-GB"/>
                  </w:rPr>
                </w:pPr>
                <w:r w:rsidRPr="009C5A63">
                  <w:rPr>
                    <w:rFonts w:ascii="Proba Pro Lt" w:hAnsi="Proba Pro Lt" w:cstheme="minorHAnsi"/>
                    <w:sz w:val="20"/>
                    <w:szCs w:val="20"/>
                    <w:lang w:val="en-GB"/>
                  </w:rPr>
                  <w:t xml:space="preserve">use and value scientific and occupational literature with the aim of lifelong learning and profession enhancement </w:t>
                </w:r>
              </w:p>
              <w:p w14:paraId="528226C9" w14:textId="77777777" w:rsidR="00352FE4" w:rsidRPr="009C5A63" w:rsidRDefault="00352FE4" w:rsidP="009C5A63">
                <w:pPr>
                  <w:shd w:val="clear" w:color="auto" w:fill="FFFFFF"/>
                  <w:spacing w:after="0" w:line="240" w:lineRule="auto"/>
                  <w:rPr>
                    <w:rFonts w:ascii="Proba Pro Lt" w:eastAsia="Times New Roman" w:hAnsi="Proba Pro Lt" w:cstheme="minorHAnsi"/>
                    <w:color w:val="333333"/>
                    <w:sz w:val="20"/>
                    <w:szCs w:val="20"/>
                    <w:lang w:val="en-GB" w:eastAsia="hr-HR"/>
                  </w:rPr>
                </w:pPr>
              </w:p>
              <w:p w14:paraId="789EF5E7" w14:textId="3245BCE7" w:rsidR="00352FE4" w:rsidRPr="009C5A63" w:rsidRDefault="00062AA8" w:rsidP="009C5A63">
                <w:pPr>
                  <w:shd w:val="clear" w:color="auto" w:fill="FFFFFF"/>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Graduate University Study Programme Food Safety Management</w:t>
                </w:r>
              </w:p>
              <w:p w14:paraId="686B3A0E" w14:textId="77777777" w:rsidR="005D3DC6" w:rsidRPr="009C5A63" w:rsidRDefault="005D3DC6" w:rsidP="00B200B4">
                <w:pPr>
                  <w:pStyle w:val="ListParagraph"/>
                  <w:numPr>
                    <w:ilvl w:val="0"/>
                    <w:numId w:val="75"/>
                  </w:numPr>
                  <w:shd w:val="clear" w:color="auto" w:fill="FFFFFF"/>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independently analyse, make conclusions and present results of conducted analyses</w:t>
                </w:r>
              </w:p>
              <w:p w14:paraId="749F0F7D" w14:textId="77777777" w:rsidR="005D3DC6" w:rsidRPr="009C5A63" w:rsidRDefault="005D3DC6" w:rsidP="00B200B4">
                <w:pPr>
                  <w:pStyle w:val="ListParagraph"/>
                  <w:numPr>
                    <w:ilvl w:val="0"/>
                    <w:numId w:val="75"/>
                  </w:numPr>
                  <w:shd w:val="clear" w:color="auto" w:fill="FFFFFF"/>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independently solve problems in new or unknown situations</w:t>
                </w:r>
              </w:p>
              <w:p w14:paraId="1522178A" w14:textId="77777777" w:rsidR="005D3DC6" w:rsidRPr="009C5A63" w:rsidRDefault="005D3DC6" w:rsidP="00B200B4">
                <w:pPr>
                  <w:pStyle w:val="ListParagraph"/>
                  <w:numPr>
                    <w:ilvl w:val="0"/>
                    <w:numId w:val="75"/>
                  </w:numPr>
                  <w:shd w:val="clear" w:color="auto" w:fill="FFFFFF"/>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independently study and interpret results, and make conclusions and solutions</w:t>
                </w:r>
              </w:p>
              <w:p w14:paraId="57EDB69D" w14:textId="77777777" w:rsidR="005D3DC6" w:rsidRPr="009C5A63" w:rsidRDefault="005D3DC6" w:rsidP="00B200B4">
                <w:pPr>
                  <w:pStyle w:val="ListParagraph"/>
                  <w:numPr>
                    <w:ilvl w:val="0"/>
                    <w:numId w:val="75"/>
                  </w:numPr>
                  <w:shd w:val="clear" w:color="auto" w:fill="FFFFFF"/>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convey their knowledge and conclusions to both professionals and the general public, in a clear and well-reasoned manner </w:t>
                </w:r>
              </w:p>
              <w:p w14:paraId="558388B0" w14:textId="77777777" w:rsidR="005D3DC6" w:rsidRPr="009C5A63" w:rsidRDefault="005D3DC6" w:rsidP="00B200B4">
                <w:pPr>
                  <w:pStyle w:val="ListParagraph"/>
                  <w:numPr>
                    <w:ilvl w:val="0"/>
                    <w:numId w:val="75"/>
                  </w:numPr>
                  <w:shd w:val="clear" w:color="auto" w:fill="FFFFFF"/>
                  <w:spacing w:after="0" w:line="240" w:lineRule="auto"/>
                  <w:rPr>
                    <w:rFonts w:ascii="Proba Pro Lt" w:eastAsia="Times New Roman" w:hAnsi="Proba Pro Lt" w:cstheme="minorHAnsi"/>
                    <w:sz w:val="20"/>
                    <w:szCs w:val="20"/>
                    <w:lang w:val="en-GB" w:eastAsia="hr-HR"/>
                  </w:rPr>
                </w:pPr>
                <w:r w:rsidRPr="009C5A63">
                  <w:rPr>
                    <w:rFonts w:ascii="Proba Pro Lt" w:hAnsi="Proba Pro Lt" w:cstheme="minorHAnsi"/>
                    <w:sz w:val="20"/>
                    <w:szCs w:val="20"/>
                    <w:lang w:val="en-GB"/>
                  </w:rPr>
                  <w:t>use and value scientific and occupational literature with the aim of lifelong learning and profession enhancement</w:t>
                </w:r>
              </w:p>
              <w:p w14:paraId="3FBDA519" w14:textId="77777777" w:rsidR="00352FE4" w:rsidRPr="009C5A63" w:rsidRDefault="00352FE4" w:rsidP="009C5A63">
                <w:pPr>
                  <w:shd w:val="clear" w:color="auto" w:fill="FFFFFF"/>
                  <w:spacing w:after="0" w:line="240" w:lineRule="auto"/>
                  <w:rPr>
                    <w:rFonts w:ascii="Proba Pro Lt" w:eastAsia="Times New Roman" w:hAnsi="Proba Pro Lt" w:cstheme="minorHAnsi"/>
                    <w:color w:val="333333"/>
                    <w:sz w:val="20"/>
                    <w:szCs w:val="20"/>
                    <w:lang w:val="en-GB" w:eastAsia="hr-HR"/>
                  </w:rPr>
                </w:pPr>
              </w:p>
              <w:p w14:paraId="4D5E31B9" w14:textId="03DE5CE5" w:rsidR="00352FE4" w:rsidRPr="009C5A63" w:rsidRDefault="00062AA8" w:rsidP="009C5A63">
                <w:pPr>
                  <w:shd w:val="clear" w:color="auto" w:fill="FFFFFF"/>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Graduate University Study Programme Bioprocess Engineering</w:t>
                </w:r>
              </w:p>
              <w:p w14:paraId="31A676D3" w14:textId="603AFE46" w:rsidR="00352FE4" w:rsidRPr="009C5A63" w:rsidRDefault="00E819C2" w:rsidP="00B200B4">
                <w:pPr>
                  <w:pStyle w:val="ListParagraph"/>
                  <w:numPr>
                    <w:ilvl w:val="0"/>
                    <w:numId w:val="117"/>
                  </w:numPr>
                  <w:shd w:val="clear" w:color="auto" w:fill="FFFFFF"/>
                  <w:spacing w:after="0" w:line="240" w:lineRule="auto"/>
                  <w:ind w:left="377" w:hanging="377"/>
                  <w:rPr>
                    <w:rFonts w:ascii="Proba Pro Lt" w:hAnsi="Proba Pro Lt" w:cstheme="minorHAnsi"/>
                    <w:sz w:val="20"/>
                    <w:szCs w:val="20"/>
                    <w:lang w:val="en-GB"/>
                  </w:rPr>
                </w:pPr>
                <w:r w:rsidRPr="009C5A63">
                  <w:rPr>
                    <w:rFonts w:ascii="Proba Pro Lt" w:hAnsi="Proba Pro Lt" w:cstheme="minorHAnsi"/>
                    <w:sz w:val="20"/>
                    <w:szCs w:val="20"/>
                    <w:lang w:val="en-GB"/>
                  </w:rPr>
                  <w:t>improve the existing biotechnological production</w:t>
                </w:r>
              </w:p>
              <w:p w14:paraId="5A2956B7" w14:textId="11E2442F" w:rsidR="00352FE4" w:rsidRPr="009C5A63" w:rsidRDefault="00E819C2" w:rsidP="00B200B4">
                <w:pPr>
                  <w:pStyle w:val="ListParagraph"/>
                  <w:numPr>
                    <w:ilvl w:val="0"/>
                    <w:numId w:val="117"/>
                  </w:numPr>
                  <w:shd w:val="clear" w:color="auto" w:fill="FFFFFF"/>
                  <w:spacing w:after="0" w:line="240" w:lineRule="auto"/>
                  <w:ind w:left="377" w:hanging="377"/>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09234F5A" w14:textId="13B6480B" w:rsidR="00352FE4" w:rsidRPr="009C5A63" w:rsidRDefault="00E819C2" w:rsidP="00B200B4">
                <w:pPr>
                  <w:numPr>
                    <w:ilvl w:val="0"/>
                    <w:numId w:val="75"/>
                  </w:numPr>
                  <w:shd w:val="clear" w:color="auto" w:fill="FFFFFF"/>
                  <w:tabs>
                    <w:tab w:val="clear" w:pos="720"/>
                    <w:tab w:val="num" w:pos="375"/>
                  </w:tabs>
                  <w:spacing w:after="0" w:line="240" w:lineRule="auto"/>
                  <w:ind w:left="377" w:hanging="377"/>
                  <w:rPr>
                    <w:rFonts w:ascii="Proba Pro Lt" w:eastAsia="Times New Roman" w:hAnsi="Proba Pro Lt" w:cstheme="minorHAnsi"/>
                    <w:color w:val="333333"/>
                    <w:sz w:val="20"/>
                    <w:szCs w:val="20"/>
                    <w:lang w:val="en-GB" w:eastAsia="hr-HR"/>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tr>
      <w:tr w:rsidR="00352FE4" w:rsidRPr="009C5A63" w14:paraId="484A9136" w14:textId="77777777" w:rsidTr="00F90C12">
        <w:tc>
          <w:tcPr>
            <w:tcW w:w="1256" w:type="pct"/>
            <w:tcBorders>
              <w:left w:val="single" w:sz="12" w:space="0" w:color="auto"/>
            </w:tcBorders>
            <w:shd w:val="clear" w:color="auto" w:fill="00A0DC"/>
            <w:vAlign w:val="center"/>
          </w:tcPr>
          <w:p w14:paraId="06EAF357" w14:textId="30AFB23D" w:rsidR="00352FE4"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sdt>
          <w:sdtPr>
            <w:rPr>
              <w:rFonts w:ascii="Proba Pro Lt" w:hAnsi="Proba Pro Lt" w:cstheme="minorHAnsi"/>
              <w:sz w:val="20"/>
              <w:szCs w:val="20"/>
              <w:lang w:val="en-GB"/>
            </w:rPr>
            <w:id w:val="1135526298"/>
            <w:placeholder>
              <w:docPart w:val="BB3332B1F5144C088579E2C953EC431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C73B610" w14:textId="77777777" w:rsidR="001275DE" w:rsidRDefault="001275DE" w:rsidP="001275DE">
                <w:pPr>
                  <w:pStyle w:val="ListParagraph"/>
                  <w:numPr>
                    <w:ilvl w:val="0"/>
                    <w:numId w:val="159"/>
                  </w:numPr>
                  <w:tabs>
                    <w:tab w:val="left" w:pos="375"/>
                  </w:tabs>
                  <w:suppressAutoHyphens/>
                  <w:spacing w:after="0" w:line="240" w:lineRule="auto"/>
                  <w:ind w:left="375"/>
                  <w:rPr>
                    <w:rFonts w:ascii="Proba Pro Lt" w:hAnsi="Proba Pro Lt"/>
                    <w:sz w:val="20"/>
                    <w:szCs w:val="20"/>
                    <w:lang w:val="en-GB" w:eastAsia="hr-HR"/>
                  </w:rPr>
                </w:pPr>
                <w:r>
                  <w:rPr>
                    <w:rFonts w:ascii="Proba Pro Lt" w:hAnsi="Proba Pro Lt"/>
                    <w:sz w:val="20"/>
                    <w:szCs w:val="20"/>
                    <w:lang w:val="en-GB" w:eastAsia="hr-HR"/>
                  </w:rPr>
                  <w:t>students will learn basics of computer programming including core syntax of programming language</w:t>
                </w:r>
              </w:p>
              <w:p w14:paraId="4E1C4D04" w14:textId="77777777" w:rsidR="001275DE" w:rsidRDefault="001275DE" w:rsidP="001275DE">
                <w:pPr>
                  <w:pStyle w:val="ListParagraph"/>
                  <w:numPr>
                    <w:ilvl w:val="0"/>
                    <w:numId w:val="159"/>
                  </w:numPr>
                  <w:tabs>
                    <w:tab w:val="left" w:pos="375"/>
                  </w:tabs>
                  <w:suppressAutoHyphens/>
                  <w:spacing w:after="0" w:line="240" w:lineRule="auto"/>
                  <w:ind w:left="375"/>
                  <w:rPr>
                    <w:rFonts w:ascii="Proba Pro Lt" w:hAnsi="Proba Pro Lt" w:cs="Arial"/>
                    <w:sz w:val="20"/>
                    <w:szCs w:val="20"/>
                    <w:lang w:val="en-GB" w:eastAsia="hr-HR"/>
                  </w:rPr>
                </w:pPr>
                <w:proofErr w:type="gramStart"/>
                <w:r>
                  <w:rPr>
                    <w:rFonts w:ascii="Proba Pro Lt" w:hAnsi="Proba Pro Lt" w:cs="Arial"/>
                    <w:sz w:val="20"/>
                    <w:szCs w:val="20"/>
                    <w:lang w:val="en-GB" w:eastAsia="hr-HR"/>
                  </w:rPr>
                  <w:t>students</w:t>
                </w:r>
                <w:proofErr w:type="gramEnd"/>
                <w:r>
                  <w:rPr>
                    <w:rFonts w:ascii="Proba Pro Lt" w:hAnsi="Proba Pro Lt" w:cs="Arial"/>
                    <w:sz w:val="20"/>
                    <w:szCs w:val="20"/>
                    <w:lang w:val="en-GB" w:eastAsia="hr-HR"/>
                  </w:rPr>
                  <w:t xml:space="preserve"> will learn basic Java language syntax, design programming flowcharts and control execution of source code. Students will get to know basic and most common Java classes.</w:t>
                </w:r>
              </w:p>
              <w:p w14:paraId="2EC37E0D" w14:textId="77777777" w:rsidR="001275DE" w:rsidRDefault="001275DE" w:rsidP="001275DE">
                <w:pPr>
                  <w:pStyle w:val="ListParagraph"/>
                  <w:numPr>
                    <w:ilvl w:val="0"/>
                    <w:numId w:val="159"/>
                  </w:numPr>
                  <w:tabs>
                    <w:tab w:val="left" w:pos="375"/>
                  </w:tabs>
                  <w:suppressAutoHyphens/>
                  <w:spacing w:after="0" w:line="240" w:lineRule="auto"/>
                  <w:ind w:left="375"/>
                  <w:rPr>
                    <w:rFonts w:ascii="Proba Pro Lt" w:hAnsi="Proba Pro Lt" w:cs="Arial"/>
                    <w:sz w:val="20"/>
                    <w:szCs w:val="20"/>
                    <w:lang w:val="en-GB" w:eastAsia="hr-HR"/>
                  </w:rPr>
                </w:pPr>
                <w:proofErr w:type="gramStart"/>
                <w:r>
                  <w:rPr>
                    <w:rFonts w:ascii="Proba Pro Lt" w:hAnsi="Proba Pro Lt" w:cs="Arial"/>
                    <w:sz w:val="20"/>
                    <w:szCs w:val="20"/>
                    <w:lang w:val="en-GB" w:eastAsia="hr-HR"/>
                  </w:rPr>
                  <w:t>students</w:t>
                </w:r>
                <w:proofErr w:type="gramEnd"/>
                <w:r>
                  <w:rPr>
                    <w:rFonts w:ascii="Proba Pro Lt" w:hAnsi="Proba Pro Lt" w:cs="Arial"/>
                    <w:sz w:val="20"/>
                    <w:szCs w:val="20"/>
                    <w:lang w:val="en-GB" w:eastAsia="hr-HR"/>
                  </w:rPr>
                  <w:t xml:space="preserve"> will get to know basic bioinformatic algortihms, develop their own algortihms and deploy them in Java programming language.</w:t>
                </w:r>
              </w:p>
              <w:p w14:paraId="5AAD600C" w14:textId="569FA062" w:rsidR="00352FE4" w:rsidRPr="001275DE" w:rsidRDefault="001275DE" w:rsidP="001275DE">
                <w:pPr>
                  <w:pStyle w:val="ListParagraph"/>
                  <w:numPr>
                    <w:ilvl w:val="0"/>
                    <w:numId w:val="159"/>
                  </w:numPr>
                  <w:tabs>
                    <w:tab w:val="left" w:pos="375"/>
                  </w:tabs>
                  <w:suppressAutoHyphens/>
                  <w:spacing w:after="0" w:line="240" w:lineRule="auto"/>
                  <w:ind w:left="375"/>
                  <w:rPr>
                    <w:rFonts w:ascii="Proba Pro Lt" w:hAnsi="Proba Pro Lt" w:cs="Arial"/>
                    <w:sz w:val="20"/>
                    <w:szCs w:val="20"/>
                    <w:lang w:val="en-GB" w:eastAsia="hr-HR"/>
                  </w:rPr>
                </w:pPr>
                <w:proofErr w:type="gramStart"/>
                <w:r>
                  <w:rPr>
                    <w:rFonts w:ascii="Proba Pro Lt" w:hAnsi="Proba Pro Lt" w:cs="Arial"/>
                    <w:sz w:val="20"/>
                    <w:szCs w:val="20"/>
                    <w:lang w:val="en-GB" w:eastAsia="hr-HR"/>
                  </w:rPr>
                  <w:t>upon</w:t>
                </w:r>
                <w:proofErr w:type="gramEnd"/>
                <w:r>
                  <w:rPr>
                    <w:rFonts w:ascii="Proba Pro Lt" w:hAnsi="Proba Pro Lt" w:cs="Arial"/>
                    <w:sz w:val="20"/>
                    <w:szCs w:val="20"/>
                    <w:lang w:val="en-GB" w:eastAsia="hr-HR"/>
                  </w:rPr>
                  <w:t xml:space="preserve"> course completion, students will be able to solve biological problems independently, applying their knowledge of bioinformatics and computing.</w:t>
                </w:r>
              </w:p>
            </w:tc>
          </w:sdtContent>
        </w:sdt>
      </w:tr>
      <w:tr w:rsidR="00352FE4" w:rsidRPr="009C5A63" w14:paraId="5D54C067" w14:textId="77777777" w:rsidTr="00F90C12">
        <w:tc>
          <w:tcPr>
            <w:tcW w:w="1256" w:type="pct"/>
            <w:tcBorders>
              <w:left w:val="single" w:sz="12" w:space="0" w:color="auto"/>
            </w:tcBorders>
            <w:shd w:val="clear" w:color="auto" w:fill="00A0DC"/>
            <w:vAlign w:val="center"/>
          </w:tcPr>
          <w:p w14:paraId="6FB1B130" w14:textId="60D2A9E0" w:rsidR="00352FE4"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content (syllabus)</w:t>
            </w:r>
            <w:r w:rsidR="00352FE4" w:rsidRPr="009C5A63">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1520392618"/>
            <w:placeholder>
              <w:docPart w:val="437B0BB1940B4D25852F6D241424AB9B"/>
            </w:placeholder>
          </w:sdtPr>
          <w:sdtContent>
            <w:tc>
              <w:tcPr>
                <w:tcW w:w="3744" w:type="pct"/>
                <w:gridSpan w:val="13"/>
                <w:tcBorders>
                  <w:right w:val="single" w:sz="12" w:space="0" w:color="auto"/>
                </w:tcBorders>
                <w:vAlign w:val="center"/>
              </w:tcPr>
              <w:p w14:paraId="0EE75FD9" w14:textId="1DF0021E" w:rsidR="00352FE4" w:rsidRPr="001275DE" w:rsidRDefault="001275DE" w:rsidP="009C5A63">
                <w:pPr>
                  <w:tabs>
                    <w:tab w:val="left" w:pos="2820"/>
                  </w:tabs>
                  <w:spacing w:after="0" w:line="240" w:lineRule="auto"/>
                  <w:rPr>
                    <w:rFonts w:ascii="Proba Pro Lt" w:hAnsi="Proba Pro Lt" w:cs="Arial"/>
                    <w:sz w:val="20"/>
                    <w:szCs w:val="20"/>
                  </w:rPr>
                </w:pPr>
                <w:r>
                  <w:rPr>
                    <w:rFonts w:ascii="Proba Pro Lt" w:hAnsi="Proba Pro Lt" w:cs="Arial"/>
                    <w:sz w:val="20"/>
                    <w:szCs w:val="20"/>
                  </w:rPr>
                  <w:t>Programming skills are now in strong demand in biology research and are an important new laboratory skill. The Perl (BioPerl) language makes it possible to start writing real programs quickly, BioJava and BioPython are becoming standard tools in lofe sciences. The programming language includes a collection of "protocols", or programming techniques, which can be useful in bioinformatics. There are certain operations with DNA and protein sequences and also protocols with which DNA can be translated into proteins. The essence of bioinformatics is dealing with large quantities of information. Because of that it is necessary to build biological databases. Biological databases allow the organisation of data, completeness and integrity, transformation from one form to another and efficient search through the data to find the desired information. The MySQL database is the world’s most popular, and some might argue, the best open source database. One can interface with MySQL using most popular programming languages, including PHP, Perl and Java. The SQL language is the universally accepted mechanism for accessing and manipulating data stored in a relational database. It is a text-based language where instead of the mathematical notations there are words from the English language.</w:t>
                </w:r>
              </w:p>
            </w:tc>
          </w:sdtContent>
        </w:sdt>
      </w:tr>
      <w:tr w:rsidR="00352FE4" w:rsidRPr="009C5A63" w14:paraId="3C0CDBA6" w14:textId="77777777" w:rsidTr="00F90C12">
        <w:trPr>
          <w:trHeight w:val="349"/>
        </w:trPr>
        <w:tc>
          <w:tcPr>
            <w:tcW w:w="1256" w:type="pct"/>
            <w:vMerge w:val="restart"/>
            <w:tcBorders>
              <w:left w:val="single" w:sz="12" w:space="0" w:color="auto"/>
            </w:tcBorders>
            <w:shd w:val="clear" w:color="auto" w:fill="00A0DC"/>
            <w:vAlign w:val="center"/>
          </w:tcPr>
          <w:p w14:paraId="17660E94" w14:textId="3AD4813D" w:rsidR="00352FE4"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p>
        </w:tc>
        <w:tc>
          <w:tcPr>
            <w:tcW w:w="1212" w:type="pct"/>
            <w:gridSpan w:val="3"/>
            <w:vMerge w:val="restart"/>
            <w:vAlign w:val="center"/>
          </w:tcPr>
          <w:p w14:paraId="414A1177" w14:textId="3CD329C8" w:rsidR="00352FE4"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16061689"/>
                <w14:checkbox>
                  <w14:checked w14:val="1"/>
                  <w14:checkedState w14:val="2612" w14:font="MS Gothic"/>
                  <w14:uncheckedState w14:val="2610" w14:font="MS Gothic"/>
                </w14:checkbox>
              </w:sdtPr>
              <w:sdtContent>
                <w:r w:rsidR="00352FE4" w:rsidRPr="009C5A63">
                  <w:rPr>
                    <w:rFonts w:ascii="Segoe UI Symbol" w:eastAsia="MS Gothic" w:hAnsi="Segoe UI Symbol" w:cs="Segoe UI Symbol"/>
                    <w:b w:val="0"/>
                    <w:sz w:val="20"/>
                    <w:szCs w:val="20"/>
                    <w:lang w:val="en-GB"/>
                  </w:rPr>
                  <w:t>☒</w:t>
                </w:r>
              </w:sdtContent>
            </w:sdt>
            <w:r w:rsidR="00352FE4"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lectures</w:t>
            </w:r>
          </w:p>
          <w:p w14:paraId="518CE9EE" w14:textId="46BB3005" w:rsidR="00352FE4"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4992515"/>
                <w14:checkbox>
                  <w14:checked w14:val="1"/>
                  <w14:checkedState w14:val="2612" w14:font="MS Gothic"/>
                  <w14:uncheckedState w14:val="2610" w14:font="MS Gothic"/>
                </w14:checkbox>
              </w:sdtPr>
              <w:sdtContent>
                <w:r w:rsidR="00352FE4" w:rsidRPr="009C5A63">
                  <w:rPr>
                    <w:rFonts w:ascii="Segoe UI Symbol" w:eastAsia="MS Gothic" w:hAnsi="Segoe UI Symbol" w:cs="Segoe UI Symbol"/>
                    <w:b w:val="0"/>
                    <w:sz w:val="20"/>
                    <w:szCs w:val="20"/>
                    <w:lang w:val="en-GB"/>
                  </w:rPr>
                  <w:t>☒</w:t>
                </w:r>
              </w:sdtContent>
            </w:sdt>
            <w:r w:rsidR="00352FE4"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seminars and workshops  </w:t>
            </w:r>
          </w:p>
          <w:p w14:paraId="25F7384A" w14:textId="405C2FE6" w:rsidR="00352FE4"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73169451"/>
                <w14:checkbox>
                  <w14:checked w14:val="1"/>
                  <w14:checkedState w14:val="2612" w14:font="MS Gothic"/>
                  <w14:uncheckedState w14:val="2610" w14:font="MS Gothic"/>
                </w14:checkbox>
              </w:sdtPr>
              <w:sdtContent>
                <w:r w:rsidR="00352FE4" w:rsidRPr="009C5A63">
                  <w:rPr>
                    <w:rFonts w:ascii="Segoe UI Symbol" w:eastAsia="MS Gothic" w:hAnsi="Segoe UI Symbol" w:cs="Segoe UI Symbol"/>
                    <w:b w:val="0"/>
                    <w:sz w:val="20"/>
                    <w:szCs w:val="20"/>
                    <w:lang w:val="en-GB"/>
                  </w:rPr>
                  <w:t>☒</w:t>
                </w:r>
              </w:sdtContent>
            </w:sdt>
            <w:r w:rsidR="00352FE4" w:rsidRPr="009C5A63">
              <w:rPr>
                <w:rFonts w:ascii="Proba Pro Lt" w:hAnsi="Proba Pro Lt" w:cstheme="minorHAnsi"/>
                <w:b w:val="0"/>
                <w:sz w:val="20"/>
                <w:szCs w:val="20"/>
                <w:lang w:val="en-GB"/>
              </w:rPr>
              <w:t xml:space="preserve"> </w:t>
            </w:r>
            <w:r w:rsidR="002E51DF" w:rsidRPr="009C5A63">
              <w:rPr>
                <w:rFonts w:ascii="Proba Pro Lt" w:hAnsi="Proba Pro Lt" w:cstheme="minorHAnsi"/>
                <w:b w:val="0"/>
                <w:sz w:val="20"/>
                <w:szCs w:val="20"/>
                <w:lang w:val="en-GB"/>
              </w:rPr>
              <w:t>exercises</w:t>
            </w:r>
            <w:r w:rsidR="00352FE4" w:rsidRPr="009C5A63">
              <w:rPr>
                <w:rFonts w:ascii="Proba Pro Lt" w:hAnsi="Proba Pro Lt" w:cstheme="minorHAnsi"/>
                <w:b w:val="0"/>
                <w:sz w:val="20"/>
                <w:szCs w:val="20"/>
                <w:lang w:val="en-GB"/>
              </w:rPr>
              <w:t xml:space="preserve">  </w:t>
            </w:r>
          </w:p>
          <w:p w14:paraId="183726C8" w14:textId="60C91101" w:rsidR="00352FE4"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08836492"/>
                <w14:checkbox>
                  <w14:checked w14:val="0"/>
                  <w14:checkedState w14:val="2612" w14:font="MS Gothic"/>
                  <w14:uncheckedState w14:val="2610" w14:font="MS Gothic"/>
                </w14:checkbox>
              </w:sdtPr>
              <w:sdtContent>
                <w:r w:rsidR="00352FE4" w:rsidRPr="009C5A63">
                  <w:rPr>
                    <w:rFonts w:ascii="Segoe UI Symbol" w:eastAsia="MS Gothic" w:hAnsi="Segoe UI Symbol" w:cs="Segoe UI Symbol"/>
                    <w:b w:val="0"/>
                    <w:sz w:val="20"/>
                    <w:szCs w:val="20"/>
                    <w:lang w:val="en-GB"/>
                  </w:rPr>
                  <w:t>☐</w:t>
                </w:r>
              </w:sdtContent>
            </w:sdt>
            <w:r w:rsidR="00352FE4"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i/>
                <w:sz w:val="20"/>
                <w:szCs w:val="20"/>
                <w:lang w:val="en-GB"/>
              </w:rPr>
              <w:t>online in entirety</w:t>
            </w:r>
          </w:p>
          <w:p w14:paraId="16D78D77" w14:textId="60E76D6A" w:rsidR="00352FE4"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24924691"/>
                <w14:checkbox>
                  <w14:checked w14:val="0"/>
                  <w14:checkedState w14:val="2612" w14:font="MS Gothic"/>
                  <w14:uncheckedState w14:val="2610" w14:font="MS Gothic"/>
                </w14:checkbox>
              </w:sdtPr>
              <w:sdtContent>
                <w:r w:rsidR="00352FE4" w:rsidRPr="009C5A63">
                  <w:rPr>
                    <w:rFonts w:ascii="Segoe UI Symbol" w:eastAsia="MS Gothic" w:hAnsi="Segoe UI Symbol" w:cs="Segoe UI Symbol"/>
                    <w:b w:val="0"/>
                    <w:sz w:val="20"/>
                    <w:szCs w:val="20"/>
                    <w:lang w:val="en-GB"/>
                  </w:rPr>
                  <w:t>☐</w:t>
                </w:r>
              </w:sdtContent>
            </w:sdt>
            <w:r w:rsidR="00352FE4"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partial e-learning</w:t>
            </w:r>
          </w:p>
          <w:p w14:paraId="665ADAA8" w14:textId="16854B56" w:rsidR="00352FE4"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20026208"/>
                <w14:checkbox>
                  <w14:checked w14:val="0"/>
                  <w14:checkedState w14:val="2612" w14:font="MS Gothic"/>
                  <w14:uncheckedState w14:val="2610" w14:font="MS Gothic"/>
                </w14:checkbox>
              </w:sdtPr>
              <w:sdtContent>
                <w:r w:rsidR="00352FE4" w:rsidRPr="009C5A63">
                  <w:rPr>
                    <w:rFonts w:ascii="Segoe UI Symbol" w:eastAsia="MS Gothic" w:hAnsi="Segoe UI Symbol" w:cs="Segoe UI Symbol"/>
                    <w:sz w:val="20"/>
                    <w:szCs w:val="20"/>
                    <w:lang w:val="en-GB"/>
                  </w:rPr>
                  <w:t>☐</w:t>
                </w:r>
              </w:sdtContent>
            </w:sdt>
            <w:r w:rsidR="00352FE4" w:rsidRPr="009C5A63">
              <w:rPr>
                <w:rFonts w:ascii="Proba Pro Lt" w:hAnsi="Proba Pro Lt" w:cstheme="minorHAnsi"/>
                <w:sz w:val="20"/>
                <w:szCs w:val="20"/>
                <w:lang w:val="en-GB"/>
              </w:rPr>
              <w:t xml:space="preserve"> </w:t>
            </w:r>
            <w:r w:rsidR="003C7123" w:rsidRPr="009C5A63">
              <w:rPr>
                <w:rFonts w:ascii="Proba Pro Lt" w:hAnsi="Proba Pro Lt" w:cstheme="minorHAnsi"/>
                <w:sz w:val="20"/>
                <w:szCs w:val="20"/>
                <w:lang w:val="en-GB"/>
              </w:rPr>
              <w:t>field work</w:t>
            </w:r>
          </w:p>
        </w:tc>
        <w:tc>
          <w:tcPr>
            <w:tcW w:w="1285" w:type="pct"/>
            <w:gridSpan w:val="5"/>
            <w:vMerge w:val="restart"/>
            <w:vAlign w:val="center"/>
          </w:tcPr>
          <w:p w14:paraId="4683435C" w14:textId="4EF3DB8E" w:rsidR="00352FE4"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3200152"/>
                <w14:checkbox>
                  <w14:checked w14:val="0"/>
                  <w14:checkedState w14:val="2612" w14:font="MS Gothic"/>
                  <w14:uncheckedState w14:val="2610" w14:font="MS Gothic"/>
                </w14:checkbox>
              </w:sdtPr>
              <w:sdtContent>
                <w:r w:rsidR="00352FE4" w:rsidRPr="009C5A63">
                  <w:rPr>
                    <w:rFonts w:ascii="Segoe UI Symbol" w:eastAsia="MS Gothic" w:hAnsi="Segoe UI Symbol" w:cs="Segoe UI Symbol"/>
                    <w:b w:val="0"/>
                    <w:sz w:val="20"/>
                    <w:szCs w:val="20"/>
                    <w:lang w:val="en-GB"/>
                  </w:rPr>
                  <w:t>☐</w:t>
                </w:r>
              </w:sdtContent>
            </w:sdt>
            <w:r w:rsidR="00352FE4"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independent assignments  </w:t>
            </w:r>
          </w:p>
          <w:p w14:paraId="34BC0294" w14:textId="7E8E0729" w:rsidR="00352FE4"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30640461"/>
                <w14:checkbox>
                  <w14:checked w14:val="0"/>
                  <w14:checkedState w14:val="2612" w14:font="MS Gothic"/>
                  <w14:uncheckedState w14:val="2610" w14:font="MS Gothic"/>
                </w14:checkbox>
              </w:sdtPr>
              <w:sdtContent>
                <w:r w:rsidR="00352FE4" w:rsidRPr="009C5A63">
                  <w:rPr>
                    <w:rFonts w:ascii="Segoe UI Symbol" w:eastAsia="MS Gothic" w:hAnsi="Segoe UI Symbol" w:cs="Segoe UI Symbol"/>
                    <w:b w:val="0"/>
                    <w:sz w:val="20"/>
                    <w:szCs w:val="20"/>
                    <w:lang w:val="en-GB"/>
                  </w:rPr>
                  <w:t>☐</w:t>
                </w:r>
              </w:sdtContent>
            </w:sdt>
            <w:r w:rsidR="00352FE4"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multimedia and the internet </w:t>
            </w:r>
            <w:r w:rsidR="00352FE4" w:rsidRPr="009C5A63">
              <w:rPr>
                <w:rFonts w:ascii="Proba Pro Lt" w:hAnsi="Proba Pro Lt" w:cstheme="minorHAnsi"/>
                <w:b w:val="0"/>
                <w:sz w:val="20"/>
                <w:szCs w:val="20"/>
                <w:lang w:val="en-GB"/>
              </w:rPr>
              <w:t xml:space="preserve">  </w:t>
            </w:r>
          </w:p>
          <w:p w14:paraId="2BBBBFA8" w14:textId="5F9F9F20" w:rsidR="00352FE4"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95412894"/>
                <w14:checkbox>
                  <w14:checked w14:val="0"/>
                  <w14:checkedState w14:val="2612" w14:font="MS Gothic"/>
                  <w14:uncheckedState w14:val="2610" w14:font="MS Gothic"/>
                </w14:checkbox>
              </w:sdtPr>
              <w:sdtContent>
                <w:r w:rsidR="00352FE4" w:rsidRPr="009C5A63">
                  <w:rPr>
                    <w:rFonts w:ascii="Segoe UI Symbol" w:eastAsia="MS Gothic" w:hAnsi="Segoe UI Symbol" w:cs="Segoe UI Symbol"/>
                    <w:b w:val="0"/>
                    <w:sz w:val="20"/>
                    <w:szCs w:val="20"/>
                    <w:lang w:val="en-GB"/>
                  </w:rPr>
                  <w:t>☐</w:t>
                </w:r>
              </w:sdtContent>
            </w:sdt>
            <w:r w:rsidR="009F3614" w:rsidRPr="009C5A63">
              <w:rPr>
                <w:rFonts w:ascii="Proba Pro Lt" w:hAnsi="Proba Pro Lt" w:cstheme="minorHAnsi"/>
                <w:b w:val="0"/>
                <w:sz w:val="20"/>
                <w:szCs w:val="20"/>
                <w:lang w:val="en-GB"/>
              </w:rPr>
              <w:t xml:space="preserve"> laboratory</w:t>
            </w:r>
          </w:p>
          <w:p w14:paraId="5CB46C57" w14:textId="74959107" w:rsidR="00352FE4"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0176228"/>
                <w14:checkbox>
                  <w14:checked w14:val="0"/>
                  <w14:checkedState w14:val="2612" w14:font="MS Gothic"/>
                  <w14:uncheckedState w14:val="2610" w14:font="MS Gothic"/>
                </w14:checkbox>
              </w:sdtPr>
              <w:sdtContent>
                <w:r w:rsidR="00352FE4" w:rsidRPr="009C5A63">
                  <w:rPr>
                    <w:rFonts w:ascii="Segoe UI Symbol" w:eastAsia="MS Gothic" w:hAnsi="Segoe UI Symbol" w:cs="Segoe UI Symbol"/>
                    <w:b w:val="0"/>
                    <w:sz w:val="20"/>
                    <w:szCs w:val="20"/>
                    <w:lang w:val="en-GB"/>
                  </w:rPr>
                  <w:t>☐</w:t>
                </w:r>
              </w:sdtContent>
            </w:sdt>
            <w:r w:rsidR="00352FE4"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work with mentor</w:t>
            </w:r>
          </w:p>
          <w:p w14:paraId="10AD3D6B" w14:textId="54992DE9" w:rsidR="00352FE4"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843503593"/>
                <w14:checkbox>
                  <w14:checked w14:val="0"/>
                  <w14:checkedState w14:val="2612" w14:font="MS Gothic"/>
                  <w14:uncheckedState w14:val="2610" w14:font="MS Gothic"/>
                </w14:checkbox>
              </w:sdtPr>
              <w:sdtContent>
                <w:r w:rsidR="00352FE4" w:rsidRPr="009C5A63">
                  <w:rPr>
                    <w:rFonts w:ascii="Segoe UI Symbol" w:eastAsia="MS Gothic" w:hAnsi="Segoe UI Symbol" w:cs="Segoe UI Symbol"/>
                    <w:sz w:val="20"/>
                    <w:szCs w:val="20"/>
                    <w:lang w:val="en-GB"/>
                  </w:rPr>
                  <w:t>☐</w:t>
                </w:r>
              </w:sdtContent>
            </w:sdt>
            <w:r w:rsidR="00352FE4"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768996012"/>
                <w:placeholder>
                  <w:docPart w:val="7C31D5EDE0344895A7D83512DAF628F8"/>
                </w:placeholder>
              </w:sdtPr>
              <w:sdtContent>
                <w:sdt>
                  <w:sdtPr>
                    <w:rPr>
                      <w:rFonts w:ascii="Proba Pro Lt" w:hAnsi="Proba Pro Lt" w:cstheme="minorHAnsi"/>
                      <w:b/>
                      <w:sz w:val="20"/>
                      <w:szCs w:val="20"/>
                      <w:lang w:val="en-GB"/>
                    </w:rPr>
                    <w:id w:val="-1839078004"/>
                  </w:sdtPr>
                  <w:sdtContent>
                    <w:r w:rsidR="009F3614" w:rsidRPr="009C5A63">
                      <w:rPr>
                        <w:rFonts w:ascii="Proba Pro Lt" w:hAnsi="Proba Pro Lt" w:cstheme="minorHAnsi"/>
                        <w:b/>
                        <w:sz w:val="20"/>
                        <w:szCs w:val="20"/>
                        <w:lang w:val="en-GB"/>
                      </w:rPr>
                      <w:t>(other)</w:t>
                    </w:r>
                  </w:sdtContent>
                </w:sdt>
              </w:sdtContent>
            </w:sdt>
            <w:r w:rsidR="00352FE4"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119F65B" w14:textId="10A5C329" w:rsidR="00352FE4"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352FE4" w:rsidRPr="009C5A63" w14:paraId="685620FF" w14:textId="77777777" w:rsidTr="00F90C12">
        <w:trPr>
          <w:trHeight w:val="577"/>
        </w:trPr>
        <w:tc>
          <w:tcPr>
            <w:tcW w:w="1256" w:type="pct"/>
            <w:vMerge/>
            <w:tcBorders>
              <w:left w:val="single" w:sz="12" w:space="0" w:color="auto"/>
              <w:bottom w:val="single" w:sz="4" w:space="0" w:color="auto"/>
            </w:tcBorders>
            <w:shd w:val="clear" w:color="auto" w:fill="00A0DC"/>
            <w:vAlign w:val="center"/>
          </w:tcPr>
          <w:p w14:paraId="545339EF" w14:textId="77777777" w:rsidR="00352FE4" w:rsidRPr="009C5A63" w:rsidRDefault="00352FE4" w:rsidP="009C5A63">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17E25C5F" w14:textId="77777777" w:rsidR="00352FE4" w:rsidRPr="009C5A63" w:rsidRDefault="00352FE4" w:rsidP="009C5A63">
            <w:pPr>
              <w:pStyle w:val="FieldText"/>
              <w:rPr>
                <w:rFonts w:ascii="Proba Pro Lt" w:hAnsi="Proba Pro Lt" w:cstheme="minorHAnsi"/>
                <w:b w:val="0"/>
                <w:sz w:val="20"/>
                <w:szCs w:val="20"/>
                <w:lang w:val="en-GB"/>
              </w:rPr>
            </w:pPr>
          </w:p>
        </w:tc>
        <w:tc>
          <w:tcPr>
            <w:tcW w:w="1285" w:type="pct"/>
            <w:gridSpan w:val="5"/>
            <w:vMerge/>
            <w:vAlign w:val="center"/>
          </w:tcPr>
          <w:p w14:paraId="61FE541E" w14:textId="77777777" w:rsidR="00352FE4" w:rsidRPr="009C5A63" w:rsidRDefault="00352FE4"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810927150"/>
            <w:placeholder>
              <w:docPart w:val="7A7CD113E6EE43C6915A04CBF4D0028D"/>
            </w:placeholder>
            <w:showingPlcHdr/>
          </w:sdtPr>
          <w:sdtContent>
            <w:tc>
              <w:tcPr>
                <w:tcW w:w="1247" w:type="pct"/>
                <w:gridSpan w:val="5"/>
                <w:tcBorders>
                  <w:right w:val="single" w:sz="12" w:space="0" w:color="auto"/>
                </w:tcBorders>
              </w:tcPr>
              <w:p w14:paraId="74EDF829" w14:textId="77777777" w:rsidR="00352FE4" w:rsidRPr="009C5A63" w:rsidRDefault="00352FE4"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352FE4" w:rsidRPr="009C5A63" w14:paraId="45A261F0" w14:textId="77777777" w:rsidTr="00F90C12">
        <w:trPr>
          <w:trHeight w:val="397"/>
        </w:trPr>
        <w:tc>
          <w:tcPr>
            <w:tcW w:w="1256" w:type="pct"/>
            <w:vMerge w:val="restart"/>
            <w:tcBorders>
              <w:top w:val="single" w:sz="12" w:space="0" w:color="auto"/>
              <w:left w:val="single" w:sz="12" w:space="0" w:color="auto"/>
            </w:tcBorders>
            <w:shd w:val="clear" w:color="auto" w:fill="00A0DC"/>
            <w:vAlign w:val="center"/>
          </w:tcPr>
          <w:p w14:paraId="4B3CCA40" w14:textId="0680B933" w:rsidR="00352FE4"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r w:rsidR="00352FE4" w:rsidRPr="009C5A63">
              <w:rPr>
                <w:rFonts w:ascii="Proba Pro Lt" w:hAnsi="Proba Pro Lt" w:cstheme="minorHAnsi"/>
                <w:color w:val="000000"/>
                <w:sz w:val="20"/>
                <w:szCs w:val="20"/>
                <w:lang w:val="en-GB"/>
              </w:rPr>
              <w:t xml:space="preserve"> </w:t>
            </w:r>
          </w:p>
        </w:tc>
        <w:tc>
          <w:tcPr>
            <w:tcW w:w="699" w:type="pct"/>
            <w:tcBorders>
              <w:top w:val="single" w:sz="12" w:space="0" w:color="auto"/>
            </w:tcBorders>
            <w:vAlign w:val="center"/>
          </w:tcPr>
          <w:p w14:paraId="7627DD80" w14:textId="77B5F829" w:rsidR="00352FE4"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62" w:type="pct"/>
            <w:tcBorders>
              <w:top w:val="single" w:sz="12" w:space="0" w:color="auto"/>
            </w:tcBorders>
            <w:vAlign w:val="center"/>
          </w:tcPr>
          <w:sdt>
            <w:sdtPr>
              <w:rPr>
                <w:rFonts w:ascii="Proba Pro Lt" w:hAnsi="Proba Pro Lt" w:cstheme="minorHAnsi"/>
                <w:b w:val="0"/>
                <w:color w:val="000000"/>
                <w:sz w:val="20"/>
                <w:szCs w:val="20"/>
                <w:lang w:val="en-GB"/>
              </w:rPr>
              <w:id w:val="-224833041"/>
              <w:placeholder>
                <w:docPart w:val="8050E591308A4152B230184DEC9DE901"/>
              </w:placeholder>
              <w:showingPlcHdr/>
            </w:sdtPr>
            <w:sdtContent>
              <w:p w14:paraId="7269790C" w14:textId="77777777" w:rsidR="00352FE4" w:rsidRPr="009C5A63" w:rsidRDefault="00352FE4" w:rsidP="009C5A63">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1762361194"/>
              <w:placeholder>
                <w:docPart w:val="EB0A573397C34CCDAEEF725E6C86057D"/>
              </w:placeholder>
            </w:sdtPr>
            <w:sdtContent>
              <w:p w14:paraId="5355C3CF" w14:textId="4646E633" w:rsidR="00352FE4" w:rsidRPr="009C5A63" w:rsidRDefault="00F91D9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1C45BF2F" w14:textId="0A988E33" w:rsidR="00352FE4"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480196965"/>
              <w:placeholder>
                <w:docPart w:val="22E59F6E325C4FBC9AF77850D3D0D6E3"/>
              </w:placeholder>
              <w:showingPlcHdr/>
            </w:sdtPr>
            <w:sdtContent>
              <w:p w14:paraId="3AC41F87" w14:textId="77777777" w:rsidR="00352FE4" w:rsidRPr="009C5A63" w:rsidRDefault="00352FE4"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2002654014"/>
              <w:placeholder>
                <w:docPart w:val="7E1C55B1F2EC4C1CAC6E5FDF0BD12D33"/>
              </w:placeholder>
            </w:sdtPr>
            <w:sdtContent>
              <w:p w14:paraId="10FA5364" w14:textId="42228D35" w:rsidR="00352FE4" w:rsidRPr="009C5A63" w:rsidRDefault="00F91D9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E5DD288" w14:textId="510F9EA0" w:rsidR="00352FE4" w:rsidRPr="009C5A63" w:rsidRDefault="00AF79DF"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216088241"/>
              <w:placeholder>
                <w:docPart w:val="8A9583CD6DA949D398FCA5A91AE96427"/>
              </w:placeholder>
              <w:showingPlcHdr/>
            </w:sdtPr>
            <w:sdtContent>
              <w:p w14:paraId="206295E2" w14:textId="77777777" w:rsidR="00352FE4" w:rsidRPr="009C5A63" w:rsidRDefault="00352FE4"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018626932"/>
              <w:placeholder>
                <w:docPart w:val="83CB36E6D9374BB6A08858CCE14B15DA"/>
              </w:placeholder>
            </w:sdtPr>
            <w:sdtContent>
              <w:p w14:paraId="011CB6ED" w14:textId="6D8E6205" w:rsidR="00352FE4" w:rsidRPr="009C5A63" w:rsidRDefault="00F91D9C"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352FE4" w:rsidRPr="009C5A63" w14:paraId="7006D6ED" w14:textId="77777777" w:rsidTr="00F90C12">
        <w:trPr>
          <w:trHeight w:val="397"/>
        </w:trPr>
        <w:tc>
          <w:tcPr>
            <w:tcW w:w="1256" w:type="pct"/>
            <w:vMerge/>
            <w:tcBorders>
              <w:left w:val="single" w:sz="12" w:space="0" w:color="auto"/>
            </w:tcBorders>
            <w:shd w:val="clear" w:color="auto" w:fill="00A0DC"/>
            <w:vAlign w:val="center"/>
          </w:tcPr>
          <w:p w14:paraId="019404BE" w14:textId="77777777" w:rsidR="00352FE4" w:rsidRPr="009C5A63" w:rsidRDefault="00352FE4"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shd w:val="clear" w:color="auto" w:fill="auto"/>
            <w:vAlign w:val="center"/>
          </w:tcPr>
          <w:p w14:paraId="26868FB8" w14:textId="7B495EAE" w:rsidR="00352FE4"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62" w:type="pct"/>
            <w:shd w:val="clear" w:color="auto" w:fill="auto"/>
            <w:vAlign w:val="center"/>
          </w:tcPr>
          <w:sdt>
            <w:sdtPr>
              <w:rPr>
                <w:rFonts w:ascii="Proba Pro Lt" w:hAnsi="Proba Pro Lt" w:cstheme="minorHAnsi"/>
                <w:b w:val="0"/>
                <w:color w:val="000000"/>
                <w:sz w:val="20"/>
                <w:szCs w:val="20"/>
                <w:lang w:val="en-GB"/>
              </w:rPr>
              <w:id w:val="36937363"/>
              <w:placeholder>
                <w:docPart w:val="6D8A53356A114F1BAB15892D432717C1"/>
              </w:placeholder>
              <w:showingPlcHdr/>
            </w:sdtPr>
            <w:sdtContent>
              <w:p w14:paraId="13443D25" w14:textId="77777777" w:rsidR="00352FE4" w:rsidRPr="009C5A63" w:rsidRDefault="00352FE4"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740174666"/>
              <w:placeholder>
                <w:docPart w:val="3119A67938AC45AA926D170DA615824E"/>
              </w:placeholder>
            </w:sdtPr>
            <w:sdtContent>
              <w:p w14:paraId="3BEA755E" w14:textId="6A769EED" w:rsidR="00352FE4" w:rsidRPr="009C5A63" w:rsidRDefault="00F91D9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2CA56CD5" w14:textId="038356F1" w:rsidR="00352FE4"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522388037"/>
              <w:placeholder>
                <w:docPart w:val="A5C455465B414C0792F8A6372C722842"/>
              </w:placeholder>
              <w:showingPlcHdr/>
            </w:sdtPr>
            <w:sdtContent>
              <w:p w14:paraId="614CE2B8" w14:textId="77777777" w:rsidR="00352FE4" w:rsidRPr="009C5A63" w:rsidRDefault="00352FE4"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373460263"/>
              <w:placeholder>
                <w:docPart w:val="C9B51CC88D794A1DA139D4103051A496"/>
              </w:placeholder>
            </w:sdtPr>
            <w:sdtContent>
              <w:p w14:paraId="5DA2A7A6" w14:textId="1943B9FD" w:rsidR="00352FE4" w:rsidRPr="009C5A63" w:rsidRDefault="00F91D9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4068058" w14:textId="0B9A9B2A" w:rsidR="00352FE4"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234815542"/>
                <w:placeholder>
                  <w:docPart w:val="1B49CA790BFC4079A0D5A212803BE032"/>
                </w:placeholder>
              </w:sdtPr>
              <w:sdtContent>
                <w:sdt>
                  <w:sdtPr>
                    <w:rPr>
                      <w:rFonts w:ascii="Proba Pro Lt" w:hAnsi="Proba Pro Lt" w:cstheme="minorHAnsi"/>
                      <w:b w:val="0"/>
                      <w:sz w:val="20"/>
                      <w:szCs w:val="20"/>
                      <w:lang w:val="en-GB"/>
                    </w:rPr>
                    <w:id w:val="1598296144"/>
                  </w:sdtPr>
                  <w:sdtContent>
                    <w:r w:rsidR="009F3614"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365372721"/>
              <w:placeholder>
                <w:docPart w:val="77B03CB5572D45ADB727154465B76A7B"/>
              </w:placeholder>
              <w:showingPlcHdr/>
            </w:sdtPr>
            <w:sdtContent>
              <w:p w14:paraId="48767F2B" w14:textId="77777777" w:rsidR="00352FE4" w:rsidRPr="009C5A63" w:rsidRDefault="00352FE4"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551220130"/>
              <w:placeholder>
                <w:docPart w:val="96748A71B63548ED9B77F18D04D5FE4B"/>
              </w:placeholder>
              <w:showingPlcHdr/>
            </w:sdtPr>
            <w:sdtContent>
              <w:p w14:paraId="04F96E3D" w14:textId="77777777" w:rsidR="00352FE4" w:rsidRPr="009C5A63" w:rsidRDefault="00352FE4"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52FE4" w:rsidRPr="009C5A63" w14:paraId="2132F0B3" w14:textId="77777777" w:rsidTr="00F90C12">
        <w:trPr>
          <w:trHeight w:val="397"/>
        </w:trPr>
        <w:tc>
          <w:tcPr>
            <w:tcW w:w="1256" w:type="pct"/>
            <w:vMerge/>
            <w:tcBorders>
              <w:left w:val="single" w:sz="12" w:space="0" w:color="auto"/>
            </w:tcBorders>
            <w:shd w:val="clear" w:color="auto" w:fill="00A0DC"/>
            <w:vAlign w:val="center"/>
          </w:tcPr>
          <w:p w14:paraId="517027D9" w14:textId="77777777" w:rsidR="00352FE4" w:rsidRPr="009C5A63" w:rsidRDefault="00352FE4"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shd w:val="clear" w:color="auto" w:fill="auto"/>
            <w:vAlign w:val="center"/>
          </w:tcPr>
          <w:p w14:paraId="56B5A372" w14:textId="77EC6FAA" w:rsidR="00352FE4"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62" w:type="pct"/>
            <w:shd w:val="clear" w:color="auto" w:fill="auto"/>
            <w:vAlign w:val="center"/>
          </w:tcPr>
          <w:sdt>
            <w:sdtPr>
              <w:rPr>
                <w:rFonts w:ascii="Proba Pro Lt" w:hAnsi="Proba Pro Lt" w:cstheme="minorHAnsi"/>
                <w:b w:val="0"/>
                <w:color w:val="000000"/>
                <w:sz w:val="20"/>
                <w:szCs w:val="20"/>
                <w:lang w:val="en-GB"/>
              </w:rPr>
              <w:id w:val="1835487108"/>
              <w:placeholder>
                <w:docPart w:val="8502B42EE59745B3B92AFBA307602237"/>
              </w:placeholder>
              <w:showingPlcHdr/>
            </w:sdtPr>
            <w:sdtContent>
              <w:p w14:paraId="114C30AC" w14:textId="77777777" w:rsidR="00352FE4" w:rsidRPr="009C5A63" w:rsidRDefault="00352FE4"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642352368"/>
              <w:placeholder>
                <w:docPart w:val="11F194A540A14FD696982AAD12F9A5B5"/>
              </w:placeholder>
            </w:sdtPr>
            <w:sdtContent>
              <w:p w14:paraId="32F3EB4F" w14:textId="1CB106E5" w:rsidR="00352FE4" w:rsidRPr="009C5A63" w:rsidRDefault="00F91D9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529711B6" w14:textId="00E76289" w:rsidR="00352FE4"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857844551"/>
              <w:placeholder>
                <w:docPart w:val="E3E6CDA3732B452483363E19D2BC8F4F"/>
              </w:placeholder>
            </w:sdtPr>
            <w:sdtContent>
              <w:p w14:paraId="7CD8A10D" w14:textId="0C1A11D9" w:rsidR="00352FE4" w:rsidRPr="006242D0" w:rsidRDefault="00F91D9C" w:rsidP="006242D0">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878506639"/>
              <w:placeholder>
                <w:docPart w:val="779E0135767A4481A011B7CB18975AC6"/>
              </w:placeholder>
              <w:showingPlcHdr/>
            </w:sdtPr>
            <w:sdtContent>
              <w:p w14:paraId="1DA76F2E" w14:textId="77777777" w:rsidR="00352FE4" w:rsidRPr="009C5A63" w:rsidRDefault="00352FE4"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3B60EA23" w14:textId="2651CB89" w:rsidR="00352FE4"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736137126"/>
                <w:placeholder>
                  <w:docPart w:val="A802A6E646154364A70591AC9E6A1F3C"/>
                </w:placeholder>
              </w:sdtPr>
              <w:sdtContent>
                <w:sdt>
                  <w:sdtPr>
                    <w:rPr>
                      <w:rFonts w:ascii="Proba Pro Lt" w:hAnsi="Proba Pro Lt" w:cstheme="minorHAnsi"/>
                      <w:b w:val="0"/>
                      <w:sz w:val="20"/>
                      <w:szCs w:val="20"/>
                      <w:lang w:val="en-GB"/>
                    </w:rPr>
                    <w:id w:val="1661422848"/>
                  </w:sdtPr>
                  <w:sdtContent>
                    <w:r w:rsidR="009F3614"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643778455"/>
              <w:placeholder>
                <w:docPart w:val="331316AEB1F34034B8BBBBB2D95378CA"/>
              </w:placeholder>
              <w:showingPlcHdr/>
            </w:sdtPr>
            <w:sdtContent>
              <w:p w14:paraId="100323EC" w14:textId="77777777" w:rsidR="00352FE4" w:rsidRPr="009C5A63" w:rsidRDefault="00352FE4"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833526938"/>
              <w:placeholder>
                <w:docPart w:val="1E12A6B2B3DB4B7D8E4DA7FE2BF5DE76"/>
              </w:placeholder>
              <w:showingPlcHdr/>
            </w:sdtPr>
            <w:sdtContent>
              <w:p w14:paraId="6385DB17" w14:textId="77777777" w:rsidR="00352FE4" w:rsidRPr="009C5A63" w:rsidRDefault="00352FE4"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52FE4" w:rsidRPr="009C5A63" w14:paraId="2D5BB354" w14:textId="77777777" w:rsidTr="00F90C12">
        <w:trPr>
          <w:trHeight w:val="397"/>
        </w:trPr>
        <w:tc>
          <w:tcPr>
            <w:tcW w:w="1256" w:type="pct"/>
            <w:vMerge/>
            <w:tcBorders>
              <w:left w:val="single" w:sz="12" w:space="0" w:color="auto"/>
            </w:tcBorders>
            <w:shd w:val="clear" w:color="auto" w:fill="00A0DC"/>
            <w:vAlign w:val="center"/>
          </w:tcPr>
          <w:p w14:paraId="3A48D9B8" w14:textId="77777777" w:rsidR="00352FE4" w:rsidRPr="009C5A63" w:rsidRDefault="00352FE4"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tcBorders>
              <w:bottom w:val="single" w:sz="4" w:space="0" w:color="auto"/>
            </w:tcBorders>
            <w:vAlign w:val="center"/>
          </w:tcPr>
          <w:p w14:paraId="17D547C1" w14:textId="6354C6A1" w:rsidR="00352FE4"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62" w:type="pct"/>
            <w:tcBorders>
              <w:bottom w:val="single" w:sz="4" w:space="0" w:color="auto"/>
            </w:tcBorders>
            <w:vAlign w:val="center"/>
          </w:tcPr>
          <w:sdt>
            <w:sdtPr>
              <w:rPr>
                <w:rFonts w:ascii="Proba Pro Lt" w:hAnsi="Proba Pro Lt" w:cstheme="minorHAnsi"/>
                <w:b w:val="0"/>
                <w:color w:val="000000"/>
                <w:sz w:val="20"/>
                <w:szCs w:val="20"/>
                <w:lang w:val="en-GB"/>
              </w:rPr>
              <w:id w:val="-1997864655"/>
              <w:placeholder>
                <w:docPart w:val="B975F057437B4798B2F5CAB7EA804CB7"/>
              </w:placeholder>
              <w:showingPlcHdr/>
            </w:sdtPr>
            <w:sdtContent>
              <w:p w14:paraId="6C2E7DC5" w14:textId="77777777" w:rsidR="00352FE4" w:rsidRPr="009C5A63" w:rsidRDefault="00352FE4"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163049770"/>
              <w:placeholder>
                <w:docPart w:val="2F0DCD74DA5640F79BB8228D437C3573"/>
              </w:placeholder>
            </w:sdtPr>
            <w:sdtContent>
              <w:p w14:paraId="4E9BD36B" w14:textId="0F5DCBFC" w:rsidR="00352FE4" w:rsidRPr="009C5A63" w:rsidRDefault="00F91D9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4B0A9C97" w14:textId="2EAF37A9" w:rsidR="00352FE4"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976875171"/>
              <w:placeholder>
                <w:docPart w:val="78D1113994A146FAABA566722C63601A"/>
              </w:placeholder>
            </w:sdtPr>
            <w:sdtContent>
              <w:p w14:paraId="62E04738" w14:textId="054806ED" w:rsidR="00352FE4" w:rsidRPr="006242D0" w:rsidRDefault="00F91D9C" w:rsidP="006242D0">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414968212"/>
              <w:placeholder>
                <w:docPart w:val="730CDB7551274938B0AE4D01A86DDDCF"/>
              </w:placeholder>
              <w:showingPlcHdr/>
            </w:sdtPr>
            <w:sdtContent>
              <w:p w14:paraId="51190F54" w14:textId="77777777" w:rsidR="00352FE4" w:rsidRPr="009C5A63" w:rsidRDefault="00352FE4"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96DD724" w14:textId="1AAC7C0D" w:rsidR="00352FE4" w:rsidRPr="009C5A63" w:rsidRDefault="00D33F7F"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592540537"/>
                <w:placeholder>
                  <w:docPart w:val="2EAA88C83AE34A43A4419B2FD5017D72"/>
                </w:placeholder>
              </w:sdtPr>
              <w:sdtContent>
                <w:sdt>
                  <w:sdtPr>
                    <w:rPr>
                      <w:rFonts w:ascii="Proba Pro Lt" w:hAnsi="Proba Pro Lt" w:cstheme="minorHAnsi"/>
                      <w:b/>
                      <w:sz w:val="20"/>
                      <w:szCs w:val="20"/>
                      <w:lang w:val="en-GB"/>
                    </w:rPr>
                    <w:id w:val="-335075693"/>
                  </w:sdtPr>
                  <w:sdtContent>
                    <w:r w:rsidR="009F3614"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541799823"/>
              <w:placeholder>
                <w:docPart w:val="A3C4B1CCE990488A87850C36BF072269"/>
              </w:placeholder>
              <w:showingPlcHdr/>
            </w:sdtPr>
            <w:sdtContent>
              <w:p w14:paraId="15E360D0" w14:textId="77777777" w:rsidR="00352FE4" w:rsidRPr="009C5A63" w:rsidRDefault="00352FE4"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01886386"/>
              <w:placeholder>
                <w:docPart w:val="A4AF99CF611445858E5E75775E3616BE"/>
              </w:placeholder>
              <w:showingPlcHdr/>
            </w:sdtPr>
            <w:sdtContent>
              <w:p w14:paraId="4F05D225" w14:textId="77777777" w:rsidR="00352FE4" w:rsidRPr="009C5A63" w:rsidRDefault="00352FE4"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352FE4" w:rsidRPr="009C5A63" w14:paraId="2AC1217B" w14:textId="77777777" w:rsidTr="00F90C12">
        <w:trPr>
          <w:trHeight w:val="397"/>
        </w:trPr>
        <w:tc>
          <w:tcPr>
            <w:tcW w:w="1256" w:type="pct"/>
            <w:vMerge/>
            <w:tcBorders>
              <w:left w:val="single" w:sz="12" w:space="0" w:color="auto"/>
              <w:bottom w:val="single" w:sz="12" w:space="0" w:color="auto"/>
            </w:tcBorders>
            <w:shd w:val="clear" w:color="auto" w:fill="00A0DC"/>
            <w:vAlign w:val="center"/>
          </w:tcPr>
          <w:p w14:paraId="31FB67D8" w14:textId="77777777" w:rsidR="00352FE4" w:rsidRPr="009C5A63" w:rsidRDefault="00352FE4"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tcBorders>
              <w:bottom w:val="single" w:sz="12" w:space="0" w:color="auto"/>
              <w:right w:val="single" w:sz="8" w:space="0" w:color="auto"/>
            </w:tcBorders>
            <w:vAlign w:val="center"/>
          </w:tcPr>
          <w:p w14:paraId="14CBAA81" w14:textId="2E1F339D" w:rsidR="00352FE4"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253164875"/>
              <w:placeholder>
                <w:docPart w:val="89A0DED1998344EDA62AFBC10555F442"/>
              </w:placeholder>
              <w:showingPlcHdr/>
            </w:sdtPr>
            <w:sdtContent>
              <w:p w14:paraId="6458D2F4" w14:textId="77777777" w:rsidR="00352FE4" w:rsidRPr="009C5A63" w:rsidRDefault="00352FE4"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320281868"/>
              <w:placeholder>
                <w:docPart w:val="CA6D0F5BA8524FE5B7D29F3072635B17"/>
              </w:placeholder>
            </w:sdtPr>
            <w:sdtContent>
              <w:p w14:paraId="3EA1CE68" w14:textId="066AA4F2" w:rsidR="00352FE4" w:rsidRPr="009C5A63" w:rsidRDefault="00F91D9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6078379B" w14:textId="6B626DB4" w:rsidR="00352FE4"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72080172"/>
              <w:placeholder>
                <w:docPart w:val="E76110AC6DB84673B25BC38E19430DD9"/>
              </w:placeholder>
            </w:sdtPr>
            <w:sdtContent>
              <w:p w14:paraId="7EFA2E9D" w14:textId="699BF9B1" w:rsidR="00352FE4" w:rsidRPr="009C5A63" w:rsidRDefault="00F91D9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302497399"/>
              <w:placeholder>
                <w:docPart w:val="34A3C85567E14513AB9D0FF4CA5CA768"/>
              </w:placeholder>
              <w:showingPlcHdr/>
            </w:sdtPr>
            <w:sdtContent>
              <w:p w14:paraId="5EDB4028" w14:textId="77777777" w:rsidR="00352FE4" w:rsidRPr="009C5A63" w:rsidRDefault="00352FE4"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C3939F1" w14:textId="45E0BCFA" w:rsidR="00352FE4"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453479505"/>
              <w:placeholder>
                <w:docPart w:val="BD3EC68E84494B81BE7AE4D322209F34"/>
              </w:placeholder>
            </w:sdtPr>
            <w:sdtContent>
              <w:p w14:paraId="5A708C3F" w14:textId="77777777" w:rsidR="00352FE4" w:rsidRPr="009C5A63" w:rsidRDefault="00352FE4"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w:t>
                </w:r>
              </w:p>
            </w:sdtContent>
          </w:sdt>
        </w:tc>
      </w:tr>
      <w:tr w:rsidR="00352FE4" w:rsidRPr="009C5A63" w14:paraId="1C307E6F" w14:textId="77777777" w:rsidTr="00F90C12">
        <w:trPr>
          <w:trHeight w:val="397"/>
        </w:trPr>
        <w:tc>
          <w:tcPr>
            <w:tcW w:w="1256" w:type="pct"/>
            <w:tcBorders>
              <w:left w:val="single" w:sz="12" w:space="0" w:color="auto"/>
              <w:bottom w:val="single" w:sz="12" w:space="0" w:color="auto"/>
            </w:tcBorders>
            <w:shd w:val="clear" w:color="auto" w:fill="00A0DC"/>
            <w:vAlign w:val="center"/>
          </w:tcPr>
          <w:p w14:paraId="4E2E484B" w14:textId="3B83B88B" w:rsidR="00352FE4"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317546036"/>
              <w:placeholder>
                <w:docPart w:val="7A42A8C4CBFB4AF98F0D7885DCF4EB59"/>
              </w:placeholder>
            </w:sdtPr>
            <w:sdtContent>
              <w:p w14:paraId="60985291" w14:textId="7D43B7BF" w:rsidR="00352FE4" w:rsidRPr="009C5A63" w:rsidRDefault="00AF79DF" w:rsidP="009C5A63">
                <w:pPr>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Written exam</w:t>
                </w:r>
                <w:r w:rsidR="00352FE4" w:rsidRPr="009C5A63">
                  <w:rPr>
                    <w:rFonts w:ascii="Proba Pro Lt" w:hAnsi="Proba Pro Lt" w:cstheme="minorHAnsi"/>
                    <w:b/>
                    <w:color w:val="000000"/>
                    <w:sz w:val="20"/>
                    <w:szCs w:val="20"/>
                    <w:lang w:val="en-GB"/>
                  </w:rPr>
                  <w:t>:</w:t>
                </w:r>
              </w:p>
              <w:p w14:paraId="4EA45F0A" w14:textId="5C2C648C" w:rsidR="00352FE4" w:rsidRPr="009C5A63" w:rsidRDefault="002E1149"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Students take a w</w:t>
                </w:r>
                <w:r w:rsidR="00AF79DF" w:rsidRPr="009C5A63">
                  <w:rPr>
                    <w:rFonts w:ascii="Proba Pro Lt" w:hAnsi="Proba Pro Lt" w:cstheme="minorHAnsi"/>
                    <w:sz w:val="20"/>
                    <w:szCs w:val="20"/>
                    <w:lang w:val="en-GB"/>
                  </w:rPr>
                  <w:t>ritten exam</w:t>
                </w:r>
                <w:r w:rsidR="00352FE4"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at the end of </w:t>
                </w:r>
                <w:r w:rsidR="003C7123" w:rsidRPr="009C5A63">
                  <w:rPr>
                    <w:rFonts w:ascii="Proba Pro Lt" w:hAnsi="Proba Pro Lt" w:cstheme="minorHAnsi"/>
                    <w:sz w:val="20"/>
                    <w:szCs w:val="20"/>
                    <w:lang w:val="en-GB"/>
                  </w:rPr>
                  <w:t>lectures</w:t>
                </w:r>
                <w:r w:rsidR="00352FE4" w:rsidRPr="009C5A63">
                  <w:rPr>
                    <w:rFonts w:ascii="Proba Pro Lt" w:hAnsi="Proba Pro Lt" w:cstheme="minorHAnsi"/>
                    <w:sz w:val="20"/>
                    <w:szCs w:val="20"/>
                    <w:lang w:val="en-GB"/>
                  </w:rPr>
                  <w:t>.</w:t>
                </w:r>
              </w:p>
              <w:p w14:paraId="12DEDEB9" w14:textId="77777777" w:rsidR="00352FE4" w:rsidRPr="009C5A63" w:rsidRDefault="00352FE4" w:rsidP="009C5A63">
                <w:pPr>
                  <w:spacing w:after="0" w:line="240" w:lineRule="auto"/>
                  <w:rPr>
                    <w:rFonts w:ascii="Proba Pro Lt" w:hAnsi="Proba Pro Lt" w:cstheme="minorHAnsi"/>
                    <w:b/>
                    <w:sz w:val="20"/>
                    <w:szCs w:val="20"/>
                    <w:lang w:val="en-GB"/>
                  </w:rPr>
                </w:pPr>
              </w:p>
              <w:p w14:paraId="0B131BC1" w14:textId="4EAA183A" w:rsidR="00352FE4" w:rsidRPr="009C5A63" w:rsidRDefault="0082255D"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Grading scale</w:t>
                </w:r>
                <w:r w:rsidR="00ED6903" w:rsidRPr="009C5A63">
                  <w:rPr>
                    <w:rFonts w:ascii="Proba Pro Lt" w:hAnsi="Proba Pro Lt" w:cstheme="minorHAnsi"/>
                    <w:b/>
                    <w:sz w:val="20"/>
                    <w:szCs w:val="20"/>
                    <w:lang w:val="en-GB"/>
                  </w:rPr>
                  <w:t>:</w:t>
                </w:r>
                <w:r w:rsidR="00352FE4" w:rsidRPr="009C5A63">
                  <w:rPr>
                    <w:rFonts w:ascii="Proba Pro Lt" w:hAnsi="Proba Pro Lt" w:cstheme="minorHAnsi"/>
                    <w:b/>
                    <w:sz w:val="20"/>
                    <w:szCs w:val="20"/>
                    <w:lang w:val="en-GB"/>
                  </w:rPr>
                  <w:t xml:space="preserve"> </w:t>
                </w:r>
              </w:p>
              <w:p w14:paraId="771C6598" w14:textId="4866C6B9" w:rsidR="00352FE4" w:rsidRPr="009C5A63" w:rsidRDefault="00352FE4"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&lt; 60 % </w:t>
                </w:r>
                <w:r w:rsidR="001F331B" w:rsidRPr="009C5A63">
                  <w:rPr>
                    <w:rFonts w:ascii="Proba Pro Lt" w:hAnsi="Proba Pro Lt" w:cstheme="minorHAnsi"/>
                    <w:sz w:val="20"/>
                    <w:szCs w:val="20"/>
                    <w:lang w:val="en-GB"/>
                  </w:rPr>
                  <w:t>fail</w:t>
                </w:r>
                <w:r w:rsidRPr="009C5A63">
                  <w:rPr>
                    <w:rFonts w:ascii="Proba Pro Lt" w:hAnsi="Proba Pro Lt" w:cstheme="minorHAnsi"/>
                    <w:sz w:val="20"/>
                    <w:szCs w:val="20"/>
                    <w:lang w:val="en-GB"/>
                  </w:rPr>
                  <w:t xml:space="preserve"> (1)</w:t>
                </w:r>
              </w:p>
              <w:p w14:paraId="1772780D" w14:textId="7FC7CDF1" w:rsidR="00352FE4" w:rsidRPr="009C5A63" w:rsidRDefault="00352FE4"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60 % </w:t>
                </w:r>
                <w:r w:rsidR="001F331B" w:rsidRPr="009C5A63">
                  <w:rPr>
                    <w:rFonts w:ascii="Proba Pro Lt" w:hAnsi="Proba Pro Lt" w:cstheme="minorHAnsi"/>
                    <w:sz w:val="20"/>
                    <w:szCs w:val="20"/>
                    <w:lang w:val="en-GB"/>
                  </w:rPr>
                  <w:t>sufficient</w:t>
                </w:r>
                <w:r w:rsidRPr="009C5A63">
                  <w:rPr>
                    <w:rFonts w:ascii="Proba Pro Lt" w:hAnsi="Proba Pro Lt" w:cstheme="minorHAnsi"/>
                    <w:sz w:val="20"/>
                    <w:szCs w:val="20"/>
                    <w:lang w:val="en-GB"/>
                  </w:rPr>
                  <w:t xml:space="preserve"> (2)</w:t>
                </w:r>
              </w:p>
              <w:p w14:paraId="1D7439B5" w14:textId="1C747B59" w:rsidR="00352FE4" w:rsidRPr="009C5A63" w:rsidRDefault="00352FE4"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70 % </w:t>
                </w:r>
                <w:r w:rsidR="00F91D9C" w:rsidRPr="009C5A63">
                  <w:rPr>
                    <w:rFonts w:ascii="Proba Pro Lt" w:hAnsi="Proba Pro Lt" w:cstheme="minorHAnsi"/>
                    <w:sz w:val="20"/>
                    <w:szCs w:val="20"/>
                    <w:lang w:val="en-GB"/>
                  </w:rPr>
                  <w:t xml:space="preserve">good </w:t>
                </w:r>
                <w:r w:rsidRPr="009C5A63">
                  <w:rPr>
                    <w:rFonts w:ascii="Proba Pro Lt" w:hAnsi="Proba Pro Lt" w:cstheme="minorHAnsi"/>
                    <w:sz w:val="20"/>
                    <w:szCs w:val="20"/>
                    <w:lang w:val="en-GB"/>
                  </w:rPr>
                  <w:t>(3)</w:t>
                </w:r>
              </w:p>
              <w:p w14:paraId="0ED683F6" w14:textId="1E4E57B7" w:rsidR="00352FE4" w:rsidRPr="009C5A63" w:rsidRDefault="00352FE4"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80 % </w:t>
                </w:r>
                <w:r w:rsidR="005D761B" w:rsidRPr="009C5A63">
                  <w:rPr>
                    <w:rFonts w:ascii="Proba Pro Lt" w:hAnsi="Proba Pro Lt" w:cstheme="minorHAnsi"/>
                    <w:sz w:val="20"/>
                    <w:szCs w:val="20"/>
                    <w:lang w:val="en-GB"/>
                  </w:rPr>
                  <w:t>very good</w:t>
                </w:r>
                <w:r w:rsidR="00F91D9C"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(4)</w:t>
                </w:r>
              </w:p>
              <w:p w14:paraId="5691387A" w14:textId="0B4EB40D" w:rsidR="00352FE4" w:rsidRPr="009C5A63" w:rsidDel="00B558AD" w:rsidRDefault="00352FE4" w:rsidP="009C5A63">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w:t>
                </w:r>
                <w:r w:rsidR="005D761B" w:rsidRPr="009C5A63">
                  <w:rPr>
                    <w:rFonts w:ascii="Proba Pro Lt" w:hAnsi="Proba Pro Lt" w:cstheme="minorHAnsi"/>
                    <w:sz w:val="20"/>
                    <w:szCs w:val="20"/>
                    <w:lang w:val="en-GB"/>
                  </w:rPr>
                  <w:t>excellent</w:t>
                </w:r>
                <w:r w:rsidRPr="009C5A63">
                  <w:rPr>
                    <w:rFonts w:ascii="Proba Pro Lt" w:hAnsi="Proba Pro Lt" w:cstheme="minorHAnsi"/>
                    <w:sz w:val="20"/>
                    <w:szCs w:val="20"/>
                    <w:lang w:val="en-GB"/>
                  </w:rPr>
                  <w:t xml:space="preserve"> (5)</w:t>
                </w:r>
              </w:p>
            </w:sdtContent>
          </w:sdt>
        </w:tc>
      </w:tr>
      <w:tr w:rsidR="00352FE4" w:rsidRPr="009C5A63" w14:paraId="5ABC0F0D" w14:textId="77777777" w:rsidTr="00F90C12">
        <w:tc>
          <w:tcPr>
            <w:tcW w:w="1256" w:type="pct"/>
            <w:tcBorders>
              <w:left w:val="single" w:sz="12" w:space="0" w:color="auto"/>
              <w:bottom w:val="single" w:sz="12" w:space="0" w:color="auto"/>
            </w:tcBorders>
            <w:shd w:val="clear" w:color="auto" w:fill="00A0DC"/>
            <w:vAlign w:val="center"/>
          </w:tcPr>
          <w:p w14:paraId="0B6F2133" w14:textId="0AA47281" w:rsidR="00352FE4"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1594FD5" w14:textId="084E9E92" w:rsidR="00352FE4" w:rsidRPr="009C5A63" w:rsidRDefault="004E42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r w:rsidR="005D761B" w:rsidRPr="009C5A63">
              <w:rPr>
                <w:rFonts w:ascii="Proba Pro Lt" w:hAnsi="Proba Pro Lt" w:cstheme="minorHAnsi"/>
                <w:sz w:val="20"/>
                <w:szCs w:val="20"/>
                <w:lang w:val="en-GB"/>
              </w:rPr>
              <w:t>:</w:t>
            </w:r>
          </w:p>
          <w:sdt>
            <w:sdtPr>
              <w:rPr>
                <w:rFonts w:ascii="Proba Pro Lt" w:hAnsi="Proba Pro Lt" w:cstheme="minorHAnsi"/>
                <w:color w:val="000000"/>
                <w:sz w:val="20"/>
                <w:szCs w:val="20"/>
                <w:lang w:val="en-GB"/>
              </w:rPr>
              <w:id w:val="1197653218"/>
              <w:placeholder>
                <w:docPart w:val="249B5ADA708A44F5AB938AD356AC77E7"/>
              </w:placeholder>
            </w:sdtPr>
            <w:sdtEndPr>
              <w:rPr>
                <w:color w:val="auto"/>
              </w:rPr>
            </w:sdtEndPr>
            <w:sdtContent>
              <w:p w14:paraId="220CDD1A" w14:textId="67F1F6E5" w:rsidR="002E1149" w:rsidRPr="009C5A63" w:rsidRDefault="00496EEB"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 xml:space="preserve">successfully do all the exercises in practical work </w:t>
                </w:r>
                <w:r w:rsidR="002E1149" w:rsidRPr="009C5A63">
                  <w:rPr>
                    <w:rFonts w:ascii="Proba Pro Lt" w:hAnsi="Proba Pro Lt" w:cstheme="minorHAnsi"/>
                    <w:color w:val="000000"/>
                    <w:sz w:val="20"/>
                    <w:szCs w:val="20"/>
                    <w:lang w:val="en-GB"/>
                  </w:rPr>
                  <w:t>and seminars</w:t>
                </w:r>
              </w:p>
              <w:p w14:paraId="575BD325" w14:textId="02E3CDA2" w:rsidR="002E1149" w:rsidRPr="009C5A63" w:rsidRDefault="00496EEB" w:rsidP="00B200B4">
                <w:pPr>
                  <w:pStyle w:val="ListParagraph"/>
                  <w:numPr>
                    <w:ilvl w:val="0"/>
                    <w:numId w:val="17"/>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w:t>
                </w:r>
                <w:r w:rsidR="002E1149" w:rsidRPr="009C5A63">
                  <w:rPr>
                    <w:rFonts w:ascii="Proba Pro Lt" w:hAnsi="Proba Pro Lt" w:cstheme="minorHAnsi"/>
                    <w:sz w:val="20"/>
                    <w:szCs w:val="20"/>
                    <w:lang w:val="en-GB"/>
                  </w:rPr>
                  <w:t>tt</w:t>
                </w:r>
                <w:r w:rsidRPr="009C5A63">
                  <w:rPr>
                    <w:rFonts w:ascii="Proba Pro Lt" w:hAnsi="Proba Pro Lt" w:cstheme="minorHAnsi"/>
                    <w:sz w:val="20"/>
                    <w:szCs w:val="20"/>
                    <w:lang w:val="en-GB"/>
                  </w:rPr>
                  <w:t>end all lectures (a maximum of two</w:t>
                </w:r>
                <w:r w:rsidR="002E1149" w:rsidRPr="009C5A63">
                  <w:rPr>
                    <w:rFonts w:ascii="Proba Pro Lt" w:hAnsi="Proba Pro Lt" w:cstheme="minorHAnsi"/>
                    <w:sz w:val="20"/>
                    <w:szCs w:val="20"/>
                    <w:lang w:val="en-GB"/>
                  </w:rPr>
                  <w:t xml:space="preserve"> unjustified absences is allowed)</w:t>
                </w:r>
              </w:p>
              <w:p w14:paraId="1F960EA2" w14:textId="078F023C" w:rsidR="00352FE4" w:rsidRPr="009C5A63" w:rsidRDefault="00496EEB"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a</w:t>
                </w:r>
                <w:r w:rsidR="002E1149" w:rsidRPr="009C5A63">
                  <w:rPr>
                    <w:rFonts w:ascii="Proba Pro Lt" w:hAnsi="Proba Pro Lt" w:cstheme="minorHAnsi"/>
                    <w:sz w:val="20"/>
                    <w:szCs w:val="20"/>
                    <w:lang w:val="en-GB"/>
                  </w:rPr>
                  <w:t>chieve a minimum of 6 points on the exam</w:t>
                </w:r>
              </w:p>
            </w:sdtContent>
          </w:sdt>
        </w:tc>
      </w:tr>
      <w:tr w:rsidR="00352FE4" w:rsidRPr="009C5A63" w14:paraId="17C5313C" w14:textId="77777777" w:rsidTr="00352FE4">
        <w:tc>
          <w:tcPr>
            <w:tcW w:w="1256" w:type="pct"/>
            <w:vMerge w:val="restart"/>
            <w:tcBorders>
              <w:top w:val="single" w:sz="12" w:space="0" w:color="auto"/>
              <w:left w:val="single" w:sz="12" w:space="0" w:color="auto"/>
            </w:tcBorders>
            <w:shd w:val="clear" w:color="auto" w:fill="00A0DC"/>
            <w:vAlign w:val="center"/>
          </w:tcPr>
          <w:p w14:paraId="7B9A5A62" w14:textId="5CF4B5F4" w:rsidR="00352FE4" w:rsidRPr="009C5A63" w:rsidRDefault="00117CD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B8A5AAF" w14:textId="2E0677A1" w:rsidR="00352FE4" w:rsidRPr="009C5A63" w:rsidRDefault="00AF79DF"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5C5D9CB" w14:textId="281141D5" w:rsidR="00352FE4"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412215" w14:textId="098E1C9E" w:rsidR="00352FE4"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352FE4" w:rsidRPr="009C5A63" w14:paraId="2DCB16D5" w14:textId="77777777" w:rsidTr="00352FE4">
        <w:trPr>
          <w:trHeight w:val="75"/>
        </w:trPr>
        <w:tc>
          <w:tcPr>
            <w:tcW w:w="1256" w:type="pct"/>
            <w:vMerge/>
            <w:tcBorders>
              <w:left w:val="single" w:sz="12" w:space="0" w:color="auto"/>
            </w:tcBorders>
            <w:shd w:val="clear" w:color="auto" w:fill="00A0DC"/>
            <w:vAlign w:val="center"/>
          </w:tcPr>
          <w:p w14:paraId="02FE87B8" w14:textId="77777777" w:rsidR="00352FE4" w:rsidRPr="009C5A63" w:rsidRDefault="00352FE4"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p w14:paraId="79A95BCE" w14:textId="77777777" w:rsidR="00352FE4" w:rsidRPr="009C5A63" w:rsidRDefault="00352FE4"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731998116"/>
              <w:placeholder>
                <w:docPart w:val="C12954620AF44AAC850368B6FF38CE87"/>
              </w:placeholder>
            </w:sdtPr>
            <w:sdtContent>
              <w:p w14:paraId="7133F65B" w14:textId="6D6B2AAA" w:rsidR="00352FE4" w:rsidRPr="009C5A63" w:rsidRDefault="00F91D9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58790192"/>
              <w:placeholder>
                <w:docPart w:val="C4022ED710E64DB982A9176550747CE6"/>
              </w:placeholder>
            </w:sdtPr>
            <w:sdtContent>
              <w:p w14:paraId="717EF006" w14:textId="176B4165" w:rsidR="00352FE4" w:rsidRPr="009C5A63" w:rsidRDefault="00F91D9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r w:rsidR="00352FE4" w:rsidRPr="009C5A63">
                  <w:rPr>
                    <w:rFonts w:ascii="Proba Pro Lt" w:hAnsi="Proba Pro Lt" w:cstheme="minorHAnsi"/>
                    <w:color w:val="000000"/>
                    <w:sz w:val="20"/>
                    <w:szCs w:val="20"/>
                    <w:lang w:val="en-GB"/>
                  </w:rPr>
                  <w:t>, online</w:t>
                </w:r>
              </w:p>
            </w:sdtContent>
          </w:sdt>
        </w:tc>
      </w:tr>
      <w:tr w:rsidR="00F91D9C" w:rsidRPr="009C5A63" w14:paraId="3874EE7C" w14:textId="77777777" w:rsidTr="00F91D9C">
        <w:trPr>
          <w:trHeight w:val="75"/>
        </w:trPr>
        <w:tc>
          <w:tcPr>
            <w:tcW w:w="1256" w:type="pct"/>
            <w:vMerge/>
            <w:tcBorders>
              <w:left w:val="single" w:sz="12" w:space="0" w:color="auto"/>
            </w:tcBorders>
            <w:shd w:val="clear" w:color="auto" w:fill="00A0DC"/>
            <w:vAlign w:val="center"/>
          </w:tcPr>
          <w:p w14:paraId="6337BE92" w14:textId="77777777" w:rsidR="00F91D9C" w:rsidRPr="009C5A63" w:rsidRDefault="00F91D9C"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p w14:paraId="6C96D508" w14:textId="77777777" w:rsidR="00F91D9C" w:rsidRPr="009C5A63" w:rsidRDefault="00F91D9C"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5050992"/>
              <w:placeholder>
                <w:docPart w:val="DD934A7D1D8F457DAF97705AADB0F6BB"/>
              </w:placeholder>
            </w:sdtPr>
            <w:sdtContent>
              <w:p w14:paraId="7177869E" w14:textId="1A9E82FB" w:rsidR="00F91D9C" w:rsidRPr="009C5A63" w:rsidRDefault="00F91D9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89638649"/>
              <w:placeholder>
                <w:docPart w:val="339FE0BB676B463C95985B84F6B08540"/>
              </w:placeholder>
            </w:sdtPr>
            <w:sdtContent>
              <w:p w14:paraId="11745F33" w14:textId="62D04F4C" w:rsidR="00F91D9C" w:rsidRPr="009C5A63" w:rsidRDefault="00F91D9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online</w:t>
                </w:r>
              </w:p>
            </w:sdtContent>
          </w:sdt>
        </w:tc>
      </w:tr>
      <w:tr w:rsidR="00F91D9C" w:rsidRPr="009C5A63" w14:paraId="042FCE80" w14:textId="77777777" w:rsidTr="00F91D9C">
        <w:trPr>
          <w:trHeight w:val="75"/>
        </w:trPr>
        <w:tc>
          <w:tcPr>
            <w:tcW w:w="1256" w:type="pct"/>
            <w:vMerge/>
            <w:tcBorders>
              <w:left w:val="single" w:sz="12" w:space="0" w:color="auto"/>
            </w:tcBorders>
            <w:shd w:val="clear" w:color="auto" w:fill="00A0DC"/>
            <w:vAlign w:val="center"/>
          </w:tcPr>
          <w:p w14:paraId="78EDE568" w14:textId="77777777" w:rsidR="00F91D9C" w:rsidRPr="009C5A63" w:rsidRDefault="00F91D9C"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p w14:paraId="5986C93B" w14:textId="77777777" w:rsidR="00F91D9C" w:rsidRPr="009C5A63" w:rsidRDefault="00F91D9C" w:rsidP="009C5A63">
            <w:pPr>
              <w:tabs>
                <w:tab w:val="left" w:pos="1704"/>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shd w:val="clear" w:color="auto" w:fill="FFFFFF"/>
                <w:lang w:val="en-GB"/>
              </w:rPr>
              <w:t>The Java™ Tutorials</w:t>
            </w:r>
            <w:r w:rsidRPr="009C5A63">
              <w:rPr>
                <w:rFonts w:ascii="Proba Pro Lt" w:hAnsi="Proba Pro Lt" w:cstheme="minorHAnsi"/>
                <w:color w:val="333333"/>
                <w:sz w:val="20"/>
                <w:szCs w:val="20"/>
                <w:shd w:val="clear" w:color="auto" w:fill="FFFFFF"/>
                <w:lang w:val="en-GB"/>
              </w:rPr>
              <w:t>:</w:t>
            </w:r>
            <w:r w:rsidRPr="009C5A63">
              <w:rPr>
                <w:color w:val="333333"/>
                <w:sz w:val="20"/>
                <w:szCs w:val="20"/>
                <w:shd w:val="clear" w:color="auto" w:fill="FFFFFF"/>
                <w:lang w:val="en-GB"/>
              </w:rPr>
              <w:t> </w:t>
            </w:r>
            <w:hyperlink r:id="rId166" w:tgtFrame="_self" w:history="1">
              <w:r w:rsidRPr="009C5A63">
                <w:rPr>
                  <w:rStyle w:val="Hyperlink"/>
                  <w:rFonts w:ascii="Proba Pro Lt" w:hAnsi="Proba Pro Lt" w:cstheme="minorHAnsi"/>
                  <w:color w:val="2A6496"/>
                  <w:sz w:val="20"/>
                  <w:szCs w:val="20"/>
                  <w:shd w:val="clear" w:color="auto" w:fill="FFFFFF"/>
                  <w:lang w:val="en-GB"/>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559473101"/>
              <w:placeholder>
                <w:docPart w:val="9613873CBF8E45AC8D2691074C6186A7"/>
              </w:placeholder>
            </w:sdtPr>
            <w:sdtContent>
              <w:p w14:paraId="22E2BF6A" w14:textId="2B635041" w:rsidR="00F91D9C" w:rsidRPr="009C5A63" w:rsidRDefault="00F91D9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557162146"/>
              <w:placeholder>
                <w:docPart w:val="94CF9073713F43CA8EDDB634125D779C"/>
              </w:placeholder>
            </w:sdtPr>
            <w:sdtContent>
              <w:p w14:paraId="6FD61D52" w14:textId="29F1D28B" w:rsidR="00F91D9C" w:rsidRPr="009C5A63" w:rsidRDefault="00F91D9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online</w:t>
                </w:r>
              </w:p>
            </w:sdtContent>
          </w:sdt>
        </w:tc>
      </w:tr>
      <w:tr w:rsidR="00352FE4" w:rsidRPr="009C5A63" w14:paraId="6C51D94B" w14:textId="77777777" w:rsidTr="00F90C12">
        <w:tc>
          <w:tcPr>
            <w:tcW w:w="1256" w:type="pct"/>
            <w:tcBorders>
              <w:top w:val="single" w:sz="12" w:space="0" w:color="auto"/>
              <w:left w:val="single" w:sz="12" w:space="0" w:color="auto"/>
            </w:tcBorders>
            <w:shd w:val="clear" w:color="auto" w:fill="00A0DC"/>
            <w:vAlign w:val="center"/>
          </w:tcPr>
          <w:p w14:paraId="59CFA98D" w14:textId="5951BE2B" w:rsidR="00352FE4"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658970452"/>
            <w:placeholder>
              <w:docPart w:val="1EB26D74BC6B4977A8C5733C1D330DE8"/>
            </w:placeholder>
          </w:sdtPr>
          <w:sdtContent>
            <w:tc>
              <w:tcPr>
                <w:tcW w:w="3744" w:type="pct"/>
                <w:gridSpan w:val="13"/>
                <w:tcBorders>
                  <w:top w:val="single" w:sz="12" w:space="0" w:color="auto"/>
                  <w:right w:val="single" w:sz="12" w:space="0" w:color="auto"/>
                </w:tcBorders>
              </w:tcPr>
              <w:p w14:paraId="0EA85F04" w14:textId="77777777" w:rsidR="00352FE4" w:rsidRPr="009C5A63" w:rsidRDefault="00352FE4"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352FE4" w:rsidRPr="009C5A63" w14:paraId="03A84478" w14:textId="77777777" w:rsidTr="00F90C12">
        <w:tc>
          <w:tcPr>
            <w:tcW w:w="1256" w:type="pct"/>
            <w:tcBorders>
              <w:top w:val="single" w:sz="12" w:space="0" w:color="auto"/>
              <w:left w:val="single" w:sz="12" w:space="0" w:color="auto"/>
            </w:tcBorders>
            <w:shd w:val="clear" w:color="auto" w:fill="00A0DC"/>
            <w:vAlign w:val="center"/>
          </w:tcPr>
          <w:p w14:paraId="1B09FEF8" w14:textId="29EB31F5" w:rsidR="00352FE4"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69873926" w14:textId="70502718" w:rsidR="00352FE4" w:rsidRPr="009C5A63" w:rsidRDefault="00AF79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352FE4" w:rsidRPr="009C5A63" w14:paraId="072A612B" w14:textId="77777777" w:rsidTr="00F90C12">
        <w:tc>
          <w:tcPr>
            <w:tcW w:w="1256" w:type="pct"/>
            <w:tcBorders>
              <w:left w:val="single" w:sz="12" w:space="0" w:color="auto"/>
              <w:bottom w:val="single" w:sz="12" w:space="0" w:color="auto"/>
            </w:tcBorders>
            <w:shd w:val="clear" w:color="auto" w:fill="00A0DC"/>
            <w:vAlign w:val="center"/>
          </w:tcPr>
          <w:p w14:paraId="69576504" w14:textId="1C7300B7" w:rsidR="00352FE4"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2.14. Other</w:t>
            </w:r>
            <w:r w:rsidR="00352FE4" w:rsidRPr="009C5A63">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982282023"/>
            <w:placeholder>
              <w:docPart w:val="775166ED86294132A9EFFABE96AF5AE3"/>
            </w:placeholder>
          </w:sdtPr>
          <w:sdtContent>
            <w:tc>
              <w:tcPr>
                <w:tcW w:w="3744" w:type="pct"/>
                <w:gridSpan w:val="13"/>
                <w:tcBorders>
                  <w:bottom w:val="single" w:sz="12" w:space="0" w:color="auto"/>
                  <w:right w:val="single" w:sz="12" w:space="0" w:color="auto"/>
                </w:tcBorders>
              </w:tcPr>
              <w:p w14:paraId="58CB37D9" w14:textId="77777777" w:rsidR="00352FE4" w:rsidRPr="009C5A63" w:rsidRDefault="00352FE4"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03E347D5" w14:textId="6740872F" w:rsidR="003603F2" w:rsidRPr="009C5A63" w:rsidRDefault="003603F2" w:rsidP="009C5A63">
      <w:pPr>
        <w:spacing w:after="0" w:line="240" w:lineRule="auto"/>
        <w:rPr>
          <w:rFonts w:ascii="Proba Pro Lt" w:hAnsi="Proba Pro Lt" w:cstheme="minorHAnsi"/>
          <w:sz w:val="20"/>
          <w:szCs w:val="20"/>
          <w:lang w:val="en-GB"/>
        </w:rPr>
      </w:pPr>
    </w:p>
    <w:p w14:paraId="41476FB3" w14:textId="038A965F"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8"/>
        <w:gridCol w:w="566"/>
        <w:gridCol w:w="570"/>
        <w:gridCol w:w="710"/>
        <w:gridCol w:w="655"/>
        <w:gridCol w:w="572"/>
        <w:gridCol w:w="332"/>
        <w:gridCol w:w="192"/>
        <w:gridCol w:w="897"/>
        <w:gridCol w:w="184"/>
        <w:gridCol w:w="513"/>
        <w:gridCol w:w="511"/>
        <w:gridCol w:w="495"/>
      </w:tblGrid>
      <w:tr w:rsidR="00A84B09" w:rsidRPr="009C5A63" w14:paraId="113A83C7"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53BC67C" w14:textId="77777777" w:rsidR="00A84B09" w:rsidRPr="009C5A63" w:rsidRDefault="00A84B09" w:rsidP="00B26AA2">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A84B09" w:rsidRPr="009C5A63" w14:paraId="4677FA56" w14:textId="77777777" w:rsidTr="00B26AA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CDE1F2B" w14:textId="77777777" w:rsidR="00A84B09" w:rsidRPr="009C5A63" w:rsidRDefault="00A84B09" w:rsidP="00B26AA2">
            <w:pPr>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1.1. Course lecturer(s)</w:t>
            </w:r>
          </w:p>
        </w:tc>
        <w:sdt>
          <w:sdtPr>
            <w:rPr>
              <w:rFonts w:ascii="Proba Pro Lt" w:hAnsi="Proba Pro Lt" w:cstheme="minorHAnsi"/>
              <w:sz w:val="20"/>
              <w:szCs w:val="20"/>
              <w:lang w:val="en-GB"/>
            </w:rPr>
            <w:id w:val="1305125983"/>
          </w:sdtPr>
          <w:sdtContent>
            <w:sdt>
              <w:sdtPr>
                <w:rPr>
                  <w:rFonts w:ascii="Proba Pro Lt" w:hAnsi="Proba Pro Lt" w:cstheme="minorHAnsi"/>
                  <w:sz w:val="20"/>
                  <w:szCs w:val="20"/>
                  <w:lang w:val="en-GB"/>
                </w:rPr>
                <w:id w:val="794338748"/>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405E7F1A" w14:textId="77777777" w:rsidR="00A84B09" w:rsidRPr="009C5A63" w:rsidRDefault="00D33F7F" w:rsidP="00B26AA2">
                    <w:pPr>
                      <w:spacing w:after="0" w:line="240" w:lineRule="auto"/>
                      <w:rPr>
                        <w:rFonts w:ascii="Proba Pro Lt" w:hAnsi="Proba Pro Lt" w:cstheme="minorHAnsi"/>
                        <w:sz w:val="20"/>
                        <w:szCs w:val="20"/>
                        <w:lang w:val="en-GB"/>
                      </w:rPr>
                    </w:pPr>
                    <w:hyperlink r:id="rId167" w:history="1">
                      <w:r w:rsidR="00A84B09" w:rsidRPr="009C5A63">
                        <w:rPr>
                          <w:rStyle w:val="Hyperlink"/>
                          <w:rFonts w:ascii="Proba Pro Lt" w:hAnsi="Proba Pro Lt" w:cstheme="minorHAnsi"/>
                          <w:b/>
                          <w:sz w:val="20"/>
                          <w:szCs w:val="20"/>
                          <w:lang w:val="en-GB"/>
                        </w:rPr>
                        <w:t>Sunčica Beluhan, PhD, Associate Professor</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43ED10E"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2011817056"/>
            <w:dropDownList>
              <w:listItem w:value="Choose an item."/>
              <w:listItem w:displayText="winter" w:value="winter"/>
              <w:listItem w:displayText="summer" w:value="summer"/>
            </w:dropDownList>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78E6B9E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A84B09" w:rsidRPr="009C5A63" w14:paraId="06F8BF74" w14:textId="77777777" w:rsidTr="00B26AA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3CBA078"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32" w:name="Mikrobiološke_kemijsko_fizikalne" w:displacedByCustomXml="next"/>
        <w:sdt>
          <w:sdtPr>
            <w:rPr>
              <w:rFonts w:ascii="Proba Pro Lt" w:hAnsi="Proba Pro Lt" w:cstheme="minorHAnsi"/>
              <w:sz w:val="20"/>
              <w:szCs w:val="20"/>
              <w:lang w:val="en-GB"/>
            </w:rPr>
            <w:id w:val="612716925"/>
          </w:sdtPr>
          <w:sdtContent>
            <w:sdt>
              <w:sdtPr>
                <w:rPr>
                  <w:rFonts w:ascii="Proba Pro Lt" w:hAnsi="Proba Pro Lt" w:cstheme="minorHAnsi"/>
                  <w:sz w:val="20"/>
                  <w:szCs w:val="20"/>
                  <w:lang w:val="en-GB"/>
                </w:rPr>
                <w:id w:val="-1441992803"/>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35D7CC4C" w14:textId="77777777" w:rsidR="00A84B09" w:rsidRPr="009C5A63" w:rsidRDefault="00A84B09" w:rsidP="00B26AA2">
                    <w:pPr>
                      <w:spacing w:after="0" w:line="240" w:lineRule="auto"/>
                      <w:rPr>
                        <w:rFonts w:ascii="Proba Pro Lt" w:hAnsi="Proba Pro Lt" w:cstheme="minorHAnsi"/>
                        <w:sz w:val="20"/>
                        <w:szCs w:val="20"/>
                        <w:lang w:val="en-GB"/>
                      </w:rPr>
                    </w:pPr>
                    <w:r w:rsidRPr="009C5A63">
                      <w:rPr>
                        <w:rStyle w:val="Heading1Char"/>
                        <w:rFonts w:ascii="Proba Pro Lt" w:eastAsia="Calibri" w:hAnsi="Proba Pro Lt" w:cstheme="minorHAnsi"/>
                        <w:sz w:val="20"/>
                        <w:szCs w:val="20"/>
                        <w:lang w:val="en-GB"/>
                      </w:rPr>
                      <w:t>Microbiological, Chemical and Physical Monitoring in Brewing Process</w:t>
                    </w:r>
                  </w:p>
                </w:tc>
                <w:bookmarkEnd w:id="32"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2C55BF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2144499580"/>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58671E0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A84B09" w:rsidRPr="009C5A63" w14:paraId="074FF83B" w14:textId="77777777" w:rsidTr="00B26AA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D579BE"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813623490"/>
          </w:sdtPr>
          <w:sdtContent>
            <w:sdt>
              <w:sdtPr>
                <w:rPr>
                  <w:rFonts w:ascii="Proba Pro Lt" w:hAnsi="Proba Pro Lt" w:cstheme="minorHAnsi"/>
                  <w:sz w:val="20"/>
                  <w:szCs w:val="20"/>
                  <w:lang w:val="en-GB"/>
                </w:rPr>
                <w:id w:val="-772631338"/>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BAC3522"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87F1B49"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997790481"/>
          </w:sdtPr>
          <w:sdtContent>
            <w:sdt>
              <w:sdtPr>
                <w:rPr>
                  <w:rFonts w:ascii="Proba Pro Lt" w:hAnsi="Proba Pro Lt" w:cstheme="minorHAnsi"/>
                  <w:sz w:val="20"/>
                  <w:szCs w:val="20"/>
                  <w:lang w:val="en-GB"/>
                </w:rPr>
                <w:id w:val="-2064861563"/>
              </w:sdtPr>
              <w:sdtContent>
                <w:sdt>
                  <w:sdtPr>
                    <w:rPr>
                      <w:rFonts w:ascii="Proba Pro Lt" w:hAnsi="Proba Pro Lt" w:cstheme="minorHAnsi"/>
                      <w:sz w:val="20"/>
                      <w:szCs w:val="20"/>
                      <w:lang w:val="en-GB"/>
                    </w:rPr>
                    <w:id w:val="1210535116"/>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F46B9B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+ 18 + 6 + 0</w:t>
                        </w:r>
                      </w:p>
                    </w:tc>
                  </w:sdtContent>
                </w:sdt>
              </w:sdtContent>
            </w:sdt>
          </w:sdtContent>
        </w:sdt>
      </w:tr>
      <w:tr w:rsidR="00A84B09" w:rsidRPr="009C5A63" w14:paraId="23679391" w14:textId="77777777" w:rsidTr="00B26AA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F29307"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id w:val="-2045207518"/>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1FF31BB"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All FFTB graduate university study programmes</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623C9FE"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532157545"/>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0609073E"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A84B09" w:rsidRPr="009C5A63" w14:paraId="37AD3F1A" w14:textId="77777777" w:rsidTr="00B26AA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794E470"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Course type </w:t>
            </w:r>
          </w:p>
        </w:tc>
        <w:sdt>
          <w:sdtPr>
            <w:rPr>
              <w:rFonts w:ascii="Proba Pro Lt" w:hAnsi="Proba Pro Lt" w:cstheme="minorHAnsi"/>
              <w:sz w:val="20"/>
              <w:szCs w:val="20"/>
              <w:lang w:val="en-GB"/>
            </w:rPr>
            <w:alias w:val="Odaberite status predmeta"/>
            <w:tag w:val="Odaberite status predmeta"/>
            <w:id w:val="19053181"/>
            <w:dropDownList>
              <w:listItem w:value="Choose an item."/>
              <w:listItem w:displayText="compulsory" w:value="compulsory"/>
              <w:listItem w:displayText="optional A" w:value="optional A"/>
              <w:listItem w:displayText="optional B" w:value="optional B"/>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60C707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6431531"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690C6B9" w14:textId="77777777" w:rsidR="00A84B09" w:rsidRPr="009C5A63" w:rsidRDefault="00D33F7F"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135067013"/>
                <w:dropDownList>
                  <w:listItem w:value="Choose an item."/>
                  <w:listItem w:displayText="1." w:value="1."/>
                  <w:listItem w:displayText="2." w:value="2."/>
                  <w:listItem w:displayText="3." w:value="3."/>
                </w:dropDownList>
              </w:sdtPr>
              <w:sdtContent>
                <w:r w:rsidR="00A84B09" w:rsidRPr="009C5A63">
                  <w:rPr>
                    <w:rFonts w:ascii="Proba Pro Lt" w:hAnsi="Proba Pro Lt" w:cstheme="minorHAnsi"/>
                    <w:sz w:val="20"/>
                    <w:szCs w:val="20"/>
                    <w:lang w:val="en-GB"/>
                  </w:rPr>
                  <w:t>2.</w:t>
                </w:r>
              </w:sdtContent>
            </w:sdt>
            <w:r w:rsidR="00A84B09" w:rsidRPr="009C5A63">
              <w:rPr>
                <w:rFonts w:ascii="Proba Pro Lt" w:hAnsi="Proba Pro Lt" w:cstheme="minorHAnsi"/>
                <w:sz w:val="20"/>
                <w:szCs w:val="20"/>
                <w:lang w:val="en-GB"/>
              </w:rPr>
              <w:tab/>
            </w:r>
          </w:p>
          <w:p w14:paraId="2B24A3D0" w14:textId="77777777" w:rsidR="00A84B09" w:rsidRPr="009C5A63" w:rsidRDefault="00D33F7F"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966737832"/>
              </w:sdtPr>
              <w:sdtContent>
                <w:r w:rsidR="00A84B09" w:rsidRPr="009C5A63">
                  <w:rPr>
                    <w:rFonts w:ascii="Proba Pro Lt" w:hAnsi="Proba Pro Lt" w:cstheme="minorHAnsi"/>
                    <w:sz w:val="20"/>
                    <w:szCs w:val="20"/>
                    <w:lang w:val="en-GB"/>
                  </w:rPr>
                  <w:t xml:space="preserve">0 </w:t>
                </w:r>
              </w:sdtContent>
            </w:sdt>
            <w:r w:rsidR="00A84B09" w:rsidRPr="009C5A63">
              <w:rPr>
                <w:rFonts w:ascii="Proba Pro Lt" w:hAnsi="Proba Pro Lt" w:cstheme="minorHAnsi"/>
                <w:sz w:val="20"/>
                <w:szCs w:val="20"/>
                <w:lang w:val="en-GB"/>
              </w:rPr>
              <w:t>%</w:t>
            </w:r>
          </w:p>
        </w:tc>
      </w:tr>
      <w:tr w:rsidR="00A84B09" w:rsidRPr="009C5A63" w14:paraId="047BECFF" w14:textId="77777777" w:rsidTr="00B26AA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C5A8870"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1.6. Place of delivery</w:t>
            </w:r>
          </w:p>
        </w:tc>
        <w:sdt>
          <w:sdtPr>
            <w:rPr>
              <w:rFonts w:ascii="Proba Pro Lt" w:hAnsi="Proba Pro Lt" w:cstheme="minorHAnsi"/>
              <w:sz w:val="20"/>
              <w:szCs w:val="20"/>
              <w:lang w:val="en-GB"/>
            </w:rPr>
            <w:id w:val="1461300985"/>
          </w:sdtPr>
          <w:sdtContent>
            <w:sdt>
              <w:sdtPr>
                <w:rPr>
                  <w:rFonts w:ascii="Proba Pro Lt" w:hAnsi="Proba Pro Lt" w:cstheme="minorHAnsi"/>
                  <w:sz w:val="20"/>
                  <w:szCs w:val="20"/>
                  <w:lang w:val="en-GB"/>
                </w:rPr>
                <w:id w:val="2051796793"/>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830E8D0"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P3, exercises in Small practicum (4th floor)</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76028E9"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1.13. Language of instruction </w:t>
            </w:r>
          </w:p>
        </w:tc>
        <w:sdt>
          <w:sdtPr>
            <w:rPr>
              <w:rFonts w:ascii="Proba Pro Lt" w:hAnsi="Proba Pro Lt" w:cstheme="minorHAnsi"/>
              <w:sz w:val="20"/>
              <w:szCs w:val="20"/>
              <w:lang w:val="en-GB"/>
            </w:rPr>
            <w:id w:val="-569569529"/>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F0E5913"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A84B09" w:rsidRPr="009C5A63" w14:paraId="24675A4F" w14:textId="77777777" w:rsidTr="00B26AA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3FA3DE"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781639737"/>
            <w:dropDownList>
              <w:listItem w:value="Choose an item."/>
              <w:listItem w:displayText="first" w:value="first"/>
              <w:listItem w:displayText="second" w:value="second"/>
              <w:listItem w:displayText="third" w:value="third"/>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217E3C17"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2D3F9E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927BC16" w14:textId="77777777" w:rsidR="00A84B09" w:rsidRPr="009C5A63" w:rsidRDefault="00D33F7F"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472250186"/>
                <w:dropDownList>
                  <w:listItem w:value="Choose an item."/>
                  <w:listItem w:displayText="Y" w:value="Y"/>
                  <w:listItem w:displayText="N" w:value="N"/>
                </w:dropDownList>
              </w:sdtPr>
              <w:sdtContent>
                <w:r w:rsidR="00A84B09" w:rsidRPr="009C5A63">
                  <w:rPr>
                    <w:rFonts w:ascii="Proba Pro Lt" w:hAnsi="Proba Pro Lt" w:cstheme="minorHAnsi"/>
                    <w:sz w:val="20"/>
                    <w:szCs w:val="20"/>
                    <w:lang w:val="en-GB"/>
                  </w:rPr>
                  <w:t>N</w:t>
                </w:r>
              </w:sdtContent>
            </w:sdt>
          </w:p>
        </w:tc>
      </w:tr>
      <w:tr w:rsidR="00A84B09" w:rsidRPr="009C5A63" w14:paraId="2216C4BE"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C0049AA" w14:textId="77777777" w:rsidR="00A84B09" w:rsidRPr="009C5A63" w:rsidRDefault="00A84B09" w:rsidP="00B26AA2">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A84B09" w:rsidRPr="009C5A63" w14:paraId="21F2F8DC" w14:textId="77777777" w:rsidTr="00B26AA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E86798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 Course objectives</w:t>
            </w:r>
          </w:p>
        </w:tc>
        <w:sdt>
          <w:sdtPr>
            <w:rPr>
              <w:rFonts w:ascii="Proba Pro Lt" w:hAnsi="Proba Pro Lt" w:cstheme="minorHAnsi"/>
              <w:sz w:val="20"/>
              <w:szCs w:val="20"/>
              <w:lang w:val="en-GB"/>
            </w:rPr>
            <w:id w:val="-1148818992"/>
          </w:sdtPr>
          <w:sdtContent>
            <w:sdt>
              <w:sdtPr>
                <w:rPr>
                  <w:rFonts w:ascii="Proba Pro Lt" w:hAnsi="Proba Pro Lt" w:cstheme="minorHAnsi"/>
                  <w:sz w:val="20"/>
                  <w:szCs w:val="20"/>
                  <w:lang w:val="en-GB"/>
                </w:rPr>
                <w:id w:val="-2085742169"/>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67F0F4F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Knowledge about potential microbial contaminations in each step of brewing process. Knowledge of high standards of hygiene achieved within the brewery. Skill of beer sensory analysis.</w:t>
                    </w:r>
                  </w:p>
                </w:tc>
              </w:sdtContent>
            </w:sdt>
          </w:sdtContent>
        </w:sdt>
      </w:tr>
      <w:tr w:rsidR="00A84B09" w:rsidRPr="009C5A63" w14:paraId="1B0C9642" w14:textId="77777777" w:rsidTr="00B26AA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141C1D4"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2.2. Enrolment requirements and/or entry competences required for the course</w:t>
            </w:r>
          </w:p>
        </w:tc>
        <w:sdt>
          <w:sdtPr>
            <w:rPr>
              <w:rFonts w:ascii="Proba Pro Lt" w:hAnsi="Proba Pro Lt" w:cstheme="minorHAnsi"/>
              <w:sz w:val="20"/>
              <w:szCs w:val="20"/>
              <w:lang w:val="en-GB"/>
            </w:rPr>
            <w:id w:val="-1751346347"/>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2B59471"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A84B09" w:rsidRPr="009C5A63" w14:paraId="7C03FED1" w14:textId="77777777" w:rsidTr="00B26AA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CED33CC"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2.3. Learning outcomes at the level of the programme to which the course contributes</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42E90070"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Molecular Biotechnology</w:t>
            </w:r>
          </w:p>
          <w:p w14:paraId="7FC28EAB"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65E828FC"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use equipment and instruments in chemical, biochemical, microbiological and molecular-genetic laboratories </w:t>
            </w:r>
          </w:p>
          <w:p w14:paraId="167936EC"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conduct biological,  microbiological, immunological and molecular-genetic tests and analyses</w:t>
            </w:r>
          </w:p>
          <w:p w14:paraId="433CBA60"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recognize, analyse and eliminate common problems which occur during experimental work in microbiological, biochemical, and molecular-genetic laboratories </w:t>
            </w:r>
          </w:p>
          <w:p w14:paraId="0BC6C906"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use scientific literature in English, and present the existing results to experts and laymen, and convey their knowledge and skills to their peers</w:t>
            </w:r>
          </w:p>
          <w:p w14:paraId="641A9DFB" w14:textId="77777777" w:rsidR="00A84B09" w:rsidRPr="009C5A63" w:rsidRDefault="00A84B09" w:rsidP="00B26AA2">
            <w:pPr>
              <w:spacing w:after="0" w:line="240" w:lineRule="auto"/>
              <w:rPr>
                <w:rFonts w:ascii="Proba Pro Lt" w:hAnsi="Proba Pro Lt" w:cstheme="minorHAnsi"/>
                <w:sz w:val="20"/>
                <w:szCs w:val="20"/>
                <w:lang w:val="en-GB"/>
              </w:rPr>
            </w:pPr>
          </w:p>
          <w:p w14:paraId="6C2B85D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p w14:paraId="5CBB6DC3"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do highly-complex jobs in microbiological, physical and chemical control and development laboratories of food industry </w:t>
            </w:r>
          </w:p>
          <w:p w14:paraId="1D6EC30F"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3D3DDB89"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give a final opinion about the results of conducted physical, chemical and microbiological analyses of raw materials and final products</w:t>
            </w:r>
          </w:p>
          <w:p w14:paraId="091BDC62"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present modern food technology trends</w:t>
            </w:r>
          </w:p>
          <w:p w14:paraId="0CE24544" w14:textId="77777777" w:rsidR="00A84B09" w:rsidRPr="009C5A63" w:rsidRDefault="00A84B09" w:rsidP="00B26AA2">
            <w:pPr>
              <w:spacing w:after="0" w:line="240" w:lineRule="auto"/>
              <w:rPr>
                <w:rFonts w:ascii="Proba Pro Lt" w:hAnsi="Proba Pro Lt" w:cstheme="minorHAnsi"/>
                <w:sz w:val="20"/>
                <w:szCs w:val="20"/>
                <w:lang w:val="en-GB"/>
              </w:rPr>
            </w:pPr>
          </w:p>
          <w:p w14:paraId="5F87F4E1"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Nutrition</w:t>
            </w:r>
          </w:p>
          <w:p w14:paraId="7DCA37E6"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understand and acquire knowledge of general skills in particular interdisciplinary disciplines through elective modules </w:t>
            </w:r>
          </w:p>
          <w:p w14:paraId="51CF5C6D" w14:textId="77777777" w:rsidR="00A84B09" w:rsidRPr="009C5A63" w:rsidRDefault="00A84B09" w:rsidP="00B200B4">
            <w:pPr>
              <w:pStyle w:val="ListParagraph"/>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use and value scientific and occupational literature with the aim of lifelong learning and profession enhancement </w:t>
            </w:r>
          </w:p>
          <w:p w14:paraId="1B19B4C4" w14:textId="77777777" w:rsidR="00A84B09" w:rsidRPr="009C5A63" w:rsidRDefault="00A84B09" w:rsidP="00B26AA2">
            <w:pPr>
              <w:spacing w:after="0" w:line="240" w:lineRule="auto"/>
              <w:rPr>
                <w:rFonts w:ascii="Proba Pro Lt" w:hAnsi="Proba Pro Lt" w:cstheme="minorHAnsi"/>
                <w:sz w:val="20"/>
                <w:szCs w:val="20"/>
                <w:lang w:val="en-GB"/>
              </w:rPr>
            </w:pPr>
          </w:p>
          <w:p w14:paraId="44387DA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Safety Management</w:t>
            </w:r>
          </w:p>
          <w:p w14:paraId="463916DB" w14:textId="77777777" w:rsidR="00A84B09" w:rsidRPr="009C5A63" w:rsidRDefault="00A84B09" w:rsidP="00B200B4">
            <w:pPr>
              <w:numPr>
                <w:ilvl w:val="0"/>
                <w:numId w:val="123"/>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establish, manage, control and supervise food safety system in the production chain, and manage its potential risks</w:t>
            </w:r>
          </w:p>
          <w:p w14:paraId="172EA953" w14:textId="77777777" w:rsidR="00A84B09" w:rsidRPr="009C5A63" w:rsidRDefault="00A84B09" w:rsidP="00B200B4">
            <w:pPr>
              <w:numPr>
                <w:ilvl w:val="0"/>
                <w:numId w:val="123"/>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establish, manage, control and supervise food production processes</w:t>
            </w:r>
          </w:p>
          <w:p w14:paraId="74229FDA" w14:textId="77777777" w:rsidR="00A84B09" w:rsidRPr="009C5A63" w:rsidRDefault="00A84B09" w:rsidP="00B200B4">
            <w:pPr>
              <w:numPr>
                <w:ilvl w:val="0"/>
                <w:numId w:val="123"/>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food analyses in microbiological and physical-chemical control and research laboratories </w:t>
            </w:r>
          </w:p>
          <w:p w14:paraId="6F5B7211" w14:textId="77777777" w:rsidR="00A84B09" w:rsidRPr="009C5A63" w:rsidRDefault="00A84B09" w:rsidP="00B200B4">
            <w:pPr>
              <w:numPr>
                <w:ilvl w:val="0"/>
                <w:numId w:val="123"/>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independently analyse, make conclusions and present results of conducted analyses</w:t>
            </w:r>
          </w:p>
          <w:p w14:paraId="2233EA64" w14:textId="77777777" w:rsidR="00A84B09" w:rsidRPr="009C5A63" w:rsidRDefault="00A84B09" w:rsidP="00B26AA2">
            <w:pPr>
              <w:spacing w:after="0" w:line="240" w:lineRule="auto"/>
              <w:rPr>
                <w:rFonts w:ascii="Proba Pro Lt" w:hAnsi="Proba Pro Lt" w:cstheme="minorHAnsi"/>
                <w:sz w:val="20"/>
                <w:szCs w:val="20"/>
                <w:lang w:val="en-GB"/>
              </w:rPr>
            </w:pPr>
          </w:p>
          <w:p w14:paraId="3CB3CDA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Graduate university study programme Bioprocess Engineering </w:t>
            </w:r>
          </w:p>
          <w:p w14:paraId="58E64D66"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16341CF2"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identify contamination source in production lines and detect contamination in environment, conceptualize waste treatment , and manage the plant for biotechnological waste water and other waste treatment </w:t>
            </w:r>
          </w:p>
          <w:p w14:paraId="6847300D"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jobs in microbiological and biochemical laboratories </w:t>
            </w:r>
          </w:p>
          <w:p w14:paraId="0E0B4F26"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interpret laboratory analysis results </w:t>
            </w:r>
          </w:p>
          <w:p w14:paraId="62E811E9" w14:textId="77777777" w:rsidR="00A84B09" w:rsidRPr="009C5A63" w:rsidRDefault="00A84B09" w:rsidP="00B200B4">
            <w:pPr>
              <w:pStyle w:val="ListParagraph"/>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present plant, research, laboratory and business results in verbal and written form, using professional terminology</w:t>
            </w:r>
          </w:p>
        </w:tc>
      </w:tr>
      <w:tr w:rsidR="00A84B09" w:rsidRPr="009C5A63" w14:paraId="5646D8B8" w14:textId="77777777" w:rsidTr="00B26AA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539CB3"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2.4. Expected learning outcomes at the level of the course (3 to 10 learning outcomes) </w:t>
            </w:r>
          </w:p>
        </w:tc>
        <w:sdt>
          <w:sdtPr>
            <w:rPr>
              <w:rFonts w:ascii="Proba Pro Lt" w:hAnsi="Proba Pro Lt" w:cstheme="minorHAnsi"/>
              <w:b/>
              <w:bCs/>
              <w:sz w:val="20"/>
              <w:szCs w:val="20"/>
              <w:lang w:val="en-GB"/>
            </w:rPr>
            <w:id w:val="2055496372"/>
          </w:sdtPr>
          <w:sdtEndPr>
            <w:rPr>
              <w:b w:val="0"/>
              <w:bCs w:val="0"/>
            </w:rPr>
          </w:sdtEndPr>
          <w:sdtContent>
            <w:sdt>
              <w:sdtPr>
                <w:rPr>
                  <w:rFonts w:ascii="Proba Pro Lt" w:hAnsi="Proba Pro Lt" w:cstheme="minorHAnsi"/>
                  <w:b/>
                  <w:bCs/>
                  <w:sz w:val="20"/>
                  <w:szCs w:val="20"/>
                  <w:lang w:val="en-GB"/>
                </w:rPr>
                <w:id w:val="1872338171"/>
              </w:sdtPr>
              <w:sdtEndPr>
                <w:rPr>
                  <w:b w:val="0"/>
                  <w:bCs w:val="0"/>
                </w:rPr>
              </w:sdtEndPr>
              <w:sdtContent>
                <w:sdt>
                  <w:sdtPr>
                    <w:rPr>
                      <w:rFonts w:ascii="Proba Pro Lt" w:hAnsi="Proba Pro Lt" w:cstheme="minorHAnsi"/>
                      <w:b/>
                      <w:bCs/>
                      <w:sz w:val="20"/>
                      <w:szCs w:val="20"/>
                      <w:lang w:val="en-GB"/>
                    </w:rPr>
                    <w:id w:val="-1482221626"/>
                  </w:sdtPr>
                  <w:sdtEndPr>
                    <w:rPr>
                      <w:b w:val="0"/>
                      <w:bCs w:val="0"/>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2AF53C5" w14:textId="77777777" w:rsidR="00A84B09" w:rsidRPr="009C5A63" w:rsidRDefault="00A84B09" w:rsidP="00B200B4">
                        <w:pPr>
                          <w:pStyle w:val="ListParagraph"/>
                          <w:numPr>
                            <w:ilvl w:val="0"/>
                            <w:numId w:val="140"/>
                          </w:numPr>
                          <w:spacing w:after="0" w:line="240" w:lineRule="auto"/>
                          <w:ind w:left="375"/>
                          <w:rPr>
                            <w:rFonts w:ascii="Proba Pro Lt" w:hAnsi="Proba Pro Lt" w:cstheme="minorHAnsi"/>
                            <w:sz w:val="20"/>
                            <w:szCs w:val="20"/>
                            <w:lang w:val="en-GB"/>
                          </w:rPr>
                        </w:pPr>
                        <w:r w:rsidRPr="009C5A63">
                          <w:rPr>
                            <w:rFonts w:ascii="Proba Pro Lt" w:hAnsi="Proba Pro Lt" w:cstheme="minorHAnsi"/>
                            <w:bCs/>
                            <w:sz w:val="20"/>
                            <w:szCs w:val="20"/>
                            <w:lang w:val="en-GB"/>
                          </w:rPr>
                          <w:t>p</w:t>
                        </w:r>
                        <w:r w:rsidRPr="009C5A63">
                          <w:rPr>
                            <w:rFonts w:ascii="Proba Pro Lt" w:hAnsi="Proba Pro Lt" w:cstheme="minorHAnsi"/>
                            <w:sz w:val="20"/>
                            <w:szCs w:val="20"/>
                            <w:lang w:val="en-GB"/>
                          </w:rPr>
                          <w:t>oint out meaning of microbiological, chemical and physical monitoring in the brewing process, in particular on potential microbial contamination spots</w:t>
                        </w:r>
                      </w:p>
                      <w:p w14:paraId="7B2D971C" w14:textId="77777777" w:rsidR="00A84B09" w:rsidRPr="009C5A63" w:rsidRDefault="00A84B09" w:rsidP="00B200B4">
                        <w:pPr>
                          <w:pStyle w:val="ListParagraph"/>
                          <w:numPr>
                            <w:ilvl w:val="0"/>
                            <w:numId w:val="140"/>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demonstrate knowledge of possible beer contaminants (wild yeasts, Gram-positive and Gram-negative brewery bacteria), and methods for their detection and elimination</w:t>
                        </w:r>
                      </w:p>
                      <w:p w14:paraId="1F0B189E" w14:textId="77777777" w:rsidR="00A84B09" w:rsidRPr="009C5A63" w:rsidRDefault="00A84B09" w:rsidP="00B200B4">
                        <w:pPr>
                          <w:pStyle w:val="ListParagraph"/>
                          <w:numPr>
                            <w:ilvl w:val="0"/>
                            <w:numId w:val="140"/>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acquirement of overall knowledge in the field of microbiology, brewing and malting technology, and engineering</w:t>
                        </w:r>
                      </w:p>
                      <w:p w14:paraId="07BC1A3A" w14:textId="77777777" w:rsidR="00A84B09" w:rsidRPr="009C5A63" w:rsidRDefault="00A84B09" w:rsidP="00B200B4">
                        <w:pPr>
                          <w:pStyle w:val="ListParagraph"/>
                          <w:numPr>
                            <w:ilvl w:val="0"/>
                            <w:numId w:val="140"/>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develop an ability of scientific thinking, conclusions and arguments skills related to the field, and ability to act in an interdisciplinary context</w:t>
                        </w:r>
                      </w:p>
                    </w:tc>
                  </w:sdtContent>
                </w:sdt>
              </w:sdtContent>
            </w:sdt>
          </w:sdtContent>
        </w:sdt>
      </w:tr>
      <w:tr w:rsidR="00A84B09" w:rsidRPr="009C5A63" w14:paraId="2235E25E" w14:textId="77777777" w:rsidTr="00B26AA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6F4E6C7"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2.5. Course content (syllabus) </w:t>
            </w:r>
          </w:p>
        </w:tc>
        <w:sdt>
          <w:sdtPr>
            <w:rPr>
              <w:rFonts w:ascii="Proba Pro Lt" w:hAnsi="Proba Pro Lt" w:cstheme="minorHAnsi"/>
              <w:b/>
              <w:bCs/>
              <w:sz w:val="20"/>
              <w:szCs w:val="20"/>
              <w:lang w:val="en-GB"/>
            </w:rPr>
            <w:id w:val="1268738059"/>
          </w:sdt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2C465BA0" w14:textId="77777777" w:rsidR="00A84B09" w:rsidRPr="009C5A63" w:rsidRDefault="00A84B09" w:rsidP="00B26AA2">
                <w:pPr>
                  <w:spacing w:after="0" w:line="240" w:lineRule="auto"/>
                  <w:rPr>
                    <w:rFonts w:ascii="Proba Pro Lt" w:hAnsi="Proba Pro Lt" w:cstheme="minorHAnsi"/>
                    <w:bCs/>
                    <w:sz w:val="20"/>
                    <w:szCs w:val="20"/>
                    <w:lang w:val="en-GB"/>
                  </w:rPr>
                </w:pPr>
                <w:r w:rsidRPr="009C5A63">
                  <w:rPr>
                    <w:rFonts w:ascii="Proba Pro Lt" w:hAnsi="Proba Pro Lt" w:cstheme="minorHAnsi"/>
                    <w:sz w:val="20"/>
                    <w:szCs w:val="20"/>
                    <w:lang w:val="en-GB"/>
                  </w:rPr>
                  <w:t xml:space="preserve">The microbiological threat to the brewing process. Outline of the complete brewing </w:t>
                </w:r>
                <w:proofErr w:type="gramStart"/>
                <w:r w:rsidRPr="009C5A63">
                  <w:rPr>
                    <w:rFonts w:ascii="Proba Pro Lt" w:hAnsi="Proba Pro Lt" w:cstheme="minorHAnsi"/>
                    <w:sz w:val="20"/>
                    <w:szCs w:val="20"/>
                    <w:lang w:val="en-GB"/>
                  </w:rPr>
                  <w:t>process indicating</w:t>
                </w:r>
                <w:proofErr w:type="gramEnd"/>
                <w:r w:rsidRPr="009C5A63">
                  <w:rPr>
                    <w:rFonts w:ascii="Proba Pro Lt" w:hAnsi="Proba Pro Lt" w:cstheme="minorHAnsi"/>
                    <w:sz w:val="20"/>
                    <w:szCs w:val="20"/>
                    <w:lang w:val="en-GB"/>
                  </w:rPr>
                  <w:t xml:space="preserve"> steps in which there is a potential for microbiological contaminations. The microflora of barley and malt. Beer-spoilage microorganisms. Wild yeast in brewing. Gram-positive and Gram-negative beer spoilage bacteria. Traditional and rapid microbiological techniques used in the detection and identification of brewery bacteria and wild yeasts. Microbiological media used in brewing laboratories. Chemical and physical properties of beer. Nutritive value of beer. Sensory changes in beer flavour during ageing (flavour stability). Sensory analysis. Physical, chemical and microbiological clearliness. Standards required within a brewing and elements of HACCP analysis. Sampling devices. Microbiological quality assurance. Disinfection of pitching yeast. Cleaning and disinfection in the brewery. CIP systems and validation of CIP.</w:t>
                </w:r>
              </w:p>
            </w:tc>
          </w:sdtContent>
        </w:sdt>
      </w:tr>
      <w:tr w:rsidR="00A84B09" w:rsidRPr="009C5A63" w14:paraId="747B5514" w14:textId="77777777" w:rsidTr="00B26AA2">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0839F071"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2.6. 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1C9CCAF" w14:textId="77777777" w:rsidR="00A84B09" w:rsidRPr="009C5A63" w:rsidRDefault="00D33F7F"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546603298"/>
                <w14:checkbox>
                  <w14:checked w14:val="1"/>
                  <w14:checkedState w14:val="2612" w14:font="MS Gothic"/>
                  <w14:uncheckedState w14:val="2610" w14:font="MS Gothic"/>
                </w14:checkbox>
              </w:sdt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lectures</w:t>
            </w:r>
          </w:p>
          <w:p w14:paraId="25BE20CE" w14:textId="77777777" w:rsidR="00A84B09" w:rsidRPr="009C5A63" w:rsidRDefault="00D33F7F"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713309251"/>
                <w14:checkbox>
                  <w14:checked w14:val="1"/>
                  <w14:checkedState w14:val="2612" w14:font="MS Gothic"/>
                  <w14:uncheckedState w14:val="2610" w14:font="MS Gothic"/>
                </w14:checkbox>
              </w:sdt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seminars and workshops  </w:t>
            </w:r>
          </w:p>
          <w:p w14:paraId="09FD4067" w14:textId="77777777" w:rsidR="00A84B09" w:rsidRPr="009C5A63" w:rsidRDefault="00D33F7F"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64213137"/>
                <w14:checkbox>
                  <w14:checked w14:val="1"/>
                  <w14:checkedState w14:val="2612" w14:font="MS Gothic"/>
                  <w14:uncheckedState w14:val="2610" w14:font="MS Gothic"/>
                </w14:checkbox>
              </w:sdt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exercises  </w:t>
            </w:r>
          </w:p>
          <w:p w14:paraId="539C606C" w14:textId="77777777" w:rsidR="00A84B09" w:rsidRPr="009C5A63" w:rsidRDefault="00D33F7F"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410274267"/>
                <w14:checkbox>
                  <w14:checked w14:val="0"/>
                  <w14:checkedState w14:val="2612" w14:font="MS Gothic"/>
                  <w14:uncheckedState w14:val="2610" w14:font="MS Gothic"/>
                </w14:checkbox>
              </w:sdt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w:t>
            </w:r>
            <w:r w:rsidR="00A84B09" w:rsidRPr="009C5A63">
              <w:rPr>
                <w:rFonts w:ascii="Proba Pro Lt" w:hAnsi="Proba Pro Lt" w:cstheme="minorHAnsi"/>
                <w:i/>
                <w:sz w:val="20"/>
                <w:szCs w:val="20"/>
                <w:lang w:val="en-GB"/>
              </w:rPr>
              <w:t>online in entirety</w:t>
            </w:r>
          </w:p>
          <w:p w14:paraId="312BE122" w14:textId="77777777" w:rsidR="00A84B09" w:rsidRPr="009C5A63" w:rsidRDefault="00D33F7F"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3165121"/>
                <w14:checkbox>
                  <w14:checked w14:val="0"/>
                  <w14:checkedState w14:val="2612" w14:font="MS Gothic"/>
                  <w14:uncheckedState w14:val="2610" w14:font="MS Gothic"/>
                </w14:checkbox>
              </w:sdt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partial e-learning</w:t>
            </w:r>
          </w:p>
          <w:p w14:paraId="7B689D48" w14:textId="77777777" w:rsidR="00A84B09" w:rsidRPr="009C5A63" w:rsidRDefault="00D33F7F"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361477927"/>
                <w14:checkbox>
                  <w14:checked w14:val="0"/>
                  <w14:checkedState w14:val="2612" w14:font="MS Gothic"/>
                  <w14:uncheckedState w14:val="2610" w14:font="MS Gothic"/>
                </w14:checkbox>
              </w:sdt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766BB61" w14:textId="77777777" w:rsidR="00A84B09" w:rsidRPr="009C5A63" w:rsidRDefault="00D33F7F"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618806454"/>
                <w14:checkbox>
                  <w14:checked w14:val="0"/>
                  <w14:checkedState w14:val="2612" w14:font="MS Gothic"/>
                  <w14:uncheckedState w14:val="2610" w14:font="MS Gothic"/>
                </w14:checkbox>
              </w:sdt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independent assignments  </w:t>
            </w:r>
          </w:p>
          <w:p w14:paraId="3B2F6B8E" w14:textId="77777777" w:rsidR="00A84B09" w:rsidRPr="009C5A63" w:rsidRDefault="00D33F7F"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18353644"/>
                <w14:checkbox>
                  <w14:checked w14:val="0"/>
                  <w14:checkedState w14:val="2612" w14:font="MS Gothic"/>
                  <w14:uncheckedState w14:val="2610" w14:font="MS Gothic"/>
                </w14:checkbox>
              </w:sdt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multimedia and the internet  </w:t>
            </w:r>
          </w:p>
          <w:p w14:paraId="253DEF0B" w14:textId="77777777" w:rsidR="00A84B09" w:rsidRPr="009C5A63" w:rsidRDefault="00D33F7F"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04484393"/>
                <w14:checkbox>
                  <w14:checked w14:val="1"/>
                  <w14:checkedState w14:val="2612" w14:font="MS Gothic"/>
                  <w14:uncheckedState w14:val="2610" w14:font="MS Gothic"/>
                </w14:checkbox>
              </w:sdt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laboratory</w:t>
            </w:r>
          </w:p>
          <w:p w14:paraId="54084546" w14:textId="77777777" w:rsidR="00A84B09" w:rsidRPr="009C5A63" w:rsidRDefault="00D33F7F"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343215424"/>
                <w14:checkbox>
                  <w14:checked w14:val="0"/>
                  <w14:checkedState w14:val="2612" w14:font="MS Gothic"/>
                  <w14:uncheckedState w14:val="2610" w14:font="MS Gothic"/>
                </w14:checkbox>
              </w:sdt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work with mentor</w:t>
            </w:r>
          </w:p>
          <w:p w14:paraId="5C5664D2" w14:textId="77777777" w:rsidR="00A84B09" w:rsidRPr="009C5A63" w:rsidRDefault="00D33F7F"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584446432"/>
                <w14:checkbox>
                  <w14:checked w14:val="0"/>
                  <w14:checkedState w14:val="2612" w14:font="MS Gothic"/>
                  <w14:uncheckedState w14:val="2610" w14:font="MS Gothic"/>
                </w14:checkbox>
              </w:sdt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b/>
                <w:sz w:val="20"/>
                <w:szCs w:val="20"/>
                <w:lang w:val="en-GB"/>
              </w:rPr>
              <w:t xml:space="preserve"> </w:t>
            </w:r>
            <w:sdt>
              <w:sdtPr>
                <w:rPr>
                  <w:rFonts w:ascii="Proba Pro Lt" w:hAnsi="Proba Pro Lt" w:cstheme="minorHAnsi"/>
                  <w:sz w:val="20"/>
                  <w:szCs w:val="20"/>
                  <w:lang w:val="en-GB"/>
                </w:rPr>
                <w:id w:val="-866215934"/>
              </w:sdtPr>
              <w:sdtContent>
                <w:r w:rsidR="00A84B09" w:rsidRPr="009C5A63">
                  <w:rPr>
                    <w:rFonts w:ascii="Proba Pro Lt" w:hAnsi="Proba Pro Lt" w:cstheme="minorHAnsi"/>
                    <w:sz w:val="20"/>
                    <w:szCs w:val="20"/>
                    <w:lang w:val="en-GB"/>
                  </w:rPr>
                  <w:t>(other)</w:t>
                </w:r>
              </w:sdtContent>
            </w:sdt>
            <w:r w:rsidR="00A84B09" w:rsidRPr="009C5A63">
              <w:rPr>
                <w:rFonts w:ascii="Proba Pro Lt" w:hAnsi="Proba Pro Lt" w:cstheme="minorHAnsi"/>
                <w:b/>
                <w:sz w:val="20"/>
                <w:szCs w:val="20"/>
                <w:lang w:val="en-GB"/>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7966B6A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2.7. Comments:</w:t>
            </w:r>
          </w:p>
        </w:tc>
      </w:tr>
      <w:tr w:rsidR="00A84B09" w:rsidRPr="009C5A63" w14:paraId="53D01B2D" w14:textId="77777777" w:rsidTr="00B26AA2">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A7BC3B2" w14:textId="77777777" w:rsidR="00A84B09" w:rsidRPr="009C5A63" w:rsidRDefault="00A84B09" w:rsidP="00B26AA2">
            <w:pPr>
              <w:spacing w:after="0" w:line="240" w:lineRule="auto"/>
              <w:rPr>
                <w:rFonts w:ascii="Proba Pro Lt" w:hAnsi="Proba Pro Lt" w:cstheme="minorHAnsi"/>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90F5F01" w14:textId="77777777" w:rsidR="00A84B09" w:rsidRPr="009C5A63" w:rsidRDefault="00A84B09" w:rsidP="00B26AA2">
            <w:pPr>
              <w:spacing w:after="0" w:line="240" w:lineRule="auto"/>
              <w:rPr>
                <w:rFonts w:ascii="Proba Pro Lt" w:hAnsi="Proba Pro Lt" w:cstheme="minorHAnsi"/>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1DBC6CF3" w14:textId="77777777" w:rsidR="00A84B09" w:rsidRPr="009C5A63" w:rsidRDefault="00A84B09" w:rsidP="00B26AA2">
            <w:pPr>
              <w:spacing w:after="0" w:line="240" w:lineRule="auto"/>
              <w:rPr>
                <w:rFonts w:ascii="Proba Pro Lt" w:hAnsi="Proba Pro Lt" w:cstheme="minorHAnsi"/>
                <w:sz w:val="20"/>
                <w:szCs w:val="20"/>
                <w:lang w:val="en-GB"/>
              </w:rPr>
            </w:pPr>
          </w:p>
        </w:tc>
        <w:sdt>
          <w:sdtPr>
            <w:rPr>
              <w:rFonts w:ascii="Proba Pro Lt" w:hAnsi="Proba Pro Lt" w:cstheme="minorHAnsi"/>
              <w:sz w:val="20"/>
              <w:szCs w:val="20"/>
              <w:lang w:val="en-GB"/>
            </w:rPr>
            <w:id w:val="-383024806"/>
            <w:showingPlcHdr/>
          </w:sdtPr>
          <w:sdtContent>
            <w:tc>
              <w:tcPr>
                <w:tcW w:w="1246" w:type="pct"/>
                <w:gridSpan w:val="5"/>
                <w:tcBorders>
                  <w:top w:val="single" w:sz="4" w:space="0" w:color="auto"/>
                  <w:left w:val="single" w:sz="4" w:space="0" w:color="auto"/>
                  <w:bottom w:val="single" w:sz="4" w:space="0" w:color="auto"/>
                  <w:right w:val="single" w:sz="12" w:space="0" w:color="auto"/>
                </w:tcBorders>
                <w:hideMark/>
              </w:tcPr>
              <w:p w14:paraId="60AC79F8"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A84B09" w:rsidRPr="009C5A63" w14:paraId="1FF47D7B" w14:textId="77777777" w:rsidTr="00B26AA2">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1AF5F64"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FEB7B8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319104173"/>
            </w:sdtPr>
            <w:sdtContent>
              <w:p w14:paraId="37EFFD15"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Y</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351886585"/>
              <w:showingPlcHdr/>
            </w:sdtPr>
            <w:sdtContent>
              <w:p w14:paraId="0CCCEA45"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2C44122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445842355"/>
              <w:showingPlcHdr/>
            </w:sdtPr>
            <w:sdtContent>
              <w:p w14:paraId="4A799878"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362415751"/>
            </w:sdtPr>
            <w:sdtContent>
              <w:p w14:paraId="35DB0AD0"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2F3A918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159377643"/>
            </w:sdtPr>
            <w:sdtContent>
              <w:p w14:paraId="74ED91D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Y</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theme="minorHAnsi"/>
                <w:sz w:val="20"/>
                <w:szCs w:val="20"/>
                <w:lang w:val="en-GB"/>
              </w:rPr>
              <w:id w:val="1695036402"/>
              <w:showingPlcHdr/>
            </w:sdtPr>
            <w:sdtContent>
              <w:p w14:paraId="59013FAC"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38135655" w14:textId="77777777" w:rsidTr="00B26AA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17EA2EA" w14:textId="77777777" w:rsidR="00A84B09" w:rsidRPr="009C5A63" w:rsidRDefault="00A84B09" w:rsidP="00B26AA2">
            <w:pPr>
              <w:spacing w:after="0" w:line="240" w:lineRule="auto"/>
              <w:rPr>
                <w:rFonts w:ascii="Proba Pro Lt" w:hAnsi="Proba Pro Lt" w:cstheme="minorHAnsi"/>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23CAC91"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p w14:paraId="1CB53469" w14:textId="77777777" w:rsidR="00A84B09" w:rsidRPr="009C5A63" w:rsidRDefault="00D33F7F"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5293749"/>
                <w:showingPlcHdr/>
              </w:sdtPr>
              <w:sdtContent>
                <w:r w:rsidR="00A84B09" w:rsidRPr="009C5A63">
                  <w:rPr>
                    <w:rFonts w:ascii="Proba Pro Lt" w:hAnsi="Proba Pro Lt" w:cstheme="minorHAnsi"/>
                    <w:sz w:val="20"/>
                    <w:szCs w:val="20"/>
                    <w:lang w:val="en-GB"/>
                  </w:rPr>
                  <w:t xml:space="preserve"> </w:t>
                </w:r>
              </w:sdtContent>
            </w:sdt>
            <w:r w:rsidR="00A84B09" w:rsidRPr="009C5A63">
              <w:rPr>
                <w:rFonts w:ascii="Proba Pro Lt" w:hAnsi="Proba Pro Lt" w:cstheme="minorHAnsi"/>
                <w:sz w:val="20"/>
                <w:szCs w:val="20"/>
                <w:lang w:val="en-GB"/>
              </w:rPr>
              <w:t>Y</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775453462"/>
              <w:showingPlcHdr/>
            </w:sdtPr>
            <w:sdtContent>
              <w:p w14:paraId="6EA85737"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B26C63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773819396"/>
              <w:showingPlcHdr/>
            </w:sdtPr>
            <w:sdtContent>
              <w:p w14:paraId="298F729E"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720017893"/>
            </w:sdtPr>
            <w:sdtContent>
              <w:p w14:paraId="7F2CDF2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77AC1FF" w14:textId="77777777" w:rsidR="00A84B09" w:rsidRPr="009C5A63" w:rsidRDefault="00D33F7F"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86380907"/>
              </w:sdtPr>
              <w:sdtContent>
                <w:sdt>
                  <w:sdtPr>
                    <w:rPr>
                      <w:rFonts w:ascii="Proba Pro Lt" w:hAnsi="Proba Pro Lt" w:cstheme="minorHAnsi"/>
                      <w:sz w:val="20"/>
                      <w:szCs w:val="20"/>
                      <w:lang w:val="en-GB"/>
                    </w:rPr>
                    <w:id w:val="-2040882969"/>
                  </w:sdtPr>
                  <w:sdtContent>
                    <w:r w:rsidR="00A84B09" w:rsidRPr="009C5A63">
                      <w:rPr>
                        <w:rFonts w:ascii="Proba Pro Lt" w:hAnsi="Proba Pro Lt" w:cstheme="minorHAnsi"/>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972633858"/>
              <w:showingPlcHdr/>
            </w:sdtPr>
            <w:sdtContent>
              <w:p w14:paraId="3B714F32"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theme="minorHAnsi"/>
                <w:sz w:val="20"/>
                <w:szCs w:val="20"/>
                <w:lang w:val="en-GB"/>
              </w:rPr>
              <w:id w:val="85740445"/>
              <w:showingPlcHdr/>
            </w:sdtPr>
            <w:sdtContent>
              <w:p w14:paraId="04F7F8E0"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A84B09" w:rsidRPr="009C5A63" w14:paraId="6F1C266E" w14:textId="77777777" w:rsidTr="00B26AA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8E3D41E" w14:textId="77777777" w:rsidR="00A84B09" w:rsidRPr="009C5A63" w:rsidRDefault="00A84B09" w:rsidP="00B26AA2">
            <w:pPr>
              <w:spacing w:after="0" w:line="240" w:lineRule="auto"/>
              <w:rPr>
                <w:rFonts w:ascii="Proba Pro Lt" w:hAnsi="Proba Pro Lt" w:cstheme="minorHAnsi"/>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74D698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418685949"/>
              <w:showingPlcHdr/>
            </w:sdtPr>
            <w:sdtContent>
              <w:p w14:paraId="2FD71A38"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2141563808"/>
            </w:sdtPr>
            <w:sdtContent>
              <w:p w14:paraId="6A15A192"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AE445F7"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214544813"/>
              <w:showingPlcHdr/>
            </w:sdtPr>
            <w:sdtContent>
              <w:p w14:paraId="025CEC1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439229290"/>
            </w:sdtPr>
            <w:sdtContent>
              <w:p w14:paraId="41DA4CFB"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EC8011D" w14:textId="77777777" w:rsidR="00A84B09" w:rsidRPr="009C5A63" w:rsidRDefault="00D33F7F"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77468895"/>
              </w:sdtPr>
              <w:sdtContent>
                <w:sdt>
                  <w:sdtPr>
                    <w:rPr>
                      <w:rFonts w:ascii="Proba Pro Lt" w:hAnsi="Proba Pro Lt" w:cstheme="minorHAnsi"/>
                      <w:sz w:val="20"/>
                      <w:szCs w:val="20"/>
                      <w:lang w:val="en-GB"/>
                    </w:rPr>
                    <w:id w:val="971630887"/>
                  </w:sdtPr>
                  <w:sdtContent>
                    <w:r w:rsidR="00A84B09" w:rsidRPr="009C5A63">
                      <w:rPr>
                        <w:rFonts w:ascii="Proba Pro Lt" w:hAnsi="Proba Pro Lt" w:cstheme="minorHAnsi"/>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519783983"/>
              <w:showingPlcHdr/>
            </w:sdtPr>
            <w:sdtContent>
              <w:p w14:paraId="09DFB4C4"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theme="minorHAnsi"/>
                <w:sz w:val="20"/>
                <w:szCs w:val="20"/>
                <w:lang w:val="en-GB"/>
              </w:rPr>
              <w:id w:val="-597552330"/>
              <w:showingPlcHdr/>
            </w:sdtPr>
            <w:sdtContent>
              <w:p w14:paraId="66268729"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A84B09" w:rsidRPr="009C5A63" w14:paraId="29567BE2" w14:textId="77777777" w:rsidTr="00B26AA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5FB3170" w14:textId="77777777" w:rsidR="00A84B09" w:rsidRPr="009C5A63" w:rsidRDefault="00A84B09" w:rsidP="00B26AA2">
            <w:pPr>
              <w:spacing w:after="0" w:line="240" w:lineRule="auto"/>
              <w:rPr>
                <w:rFonts w:ascii="Proba Pro Lt" w:hAnsi="Proba Pro Lt" w:cstheme="minorHAnsi"/>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0A469A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343980518"/>
              <w:showingPlcHdr/>
            </w:sdtPr>
            <w:sdtContent>
              <w:p w14:paraId="2E7729CE"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810518559"/>
            </w:sdtPr>
            <w:sdtContent>
              <w:p w14:paraId="2C8B856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F89716B"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203624617"/>
            </w:sdtPr>
            <w:sdtContent>
              <w:p w14:paraId="56D10E21"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150059041"/>
              <w:showingPlcHdr/>
            </w:sdtPr>
            <w:sdtContent>
              <w:p w14:paraId="2D17F65C"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B52F041" w14:textId="77777777" w:rsidR="00A84B09" w:rsidRPr="009C5A63" w:rsidRDefault="00D33F7F"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70898529"/>
              </w:sdtPr>
              <w:sdtContent>
                <w:sdt>
                  <w:sdtPr>
                    <w:rPr>
                      <w:rFonts w:ascii="Proba Pro Lt" w:hAnsi="Proba Pro Lt" w:cstheme="minorHAnsi"/>
                      <w:sz w:val="20"/>
                      <w:szCs w:val="20"/>
                      <w:lang w:val="en-GB"/>
                    </w:rPr>
                    <w:id w:val="144327911"/>
                  </w:sdtPr>
                  <w:sdtContent>
                    <w:r w:rsidR="00A84B09" w:rsidRPr="009C5A63">
                      <w:rPr>
                        <w:rFonts w:ascii="Proba Pro Lt" w:hAnsi="Proba Pro Lt" w:cstheme="minorHAnsi"/>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634100097"/>
              <w:showingPlcHdr/>
            </w:sdtPr>
            <w:sdtContent>
              <w:p w14:paraId="07D7B65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theme="minorHAnsi"/>
                <w:sz w:val="20"/>
                <w:szCs w:val="20"/>
                <w:lang w:val="en-GB"/>
              </w:rPr>
              <w:id w:val="1548408314"/>
              <w:showingPlcHdr/>
            </w:sdtPr>
            <w:sdtContent>
              <w:p w14:paraId="797C1C4C"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A84B09" w:rsidRPr="009C5A63" w14:paraId="72BCC824" w14:textId="77777777" w:rsidTr="00B26AA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5DB52B5" w14:textId="77777777" w:rsidR="00A84B09" w:rsidRPr="009C5A63" w:rsidRDefault="00A84B09" w:rsidP="00B26AA2">
            <w:pPr>
              <w:spacing w:after="0" w:line="240" w:lineRule="auto"/>
              <w:rPr>
                <w:rFonts w:ascii="Proba Pro Lt" w:hAnsi="Proba Pro Lt" w:cstheme="minorHAnsi"/>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7A00E023"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sz w:val="20"/>
                <w:szCs w:val="20"/>
                <w:lang w:val="en-GB"/>
              </w:rPr>
              <w:id w:val="1074398324"/>
              <w:showingPlcHdr/>
            </w:sdtPr>
            <w:sdtContent>
              <w:p w14:paraId="0EA39E9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sz w:val="20"/>
                <w:szCs w:val="20"/>
                <w:lang w:val="en-GB"/>
              </w:rPr>
              <w:id w:val="233897284"/>
            </w:sdtPr>
            <w:sdtContent>
              <w:p w14:paraId="3608EFA3"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FDE0AB2"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sz w:val="20"/>
                <w:szCs w:val="20"/>
                <w:lang w:val="en-GB"/>
              </w:rPr>
              <w:id w:val="-2080889012"/>
              <w:showingPlcHdr/>
            </w:sdtPr>
            <w:sdtContent>
              <w:p w14:paraId="544D1745"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sz w:val="20"/>
                <w:szCs w:val="20"/>
                <w:lang w:val="en-GB"/>
              </w:rPr>
              <w:id w:val="-736168096"/>
            </w:sdtPr>
            <w:sdtContent>
              <w:p w14:paraId="2C828C48"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274C744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ECTS credits (total)</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theme="minorHAnsi"/>
                <w:sz w:val="20"/>
                <w:szCs w:val="20"/>
                <w:lang w:val="en-GB"/>
              </w:rPr>
              <w:id w:val="-2021232347"/>
            </w:sdtPr>
            <w:sdtContent>
              <w:p w14:paraId="3B16BF7C" w14:textId="77777777" w:rsidR="00A84B09" w:rsidRPr="009C5A63" w:rsidRDefault="00A84B09" w:rsidP="00B26AA2">
                <w:pPr>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3</w:t>
                </w:r>
              </w:p>
            </w:sdtContent>
          </w:sdt>
        </w:tc>
      </w:tr>
      <w:tr w:rsidR="00A84B09" w:rsidRPr="009C5A63" w14:paraId="1552C2B7" w14:textId="77777777" w:rsidTr="00B26AA2">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F5713F3"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theme="minorHAnsi"/>
                <w:sz w:val="20"/>
                <w:szCs w:val="20"/>
                <w:lang w:val="en-GB"/>
              </w:rPr>
              <w:id w:val="-501345781"/>
            </w:sdtPr>
            <w:sdtContent>
              <w:sdt>
                <w:sdtPr>
                  <w:rPr>
                    <w:rFonts w:ascii="Proba Pro Lt" w:hAnsi="Proba Pro Lt" w:cstheme="minorHAnsi"/>
                    <w:sz w:val="20"/>
                    <w:szCs w:val="20"/>
                    <w:lang w:val="en-GB"/>
                  </w:rPr>
                  <w:id w:val="-718129559"/>
                </w:sdtPr>
                <w:sdtContent>
                  <w:p w14:paraId="5AA52951"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Assessment </w:t>
                    </w:r>
                    <w:proofErr w:type="gramStart"/>
                    <w:r w:rsidRPr="009C5A63">
                      <w:rPr>
                        <w:rFonts w:ascii="Proba Pro Lt" w:hAnsi="Proba Pro Lt" w:cstheme="minorHAnsi"/>
                        <w:sz w:val="20"/>
                        <w:szCs w:val="20"/>
                        <w:lang w:val="en-GB"/>
                      </w:rPr>
                      <w:t>is carried out</w:t>
                    </w:r>
                    <w:proofErr w:type="gramEnd"/>
                    <w:r w:rsidRPr="009C5A63">
                      <w:rPr>
                        <w:rFonts w:ascii="Proba Pro Lt" w:hAnsi="Proba Pro Lt" w:cstheme="minorHAnsi"/>
                        <w:sz w:val="20"/>
                        <w:szCs w:val="20"/>
                        <w:lang w:val="en-GB"/>
                      </w:rPr>
                      <w:t xml:space="preserve"> through an oral exam.</w:t>
                    </w:r>
                  </w:p>
                  <w:p w14:paraId="0D2EF2A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Each student answers five questions that have 25 points in total (five points per question).</w:t>
                    </w:r>
                  </w:p>
                  <w:p w14:paraId="5D20A00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Grading scale:</w:t>
                    </w:r>
                  </w:p>
                  <w:p w14:paraId="47A8FE52"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15 - 17 points - sufficient (2)</w:t>
                    </w:r>
                  </w:p>
                  <w:p w14:paraId="3931635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18 - 20 points - good (3)</w:t>
                    </w:r>
                  </w:p>
                  <w:p w14:paraId="36BCA20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21 - 23 points - very good (4)</w:t>
                    </w:r>
                  </w:p>
                  <w:p w14:paraId="7DA09A77"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24 - 25 points - excellent (5)</w:t>
                    </w:r>
                  </w:p>
                </w:sdtContent>
              </w:sdt>
            </w:sdtContent>
          </w:sdt>
        </w:tc>
      </w:tr>
      <w:tr w:rsidR="00A84B09" w:rsidRPr="009C5A63" w14:paraId="4982685B" w14:textId="77777777" w:rsidTr="00B26AA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304A725"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048D06EB"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2032681236"/>
            </w:sdtPr>
            <w:sdtContent>
              <w:sdt>
                <w:sdtPr>
                  <w:rPr>
                    <w:rFonts w:ascii="Proba Pro Lt" w:hAnsi="Proba Pro Lt" w:cstheme="minorHAnsi"/>
                    <w:sz w:val="20"/>
                    <w:szCs w:val="20"/>
                    <w:lang w:val="en-GB"/>
                  </w:rPr>
                  <w:id w:val="-1360427089"/>
                </w:sdtPr>
                <w:sdtContent>
                  <w:p w14:paraId="314F1BFF" w14:textId="77777777" w:rsidR="00A84B09" w:rsidRPr="009C5A63" w:rsidRDefault="00A84B09" w:rsidP="00B200B4">
                    <w:pPr>
                      <w:numPr>
                        <w:ilvl w:val="0"/>
                        <w:numId w:val="36"/>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attend all exercises</w:t>
                    </w:r>
                  </w:p>
                  <w:p w14:paraId="42F1C913" w14:textId="77777777" w:rsidR="00A84B09" w:rsidRPr="009C5A63" w:rsidRDefault="00A84B09" w:rsidP="00B200B4">
                    <w:pPr>
                      <w:numPr>
                        <w:ilvl w:val="0"/>
                        <w:numId w:val="36"/>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attend a minimum of 90% of all lectures and seminars</w:t>
                    </w:r>
                  </w:p>
                  <w:p w14:paraId="50BBA3A9" w14:textId="77777777" w:rsidR="00A84B09" w:rsidRPr="009C5A63" w:rsidRDefault="00A84B09" w:rsidP="00B200B4">
                    <w:pPr>
                      <w:numPr>
                        <w:ilvl w:val="0"/>
                        <w:numId w:val="36"/>
                      </w:numPr>
                      <w:spacing w:after="0" w:line="240" w:lineRule="auto"/>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achieve</w:t>
                    </w:r>
                    <w:proofErr w:type="gramEnd"/>
                    <w:r w:rsidRPr="009C5A63">
                      <w:rPr>
                        <w:rFonts w:ascii="Proba Pro Lt" w:hAnsi="Proba Pro Lt" w:cstheme="minorHAnsi"/>
                        <w:sz w:val="20"/>
                        <w:szCs w:val="20"/>
                        <w:lang w:val="en-GB"/>
                      </w:rPr>
                      <w:t xml:space="preserve"> a minimum of 15 points (60%) on the oral exam.</w:t>
                    </w:r>
                  </w:p>
                </w:sdtContent>
              </w:sdt>
            </w:sdtContent>
          </w:sdt>
        </w:tc>
      </w:tr>
      <w:tr w:rsidR="00A84B09" w:rsidRPr="009C5A63" w14:paraId="17721047" w14:textId="77777777" w:rsidTr="00B26AA2">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AEA3C5B"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2.11. Required literature (available in the library and/or via other media)</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771A4BF7" w14:textId="77777777" w:rsidR="00A84B09" w:rsidRPr="009C5A63" w:rsidRDefault="00A84B09" w:rsidP="00B26AA2">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46E14BED" w14:textId="77777777" w:rsidR="00A84B09" w:rsidRPr="009C5A63" w:rsidRDefault="00A84B09" w:rsidP="00B26AA2">
            <w:pPr>
              <w:spacing w:after="0" w:line="240" w:lineRule="auto"/>
              <w:jc w:val="center"/>
              <w:rPr>
                <w:rFonts w:ascii="Proba Pro Lt" w:hAnsi="Proba Pro Lt" w:cstheme="minorHAnsi"/>
                <w:b/>
                <w:sz w:val="20"/>
                <w:szCs w:val="20"/>
                <w:lang w:val="en-GB"/>
              </w:rPr>
            </w:pPr>
            <w:r w:rsidRPr="009C5A63">
              <w:rPr>
                <w:rFonts w:ascii="Proba Pro Lt" w:hAnsi="Proba Pro Lt" w:cstheme="minorHAnsi"/>
                <w:b/>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C2A8D0D" w14:textId="77777777" w:rsidR="00A84B09" w:rsidRPr="009C5A63" w:rsidRDefault="00A84B09" w:rsidP="00B26AA2">
            <w:pPr>
              <w:spacing w:after="0" w:line="240" w:lineRule="auto"/>
              <w:jc w:val="center"/>
              <w:rPr>
                <w:rFonts w:ascii="Proba Pro Lt" w:hAnsi="Proba Pro Lt" w:cstheme="minorHAnsi"/>
                <w:b/>
                <w:sz w:val="20"/>
                <w:szCs w:val="20"/>
                <w:lang w:val="en-GB"/>
              </w:rPr>
            </w:pPr>
            <w:r w:rsidRPr="009C5A63">
              <w:rPr>
                <w:rFonts w:ascii="Proba Pro Lt" w:hAnsi="Proba Pro Lt" w:cstheme="minorHAnsi"/>
                <w:b/>
                <w:sz w:val="20"/>
                <w:szCs w:val="20"/>
                <w:lang w:val="en-GB"/>
              </w:rPr>
              <w:t>Availability via other media</w:t>
            </w:r>
          </w:p>
        </w:tc>
      </w:tr>
      <w:tr w:rsidR="00A84B09" w:rsidRPr="009C5A63" w14:paraId="17031AD0" w14:textId="77777777" w:rsidTr="00B26AA2">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DE7447E" w14:textId="77777777" w:rsidR="00A84B09" w:rsidRPr="009C5A63" w:rsidRDefault="00A84B09" w:rsidP="00B26AA2">
            <w:pPr>
              <w:spacing w:after="0" w:line="240" w:lineRule="auto"/>
              <w:rPr>
                <w:rFonts w:ascii="Proba Pro Lt" w:hAnsi="Proba Pro Lt" w:cstheme="minorHAnsi"/>
                <w:sz w:val="20"/>
                <w:szCs w:val="20"/>
                <w:lang w:val="en-GB"/>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theme="minorHAnsi"/>
                <w:sz w:val="20"/>
                <w:szCs w:val="20"/>
                <w:lang w:val="en-GB"/>
              </w:rPr>
              <w:id w:val="-1232695496"/>
            </w:sdtPr>
            <w:sdtContent>
              <w:p w14:paraId="7C3B614C"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theme="minorHAnsi"/>
                <w:sz w:val="20"/>
                <w:szCs w:val="20"/>
                <w:lang w:val="en-GB"/>
              </w:rPr>
              <w:id w:val="-418256017"/>
            </w:sdtPr>
            <w:sdtContent>
              <w:p w14:paraId="0D10A469" w14:textId="77777777" w:rsidR="00A84B09" w:rsidRPr="009C5A63" w:rsidRDefault="00A84B09" w:rsidP="00B26AA2">
                <w:pPr>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theme="minorHAnsi"/>
                <w:sz w:val="20"/>
                <w:szCs w:val="20"/>
                <w:lang w:val="en-GB"/>
              </w:rPr>
              <w:id w:val="1817994266"/>
            </w:sdtPr>
            <w:sdtContent>
              <w:p w14:paraId="5280171A" w14:textId="77777777" w:rsidR="00A84B09" w:rsidRPr="009C5A63" w:rsidRDefault="00A84B09" w:rsidP="00B26AA2">
                <w:pPr>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YES, Merlin</w:t>
                </w:r>
              </w:p>
            </w:sdtContent>
          </w:sdt>
        </w:tc>
      </w:tr>
      <w:tr w:rsidR="00A84B09" w:rsidRPr="009C5A63" w14:paraId="153B96DC" w14:textId="77777777" w:rsidTr="00B26AA2">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D285349" w14:textId="77777777" w:rsidR="00A84B09" w:rsidRPr="009C5A63" w:rsidRDefault="00A84B09" w:rsidP="00B26AA2">
            <w:pPr>
              <w:spacing w:after="0" w:line="240" w:lineRule="auto"/>
              <w:rPr>
                <w:rFonts w:ascii="Proba Pro Lt" w:hAnsi="Proba Pro Lt" w:cstheme="minorHAnsi"/>
                <w:sz w:val="20"/>
                <w:szCs w:val="20"/>
                <w:lang w:val="en-GB"/>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theme="minorHAnsi"/>
                <w:sz w:val="20"/>
                <w:szCs w:val="20"/>
                <w:lang w:val="en-GB"/>
              </w:rPr>
              <w:id w:val="-1454399746"/>
            </w:sdtPr>
            <w:sdtContent>
              <w:p w14:paraId="3F0FFA6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Briggs, D. E., Boulton, C. A., Brookes, P. A., Stevens, R. (2004). </w:t>
                </w:r>
                <w:proofErr w:type="gramStart"/>
                <w:r w:rsidRPr="009C5A63">
                  <w:rPr>
                    <w:rFonts w:ascii="Proba Pro Lt" w:hAnsi="Proba Pro Lt" w:cstheme="minorHAnsi"/>
                    <w:sz w:val="20"/>
                    <w:szCs w:val="20"/>
                    <w:lang w:val="en-GB"/>
                  </w:rPr>
                  <w:t>Brewing:</w:t>
                </w:r>
                <w:proofErr w:type="gramEnd"/>
                <w:r w:rsidRPr="009C5A63">
                  <w:rPr>
                    <w:rFonts w:ascii="Proba Pro Lt" w:hAnsi="Proba Pro Lt" w:cstheme="minorHAnsi"/>
                    <w:sz w:val="20"/>
                    <w:szCs w:val="20"/>
                    <w:lang w:val="en-GB"/>
                  </w:rPr>
                  <w:t xml:space="preserve"> Science and Practice. Woodhead Publishing Limited, Cambridge, England, UK.</w:t>
                </w:r>
              </w:p>
              <w:p w14:paraId="6306F872"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Chapter 13: Yeast growth: pp. 469-506.</w:t>
                </w:r>
              </w:p>
              <w:p w14:paraId="1D7606E2"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Chapter 17: Microbiology: pp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theme="minorHAnsi"/>
                <w:sz w:val="20"/>
                <w:szCs w:val="20"/>
                <w:lang w:val="en-GB"/>
              </w:rPr>
              <w:id w:val="-2141564251"/>
            </w:sdtPr>
            <w:sdtContent>
              <w:p w14:paraId="53F2BAEE" w14:textId="77777777" w:rsidR="00A84B09" w:rsidRPr="009C5A63" w:rsidRDefault="00A84B09" w:rsidP="00B26AA2">
                <w:pPr>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theme="minorHAnsi"/>
                <w:sz w:val="20"/>
                <w:szCs w:val="20"/>
                <w:lang w:val="en-GB"/>
              </w:rPr>
              <w:id w:val="-651760065"/>
            </w:sdtPr>
            <w:sdtContent>
              <w:p w14:paraId="21FA2A75" w14:textId="77777777" w:rsidR="00A84B09" w:rsidRPr="009C5A63" w:rsidRDefault="00A84B09" w:rsidP="00B26AA2">
                <w:pPr>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YES, Merlin</w:t>
                </w:r>
              </w:p>
            </w:sdtContent>
          </w:sdt>
        </w:tc>
      </w:tr>
      <w:tr w:rsidR="00A84B09" w:rsidRPr="009C5A63" w14:paraId="2B4E790A" w14:textId="77777777" w:rsidTr="00B26AA2">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A172CEC" w14:textId="77777777" w:rsidR="00A84B09" w:rsidRPr="009C5A63" w:rsidRDefault="00A84B09" w:rsidP="00B26AA2">
            <w:pPr>
              <w:spacing w:after="0" w:line="240" w:lineRule="auto"/>
              <w:rPr>
                <w:rFonts w:ascii="Proba Pro Lt" w:hAnsi="Proba Pro Lt" w:cstheme="minorHAnsi"/>
                <w:sz w:val="20"/>
                <w:szCs w:val="20"/>
                <w:lang w:val="en-GB"/>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cstheme="minorHAnsi"/>
                <w:sz w:val="20"/>
                <w:szCs w:val="20"/>
                <w:lang w:val="en-GB"/>
              </w:rPr>
              <w:id w:val="-812259458"/>
            </w:sdtPr>
            <w:sdtContent>
              <w:p w14:paraId="562319A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Lewis, M. J., Bamforth, C. W. (2006). Essays in Brewing Science. Springer Science + Business Media, LLC, New York, NY, USA.</w:t>
                </w:r>
              </w:p>
              <w:p w14:paraId="1B9BCCD3"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Chapter 6: Microbiology. pp.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sz w:val="20"/>
                <w:szCs w:val="20"/>
                <w:lang w:val="en-GB"/>
              </w:rPr>
              <w:id w:val="1551496912"/>
            </w:sdtPr>
            <w:sdtContent>
              <w:p w14:paraId="430D741F" w14:textId="77777777" w:rsidR="00A84B09" w:rsidRPr="009C5A63" w:rsidRDefault="00A84B09" w:rsidP="00B26AA2">
                <w:pPr>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theme="minorHAnsi"/>
                <w:sz w:val="20"/>
                <w:szCs w:val="20"/>
                <w:lang w:val="en-GB"/>
              </w:rPr>
              <w:id w:val="-392809681"/>
            </w:sdtPr>
            <w:sdtContent>
              <w:p w14:paraId="762CAF50" w14:textId="77777777" w:rsidR="00A84B09" w:rsidRPr="009C5A63" w:rsidRDefault="00A84B09" w:rsidP="00B26AA2">
                <w:pPr>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YES, Merlin</w:t>
                </w:r>
              </w:p>
            </w:sdtContent>
          </w:sdt>
        </w:tc>
      </w:tr>
      <w:tr w:rsidR="00A84B09" w:rsidRPr="009C5A63" w14:paraId="540D4654" w14:textId="77777777" w:rsidTr="00B26AA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C863A8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2.12. Optional literature </w:t>
            </w:r>
          </w:p>
        </w:tc>
        <w:sdt>
          <w:sdtPr>
            <w:rPr>
              <w:rFonts w:ascii="Proba Pro Lt" w:hAnsi="Proba Pro Lt" w:cstheme="minorHAnsi"/>
              <w:sz w:val="20"/>
              <w:szCs w:val="20"/>
              <w:lang w:val="en-GB"/>
            </w:rPr>
            <w:id w:val="-734547742"/>
          </w:sdtPr>
          <w:sdtContent>
            <w:sdt>
              <w:sdtPr>
                <w:rPr>
                  <w:rFonts w:ascii="Proba Pro Lt" w:hAnsi="Proba Pro Lt" w:cstheme="minorHAnsi"/>
                  <w:sz w:val="20"/>
                  <w:szCs w:val="20"/>
                  <w:lang w:val="en-GB"/>
                </w:rPr>
                <w:id w:val="-1779406263"/>
              </w:sdtPr>
              <w:sdtContent>
                <w:sdt>
                  <w:sdtPr>
                    <w:rPr>
                      <w:rFonts w:ascii="Proba Pro Lt" w:hAnsi="Proba Pro Lt" w:cstheme="minorHAnsi"/>
                      <w:sz w:val="20"/>
                      <w:szCs w:val="20"/>
                      <w:lang w:val="en-GB"/>
                    </w:rPr>
                    <w:id w:val="1128435511"/>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4480AC08" w14:textId="77777777" w:rsidR="00A84B09" w:rsidRPr="009C5A63" w:rsidRDefault="00A84B09" w:rsidP="00B200B4">
                        <w:pPr>
                          <w:pStyle w:val="ListParagraph"/>
                          <w:numPr>
                            <w:ilvl w:val="0"/>
                            <w:numId w:val="12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Manzano, M., Giusto, C., Bartolomeoli, I., Buiatti, S., Comi, G. (2005). Microbiological Analyses of Dry and Slurry Yeasts for Brewing. </w:t>
                        </w:r>
                        <w:r w:rsidRPr="009C5A63">
                          <w:rPr>
                            <w:rFonts w:ascii="Proba Pro Lt" w:hAnsi="Proba Pro Lt" w:cstheme="minorHAnsi"/>
                            <w:i/>
                            <w:iCs/>
                            <w:sz w:val="20"/>
                            <w:szCs w:val="20"/>
                            <w:lang w:val="en-GB"/>
                          </w:rPr>
                          <w:t xml:space="preserve">J. Inst. </w:t>
                        </w:r>
                        <w:proofErr w:type="gramStart"/>
                        <w:r w:rsidRPr="009C5A63">
                          <w:rPr>
                            <w:rFonts w:ascii="Proba Pro Lt" w:hAnsi="Proba Pro Lt" w:cstheme="minorHAnsi"/>
                            <w:i/>
                            <w:iCs/>
                            <w:sz w:val="20"/>
                            <w:szCs w:val="20"/>
                            <w:lang w:val="en-GB"/>
                          </w:rPr>
                          <w:t>Brew.</w:t>
                        </w:r>
                        <w:r w:rsidRPr="009C5A63">
                          <w:rPr>
                            <w:rFonts w:ascii="Proba Pro Lt" w:hAnsi="Proba Pro Lt" w:cstheme="minorHAnsi"/>
                            <w:sz w:val="20"/>
                            <w:szCs w:val="20"/>
                            <w:lang w:val="en-GB"/>
                          </w:rPr>
                          <w:t>,</w:t>
                        </w:r>
                        <w:proofErr w:type="gramEnd"/>
                        <w:r w:rsidRPr="009C5A63">
                          <w:rPr>
                            <w:rFonts w:ascii="Proba Pro Lt" w:hAnsi="Proba Pro Lt" w:cstheme="minorHAnsi"/>
                            <w:sz w:val="20"/>
                            <w:szCs w:val="20"/>
                            <w:lang w:val="en-GB"/>
                          </w:rPr>
                          <w:t xml:space="preserve"> </w:t>
                        </w:r>
                        <w:r w:rsidRPr="009C5A63">
                          <w:rPr>
                            <w:rFonts w:ascii="Proba Pro Lt" w:hAnsi="Proba Pro Lt" w:cstheme="minorHAnsi"/>
                            <w:b/>
                            <w:bCs/>
                            <w:sz w:val="20"/>
                            <w:szCs w:val="20"/>
                            <w:lang w:val="en-GB"/>
                          </w:rPr>
                          <w:t>111</w:t>
                        </w:r>
                        <w:r w:rsidRPr="009C5A63">
                          <w:rPr>
                            <w:rFonts w:ascii="Proba Pro Lt" w:hAnsi="Proba Pro Lt" w:cstheme="minorHAnsi"/>
                            <w:sz w:val="20"/>
                            <w:szCs w:val="20"/>
                            <w:lang w:val="en-GB"/>
                          </w:rPr>
                          <w:t>(2), 203-208.</w:t>
                        </w:r>
                      </w:p>
                      <w:p w14:paraId="175477F7" w14:textId="77777777" w:rsidR="00A84B09" w:rsidRPr="009C5A63" w:rsidRDefault="00A84B09" w:rsidP="00B200B4">
                        <w:pPr>
                          <w:pStyle w:val="ListParagraph"/>
                          <w:numPr>
                            <w:ilvl w:val="0"/>
                            <w:numId w:val="12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Suzuki, K., Ilijima, K., Sakamoto, K., Sami, M., Yamashita, H. (2006). A Review of Hop Resistance in Beer Spoilage Lactic Acid Bacteria. </w:t>
                        </w:r>
                        <w:r w:rsidRPr="009C5A63">
                          <w:rPr>
                            <w:rFonts w:ascii="Proba Pro Lt" w:hAnsi="Proba Pro Lt" w:cstheme="minorHAnsi"/>
                            <w:i/>
                            <w:iCs/>
                            <w:sz w:val="20"/>
                            <w:szCs w:val="20"/>
                            <w:lang w:val="en-GB"/>
                          </w:rPr>
                          <w:t xml:space="preserve">J. Inst. </w:t>
                        </w:r>
                        <w:proofErr w:type="gramStart"/>
                        <w:r w:rsidRPr="009C5A63">
                          <w:rPr>
                            <w:rFonts w:ascii="Proba Pro Lt" w:hAnsi="Proba Pro Lt" w:cstheme="minorHAnsi"/>
                            <w:i/>
                            <w:iCs/>
                            <w:sz w:val="20"/>
                            <w:szCs w:val="20"/>
                            <w:lang w:val="en-GB"/>
                          </w:rPr>
                          <w:t>Brew.</w:t>
                        </w:r>
                        <w:r w:rsidRPr="009C5A63">
                          <w:rPr>
                            <w:rFonts w:ascii="Proba Pro Lt" w:hAnsi="Proba Pro Lt" w:cstheme="minorHAnsi"/>
                            <w:sz w:val="20"/>
                            <w:szCs w:val="20"/>
                            <w:lang w:val="en-GB"/>
                          </w:rPr>
                          <w:t>,</w:t>
                        </w:r>
                        <w:proofErr w:type="gramEnd"/>
                        <w:r w:rsidRPr="009C5A63">
                          <w:rPr>
                            <w:rFonts w:ascii="Proba Pro Lt" w:hAnsi="Proba Pro Lt" w:cstheme="minorHAnsi"/>
                            <w:sz w:val="20"/>
                            <w:szCs w:val="20"/>
                            <w:lang w:val="en-GB"/>
                          </w:rPr>
                          <w:t xml:space="preserve"> </w:t>
                        </w:r>
                        <w:r w:rsidRPr="009C5A63">
                          <w:rPr>
                            <w:rFonts w:ascii="Proba Pro Lt" w:hAnsi="Proba Pro Lt" w:cstheme="minorHAnsi"/>
                            <w:b/>
                            <w:bCs/>
                            <w:sz w:val="20"/>
                            <w:szCs w:val="20"/>
                            <w:lang w:val="en-GB"/>
                          </w:rPr>
                          <w:t>112</w:t>
                        </w:r>
                        <w:r w:rsidRPr="009C5A63">
                          <w:rPr>
                            <w:rFonts w:ascii="Proba Pro Lt" w:hAnsi="Proba Pro Lt" w:cstheme="minorHAnsi"/>
                            <w:sz w:val="20"/>
                            <w:szCs w:val="20"/>
                            <w:lang w:val="en-GB"/>
                          </w:rPr>
                          <w:t>(2), 173-191.</w:t>
                        </w:r>
                      </w:p>
                      <w:p w14:paraId="1E8AF608" w14:textId="77777777" w:rsidR="00A84B09" w:rsidRPr="009C5A63" w:rsidRDefault="00A84B09" w:rsidP="00B200B4">
                        <w:pPr>
                          <w:pStyle w:val="ListParagraph"/>
                          <w:numPr>
                            <w:ilvl w:val="0"/>
                            <w:numId w:val="12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Suzuki, K., Asano, S., Ilijima, K., Kitamoto, K. (2008). Sake and Beer Spoilage Lactic Acid Bacteria – A Review. </w:t>
                        </w:r>
                        <w:r w:rsidRPr="009C5A63">
                          <w:rPr>
                            <w:rFonts w:ascii="Proba Pro Lt" w:hAnsi="Proba Pro Lt" w:cstheme="minorHAnsi"/>
                            <w:i/>
                            <w:iCs/>
                            <w:sz w:val="20"/>
                            <w:szCs w:val="20"/>
                            <w:lang w:val="en-GB"/>
                          </w:rPr>
                          <w:t xml:space="preserve">J. Inst. </w:t>
                        </w:r>
                        <w:proofErr w:type="gramStart"/>
                        <w:r w:rsidRPr="009C5A63">
                          <w:rPr>
                            <w:rFonts w:ascii="Proba Pro Lt" w:hAnsi="Proba Pro Lt" w:cstheme="minorHAnsi"/>
                            <w:i/>
                            <w:iCs/>
                            <w:sz w:val="20"/>
                            <w:szCs w:val="20"/>
                            <w:lang w:val="en-GB"/>
                          </w:rPr>
                          <w:t>Brew.</w:t>
                        </w:r>
                        <w:r w:rsidRPr="009C5A63">
                          <w:rPr>
                            <w:rFonts w:ascii="Proba Pro Lt" w:hAnsi="Proba Pro Lt" w:cstheme="minorHAnsi"/>
                            <w:sz w:val="20"/>
                            <w:szCs w:val="20"/>
                            <w:lang w:val="en-GB"/>
                          </w:rPr>
                          <w:t>,</w:t>
                        </w:r>
                        <w:proofErr w:type="gramEnd"/>
                        <w:r w:rsidRPr="009C5A63">
                          <w:rPr>
                            <w:rFonts w:ascii="Proba Pro Lt" w:hAnsi="Proba Pro Lt" w:cstheme="minorHAnsi"/>
                            <w:sz w:val="20"/>
                            <w:szCs w:val="20"/>
                            <w:lang w:val="en-GB"/>
                          </w:rPr>
                          <w:t xml:space="preserve"> </w:t>
                        </w:r>
                        <w:r w:rsidRPr="009C5A63">
                          <w:rPr>
                            <w:rFonts w:ascii="Proba Pro Lt" w:hAnsi="Proba Pro Lt" w:cstheme="minorHAnsi"/>
                            <w:b/>
                            <w:bCs/>
                            <w:sz w:val="20"/>
                            <w:szCs w:val="20"/>
                            <w:lang w:val="en-GB"/>
                          </w:rPr>
                          <w:t>114</w:t>
                        </w:r>
                        <w:r w:rsidRPr="009C5A63">
                          <w:rPr>
                            <w:rFonts w:ascii="Proba Pro Lt" w:hAnsi="Proba Pro Lt" w:cstheme="minorHAnsi"/>
                            <w:sz w:val="20"/>
                            <w:szCs w:val="20"/>
                            <w:lang w:val="en-GB"/>
                          </w:rPr>
                          <w:t>(3), 209-223.</w:t>
                        </w:r>
                      </w:p>
                    </w:tc>
                  </w:sdtContent>
                </w:sdt>
              </w:sdtContent>
            </w:sdt>
          </w:sdtContent>
        </w:sdt>
      </w:tr>
      <w:tr w:rsidR="00A84B09" w:rsidRPr="009C5A63" w14:paraId="226246CA" w14:textId="77777777" w:rsidTr="00B26AA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C4FF1E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420058F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A84B09" w:rsidRPr="009C5A63" w14:paraId="47B3D9D5" w14:textId="77777777" w:rsidTr="00B26AA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F42704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2.14. Other </w:t>
            </w:r>
          </w:p>
        </w:tc>
        <w:sdt>
          <w:sdtPr>
            <w:rPr>
              <w:rFonts w:ascii="Proba Pro Lt" w:hAnsi="Proba Pro Lt" w:cstheme="minorHAnsi"/>
              <w:sz w:val="20"/>
              <w:szCs w:val="20"/>
              <w:lang w:val="en-GB"/>
            </w:rPr>
            <w:id w:val="812295900"/>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2DB074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59B89772" w14:textId="77777777" w:rsidR="00A84B09" w:rsidRPr="009C5A63" w:rsidRDefault="00A84B09" w:rsidP="00A84B09">
      <w:pPr>
        <w:spacing w:after="0" w:line="240" w:lineRule="auto"/>
        <w:rPr>
          <w:rFonts w:ascii="Proba Pro Lt" w:hAnsi="Proba Pro Lt" w:cstheme="minorHAnsi"/>
          <w:sz w:val="20"/>
          <w:szCs w:val="20"/>
          <w:lang w:val="en-GB"/>
        </w:rPr>
      </w:pPr>
    </w:p>
    <w:p w14:paraId="497E957E" w14:textId="26978298"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B30DA" w:rsidRPr="009C5A63" w14:paraId="4F35AD0E" w14:textId="77777777" w:rsidTr="00F67C2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B7AB5C" w14:textId="15B24476" w:rsidR="00CB30DA"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CB30DA" w:rsidRPr="009C5A63" w14:paraId="30480A83" w14:textId="77777777" w:rsidTr="00C95A3C">
        <w:tc>
          <w:tcPr>
            <w:tcW w:w="1256" w:type="pct"/>
            <w:tcBorders>
              <w:top w:val="single" w:sz="12" w:space="0" w:color="auto"/>
              <w:left w:val="single" w:sz="12" w:space="0" w:color="auto"/>
            </w:tcBorders>
            <w:shd w:val="clear" w:color="auto" w:fill="00A0DC"/>
            <w:vAlign w:val="center"/>
          </w:tcPr>
          <w:p w14:paraId="593CDA9C" w14:textId="33ED0185" w:rsidR="00CB30DA" w:rsidRPr="009C5A63" w:rsidRDefault="00B87BF7"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w:t>
            </w:r>
            <w:r w:rsidR="00117CD0" w:rsidRPr="009C5A63">
              <w:rPr>
                <w:rStyle w:val="Strong"/>
                <w:rFonts w:ascii="Proba Pro Lt" w:hAnsi="Proba Pro Lt" w:cstheme="minorHAnsi"/>
                <w:b w:val="0"/>
                <w:sz w:val="20"/>
                <w:szCs w:val="20"/>
                <w:lang w:val="en-GB"/>
              </w:rPr>
              <w:t>Course lecturer(s)</w:t>
            </w:r>
            <w:r w:rsidRPr="009C5A63">
              <w:rPr>
                <w:rStyle w:val="Strong"/>
                <w:rFonts w:ascii="Proba Pro Lt" w:hAnsi="Proba Pro Lt" w:cstheme="minorHAnsi"/>
                <w:b w:val="0"/>
                <w:sz w:val="20"/>
                <w:szCs w:val="20"/>
                <w:lang w:val="en-GB"/>
              </w:rPr>
              <w:t xml:space="preserve"> </w:t>
            </w:r>
            <w:r w:rsidR="00CB30DA" w:rsidRPr="009C5A63">
              <w:rPr>
                <w:rStyle w:val="Strong"/>
                <w:rFonts w:ascii="Proba Pro Lt" w:hAnsi="Proba Pro Lt" w:cstheme="minorHAnsi"/>
                <w:b w:val="0"/>
                <w:sz w:val="20"/>
                <w:szCs w:val="20"/>
                <w:lang w:val="en-GB"/>
              </w:rPr>
              <w:t xml:space="preserve"> </w:t>
            </w:r>
          </w:p>
        </w:tc>
        <w:sdt>
          <w:sdtPr>
            <w:rPr>
              <w:rFonts w:ascii="Proba Pro Lt" w:hAnsi="Proba Pro Lt" w:cstheme="minorHAnsi"/>
              <w:sz w:val="20"/>
              <w:szCs w:val="20"/>
              <w:lang w:val="en-GB"/>
            </w:rPr>
            <w:id w:val="-941692933"/>
            <w:placeholder>
              <w:docPart w:val="09CAE66EA009490CB454AD59CF6B130C"/>
            </w:placeholder>
          </w:sdtPr>
          <w:sdtContent>
            <w:tc>
              <w:tcPr>
                <w:tcW w:w="1524" w:type="pct"/>
                <w:gridSpan w:val="4"/>
                <w:tcBorders>
                  <w:top w:val="single" w:sz="12" w:space="0" w:color="auto"/>
                  <w:right w:val="single" w:sz="12" w:space="0" w:color="auto"/>
                </w:tcBorders>
                <w:vAlign w:val="center"/>
              </w:tcPr>
              <w:p w14:paraId="0E9B7B6D" w14:textId="0B2AD238" w:rsidR="00CB30DA" w:rsidRPr="009C5A63" w:rsidRDefault="00D33F7F" w:rsidP="009C5A63">
                <w:pPr>
                  <w:tabs>
                    <w:tab w:val="left" w:pos="2820"/>
                  </w:tabs>
                  <w:spacing w:after="0" w:line="240" w:lineRule="auto"/>
                  <w:rPr>
                    <w:rFonts w:ascii="Proba Pro Lt" w:hAnsi="Proba Pro Lt" w:cstheme="minorHAnsi"/>
                    <w:sz w:val="20"/>
                    <w:szCs w:val="20"/>
                    <w:lang w:val="en-GB"/>
                  </w:rPr>
                </w:pPr>
                <w:hyperlink r:id="rId168" w:history="1">
                  <w:r w:rsidR="00B33810" w:rsidRPr="009C5A63">
                    <w:rPr>
                      <w:rStyle w:val="Hyperlink"/>
                      <w:rFonts w:ascii="Proba Pro Lt" w:hAnsi="Proba Pro Lt" w:cstheme="minorHAnsi"/>
                      <w:b/>
                      <w:sz w:val="20"/>
                      <w:szCs w:val="20"/>
                      <w:lang w:val="en-GB"/>
                    </w:rPr>
                    <w:t>Vladimir Žanić, Senior Lecturer</w:t>
                  </w:r>
                </w:hyperlink>
              </w:p>
            </w:tc>
          </w:sdtContent>
        </w:sdt>
        <w:tc>
          <w:tcPr>
            <w:tcW w:w="1405" w:type="pct"/>
            <w:gridSpan w:val="5"/>
            <w:tcBorders>
              <w:top w:val="single" w:sz="12" w:space="0" w:color="auto"/>
              <w:right w:val="single" w:sz="12" w:space="0" w:color="auto"/>
            </w:tcBorders>
            <w:shd w:val="clear" w:color="auto" w:fill="00A0DC"/>
            <w:vAlign w:val="center"/>
          </w:tcPr>
          <w:p w14:paraId="7DDAB586" w14:textId="5D0B38BC"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972665272"/>
            <w:placeholder>
              <w:docPart w:val="A0068489AB3540A9B5A71BE31DD6B5CE"/>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4A72C6F9" w14:textId="4667BF76" w:rsidR="00CB30DA"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CB30DA" w:rsidRPr="009C5A63" w14:paraId="481A2C94" w14:textId="77777777" w:rsidTr="00C95A3C">
        <w:tc>
          <w:tcPr>
            <w:tcW w:w="1256" w:type="pct"/>
            <w:tcBorders>
              <w:top w:val="single" w:sz="12" w:space="0" w:color="auto"/>
              <w:left w:val="single" w:sz="12" w:space="0" w:color="auto"/>
            </w:tcBorders>
            <w:shd w:val="clear" w:color="auto" w:fill="00A0DC"/>
            <w:vAlign w:val="center"/>
          </w:tcPr>
          <w:p w14:paraId="56C80513" w14:textId="3480EFF8" w:rsidR="00CB30DA"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1.2. </w:t>
            </w:r>
            <w:r w:rsidR="00117CD0" w:rsidRPr="009C5A63">
              <w:rPr>
                <w:rFonts w:ascii="Proba Pro Lt" w:hAnsi="Proba Pro Lt" w:cstheme="minorHAnsi"/>
                <w:sz w:val="20"/>
                <w:szCs w:val="20"/>
                <w:lang w:val="en-GB"/>
              </w:rPr>
              <w:t>Course title</w:t>
            </w:r>
          </w:p>
        </w:tc>
        <w:bookmarkStart w:id="33" w:name="Menadžment" w:displacedByCustomXml="next"/>
        <w:sdt>
          <w:sdtPr>
            <w:rPr>
              <w:rFonts w:ascii="Proba Pro Lt" w:hAnsi="Proba Pro Lt" w:cstheme="minorHAnsi"/>
              <w:sz w:val="20"/>
              <w:szCs w:val="20"/>
              <w:lang w:val="en-GB"/>
            </w:rPr>
            <w:id w:val="-199858647"/>
            <w:placeholder>
              <w:docPart w:val="C5212EB01E244039B4E870A4953EE88F"/>
            </w:placeholder>
          </w:sdtPr>
          <w:sdtContent>
            <w:tc>
              <w:tcPr>
                <w:tcW w:w="1524" w:type="pct"/>
                <w:gridSpan w:val="4"/>
                <w:tcBorders>
                  <w:top w:val="single" w:sz="12" w:space="0" w:color="auto"/>
                  <w:right w:val="single" w:sz="12" w:space="0" w:color="auto"/>
                </w:tcBorders>
                <w:vAlign w:val="center"/>
              </w:tcPr>
              <w:p w14:paraId="5277A0AA" w14:textId="02E35C86" w:rsidR="00CB30DA" w:rsidRPr="009C5A63" w:rsidRDefault="008553B8" w:rsidP="009C5A63">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Management</w:t>
                </w:r>
              </w:p>
            </w:tc>
          </w:sdtContent>
        </w:sdt>
        <w:bookmarkEnd w:id="33" w:displacedByCustomXml="prev"/>
        <w:tc>
          <w:tcPr>
            <w:tcW w:w="1405" w:type="pct"/>
            <w:gridSpan w:val="5"/>
            <w:tcBorders>
              <w:top w:val="single" w:sz="12" w:space="0" w:color="auto"/>
              <w:right w:val="single" w:sz="12" w:space="0" w:color="auto"/>
            </w:tcBorders>
            <w:shd w:val="clear" w:color="auto" w:fill="00A0DC"/>
            <w:vAlign w:val="center"/>
          </w:tcPr>
          <w:p w14:paraId="525B6FC6" w14:textId="555358C3"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980530683"/>
            <w:placeholder>
              <w:docPart w:val="03045C91940F46099E37E411856EDCEE"/>
            </w:placeholder>
          </w:sdtPr>
          <w:sdtContent>
            <w:tc>
              <w:tcPr>
                <w:tcW w:w="815" w:type="pct"/>
                <w:gridSpan w:val="4"/>
                <w:tcBorders>
                  <w:top w:val="single" w:sz="12" w:space="0" w:color="auto"/>
                  <w:right w:val="single" w:sz="12" w:space="0" w:color="auto"/>
                </w:tcBorders>
                <w:vAlign w:val="center"/>
              </w:tcPr>
              <w:p w14:paraId="18DBECDA" w14:textId="77777777" w:rsidR="00CB30DA" w:rsidRPr="009C5A63" w:rsidRDefault="00CB30D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w:t>
                </w:r>
              </w:p>
            </w:tc>
          </w:sdtContent>
        </w:sdt>
      </w:tr>
      <w:tr w:rsidR="00CB30DA" w:rsidRPr="009C5A63" w14:paraId="2D804CC0" w14:textId="77777777" w:rsidTr="00C95A3C">
        <w:tc>
          <w:tcPr>
            <w:tcW w:w="1256" w:type="pct"/>
            <w:tcBorders>
              <w:left w:val="single" w:sz="12" w:space="0" w:color="auto"/>
              <w:bottom w:val="single" w:sz="12" w:space="0" w:color="auto"/>
            </w:tcBorders>
            <w:shd w:val="clear" w:color="auto" w:fill="00A0DC"/>
            <w:vAlign w:val="center"/>
          </w:tcPr>
          <w:p w14:paraId="2F2D0B40" w14:textId="60024256" w:rsidR="00CB30DA"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975132171"/>
            <w:placeholder>
              <w:docPart w:val="845D4B8084D94CC3BB05DBD8C0AF1A70"/>
            </w:placeholder>
          </w:sdtPr>
          <w:sdtContent>
            <w:tc>
              <w:tcPr>
                <w:tcW w:w="1524" w:type="pct"/>
                <w:gridSpan w:val="4"/>
                <w:tcBorders>
                  <w:bottom w:val="single" w:sz="12" w:space="0" w:color="auto"/>
                  <w:right w:val="single" w:sz="12" w:space="0" w:color="auto"/>
                </w:tcBorders>
                <w:vAlign w:val="center"/>
              </w:tcPr>
              <w:p w14:paraId="6E1555C9" w14:textId="77777777" w:rsidR="00CB30DA" w:rsidRPr="009C5A63" w:rsidRDefault="00CB30D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53660</w:t>
                </w:r>
              </w:p>
            </w:tc>
          </w:sdtContent>
        </w:sdt>
        <w:tc>
          <w:tcPr>
            <w:tcW w:w="1405" w:type="pct"/>
            <w:gridSpan w:val="5"/>
            <w:tcBorders>
              <w:bottom w:val="single" w:sz="12" w:space="0" w:color="auto"/>
              <w:right w:val="single" w:sz="12" w:space="0" w:color="auto"/>
            </w:tcBorders>
            <w:shd w:val="clear" w:color="auto" w:fill="00A0DC"/>
            <w:vAlign w:val="center"/>
          </w:tcPr>
          <w:p w14:paraId="4389016C" w14:textId="7E584089"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438102472"/>
            <w:placeholder>
              <w:docPart w:val="F55968E91E65472188ACB132DDC6575A"/>
            </w:placeholder>
          </w:sdtPr>
          <w:sdtContent>
            <w:tc>
              <w:tcPr>
                <w:tcW w:w="815" w:type="pct"/>
                <w:gridSpan w:val="4"/>
                <w:tcBorders>
                  <w:bottom w:val="single" w:sz="12" w:space="0" w:color="auto"/>
                  <w:right w:val="single" w:sz="12" w:space="0" w:color="auto"/>
                </w:tcBorders>
                <w:vAlign w:val="center"/>
              </w:tcPr>
              <w:p w14:paraId="7A085A62" w14:textId="6FA7D72A" w:rsidR="00CB30DA" w:rsidRPr="009C5A63" w:rsidRDefault="00CB30D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30</w:t>
                </w:r>
                <w:r w:rsidR="00F67C23"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F67C23"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12</w:t>
                </w:r>
                <w:r w:rsidR="00F67C23"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F67C23"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18</w:t>
                </w:r>
                <w:r w:rsidR="00F67C23"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F67C23"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0</w:t>
                </w:r>
              </w:p>
            </w:tc>
          </w:sdtContent>
        </w:sdt>
      </w:tr>
      <w:tr w:rsidR="00CB30DA" w:rsidRPr="009C5A63" w14:paraId="221006BF" w14:textId="77777777" w:rsidTr="00C95A3C">
        <w:tc>
          <w:tcPr>
            <w:tcW w:w="1256" w:type="pct"/>
            <w:tcBorders>
              <w:left w:val="single" w:sz="12" w:space="0" w:color="auto"/>
              <w:bottom w:val="single" w:sz="12" w:space="0" w:color="auto"/>
            </w:tcBorders>
            <w:shd w:val="clear" w:color="auto" w:fill="00A0DC"/>
            <w:vAlign w:val="center"/>
          </w:tcPr>
          <w:p w14:paraId="2E0D3200" w14:textId="5880D7EB" w:rsidR="00CB30DA"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r w:rsidR="00CB30DA" w:rsidRPr="009C5A63">
              <w:rPr>
                <w:rFonts w:ascii="Proba Pro Lt" w:hAnsi="Proba Pro Lt" w:cstheme="minorHAnsi"/>
                <w:sz w:val="20"/>
                <w:szCs w:val="20"/>
                <w:lang w:val="en-GB"/>
              </w:rPr>
              <w:t xml:space="preserve"> </w:t>
            </w:r>
          </w:p>
        </w:tc>
        <w:sdt>
          <w:sdtPr>
            <w:rPr>
              <w:rFonts w:ascii="Proba Pro Lt" w:hAnsi="Proba Pro Lt" w:cstheme="minorHAnsi"/>
              <w:sz w:val="20"/>
              <w:szCs w:val="20"/>
              <w:lang w:val="en-GB"/>
            </w:rPr>
            <w:alias w:val="Odaberite studijski program"/>
            <w:tag w:val="Odaberite studijski program"/>
            <w:id w:val="81886512"/>
            <w:placeholder>
              <w:docPart w:val="C3025B05B76043538063008E3514C9A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4B43F215" w14:textId="7FA63F11" w:rsidR="00CB30DA"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08AADF6E" w14:textId="7B3EE2EB"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481004789"/>
            <w:placeholder>
              <w:docPart w:val="E1039932E07C43FDACD278465C742869"/>
            </w:placeholder>
          </w:sdtPr>
          <w:sdtContent>
            <w:tc>
              <w:tcPr>
                <w:tcW w:w="815" w:type="pct"/>
                <w:gridSpan w:val="4"/>
                <w:tcBorders>
                  <w:bottom w:val="single" w:sz="12" w:space="0" w:color="auto"/>
                  <w:right w:val="single" w:sz="12" w:space="0" w:color="auto"/>
                </w:tcBorders>
                <w:vAlign w:val="center"/>
              </w:tcPr>
              <w:p w14:paraId="1E4A4399" w14:textId="77777777" w:rsidR="00CB30DA" w:rsidRPr="009C5A63" w:rsidRDefault="00CB30D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CB30DA" w:rsidRPr="009C5A63" w14:paraId="089C8FFD" w14:textId="77777777" w:rsidTr="00C95A3C">
        <w:tc>
          <w:tcPr>
            <w:tcW w:w="1256" w:type="pct"/>
            <w:tcBorders>
              <w:left w:val="single" w:sz="12" w:space="0" w:color="auto"/>
              <w:bottom w:val="single" w:sz="12" w:space="0" w:color="auto"/>
            </w:tcBorders>
            <w:shd w:val="clear" w:color="auto" w:fill="00A0DC"/>
            <w:vAlign w:val="center"/>
          </w:tcPr>
          <w:p w14:paraId="5BDF8FC6" w14:textId="4F3DEA85" w:rsidR="00CB30DA"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w:t>
            </w:r>
            <w:r w:rsidR="00117CD0" w:rsidRPr="009C5A63">
              <w:rPr>
                <w:rFonts w:ascii="Proba Pro Lt" w:hAnsi="Proba Pro Lt" w:cstheme="minorHAnsi"/>
                <w:sz w:val="20"/>
                <w:szCs w:val="20"/>
                <w:lang w:val="en-GB"/>
              </w:rPr>
              <w:t>Course type</w:t>
            </w:r>
          </w:p>
        </w:tc>
        <w:sdt>
          <w:sdtPr>
            <w:rPr>
              <w:rFonts w:ascii="Proba Pro Lt" w:hAnsi="Proba Pro Lt" w:cstheme="minorHAnsi"/>
              <w:sz w:val="20"/>
              <w:szCs w:val="20"/>
              <w:lang w:val="en-GB"/>
            </w:rPr>
            <w:alias w:val="Odaberite status predmeta"/>
            <w:tag w:val="Odaberite status predmeta"/>
            <w:id w:val="53129624"/>
            <w:placeholder>
              <w:docPart w:val="8BE299539C9C44828F563C7011EF2403"/>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2A9B7639" w14:textId="6F196DE1" w:rsidR="00CB30DA"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91333A3" w14:textId="31587299"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60B0C044" w14:textId="77777777" w:rsidR="00CB30DA"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160299297"/>
                <w:placeholder>
                  <w:docPart w:val="D6356BD754BB41AFA7AC6F2B5F78FD18"/>
                </w:placeholder>
                <w:dropDownList>
                  <w:listItem w:value="Choose an item."/>
                  <w:listItem w:displayText="1." w:value="1."/>
                  <w:listItem w:displayText="2." w:value="2."/>
                  <w:listItem w:displayText="3." w:value="3."/>
                </w:dropDownList>
              </w:sdtPr>
              <w:sdtContent>
                <w:r w:rsidR="00327E7E" w:rsidRPr="009C5A63">
                  <w:rPr>
                    <w:rFonts w:ascii="Proba Pro Lt" w:hAnsi="Proba Pro Lt" w:cstheme="minorHAnsi"/>
                    <w:sz w:val="20"/>
                    <w:szCs w:val="20"/>
                    <w:lang w:val="en-GB"/>
                  </w:rPr>
                  <w:t>1.</w:t>
                </w:r>
              </w:sdtContent>
            </w:sdt>
            <w:r w:rsidR="00CB30DA" w:rsidRPr="009C5A63">
              <w:rPr>
                <w:rFonts w:ascii="Proba Pro Lt" w:hAnsi="Proba Pro Lt" w:cstheme="minorHAnsi"/>
                <w:sz w:val="20"/>
                <w:szCs w:val="20"/>
                <w:lang w:val="en-GB"/>
              </w:rPr>
              <w:tab/>
            </w:r>
          </w:p>
          <w:p w14:paraId="77CCD88D" w14:textId="14F65228" w:rsidR="00CB30DA"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99312180"/>
                <w:placeholder>
                  <w:docPart w:val="560AF94B4F05445587B36B4621DE4550"/>
                </w:placeholder>
              </w:sdtPr>
              <w:sdtContent>
                <w:r w:rsidR="00CB30DA" w:rsidRPr="009C5A63">
                  <w:rPr>
                    <w:rFonts w:ascii="Proba Pro Lt" w:hAnsi="Proba Pro Lt" w:cstheme="minorHAnsi"/>
                    <w:sz w:val="20"/>
                    <w:szCs w:val="20"/>
                    <w:lang w:val="en-GB"/>
                  </w:rPr>
                  <w:t>0</w:t>
                </w:r>
                <w:r w:rsidR="00F67C23" w:rsidRPr="009C5A63">
                  <w:rPr>
                    <w:rFonts w:ascii="Proba Pro Lt" w:hAnsi="Proba Pro Lt" w:cstheme="minorHAnsi"/>
                    <w:sz w:val="20"/>
                    <w:szCs w:val="20"/>
                    <w:lang w:val="en-GB"/>
                  </w:rPr>
                  <w:t xml:space="preserve"> </w:t>
                </w:r>
              </w:sdtContent>
            </w:sdt>
            <w:r w:rsidR="00CB30DA" w:rsidRPr="009C5A63">
              <w:rPr>
                <w:rFonts w:ascii="Proba Pro Lt" w:hAnsi="Proba Pro Lt" w:cstheme="minorHAnsi"/>
                <w:sz w:val="20"/>
                <w:szCs w:val="20"/>
                <w:lang w:val="en-GB"/>
              </w:rPr>
              <w:t>%</w:t>
            </w:r>
          </w:p>
        </w:tc>
      </w:tr>
      <w:tr w:rsidR="00CB30DA" w:rsidRPr="009C5A63" w14:paraId="3063F413" w14:textId="77777777" w:rsidTr="00C95A3C">
        <w:tc>
          <w:tcPr>
            <w:tcW w:w="1256" w:type="pct"/>
            <w:tcBorders>
              <w:left w:val="single" w:sz="12" w:space="0" w:color="auto"/>
              <w:bottom w:val="single" w:sz="12" w:space="0" w:color="auto"/>
            </w:tcBorders>
            <w:shd w:val="clear" w:color="auto" w:fill="00A0DC"/>
            <w:vAlign w:val="center"/>
          </w:tcPr>
          <w:p w14:paraId="794C8CA3" w14:textId="3679104B"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099326052"/>
            <w:placeholder>
              <w:docPart w:val="A1EACE4173DA4A68AECF716FAF10CD05"/>
            </w:placeholder>
          </w:sdtPr>
          <w:sdtContent>
            <w:tc>
              <w:tcPr>
                <w:tcW w:w="1524" w:type="pct"/>
                <w:gridSpan w:val="4"/>
                <w:tcBorders>
                  <w:bottom w:val="single" w:sz="12" w:space="0" w:color="auto"/>
                  <w:right w:val="single" w:sz="12" w:space="0" w:color="auto"/>
                </w:tcBorders>
                <w:vAlign w:val="center"/>
              </w:tcPr>
              <w:p w14:paraId="08BC3E1B" w14:textId="4AA64AF7" w:rsidR="00CB30DA" w:rsidRPr="009C5A63" w:rsidRDefault="003C712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w:t>
                </w:r>
                <w:r w:rsidR="00CB30DA" w:rsidRPr="009C5A63">
                  <w:rPr>
                    <w:rFonts w:ascii="Proba Pro Lt" w:hAnsi="Proba Pro Lt" w:cstheme="minorHAnsi"/>
                    <w:sz w:val="20"/>
                    <w:szCs w:val="20"/>
                    <w:lang w:val="en-GB"/>
                  </w:rPr>
                  <w:t xml:space="preserve"> </w:t>
                </w:r>
                <w:r w:rsidR="004A260E" w:rsidRPr="009C5A63">
                  <w:rPr>
                    <w:rFonts w:ascii="Proba Pro Lt" w:hAnsi="Proba Pro Lt" w:cstheme="minorHAnsi"/>
                    <w:sz w:val="20"/>
                    <w:szCs w:val="20"/>
                    <w:lang w:val="en-GB"/>
                  </w:rPr>
                  <w:t xml:space="preserve">and seminars in </w:t>
                </w:r>
                <w:r w:rsidR="00CB30DA" w:rsidRPr="009C5A63">
                  <w:rPr>
                    <w:rFonts w:ascii="Proba Pro Lt" w:hAnsi="Proba Pro Lt" w:cstheme="minorHAnsi"/>
                    <w:sz w:val="20"/>
                    <w:szCs w:val="20"/>
                    <w:lang w:val="en-GB"/>
                  </w:rPr>
                  <w:t>P1</w:t>
                </w:r>
              </w:p>
            </w:tc>
          </w:sdtContent>
        </w:sdt>
        <w:tc>
          <w:tcPr>
            <w:tcW w:w="1405" w:type="pct"/>
            <w:gridSpan w:val="5"/>
            <w:tcBorders>
              <w:bottom w:val="single" w:sz="12" w:space="0" w:color="auto"/>
              <w:right w:val="single" w:sz="12" w:space="0" w:color="auto"/>
            </w:tcBorders>
            <w:shd w:val="clear" w:color="auto" w:fill="00A0DC"/>
            <w:vAlign w:val="center"/>
          </w:tcPr>
          <w:p w14:paraId="38A75312" w14:textId="6E6C4DC7" w:rsidR="00CB30DA" w:rsidRPr="009C5A63" w:rsidRDefault="00117CD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884251595"/>
            <w:placeholder>
              <w:docPart w:val="73906DB27C674E9DB5655EDBFE16C64D"/>
            </w:placeholder>
          </w:sdtPr>
          <w:sdtContent>
            <w:tc>
              <w:tcPr>
                <w:tcW w:w="815" w:type="pct"/>
                <w:gridSpan w:val="4"/>
                <w:tcBorders>
                  <w:bottom w:val="single" w:sz="12" w:space="0" w:color="auto"/>
                  <w:right w:val="single" w:sz="12" w:space="0" w:color="auto"/>
                </w:tcBorders>
                <w:vAlign w:val="center"/>
              </w:tcPr>
              <w:p w14:paraId="062ABB66" w14:textId="421E7D11" w:rsidR="00CB30DA" w:rsidRPr="009C5A63" w:rsidRDefault="00274425"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r w:rsidR="00CB30DA" w:rsidRPr="009C5A63">
                  <w:rPr>
                    <w:rFonts w:ascii="Proba Pro Lt" w:hAnsi="Proba Pro Lt" w:cstheme="minorHAnsi"/>
                    <w:sz w:val="20"/>
                    <w:szCs w:val="20"/>
                    <w:lang w:val="en-GB"/>
                  </w:rPr>
                  <w:t xml:space="preserve"> </w:t>
                </w:r>
              </w:p>
            </w:tc>
          </w:sdtContent>
        </w:sdt>
      </w:tr>
      <w:tr w:rsidR="00CB30DA" w:rsidRPr="009C5A63" w14:paraId="66CEAD3E" w14:textId="77777777" w:rsidTr="00C95A3C">
        <w:tc>
          <w:tcPr>
            <w:tcW w:w="1256" w:type="pct"/>
            <w:tcBorders>
              <w:left w:val="single" w:sz="12" w:space="0" w:color="auto"/>
              <w:bottom w:val="single" w:sz="12" w:space="0" w:color="auto"/>
            </w:tcBorders>
            <w:shd w:val="clear" w:color="auto" w:fill="00A0DC"/>
            <w:vAlign w:val="center"/>
          </w:tcPr>
          <w:p w14:paraId="05974357" w14:textId="48C76F43"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262300226"/>
            <w:placeholder>
              <w:docPart w:val="EDD8C60AF84E406BBEAE821AFD41BC54"/>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16FF0A32" w14:textId="08E26E41" w:rsidR="00CB30DA"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5136CC5F" w14:textId="05548C0D" w:rsidR="00CB30DA" w:rsidRPr="009C5A63" w:rsidRDefault="000C1A2D"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1.14. Possibility of instruction in </w:t>
            </w:r>
            <w:r w:rsidR="00274425" w:rsidRPr="009C5A63">
              <w:rPr>
                <w:rFonts w:ascii="Proba Pro Lt" w:hAnsi="Proba Pro Lt" w:cstheme="minorHAnsi"/>
                <w:sz w:val="20"/>
                <w:szCs w:val="20"/>
                <w:lang w:val="en-GB"/>
              </w:rPr>
              <w:t>English</w:t>
            </w:r>
          </w:p>
        </w:tc>
        <w:tc>
          <w:tcPr>
            <w:tcW w:w="815" w:type="pct"/>
            <w:gridSpan w:val="4"/>
            <w:tcBorders>
              <w:bottom w:val="single" w:sz="12" w:space="0" w:color="auto"/>
              <w:right w:val="single" w:sz="12" w:space="0" w:color="auto"/>
            </w:tcBorders>
            <w:vAlign w:val="center"/>
          </w:tcPr>
          <w:p w14:paraId="3E4B38CC" w14:textId="2CC5604B" w:rsidR="00CB30DA"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953510548"/>
                <w:placeholder>
                  <w:docPart w:val="CBF8637A0B4B4F058BE359CB0E42EE73"/>
                </w:placeholder>
                <w:dropDownList>
                  <w:listItem w:value="Choose an item."/>
                  <w:listItem w:displayText="Y" w:value="Y"/>
                  <w:listItem w:displayText="N" w:value="N"/>
                </w:dropDownList>
              </w:sdtPr>
              <w:sdtContent>
                <w:r w:rsidR="00327E7E" w:rsidRPr="009C5A63">
                  <w:rPr>
                    <w:rFonts w:ascii="Proba Pro Lt" w:hAnsi="Proba Pro Lt" w:cstheme="minorHAnsi"/>
                    <w:sz w:val="20"/>
                    <w:szCs w:val="20"/>
                    <w:lang w:val="en-GB"/>
                  </w:rPr>
                  <w:t>N</w:t>
                </w:r>
              </w:sdtContent>
            </w:sdt>
          </w:p>
        </w:tc>
      </w:tr>
      <w:tr w:rsidR="00CB30DA" w:rsidRPr="009C5A63" w14:paraId="20CC78CC" w14:textId="77777777" w:rsidTr="00F67C2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D91A23" w14:textId="125FD8B2" w:rsidR="00CB30DA"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CB30DA" w:rsidRPr="009C5A63" w14:paraId="13CEA052" w14:textId="77777777" w:rsidTr="00F67C23">
        <w:tc>
          <w:tcPr>
            <w:tcW w:w="1256" w:type="pct"/>
            <w:tcBorders>
              <w:top w:val="single" w:sz="12" w:space="0" w:color="auto"/>
              <w:left w:val="single" w:sz="12" w:space="0" w:color="auto"/>
            </w:tcBorders>
            <w:shd w:val="clear" w:color="auto" w:fill="00A0DC"/>
            <w:vAlign w:val="center"/>
          </w:tcPr>
          <w:p w14:paraId="5F42F9E8" w14:textId="79700BE8"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155446274"/>
            <w:placeholder>
              <w:docPart w:val="DC4EA35B3C874E2C905266120E795A37"/>
            </w:placeholder>
          </w:sdtPr>
          <w:sdtContent>
            <w:tc>
              <w:tcPr>
                <w:tcW w:w="3744" w:type="pct"/>
                <w:gridSpan w:val="13"/>
                <w:tcBorders>
                  <w:top w:val="single" w:sz="12" w:space="0" w:color="auto"/>
                  <w:right w:val="single" w:sz="12" w:space="0" w:color="auto"/>
                </w:tcBorders>
                <w:vAlign w:val="center"/>
              </w:tcPr>
              <w:p w14:paraId="277A2448" w14:textId="7598CDB3" w:rsidR="00CB30DA" w:rsidRPr="009C5A63" w:rsidRDefault="00262603" w:rsidP="009C5A63">
                <w:pPr>
                  <w:tabs>
                    <w:tab w:val="left" w:pos="2820"/>
                  </w:tabs>
                  <w:spacing w:after="0" w:line="240" w:lineRule="auto"/>
                  <w:rPr>
                    <w:rFonts w:ascii="Proba Pro Lt" w:hAnsi="Proba Pro Lt" w:cstheme="minorHAnsi"/>
                    <w:sz w:val="20"/>
                    <w:szCs w:val="20"/>
                    <w:lang w:val="en-GB"/>
                  </w:rPr>
                </w:pPr>
                <w:r>
                  <w:rPr>
                    <w:rFonts w:ascii="Proba Pro Lt" w:hAnsi="Proba Pro Lt" w:cs="Arial"/>
                    <w:sz w:val="20"/>
                    <w:szCs w:val="20"/>
                    <w:lang w:val="en-GB"/>
                  </w:rPr>
                  <w:t xml:space="preserve">Demonstrate </w:t>
                </w:r>
                <w:proofErr w:type="gramStart"/>
                <w:r>
                  <w:rPr>
                    <w:rFonts w:ascii="Proba Pro Lt" w:hAnsi="Proba Pro Lt" w:cs="Arial"/>
                    <w:sz w:val="20"/>
                    <w:szCs w:val="20"/>
                    <w:lang w:val="en-GB"/>
                  </w:rPr>
                  <w:t>students</w:t>
                </w:r>
                <w:proofErr w:type="gramEnd"/>
                <w:r w:rsidRPr="0020322F">
                  <w:rPr>
                    <w:rFonts w:ascii="Proba Pro Lt" w:hAnsi="Proba Pro Lt" w:cs="Arial"/>
                    <w:sz w:val="20"/>
                    <w:szCs w:val="20"/>
                    <w:lang w:val="en-GB"/>
                  </w:rPr>
                  <w:t xml:space="preserve"> organization and management functions to explain organization goals (planning including strategic management, organization, management, human resource management, control). Within the course, students will identify the role of entrepreneurship as a driver of economic activities and generators of creating higher value added, as well as the basic principles of economic activity on a micro and macro level. Students will discuss business ethics and corporate responsibility, risk management, including crisis management, systematic innovation and the introduction of new products, business finance and the impact of the EU's economic strategy on business decision-making in the organization. Students will apply skills in analysing the existing state of the company, growth potential, </w:t>
                </w:r>
                <w:proofErr w:type="gramStart"/>
                <w:r w:rsidRPr="0020322F">
                  <w:rPr>
                    <w:rFonts w:ascii="Proba Pro Lt" w:hAnsi="Proba Pro Lt" w:cs="Arial"/>
                    <w:sz w:val="20"/>
                    <w:szCs w:val="20"/>
                    <w:lang w:val="en-GB"/>
                  </w:rPr>
                  <w:t>impact</w:t>
                </w:r>
                <w:proofErr w:type="gramEnd"/>
                <w:r w:rsidRPr="0020322F">
                  <w:rPr>
                    <w:rFonts w:ascii="Proba Pro Lt" w:hAnsi="Proba Pro Lt" w:cs="Arial"/>
                    <w:sz w:val="20"/>
                    <w:szCs w:val="20"/>
                    <w:lang w:val="en-GB"/>
                  </w:rPr>
                  <w:t xml:space="preserve"> of changes in the organization's organization environment by applying appropriate tools (SWOT and PEST analysis, five competitive forces model, Ansoff matrix, and analysis of financial performance indicators</w:t>
                </w:r>
                <w:r>
                  <w:rPr>
                    <w:rFonts w:ascii="Proba Pro Lt" w:hAnsi="Proba Pro Lt" w:cs="Arial"/>
                    <w:sz w:val="20"/>
                    <w:szCs w:val="20"/>
                    <w:lang w:val="en-GB"/>
                  </w:rPr>
                  <w:t>.</w:t>
                </w:r>
              </w:p>
            </w:tc>
          </w:sdtContent>
        </w:sdt>
      </w:tr>
      <w:tr w:rsidR="00CB30DA" w:rsidRPr="009C5A63" w14:paraId="41F00B95" w14:textId="77777777" w:rsidTr="00F67C23">
        <w:tc>
          <w:tcPr>
            <w:tcW w:w="1256" w:type="pct"/>
            <w:tcBorders>
              <w:left w:val="single" w:sz="12" w:space="0" w:color="auto"/>
            </w:tcBorders>
            <w:shd w:val="clear" w:color="auto" w:fill="00A0DC"/>
            <w:vAlign w:val="center"/>
          </w:tcPr>
          <w:p w14:paraId="78E92C2C" w14:textId="1867BFC1" w:rsidR="00CB30D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06044761"/>
            <w:placeholder>
              <w:docPart w:val="40EBF8DA06024CFABB47BC9E4A9D8896"/>
            </w:placeholder>
          </w:sdtPr>
          <w:sdtContent>
            <w:tc>
              <w:tcPr>
                <w:tcW w:w="3744" w:type="pct"/>
                <w:gridSpan w:val="13"/>
                <w:tcBorders>
                  <w:right w:val="single" w:sz="12" w:space="0" w:color="auto"/>
                </w:tcBorders>
                <w:vAlign w:val="center"/>
              </w:tcPr>
              <w:p w14:paraId="245091A4" w14:textId="13CD2975" w:rsidR="00CB30DA" w:rsidRPr="009C5A63" w:rsidRDefault="00D7667B"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CB30DA" w:rsidRPr="009C5A63" w14:paraId="7D49CE0E" w14:textId="77777777" w:rsidTr="00F67C23">
        <w:tc>
          <w:tcPr>
            <w:tcW w:w="1256" w:type="pct"/>
            <w:tcBorders>
              <w:left w:val="single" w:sz="12" w:space="0" w:color="auto"/>
            </w:tcBorders>
            <w:shd w:val="clear" w:color="auto" w:fill="00A0DC"/>
            <w:vAlign w:val="center"/>
          </w:tcPr>
          <w:p w14:paraId="30F92627" w14:textId="243260B1" w:rsidR="00CB30D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2104103610"/>
            <w:placeholder>
              <w:docPart w:val="F7EE9E3BB5064390895386FA6950E03C"/>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61396388" w14:textId="61DB29B7" w:rsidR="00CB30DA" w:rsidRPr="009C5A63" w:rsidRDefault="00D446A0" w:rsidP="00B200B4">
                <w:pPr>
                  <w:pStyle w:val="ListParagraph"/>
                  <w:numPr>
                    <w:ilvl w:val="0"/>
                    <w:numId w:val="39"/>
                  </w:numPr>
                  <w:tabs>
                    <w:tab w:val="left" w:pos="2820"/>
                  </w:tabs>
                  <w:spacing w:after="0" w:line="240" w:lineRule="auto"/>
                  <w:ind w:left="418"/>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systems</w:t>
                </w:r>
              </w:p>
              <w:p w14:paraId="71AC4F8A" w14:textId="21D7783F" w:rsidR="00CB30DA" w:rsidRPr="009C5A63" w:rsidRDefault="00E819C2" w:rsidP="00B200B4">
                <w:pPr>
                  <w:pStyle w:val="ListParagraph"/>
                  <w:numPr>
                    <w:ilvl w:val="0"/>
                    <w:numId w:val="39"/>
                  </w:numPr>
                  <w:tabs>
                    <w:tab w:val="left" w:pos="2820"/>
                  </w:tabs>
                  <w:spacing w:after="0" w:line="240" w:lineRule="auto"/>
                  <w:ind w:left="418"/>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7A7459FD" w14:textId="67505A4F" w:rsidR="00CB30DA" w:rsidRPr="009C5A63" w:rsidRDefault="00D446A0" w:rsidP="00B200B4">
                <w:pPr>
                  <w:pStyle w:val="ListParagraph"/>
                  <w:numPr>
                    <w:ilvl w:val="0"/>
                    <w:numId w:val="39"/>
                  </w:numPr>
                  <w:tabs>
                    <w:tab w:val="left" w:pos="2820"/>
                  </w:tabs>
                  <w:spacing w:after="0" w:line="240" w:lineRule="auto"/>
                  <w:ind w:left="418"/>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w:t>
                </w:r>
                <w:r w:rsidR="00E819C2" w:rsidRPr="009C5A63">
                  <w:rPr>
                    <w:rFonts w:ascii="Proba Pro Lt" w:hAnsi="Proba Pro Lt" w:cstheme="minorHAnsi"/>
                    <w:sz w:val="20"/>
                    <w:szCs w:val="20"/>
                    <w:lang w:val="en-GB"/>
                  </w:rPr>
                  <w:t>, legal regulations and standards related to specific requirements of the profession</w:t>
                </w:r>
              </w:p>
              <w:p w14:paraId="5CAD3EA9" w14:textId="3A1C373B" w:rsidR="00CB30DA" w:rsidRPr="009C5A63" w:rsidRDefault="00E819C2" w:rsidP="00B200B4">
                <w:pPr>
                  <w:pStyle w:val="ListParagraph"/>
                  <w:numPr>
                    <w:ilvl w:val="0"/>
                    <w:numId w:val="39"/>
                  </w:numPr>
                  <w:tabs>
                    <w:tab w:val="left" w:pos="2820"/>
                  </w:tabs>
                  <w:spacing w:after="0" w:line="240" w:lineRule="auto"/>
                  <w:ind w:left="418"/>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in relationships to coworkers and employer</w:t>
                </w:r>
              </w:p>
            </w:tc>
          </w:sdtContent>
        </w:sdt>
      </w:tr>
      <w:tr w:rsidR="00CB30DA" w:rsidRPr="009C5A63" w14:paraId="0E6478C9" w14:textId="77777777" w:rsidTr="00F67C23">
        <w:tc>
          <w:tcPr>
            <w:tcW w:w="1256" w:type="pct"/>
            <w:tcBorders>
              <w:left w:val="single" w:sz="12" w:space="0" w:color="auto"/>
            </w:tcBorders>
            <w:shd w:val="clear" w:color="auto" w:fill="00A0DC"/>
            <w:vAlign w:val="center"/>
          </w:tcPr>
          <w:p w14:paraId="1372E82C" w14:textId="02741521" w:rsidR="00CB30D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sdt>
          <w:sdtPr>
            <w:rPr>
              <w:rFonts w:ascii="Proba Pro Lt" w:hAnsi="Proba Pro Lt" w:cstheme="minorHAnsi"/>
              <w:sz w:val="20"/>
              <w:szCs w:val="20"/>
              <w:lang w:val="en-GB"/>
            </w:rPr>
            <w:id w:val="176628385"/>
            <w:placeholder>
              <w:docPart w:val="644F6C90740148E592E4BA0025145E42"/>
            </w:placeholder>
          </w:sdtPr>
          <w:sdtEndPr>
            <w:rPr>
              <w:rFonts w:ascii="Calibri" w:hAnsi="Calibri" w:cs="Calibri"/>
              <w:sz w:val="22"/>
              <w:szCs w:val="22"/>
            </w:rPr>
          </w:sdtEndPr>
          <w:sdtContent>
            <w:sdt>
              <w:sdtPr>
                <w:rPr>
                  <w:rFonts w:ascii="Proba Pro Lt" w:hAnsi="Proba Pro Lt" w:cstheme="minorHAnsi"/>
                  <w:sz w:val="20"/>
                  <w:szCs w:val="20"/>
                  <w:lang w:val="en-GB"/>
                </w:rPr>
                <w:id w:val="-218909867"/>
                <w:placeholder>
                  <w:docPart w:val="7DD393ACA24F4DCABD6C0A7EA381E7E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1737440F" w14:textId="77777777" w:rsidR="00262603" w:rsidRPr="000F7820" w:rsidRDefault="00262603" w:rsidP="00B200B4">
                    <w:pPr>
                      <w:pStyle w:val="ListParagraph"/>
                      <w:numPr>
                        <w:ilvl w:val="0"/>
                        <w:numId w:val="158"/>
                      </w:numPr>
                      <w:tabs>
                        <w:tab w:val="left" w:pos="2820"/>
                      </w:tabs>
                      <w:spacing w:after="0" w:line="240" w:lineRule="auto"/>
                      <w:rPr>
                        <w:rFonts w:ascii="Proba Pro Lt" w:hAnsi="Proba Pro Lt"/>
                        <w:sz w:val="20"/>
                        <w:szCs w:val="20"/>
                        <w:lang w:val="en-GB"/>
                      </w:rPr>
                    </w:pPr>
                    <w:r w:rsidRPr="000F7820">
                      <w:rPr>
                        <w:rFonts w:ascii="Proba Pro Lt" w:hAnsi="Proba Pro Lt"/>
                        <w:sz w:val="20"/>
                        <w:szCs w:val="20"/>
                        <w:lang w:val="en-GB"/>
                      </w:rPr>
                      <w:t>analyze business and propose measures to improve</w:t>
                    </w:r>
                  </w:p>
                  <w:p w14:paraId="3E3AAF3E" w14:textId="0264C9CD" w:rsidR="00262603" w:rsidRPr="000F7820" w:rsidRDefault="00262603" w:rsidP="00B200B4">
                    <w:pPr>
                      <w:pStyle w:val="ListParagraph"/>
                      <w:numPr>
                        <w:ilvl w:val="0"/>
                        <w:numId w:val="158"/>
                      </w:numPr>
                      <w:tabs>
                        <w:tab w:val="left" w:pos="2820"/>
                      </w:tabs>
                      <w:spacing w:after="0" w:line="240" w:lineRule="auto"/>
                      <w:rPr>
                        <w:rFonts w:ascii="Proba Pro Lt" w:hAnsi="Proba Pro Lt"/>
                        <w:sz w:val="20"/>
                        <w:szCs w:val="20"/>
                        <w:lang w:val="en-GB"/>
                      </w:rPr>
                    </w:pPr>
                    <w:r>
                      <w:rPr>
                        <w:rFonts w:ascii="Proba Pro Lt" w:hAnsi="Proba Pro Lt"/>
                        <w:sz w:val="20"/>
                        <w:szCs w:val="20"/>
                        <w:lang w:val="en-GB"/>
                      </w:rPr>
                      <w:t>a</w:t>
                    </w:r>
                    <w:r w:rsidRPr="000F7820">
                      <w:rPr>
                        <w:rFonts w:ascii="Proba Pro Lt" w:hAnsi="Proba Pro Lt"/>
                        <w:sz w:val="20"/>
                        <w:szCs w:val="20"/>
                        <w:lang w:val="en-GB"/>
                      </w:rPr>
                      <w:t>nalyze the planning process and adjust the organizational structure to the plans of the organization or its parts</w:t>
                    </w:r>
                  </w:p>
                  <w:p w14:paraId="6C61B569" w14:textId="2F4E615C" w:rsidR="00262603" w:rsidRPr="000F7820" w:rsidRDefault="00262603" w:rsidP="00B200B4">
                    <w:pPr>
                      <w:pStyle w:val="ListParagraph"/>
                      <w:numPr>
                        <w:ilvl w:val="0"/>
                        <w:numId w:val="158"/>
                      </w:numPr>
                      <w:tabs>
                        <w:tab w:val="left" w:pos="2820"/>
                      </w:tabs>
                      <w:spacing w:after="0" w:line="240" w:lineRule="auto"/>
                      <w:rPr>
                        <w:rFonts w:ascii="Proba Pro Lt" w:hAnsi="Proba Pro Lt"/>
                        <w:sz w:val="20"/>
                        <w:szCs w:val="20"/>
                        <w:lang w:val="en-GB"/>
                      </w:rPr>
                    </w:pPr>
                    <w:r>
                      <w:rPr>
                        <w:rFonts w:ascii="Proba Pro Lt" w:hAnsi="Proba Pro Lt"/>
                        <w:sz w:val="20"/>
                        <w:szCs w:val="20"/>
                        <w:lang w:val="en-GB"/>
                      </w:rPr>
                      <w:t>a</w:t>
                    </w:r>
                    <w:r w:rsidRPr="000F7820">
                      <w:rPr>
                        <w:rFonts w:ascii="Proba Pro Lt" w:hAnsi="Proba Pro Lt"/>
                        <w:sz w:val="20"/>
                        <w:szCs w:val="20"/>
                        <w:lang w:val="en-GB"/>
                      </w:rPr>
                      <w:t>nalyze changes in the environment and propose possible strategies for growth and development of the enterprise</w:t>
                    </w:r>
                  </w:p>
                  <w:p w14:paraId="7B797FD1" w14:textId="77777777" w:rsidR="00262603" w:rsidRPr="000F7820" w:rsidRDefault="00262603" w:rsidP="00B200B4">
                    <w:pPr>
                      <w:pStyle w:val="ListParagraph"/>
                      <w:numPr>
                        <w:ilvl w:val="0"/>
                        <w:numId w:val="158"/>
                      </w:numPr>
                      <w:tabs>
                        <w:tab w:val="left" w:pos="2820"/>
                      </w:tabs>
                      <w:spacing w:after="0" w:line="240" w:lineRule="auto"/>
                      <w:rPr>
                        <w:rFonts w:ascii="Proba Pro Lt" w:hAnsi="Proba Pro Lt"/>
                        <w:sz w:val="20"/>
                        <w:szCs w:val="20"/>
                        <w:lang w:val="en-GB"/>
                      </w:rPr>
                    </w:pPr>
                    <w:r w:rsidRPr="000F7820">
                      <w:rPr>
                        <w:rFonts w:ascii="Proba Pro Lt" w:hAnsi="Proba Pro Lt"/>
                        <w:sz w:val="20"/>
                        <w:szCs w:val="20"/>
                        <w:lang w:val="en-GB"/>
                      </w:rPr>
                      <w:t>evaluate and modify management methods</w:t>
                    </w:r>
                  </w:p>
                  <w:p w14:paraId="7F296CBC" w14:textId="0B9ED471" w:rsidR="00262603" w:rsidRPr="000F7820" w:rsidRDefault="00262603" w:rsidP="00B200B4">
                    <w:pPr>
                      <w:pStyle w:val="ListParagraph"/>
                      <w:numPr>
                        <w:ilvl w:val="0"/>
                        <w:numId w:val="158"/>
                      </w:numPr>
                      <w:tabs>
                        <w:tab w:val="left" w:pos="2820"/>
                      </w:tabs>
                      <w:spacing w:after="0" w:line="240" w:lineRule="auto"/>
                      <w:rPr>
                        <w:rFonts w:ascii="Proba Pro Lt" w:hAnsi="Proba Pro Lt"/>
                        <w:sz w:val="20"/>
                        <w:szCs w:val="20"/>
                        <w:lang w:val="en-GB"/>
                      </w:rPr>
                    </w:pPr>
                    <w:r>
                      <w:rPr>
                        <w:rFonts w:ascii="Proba Pro Lt" w:hAnsi="Proba Pro Lt"/>
                        <w:sz w:val="20"/>
                        <w:szCs w:val="20"/>
                        <w:lang w:val="en-GB"/>
                      </w:rPr>
                      <w:t>s</w:t>
                    </w:r>
                    <w:r w:rsidRPr="000F7820">
                      <w:rPr>
                        <w:rFonts w:ascii="Proba Pro Lt" w:hAnsi="Proba Pro Lt"/>
                        <w:sz w:val="20"/>
                        <w:szCs w:val="20"/>
                        <w:lang w:val="en-GB"/>
                      </w:rPr>
                      <w:t>elect financial instruments / EU products to improve the organization's business</w:t>
                    </w:r>
                  </w:p>
                  <w:p w14:paraId="113737CD" w14:textId="4328824B" w:rsidR="00CB30DA" w:rsidRPr="00262603" w:rsidRDefault="00262603" w:rsidP="00B200B4">
                    <w:pPr>
                      <w:pStyle w:val="ListParagraph"/>
                      <w:numPr>
                        <w:ilvl w:val="0"/>
                        <w:numId w:val="158"/>
                      </w:numPr>
                      <w:tabs>
                        <w:tab w:val="left" w:pos="2820"/>
                      </w:tabs>
                      <w:spacing w:after="0" w:line="240" w:lineRule="auto"/>
                    </w:pPr>
                    <w:r w:rsidRPr="000F7820">
                      <w:rPr>
                        <w:rFonts w:ascii="Proba Pro Lt" w:hAnsi="Proba Pro Lt"/>
                        <w:sz w:val="20"/>
                        <w:szCs w:val="20"/>
                        <w:lang w:val="en-GB"/>
                      </w:rPr>
                      <w:t>propose measures and activities of the socially responsible business organization</w:t>
                    </w:r>
                  </w:p>
                </w:tc>
              </w:sdtContent>
            </w:sdt>
          </w:sdtContent>
        </w:sdt>
      </w:tr>
      <w:tr w:rsidR="00CB30DA" w:rsidRPr="009C5A63" w14:paraId="3CCBC044" w14:textId="77777777" w:rsidTr="00F67C23">
        <w:tc>
          <w:tcPr>
            <w:tcW w:w="1256" w:type="pct"/>
            <w:tcBorders>
              <w:left w:val="single" w:sz="12" w:space="0" w:color="auto"/>
            </w:tcBorders>
            <w:shd w:val="clear" w:color="auto" w:fill="00A0DC"/>
            <w:vAlign w:val="center"/>
          </w:tcPr>
          <w:p w14:paraId="566E3AA5" w14:textId="0AF98B45" w:rsidR="00CB30DA" w:rsidRPr="009C5A63" w:rsidRDefault="00117CD0" w:rsidP="002614F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content (syllabus)</w:t>
            </w:r>
            <w:r w:rsidR="002614F2">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1005044618"/>
            <w:placeholder>
              <w:docPart w:val="E083870DFF2B4A7DBBE5DF3DB8779BB5"/>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582A00AA" w14:textId="166D2FC0"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 Introduction to Management and working methods</w:t>
                </w:r>
              </w:p>
              <w:p w14:paraId="5E68553E"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2. Entrepreneurship</w:t>
                </w:r>
              </w:p>
              <w:p w14:paraId="639B2368"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3. Essential of Economy</w:t>
                </w:r>
              </w:p>
              <w:p w14:paraId="51AA3E99"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4. Organization and Management</w:t>
                </w:r>
              </w:p>
              <w:p w14:paraId="0B304A0E"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5. Management Development and Management Environment Impact</w:t>
                </w:r>
              </w:p>
              <w:p w14:paraId="56959FBA"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6. Corporate Social Responsibility and Business Ethics</w:t>
                </w:r>
              </w:p>
              <w:p w14:paraId="451D7597"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7. Planning</w:t>
                </w:r>
              </w:p>
              <w:p w14:paraId="16350597"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8. Strategic Management</w:t>
                </w:r>
              </w:p>
              <w:p w14:paraId="0B241C45"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9. </w:t>
                </w:r>
                <w:r w:rsidRPr="00333BDD">
                  <w:rPr>
                    <w:rFonts w:ascii="Proba Pro Lt" w:hAnsi="Proba Pro Lt" w:cs="Arial"/>
                    <w:sz w:val="20"/>
                    <w:szCs w:val="20"/>
                    <w:lang w:val="en-GB"/>
                  </w:rPr>
                  <w:t>Organizing</w:t>
                </w:r>
              </w:p>
              <w:p w14:paraId="035D2F34"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10. Leadership</w:t>
                </w:r>
              </w:p>
              <w:p w14:paraId="28E890D8"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11. Human Resources Management</w:t>
                </w:r>
              </w:p>
              <w:p w14:paraId="7D0975B9"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12.</w:t>
                </w:r>
                <w:r w:rsidRPr="00333BDD">
                  <w:rPr>
                    <w:rFonts w:ascii="Proba Pro Lt" w:hAnsi="Proba Pro Lt" w:cs="Arial"/>
                    <w:sz w:val="20"/>
                    <w:szCs w:val="20"/>
                    <w:lang w:val="en-GB"/>
                  </w:rPr>
                  <w:t xml:space="preserve"> Control</w:t>
                </w:r>
              </w:p>
              <w:p w14:paraId="6EF63071"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13. Introducing a new product</w:t>
                </w:r>
              </w:p>
              <w:p w14:paraId="75AD512A"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14. Risk Management</w:t>
                </w:r>
              </w:p>
              <w:p w14:paraId="4142DAAC" w14:textId="48CE10D4" w:rsidR="00CB30DA" w:rsidRPr="00262603"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15. Financing the business and the impact of the EU's economic strategy on business decision-making</w:t>
                </w:r>
              </w:p>
            </w:tc>
          </w:sdtContent>
        </w:sdt>
      </w:tr>
      <w:tr w:rsidR="00CB30DA" w:rsidRPr="009C5A63" w14:paraId="69218767" w14:textId="77777777" w:rsidTr="00F67C23">
        <w:trPr>
          <w:trHeight w:val="349"/>
        </w:trPr>
        <w:tc>
          <w:tcPr>
            <w:tcW w:w="1256" w:type="pct"/>
            <w:vMerge w:val="restart"/>
            <w:tcBorders>
              <w:left w:val="single" w:sz="12" w:space="0" w:color="auto"/>
            </w:tcBorders>
            <w:shd w:val="clear" w:color="auto" w:fill="00A0DC"/>
            <w:vAlign w:val="center"/>
          </w:tcPr>
          <w:p w14:paraId="6F9BCAFD" w14:textId="5AABB6D6" w:rsidR="00CB30D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r w:rsidR="00CB30DA" w:rsidRPr="009C5A63">
              <w:rPr>
                <w:rFonts w:ascii="Proba Pro Lt" w:hAnsi="Proba Pro Lt" w:cstheme="minorHAnsi"/>
                <w:color w:val="000000"/>
                <w:sz w:val="20"/>
                <w:szCs w:val="20"/>
                <w:lang w:val="en-GB"/>
              </w:rPr>
              <w:t>:</w:t>
            </w:r>
          </w:p>
        </w:tc>
        <w:tc>
          <w:tcPr>
            <w:tcW w:w="1319" w:type="pct"/>
            <w:gridSpan w:val="3"/>
            <w:vMerge w:val="restart"/>
            <w:vAlign w:val="center"/>
          </w:tcPr>
          <w:p w14:paraId="46C74764" w14:textId="342E5B84" w:rsidR="00CB30DA"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90227968"/>
                <w14:checkbox>
                  <w14:checked w14:val="1"/>
                  <w14:checkedState w14:val="2612" w14:font="MS Gothic"/>
                  <w14:uncheckedState w14:val="2610" w14:font="MS Gothic"/>
                </w14:checkbox>
              </w:sdtPr>
              <w:sdtContent>
                <w:r w:rsidR="00CB30DA" w:rsidRPr="009C5A63">
                  <w:rPr>
                    <w:rFonts w:ascii="Segoe UI Symbol" w:eastAsia="MS Gothic" w:hAnsi="Segoe UI Symbol" w:cs="Segoe UI Symbol"/>
                    <w:b w:val="0"/>
                    <w:sz w:val="20"/>
                    <w:szCs w:val="20"/>
                    <w:lang w:val="en-GB"/>
                  </w:rPr>
                  <w:t>☒</w:t>
                </w:r>
              </w:sdtContent>
            </w:sdt>
            <w:r w:rsidR="00CB30DA"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lectures</w:t>
            </w:r>
          </w:p>
          <w:p w14:paraId="660AAE5A" w14:textId="37B6F921" w:rsidR="00CB30DA"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36561749"/>
                <w14:checkbox>
                  <w14:checked w14:val="1"/>
                  <w14:checkedState w14:val="2612" w14:font="MS Gothic"/>
                  <w14:uncheckedState w14:val="2610" w14:font="MS Gothic"/>
                </w14:checkbox>
              </w:sdtPr>
              <w:sdtContent>
                <w:r w:rsidR="00CB30DA" w:rsidRPr="009C5A63">
                  <w:rPr>
                    <w:rFonts w:ascii="Segoe UI Symbol" w:eastAsia="MS Gothic" w:hAnsi="Segoe UI Symbol" w:cs="Segoe UI Symbol"/>
                    <w:b w:val="0"/>
                    <w:sz w:val="20"/>
                    <w:szCs w:val="20"/>
                    <w:lang w:val="en-GB"/>
                  </w:rPr>
                  <w:t>☒</w:t>
                </w:r>
              </w:sdtContent>
            </w:sdt>
            <w:r w:rsidR="00CB30DA"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seminars and workshops  </w:t>
            </w:r>
          </w:p>
          <w:p w14:paraId="42CFA988" w14:textId="674A8F37" w:rsidR="00CB30DA"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70470808"/>
                <w14:checkbox>
                  <w14:checked w14:val="1"/>
                  <w14:checkedState w14:val="2612" w14:font="MS Gothic"/>
                  <w14:uncheckedState w14:val="2610" w14:font="MS Gothic"/>
                </w14:checkbox>
              </w:sdtPr>
              <w:sdtContent>
                <w:r w:rsidR="00CB30DA" w:rsidRPr="009C5A63">
                  <w:rPr>
                    <w:rFonts w:ascii="Segoe UI Symbol" w:eastAsia="MS Gothic" w:hAnsi="Segoe UI Symbol" w:cs="Segoe UI Symbol"/>
                    <w:b w:val="0"/>
                    <w:sz w:val="20"/>
                    <w:szCs w:val="20"/>
                    <w:lang w:val="en-GB"/>
                  </w:rPr>
                  <w:t>☒</w:t>
                </w:r>
              </w:sdtContent>
            </w:sdt>
            <w:r w:rsidR="00CB30DA" w:rsidRPr="009C5A63">
              <w:rPr>
                <w:rFonts w:ascii="Proba Pro Lt" w:hAnsi="Proba Pro Lt" w:cstheme="minorHAnsi"/>
                <w:b w:val="0"/>
                <w:sz w:val="20"/>
                <w:szCs w:val="20"/>
                <w:lang w:val="en-GB"/>
              </w:rPr>
              <w:t xml:space="preserve"> </w:t>
            </w:r>
            <w:r w:rsidR="002E51DF" w:rsidRPr="009C5A63">
              <w:rPr>
                <w:rFonts w:ascii="Proba Pro Lt" w:hAnsi="Proba Pro Lt" w:cstheme="minorHAnsi"/>
                <w:b w:val="0"/>
                <w:sz w:val="20"/>
                <w:szCs w:val="20"/>
                <w:lang w:val="en-GB"/>
              </w:rPr>
              <w:t>exercises</w:t>
            </w:r>
            <w:r w:rsidR="00CB30DA" w:rsidRPr="009C5A63">
              <w:rPr>
                <w:rFonts w:ascii="Proba Pro Lt" w:hAnsi="Proba Pro Lt" w:cstheme="minorHAnsi"/>
                <w:b w:val="0"/>
                <w:sz w:val="20"/>
                <w:szCs w:val="20"/>
                <w:lang w:val="en-GB"/>
              </w:rPr>
              <w:t xml:space="preserve">  </w:t>
            </w:r>
          </w:p>
          <w:p w14:paraId="33A7A365" w14:textId="29BD6B18" w:rsidR="00CB30DA"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73627980"/>
                <w14:checkbox>
                  <w14:checked w14:val="0"/>
                  <w14:checkedState w14:val="2612" w14:font="MS Gothic"/>
                  <w14:uncheckedState w14:val="2610" w14:font="MS Gothic"/>
                </w14:checkbox>
              </w:sdtPr>
              <w:sdtContent>
                <w:r w:rsidR="00CB30DA" w:rsidRPr="009C5A63">
                  <w:rPr>
                    <w:rFonts w:ascii="Segoe UI Symbol" w:eastAsia="MS Gothic" w:hAnsi="Segoe UI Symbol" w:cs="Segoe UI Symbol"/>
                    <w:b w:val="0"/>
                    <w:sz w:val="20"/>
                    <w:szCs w:val="20"/>
                    <w:lang w:val="en-GB"/>
                  </w:rPr>
                  <w:t>☐</w:t>
                </w:r>
              </w:sdtContent>
            </w:sdt>
            <w:r w:rsidR="00CB30DA"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i/>
                <w:sz w:val="20"/>
                <w:szCs w:val="20"/>
                <w:lang w:val="en-GB"/>
              </w:rPr>
              <w:t>online in entirety</w:t>
            </w:r>
          </w:p>
          <w:p w14:paraId="41341D21" w14:textId="1EF19C51" w:rsidR="00CB30DA"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71156998"/>
                <w14:checkbox>
                  <w14:checked w14:val="0"/>
                  <w14:checkedState w14:val="2612" w14:font="MS Gothic"/>
                  <w14:uncheckedState w14:val="2610" w14:font="MS Gothic"/>
                </w14:checkbox>
              </w:sdtPr>
              <w:sdtContent>
                <w:r w:rsidR="00CB30DA" w:rsidRPr="009C5A63">
                  <w:rPr>
                    <w:rFonts w:ascii="Segoe UI Symbol" w:eastAsia="MS Gothic" w:hAnsi="Segoe UI Symbol" w:cs="Segoe UI Symbol"/>
                    <w:b w:val="0"/>
                    <w:sz w:val="20"/>
                    <w:szCs w:val="20"/>
                    <w:lang w:val="en-GB"/>
                  </w:rPr>
                  <w:t>☐</w:t>
                </w:r>
              </w:sdtContent>
            </w:sdt>
            <w:r w:rsidR="00CB30DA"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partial e-learning</w:t>
            </w:r>
          </w:p>
          <w:p w14:paraId="074E40C0" w14:textId="46F0F9A4" w:rsidR="00CB30DA"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538578136"/>
                <w14:checkbox>
                  <w14:checked w14:val="0"/>
                  <w14:checkedState w14:val="2612" w14:font="MS Gothic"/>
                  <w14:uncheckedState w14:val="2610" w14:font="MS Gothic"/>
                </w14:checkbox>
              </w:sdtPr>
              <w:sdtContent>
                <w:r w:rsidR="00CB30DA" w:rsidRPr="009C5A63">
                  <w:rPr>
                    <w:rFonts w:ascii="Segoe UI Symbol" w:eastAsia="MS Gothic" w:hAnsi="Segoe UI Symbol" w:cs="Segoe UI Symbol"/>
                    <w:sz w:val="20"/>
                    <w:szCs w:val="20"/>
                    <w:lang w:val="en-GB"/>
                  </w:rPr>
                  <w:t>☐</w:t>
                </w:r>
              </w:sdtContent>
            </w:sdt>
            <w:r w:rsidR="00CB30DA" w:rsidRPr="009C5A63">
              <w:rPr>
                <w:rFonts w:ascii="Proba Pro Lt" w:hAnsi="Proba Pro Lt" w:cstheme="minorHAnsi"/>
                <w:sz w:val="20"/>
                <w:szCs w:val="20"/>
                <w:lang w:val="en-GB"/>
              </w:rPr>
              <w:t xml:space="preserve"> </w:t>
            </w:r>
            <w:r w:rsidR="003C7123" w:rsidRPr="009C5A63">
              <w:rPr>
                <w:rFonts w:ascii="Proba Pro Lt" w:hAnsi="Proba Pro Lt" w:cstheme="minorHAnsi"/>
                <w:sz w:val="20"/>
                <w:szCs w:val="20"/>
                <w:lang w:val="en-GB"/>
              </w:rPr>
              <w:t>field work</w:t>
            </w:r>
          </w:p>
        </w:tc>
        <w:tc>
          <w:tcPr>
            <w:tcW w:w="1179" w:type="pct"/>
            <w:gridSpan w:val="5"/>
            <w:vMerge w:val="restart"/>
            <w:vAlign w:val="center"/>
          </w:tcPr>
          <w:p w14:paraId="6016BD58" w14:textId="1B2890BB" w:rsidR="00CB30DA"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50208617"/>
                <w14:checkbox>
                  <w14:checked w14:val="0"/>
                  <w14:checkedState w14:val="2612" w14:font="MS Gothic"/>
                  <w14:uncheckedState w14:val="2610" w14:font="MS Gothic"/>
                </w14:checkbox>
              </w:sdtPr>
              <w:sdtContent>
                <w:r w:rsidR="00CB30DA" w:rsidRPr="009C5A63">
                  <w:rPr>
                    <w:rFonts w:ascii="Segoe UI Symbol" w:eastAsia="MS Gothic" w:hAnsi="Segoe UI Symbol" w:cs="Segoe UI Symbol"/>
                    <w:b w:val="0"/>
                    <w:sz w:val="20"/>
                    <w:szCs w:val="20"/>
                    <w:lang w:val="en-GB"/>
                  </w:rPr>
                  <w:t>☐</w:t>
                </w:r>
              </w:sdtContent>
            </w:sdt>
            <w:r w:rsidR="00CB30DA"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independent assignments  </w:t>
            </w:r>
          </w:p>
          <w:p w14:paraId="636AD0A1" w14:textId="6E4BCA90" w:rsidR="00CB30DA"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7501885"/>
                <w14:checkbox>
                  <w14:checked w14:val="0"/>
                  <w14:checkedState w14:val="2612" w14:font="MS Gothic"/>
                  <w14:uncheckedState w14:val="2610" w14:font="MS Gothic"/>
                </w14:checkbox>
              </w:sdtPr>
              <w:sdtContent>
                <w:r w:rsidR="00CB30DA" w:rsidRPr="009C5A63">
                  <w:rPr>
                    <w:rFonts w:ascii="Segoe UI Symbol" w:eastAsia="MS Gothic" w:hAnsi="Segoe UI Symbol" w:cs="Segoe UI Symbol"/>
                    <w:b w:val="0"/>
                    <w:sz w:val="20"/>
                    <w:szCs w:val="20"/>
                    <w:lang w:val="en-GB"/>
                  </w:rPr>
                  <w:t>☐</w:t>
                </w:r>
              </w:sdtContent>
            </w:sdt>
            <w:r w:rsidR="00CB30DA"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multimedia and the internet </w:t>
            </w:r>
            <w:r w:rsidR="00CB30DA" w:rsidRPr="009C5A63">
              <w:rPr>
                <w:rFonts w:ascii="Proba Pro Lt" w:hAnsi="Proba Pro Lt" w:cstheme="minorHAnsi"/>
                <w:b w:val="0"/>
                <w:sz w:val="20"/>
                <w:szCs w:val="20"/>
                <w:lang w:val="en-GB"/>
              </w:rPr>
              <w:t xml:space="preserve">  </w:t>
            </w:r>
          </w:p>
          <w:p w14:paraId="13D28D67" w14:textId="475DA80A" w:rsidR="00CB30DA"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61301430"/>
                <w14:checkbox>
                  <w14:checked w14:val="0"/>
                  <w14:checkedState w14:val="2612" w14:font="MS Gothic"/>
                  <w14:uncheckedState w14:val="2610" w14:font="MS Gothic"/>
                </w14:checkbox>
              </w:sdtPr>
              <w:sdtContent>
                <w:r w:rsidR="00CB30DA" w:rsidRPr="009C5A63">
                  <w:rPr>
                    <w:rFonts w:ascii="Segoe UI Symbol" w:eastAsia="MS Gothic" w:hAnsi="Segoe UI Symbol" w:cs="Segoe UI Symbol"/>
                    <w:b w:val="0"/>
                    <w:sz w:val="20"/>
                    <w:szCs w:val="20"/>
                    <w:lang w:val="en-GB"/>
                  </w:rPr>
                  <w:t>☐</w:t>
                </w:r>
              </w:sdtContent>
            </w:sdt>
            <w:r w:rsidR="009F3614" w:rsidRPr="009C5A63">
              <w:rPr>
                <w:rFonts w:ascii="Proba Pro Lt" w:hAnsi="Proba Pro Lt" w:cstheme="minorHAnsi"/>
                <w:b w:val="0"/>
                <w:sz w:val="20"/>
                <w:szCs w:val="20"/>
                <w:lang w:val="en-GB"/>
              </w:rPr>
              <w:t xml:space="preserve"> laboratory</w:t>
            </w:r>
          </w:p>
          <w:p w14:paraId="0F8764E3" w14:textId="14A786DE" w:rsidR="00CB30DA"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04805724"/>
                <w14:checkbox>
                  <w14:checked w14:val="0"/>
                  <w14:checkedState w14:val="2612" w14:font="MS Gothic"/>
                  <w14:uncheckedState w14:val="2610" w14:font="MS Gothic"/>
                </w14:checkbox>
              </w:sdtPr>
              <w:sdtContent>
                <w:r w:rsidR="00CB30DA" w:rsidRPr="009C5A63">
                  <w:rPr>
                    <w:rFonts w:ascii="Segoe UI Symbol" w:eastAsia="MS Gothic" w:hAnsi="Segoe UI Symbol" w:cs="Segoe UI Symbol"/>
                    <w:b w:val="0"/>
                    <w:sz w:val="20"/>
                    <w:szCs w:val="20"/>
                    <w:lang w:val="en-GB"/>
                  </w:rPr>
                  <w:t>☐</w:t>
                </w:r>
              </w:sdtContent>
            </w:sdt>
            <w:r w:rsidR="00CB30DA"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work with mentor</w:t>
            </w:r>
          </w:p>
          <w:p w14:paraId="58362258" w14:textId="77777777" w:rsidR="00CB30DA"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73580880"/>
                <w14:checkbox>
                  <w14:checked w14:val="1"/>
                  <w14:checkedState w14:val="2612" w14:font="MS Gothic"/>
                  <w14:uncheckedState w14:val="2610" w14:font="MS Gothic"/>
                </w14:checkbox>
              </w:sdtPr>
              <w:sdtContent>
                <w:r w:rsidR="00CB30DA" w:rsidRPr="009C5A63">
                  <w:rPr>
                    <w:rFonts w:ascii="Segoe UI Symbol" w:eastAsia="MS Gothic" w:hAnsi="Segoe UI Symbol" w:cs="Segoe UI Symbol"/>
                    <w:sz w:val="20"/>
                    <w:szCs w:val="20"/>
                    <w:lang w:val="en-GB"/>
                  </w:rPr>
                  <w:t>☒</w:t>
                </w:r>
              </w:sdtContent>
            </w:sdt>
            <w:r w:rsidR="00CB30DA"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556192434"/>
                <w:placeholder>
                  <w:docPart w:val="8E81504D895C40E49AEC96B5D18FAF0C"/>
                </w:placeholder>
              </w:sdtPr>
              <w:sdtContent>
                <w:r w:rsidR="00CB30DA" w:rsidRPr="009C5A63">
                  <w:rPr>
                    <w:rFonts w:ascii="Proba Pro Lt" w:hAnsi="Proba Pro Lt" w:cstheme="minorHAnsi"/>
                    <w:sz w:val="20"/>
                    <w:szCs w:val="20"/>
                    <w:lang w:val="en-GB"/>
                  </w:rPr>
                  <w:t>gostujući predavači</w:t>
                </w:r>
              </w:sdtContent>
            </w:sdt>
            <w:r w:rsidR="00CB30DA"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2FD0678E" w14:textId="5ECD815B"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CB30DA" w:rsidRPr="009C5A63" w14:paraId="00DD7F30" w14:textId="77777777" w:rsidTr="00F67C23">
        <w:trPr>
          <w:trHeight w:val="577"/>
        </w:trPr>
        <w:tc>
          <w:tcPr>
            <w:tcW w:w="1256" w:type="pct"/>
            <w:vMerge/>
            <w:tcBorders>
              <w:left w:val="single" w:sz="12" w:space="0" w:color="auto"/>
              <w:bottom w:val="single" w:sz="4" w:space="0" w:color="auto"/>
            </w:tcBorders>
            <w:shd w:val="clear" w:color="auto" w:fill="00A0DC"/>
            <w:vAlign w:val="center"/>
          </w:tcPr>
          <w:p w14:paraId="46546BEF" w14:textId="77777777" w:rsidR="00CB30DA" w:rsidRPr="009C5A63" w:rsidRDefault="00CB30DA" w:rsidP="009C5A63">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2FBD90C8" w14:textId="77777777" w:rsidR="00CB30DA" w:rsidRPr="009C5A63" w:rsidRDefault="00CB30DA" w:rsidP="009C5A63">
            <w:pPr>
              <w:pStyle w:val="FieldText"/>
              <w:rPr>
                <w:rFonts w:ascii="Proba Pro Lt" w:hAnsi="Proba Pro Lt" w:cstheme="minorHAnsi"/>
                <w:b w:val="0"/>
                <w:sz w:val="20"/>
                <w:szCs w:val="20"/>
                <w:lang w:val="en-GB"/>
              </w:rPr>
            </w:pPr>
          </w:p>
        </w:tc>
        <w:tc>
          <w:tcPr>
            <w:tcW w:w="1179" w:type="pct"/>
            <w:gridSpan w:val="5"/>
            <w:vMerge/>
            <w:vAlign w:val="center"/>
          </w:tcPr>
          <w:p w14:paraId="16682426" w14:textId="77777777" w:rsidR="00CB30DA" w:rsidRPr="009C5A63" w:rsidRDefault="00CB30DA"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464719870"/>
            <w:placeholder>
              <w:docPart w:val="CCFC527206764ED1A947C0D7F7B69DB9"/>
            </w:placeholder>
            <w:showingPlcHdr/>
          </w:sdtPr>
          <w:sdtContent>
            <w:tc>
              <w:tcPr>
                <w:tcW w:w="1246" w:type="pct"/>
                <w:gridSpan w:val="5"/>
                <w:tcBorders>
                  <w:right w:val="single" w:sz="12" w:space="0" w:color="auto"/>
                </w:tcBorders>
              </w:tcPr>
              <w:p w14:paraId="343F70F7" w14:textId="77777777" w:rsidR="00CB30DA" w:rsidRPr="009C5A63" w:rsidRDefault="00CB30D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CB30DA" w:rsidRPr="009C5A63" w14:paraId="3D05599B" w14:textId="77777777" w:rsidTr="00F67C23">
        <w:trPr>
          <w:trHeight w:val="397"/>
        </w:trPr>
        <w:tc>
          <w:tcPr>
            <w:tcW w:w="1256" w:type="pct"/>
            <w:vMerge w:val="restart"/>
            <w:tcBorders>
              <w:top w:val="single" w:sz="12" w:space="0" w:color="auto"/>
              <w:left w:val="single" w:sz="12" w:space="0" w:color="auto"/>
            </w:tcBorders>
            <w:shd w:val="clear" w:color="auto" w:fill="00A0DC"/>
            <w:vAlign w:val="center"/>
          </w:tcPr>
          <w:p w14:paraId="4C65048B" w14:textId="57B7EE94" w:rsidR="00CB30D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r w:rsidR="00CB30DA" w:rsidRPr="009C5A63">
              <w:rPr>
                <w:rFonts w:ascii="Proba Pro Lt" w:hAnsi="Proba Pro Lt" w:cstheme="minorHAnsi"/>
                <w:color w:val="000000"/>
                <w:sz w:val="20"/>
                <w:szCs w:val="20"/>
                <w:lang w:val="en-GB"/>
              </w:rPr>
              <w:t xml:space="preserve"> </w:t>
            </w:r>
          </w:p>
        </w:tc>
        <w:tc>
          <w:tcPr>
            <w:tcW w:w="775" w:type="pct"/>
            <w:tcBorders>
              <w:top w:val="single" w:sz="12" w:space="0" w:color="auto"/>
            </w:tcBorders>
            <w:vAlign w:val="center"/>
          </w:tcPr>
          <w:p w14:paraId="5A6C1380" w14:textId="1E34724B" w:rsidR="00CB30DA"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615713091"/>
              <w:placeholder>
                <w:docPart w:val="6A6A0FB619434B46803444A0D031DC30"/>
              </w:placeholder>
              <w:showingPlcHdr/>
            </w:sdtPr>
            <w:sdtContent>
              <w:p w14:paraId="7F34F3FB" w14:textId="77777777" w:rsidR="00CB30DA" w:rsidRPr="009C5A63" w:rsidRDefault="00CB30DA" w:rsidP="009C5A63">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717558016"/>
              <w:placeholder>
                <w:docPart w:val="91445CC170E54625A6BD785BAC041A2F"/>
              </w:placeholder>
            </w:sdtPr>
            <w:sdtContent>
              <w:p w14:paraId="2D80E643" w14:textId="2020D18D" w:rsidR="00CB30DA" w:rsidRPr="009C5A63" w:rsidRDefault="00F547C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top w:val="single" w:sz="12" w:space="0" w:color="auto"/>
            </w:tcBorders>
            <w:vAlign w:val="center"/>
          </w:tcPr>
          <w:p w14:paraId="450E5867" w14:textId="2677B9F0" w:rsidR="00CB30DA"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727419724"/>
              <w:placeholder>
                <w:docPart w:val="884D91B886FF440BBABAA59F1BA498A5"/>
              </w:placeholder>
              <w:showingPlcHdr/>
            </w:sdtPr>
            <w:sdtContent>
              <w:p w14:paraId="52624CDF" w14:textId="77777777" w:rsidR="00CB30DA" w:rsidRPr="009C5A63" w:rsidRDefault="00CB30DA" w:rsidP="009C5A63">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521609977"/>
              <w:placeholder>
                <w:docPart w:val="76ADC1794C1548D383822100F032CF9D"/>
              </w:placeholder>
            </w:sdtPr>
            <w:sdtContent>
              <w:p w14:paraId="202BDE9B" w14:textId="43DB58B2" w:rsidR="00CB30DA" w:rsidRPr="009C5A63" w:rsidRDefault="00CB30DA"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E07A0BF" w14:textId="66D55B44" w:rsidR="00CB30DA" w:rsidRPr="009C5A63" w:rsidRDefault="00AF79DF"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886460131"/>
              <w:placeholder>
                <w:docPart w:val="38015F1C329942DE9951E5339F82B919"/>
              </w:placeholder>
              <w:showingPlcHdr/>
            </w:sdtPr>
            <w:sdtContent>
              <w:p w14:paraId="15AEA152" w14:textId="77777777" w:rsidR="00CB30DA" w:rsidRPr="009C5A63" w:rsidRDefault="00CB30DA"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114983054"/>
              <w:placeholder>
                <w:docPart w:val="6318193BA7E44C4C8F75B8598ED34B72"/>
              </w:placeholder>
            </w:sdtPr>
            <w:sdtContent>
              <w:p w14:paraId="676F89C6" w14:textId="01BA824E" w:rsidR="00CB30DA" w:rsidRPr="009C5A63" w:rsidRDefault="00F547C8"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CB30DA" w:rsidRPr="009C5A63" w14:paraId="24593FD0" w14:textId="77777777" w:rsidTr="00F67C23">
        <w:trPr>
          <w:trHeight w:val="397"/>
        </w:trPr>
        <w:tc>
          <w:tcPr>
            <w:tcW w:w="1256" w:type="pct"/>
            <w:vMerge/>
            <w:tcBorders>
              <w:left w:val="single" w:sz="12" w:space="0" w:color="auto"/>
            </w:tcBorders>
            <w:shd w:val="clear" w:color="auto" w:fill="00A0DC"/>
            <w:vAlign w:val="center"/>
          </w:tcPr>
          <w:p w14:paraId="114B5FA3" w14:textId="77777777" w:rsidR="00CB30DA" w:rsidRPr="009C5A63" w:rsidRDefault="00CB30DA"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13A098E7" w14:textId="2B789CEB" w:rsidR="00CB30DA"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874498763"/>
              <w:placeholder>
                <w:docPart w:val="4E63049B252B466FB9A09449F5070FD0"/>
              </w:placeholder>
              <w:showingPlcHdr/>
            </w:sdtPr>
            <w:sdtContent>
              <w:p w14:paraId="1316A199" w14:textId="77777777" w:rsidR="00CB30DA" w:rsidRPr="009C5A63" w:rsidRDefault="00CB30DA"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930089175"/>
              <w:placeholder>
                <w:docPart w:val="2D16BEA4EAD7430BB9F41C805AC67B61"/>
              </w:placeholder>
            </w:sdtPr>
            <w:sdtContent>
              <w:p w14:paraId="66422F97" w14:textId="21D43554" w:rsidR="00CB30DA" w:rsidRPr="009C5A63" w:rsidRDefault="00F547C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142898DD" w14:textId="01E7D1C8" w:rsidR="00CB30DA"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657718740"/>
              <w:placeholder>
                <w:docPart w:val="4BEEEF588B634DD7BDD694F4EFE9EC36"/>
              </w:placeholder>
              <w:showingPlcHdr/>
            </w:sdtPr>
            <w:sdtContent>
              <w:p w14:paraId="747D0410" w14:textId="77777777" w:rsidR="00CB30DA" w:rsidRPr="009C5A63" w:rsidRDefault="00CB30DA"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994290469"/>
              <w:placeholder>
                <w:docPart w:val="1726F25D889146CE9F15FF9210B81362"/>
              </w:placeholder>
            </w:sdtPr>
            <w:sdtContent>
              <w:p w14:paraId="7B11D956" w14:textId="256E2504" w:rsidR="00CB30DA" w:rsidRPr="009C5A63" w:rsidRDefault="00F547C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6CBBE70" w14:textId="1A088DFC" w:rsidR="00CB30DA"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455300418"/>
                <w:placeholder>
                  <w:docPart w:val="689E3E8431C3459191DFE297ED2242C3"/>
                </w:placeholder>
              </w:sdtPr>
              <w:sdtContent>
                <w:sdt>
                  <w:sdtPr>
                    <w:rPr>
                      <w:rFonts w:ascii="Proba Pro Lt" w:hAnsi="Proba Pro Lt" w:cstheme="minorHAnsi"/>
                      <w:b w:val="0"/>
                      <w:sz w:val="20"/>
                      <w:szCs w:val="20"/>
                      <w:lang w:val="en-GB"/>
                    </w:rPr>
                    <w:id w:val="1851218046"/>
                  </w:sdtPr>
                  <w:sdtContent>
                    <w:r w:rsidR="009F3614"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785842589"/>
              <w:placeholder>
                <w:docPart w:val="34510E7DF3494A08AA33A3B05AFE4AF4"/>
              </w:placeholder>
              <w:showingPlcHdr/>
            </w:sdtPr>
            <w:sdtContent>
              <w:p w14:paraId="0155B4D2" w14:textId="77777777" w:rsidR="00CB30DA" w:rsidRPr="009C5A63" w:rsidRDefault="00CB30DA"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597547112"/>
              <w:placeholder>
                <w:docPart w:val="0C170068586C4B8F9366E1E4F4C81475"/>
              </w:placeholder>
              <w:showingPlcHdr/>
            </w:sdtPr>
            <w:sdtContent>
              <w:p w14:paraId="50067F94" w14:textId="77777777" w:rsidR="00CB30DA" w:rsidRPr="009C5A63" w:rsidRDefault="00CB30DA"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CB30DA" w:rsidRPr="009C5A63" w14:paraId="4443A37B" w14:textId="77777777" w:rsidTr="00F67C23">
        <w:trPr>
          <w:trHeight w:val="397"/>
        </w:trPr>
        <w:tc>
          <w:tcPr>
            <w:tcW w:w="1256" w:type="pct"/>
            <w:vMerge/>
            <w:tcBorders>
              <w:left w:val="single" w:sz="12" w:space="0" w:color="auto"/>
            </w:tcBorders>
            <w:shd w:val="clear" w:color="auto" w:fill="00A0DC"/>
            <w:vAlign w:val="center"/>
          </w:tcPr>
          <w:p w14:paraId="0EF1D4D9" w14:textId="77777777" w:rsidR="00CB30DA" w:rsidRPr="009C5A63" w:rsidRDefault="00CB30DA"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E7F4AD7" w14:textId="049AA15A" w:rsidR="00CB30DA"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648436206"/>
              <w:placeholder>
                <w:docPart w:val="A8780992CA354064AFB41417F3612739"/>
              </w:placeholder>
              <w:showingPlcHdr/>
            </w:sdtPr>
            <w:sdtContent>
              <w:p w14:paraId="24671B49" w14:textId="77777777" w:rsidR="00CB30DA" w:rsidRPr="009C5A63" w:rsidRDefault="00CB30DA"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440877698"/>
              <w:placeholder>
                <w:docPart w:val="91A5A3064CF440DD840CD5F92BFA3493"/>
              </w:placeholder>
            </w:sdtPr>
            <w:sdtContent>
              <w:p w14:paraId="228E78B1" w14:textId="6BE35A81" w:rsidR="00CB30DA" w:rsidRPr="009C5A63" w:rsidRDefault="00F547C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4EB8E87B" w14:textId="499862EE" w:rsidR="00CB30DA"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652649328"/>
              <w:placeholder>
                <w:docPart w:val="97BDD9FAC3DF418584191A745C4E036A"/>
              </w:placeholder>
            </w:sdtPr>
            <w:sdtContent>
              <w:p w14:paraId="26BB89C8" w14:textId="08AF83E1" w:rsidR="00CB30DA" w:rsidRPr="009C5A63" w:rsidRDefault="00F547C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913188088"/>
              <w:placeholder>
                <w:docPart w:val="5F7F3AC8F47D4B2CB29C5E217FCEB55C"/>
              </w:placeholder>
              <w:showingPlcHdr/>
            </w:sdtPr>
            <w:sdtContent>
              <w:p w14:paraId="03A181FF" w14:textId="77777777" w:rsidR="00CB30DA" w:rsidRPr="009C5A63" w:rsidRDefault="00CB30DA"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604B9EC" w14:textId="18701205" w:rsidR="00CB30DA"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372043643"/>
                <w:placeholder>
                  <w:docPart w:val="5C242470DD8C4A5F8884AF9E6F509CC9"/>
                </w:placeholder>
              </w:sdtPr>
              <w:sdtContent>
                <w:sdt>
                  <w:sdtPr>
                    <w:rPr>
                      <w:rFonts w:ascii="Proba Pro Lt" w:hAnsi="Proba Pro Lt" w:cstheme="minorHAnsi"/>
                      <w:b w:val="0"/>
                      <w:sz w:val="20"/>
                      <w:szCs w:val="20"/>
                      <w:lang w:val="en-GB"/>
                    </w:rPr>
                    <w:id w:val="-1792896961"/>
                  </w:sdtPr>
                  <w:sdtContent>
                    <w:r w:rsidR="009F3614"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138182512"/>
              <w:placeholder>
                <w:docPart w:val="D31777988E5F47C4A4F9B4E6981D4128"/>
              </w:placeholder>
              <w:showingPlcHdr/>
            </w:sdtPr>
            <w:sdtContent>
              <w:p w14:paraId="5E5D8BF8" w14:textId="77777777" w:rsidR="00CB30DA" w:rsidRPr="009C5A63" w:rsidRDefault="00CB30DA"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539562757"/>
              <w:placeholder>
                <w:docPart w:val="FCDE50692C91444793EE1AC721F78566"/>
              </w:placeholder>
              <w:showingPlcHdr/>
            </w:sdtPr>
            <w:sdtContent>
              <w:p w14:paraId="45CF7EE3" w14:textId="77777777" w:rsidR="00CB30DA" w:rsidRPr="009C5A63" w:rsidRDefault="00CB30DA"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CB30DA" w:rsidRPr="009C5A63" w14:paraId="310A38C7" w14:textId="77777777" w:rsidTr="00F67C23">
        <w:trPr>
          <w:trHeight w:val="397"/>
        </w:trPr>
        <w:tc>
          <w:tcPr>
            <w:tcW w:w="1256" w:type="pct"/>
            <w:vMerge/>
            <w:tcBorders>
              <w:left w:val="single" w:sz="12" w:space="0" w:color="auto"/>
            </w:tcBorders>
            <w:shd w:val="clear" w:color="auto" w:fill="00A0DC"/>
            <w:vAlign w:val="center"/>
          </w:tcPr>
          <w:p w14:paraId="71E3776D" w14:textId="77777777" w:rsidR="00CB30DA" w:rsidRPr="009C5A63" w:rsidRDefault="00CB30DA"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3E699752" w14:textId="555FFB50" w:rsidR="00CB30DA"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28015778"/>
              <w:placeholder>
                <w:docPart w:val="E27FB22B7B114B27B72A59EFFE905121"/>
              </w:placeholder>
            </w:sdtPr>
            <w:sdtContent>
              <w:p w14:paraId="73DEEF0A" w14:textId="25F2E9E7" w:rsidR="00CB30DA" w:rsidRPr="009C5A63" w:rsidRDefault="00F547C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1679074036"/>
              <w:placeholder>
                <w:docPart w:val="859094F2693D4376A0FEABCDA00EED80"/>
              </w:placeholder>
              <w:showingPlcHdr/>
            </w:sdtPr>
            <w:sdtContent>
              <w:p w14:paraId="4A85530F" w14:textId="77777777" w:rsidR="00CB30DA" w:rsidRPr="009C5A63" w:rsidRDefault="00CB30DA"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77D04D2C" w14:textId="54A9D92A" w:rsidR="00CB30DA"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941300901"/>
              <w:placeholder>
                <w:docPart w:val="9C11CE26A7DD4FCA8BC9D2DD5DB914DB"/>
              </w:placeholder>
              <w:showingPlcHdr/>
            </w:sdtPr>
            <w:sdtContent>
              <w:p w14:paraId="0D2D9250" w14:textId="77777777" w:rsidR="00CB30DA" w:rsidRPr="009C5A63" w:rsidRDefault="00CB30DA"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108964016"/>
              <w:placeholder>
                <w:docPart w:val="71DF9EAF040B4B4C91C335C1F0553599"/>
              </w:placeholder>
            </w:sdtPr>
            <w:sdtContent>
              <w:p w14:paraId="2852CE52" w14:textId="051A2B88" w:rsidR="00CB30DA" w:rsidRPr="009C5A63" w:rsidRDefault="00F547C8"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BC1EFAB" w14:textId="276F7DEE" w:rsidR="00CB30DA" w:rsidRPr="009C5A63" w:rsidRDefault="00D33F7F"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694506201"/>
                <w:placeholder>
                  <w:docPart w:val="7BACFBA55EBD4505903B19CEA3D131F0"/>
                </w:placeholder>
              </w:sdtPr>
              <w:sdtContent>
                <w:sdt>
                  <w:sdtPr>
                    <w:rPr>
                      <w:rFonts w:ascii="Proba Pro Lt" w:hAnsi="Proba Pro Lt" w:cstheme="minorHAnsi"/>
                      <w:b/>
                      <w:sz w:val="20"/>
                      <w:szCs w:val="20"/>
                      <w:lang w:val="en-GB"/>
                    </w:rPr>
                    <w:id w:val="-449625513"/>
                  </w:sdtPr>
                  <w:sdtContent>
                    <w:r w:rsidR="009F3614"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295133716"/>
              <w:placeholder>
                <w:docPart w:val="45505A3C22A04606A3740087E3DEE156"/>
              </w:placeholder>
              <w:showingPlcHdr/>
            </w:sdtPr>
            <w:sdtContent>
              <w:p w14:paraId="2A14185D" w14:textId="77777777" w:rsidR="00CB30DA" w:rsidRPr="009C5A63" w:rsidRDefault="00CB30DA"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060897199"/>
              <w:placeholder>
                <w:docPart w:val="2A1D82D226CD4CCE8246C7CA791096C0"/>
              </w:placeholder>
              <w:showingPlcHdr/>
            </w:sdtPr>
            <w:sdtContent>
              <w:p w14:paraId="5FF765D3" w14:textId="77777777" w:rsidR="00CB30DA" w:rsidRPr="009C5A63" w:rsidRDefault="00CB30DA"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CB30DA" w:rsidRPr="009C5A63" w14:paraId="5BFB83B1" w14:textId="77777777" w:rsidTr="00F67C23">
        <w:trPr>
          <w:trHeight w:val="397"/>
        </w:trPr>
        <w:tc>
          <w:tcPr>
            <w:tcW w:w="1256" w:type="pct"/>
            <w:vMerge/>
            <w:tcBorders>
              <w:left w:val="single" w:sz="12" w:space="0" w:color="auto"/>
              <w:bottom w:val="single" w:sz="12" w:space="0" w:color="auto"/>
            </w:tcBorders>
            <w:shd w:val="clear" w:color="auto" w:fill="00A0DC"/>
            <w:vAlign w:val="center"/>
          </w:tcPr>
          <w:p w14:paraId="7030FE0F" w14:textId="77777777" w:rsidR="00CB30DA" w:rsidRPr="009C5A63" w:rsidRDefault="00CB30DA"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228F8880" w14:textId="0030F5DE" w:rsidR="00CB30DA"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765186969"/>
              <w:placeholder>
                <w:docPart w:val="D487D861F6B64D1CA8693B58BAE7EA1E"/>
              </w:placeholder>
              <w:showingPlcHdr/>
            </w:sdtPr>
            <w:sdtContent>
              <w:p w14:paraId="7774647F" w14:textId="77777777" w:rsidR="00CB30DA" w:rsidRPr="009C5A63" w:rsidRDefault="00CB30DA"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397551152"/>
              <w:placeholder>
                <w:docPart w:val="47B6A0B105C145E79518271181746DF9"/>
              </w:placeholder>
            </w:sdtPr>
            <w:sdtContent>
              <w:p w14:paraId="47405FB6" w14:textId="6B351320" w:rsidR="00CB30DA" w:rsidRPr="009C5A63" w:rsidRDefault="00F547C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BA4A176" w14:textId="0B9B3EE1" w:rsidR="00CB30DA"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545366613"/>
              <w:placeholder>
                <w:docPart w:val="6D705FF504EF42479DF36915CF5BAEC2"/>
              </w:placeholder>
            </w:sdtPr>
            <w:sdtContent>
              <w:p w14:paraId="45D2E543" w14:textId="03C0400D" w:rsidR="00CB30DA" w:rsidRPr="009C5A63" w:rsidRDefault="00F547C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892037755"/>
              <w:placeholder>
                <w:docPart w:val="FA7E7F65A2EA4FE7AB8B98FB2D76F875"/>
              </w:placeholder>
              <w:showingPlcHdr/>
            </w:sdtPr>
            <w:sdtContent>
              <w:p w14:paraId="46B21A6C" w14:textId="77777777" w:rsidR="00CB30DA" w:rsidRPr="009C5A63" w:rsidRDefault="00CB30DA"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9AC8E55" w14:textId="377D36E8" w:rsidR="00CB30DA"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2067074154"/>
              <w:placeholder>
                <w:docPart w:val="7F1E3399B9BC4D80B8E15504C4E141A7"/>
              </w:placeholder>
            </w:sdtPr>
            <w:sdtContent>
              <w:p w14:paraId="2BDD1857" w14:textId="77777777" w:rsidR="00CB30DA" w:rsidRPr="009C5A63" w:rsidRDefault="00CB30DA"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5</w:t>
                </w:r>
              </w:p>
            </w:sdtContent>
          </w:sdt>
        </w:tc>
      </w:tr>
      <w:tr w:rsidR="00CB30DA" w:rsidRPr="009C5A63" w14:paraId="1A4D5421" w14:textId="77777777" w:rsidTr="00F67C23">
        <w:trPr>
          <w:trHeight w:val="397"/>
        </w:trPr>
        <w:tc>
          <w:tcPr>
            <w:tcW w:w="1256" w:type="pct"/>
            <w:tcBorders>
              <w:left w:val="single" w:sz="12" w:space="0" w:color="auto"/>
              <w:bottom w:val="single" w:sz="12" w:space="0" w:color="auto"/>
            </w:tcBorders>
            <w:shd w:val="clear" w:color="auto" w:fill="00A0DC"/>
            <w:vAlign w:val="center"/>
          </w:tcPr>
          <w:p w14:paraId="5AF7FF15" w14:textId="305BAA6A" w:rsidR="00CB30D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2121052665"/>
              <w:placeholder>
                <w:docPart w:val="5E28AA3BF537496090CAC91619C5BD77"/>
              </w:placeholder>
            </w:sdtPr>
            <w:sdtContent>
              <w:p w14:paraId="7701A40A" w14:textId="29B53CC4" w:rsidR="00CB30DA" w:rsidRPr="009C5A63" w:rsidRDefault="00CB30DA" w:rsidP="009C5A63">
                <w:pPr>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 </w:t>
                </w:r>
                <w:r w:rsidR="00ED6903" w:rsidRPr="009C5A63">
                  <w:rPr>
                    <w:rFonts w:ascii="Proba Pro Lt" w:hAnsi="Proba Pro Lt" w:cstheme="minorHAnsi"/>
                    <w:b/>
                    <w:color w:val="000000"/>
                    <w:sz w:val="20"/>
                    <w:szCs w:val="20"/>
                    <w:lang w:val="en-GB"/>
                  </w:rPr>
                  <w:t>Maximum number of points by activity type:</w:t>
                </w:r>
              </w:p>
              <w:p w14:paraId="14FF048D" w14:textId="752F978D" w:rsidR="00CB30DA" w:rsidRPr="009C5A63" w:rsidRDefault="00CB30DA"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 </w:t>
                </w:r>
                <w:r w:rsidR="006A59D4" w:rsidRPr="009C5A63">
                  <w:rPr>
                    <w:rFonts w:ascii="Proba Pro Lt" w:hAnsi="Proba Pro Lt" w:cstheme="minorHAnsi"/>
                    <w:sz w:val="20"/>
                    <w:szCs w:val="20"/>
                    <w:lang w:val="en-GB"/>
                  </w:rPr>
                  <w:t>partial exam</w:t>
                </w:r>
                <w:r w:rsidR="00CB6333"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25</w:t>
                </w:r>
                <w:r w:rsidRPr="009C5A63">
                  <w:rPr>
                    <w:rFonts w:ascii="Proba Pro Lt" w:hAnsi="Proba Pro Lt" w:cstheme="minorHAnsi"/>
                    <w:sz w:val="20"/>
                    <w:szCs w:val="20"/>
                    <w:lang w:val="en-GB"/>
                  </w:rPr>
                  <w:tab/>
                </w:r>
              </w:p>
              <w:p w14:paraId="165E64E0" w14:textId="2A44B3D7" w:rsidR="00CB30DA" w:rsidRPr="009C5A63" w:rsidRDefault="00CB30DA"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 </w:t>
                </w:r>
                <w:r w:rsidR="006A59D4" w:rsidRPr="009C5A63">
                  <w:rPr>
                    <w:rFonts w:ascii="Proba Pro Lt" w:hAnsi="Proba Pro Lt" w:cstheme="minorHAnsi"/>
                    <w:sz w:val="20"/>
                    <w:szCs w:val="20"/>
                    <w:lang w:val="en-GB"/>
                  </w:rPr>
                  <w:t xml:space="preserve">partial exam        </w:t>
                </w:r>
                <w:r w:rsidRPr="009C5A63">
                  <w:rPr>
                    <w:rFonts w:ascii="Proba Pro Lt" w:hAnsi="Proba Pro Lt" w:cstheme="minorHAnsi"/>
                    <w:sz w:val="20"/>
                    <w:szCs w:val="20"/>
                    <w:lang w:val="en-GB"/>
                  </w:rPr>
                  <w:t>25</w:t>
                </w:r>
                <w:r w:rsidRPr="009C5A63">
                  <w:rPr>
                    <w:rFonts w:ascii="Proba Pro Lt" w:hAnsi="Proba Pro Lt" w:cstheme="minorHAnsi"/>
                    <w:sz w:val="20"/>
                    <w:szCs w:val="20"/>
                    <w:lang w:val="en-GB"/>
                  </w:rPr>
                  <w:tab/>
                </w:r>
              </w:p>
              <w:p w14:paraId="3E509C13" w14:textId="348DC60F" w:rsidR="00CB30DA" w:rsidRPr="009C5A63" w:rsidRDefault="00CB30DA"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Seminar</w:t>
                </w:r>
                <w:r w:rsidR="006A59D4" w:rsidRPr="009C5A63">
                  <w:rPr>
                    <w:rFonts w:ascii="Proba Pro Lt" w:hAnsi="Proba Pro Lt" w:cstheme="minorHAnsi"/>
                    <w:sz w:val="20"/>
                    <w:szCs w:val="20"/>
                    <w:lang w:val="en-GB"/>
                  </w:rPr>
                  <w:t xml:space="preserve"> paper</w:t>
                </w:r>
                <w:r w:rsidRPr="009C5A63">
                  <w:rPr>
                    <w:rFonts w:ascii="Proba Pro Lt" w:hAnsi="Proba Pro Lt" w:cstheme="minorHAnsi"/>
                    <w:sz w:val="20"/>
                    <w:szCs w:val="20"/>
                    <w:lang w:val="en-GB"/>
                  </w:rPr>
                  <w:t xml:space="preserve">        50</w:t>
                </w:r>
                <w:r w:rsidRPr="009C5A63">
                  <w:rPr>
                    <w:rFonts w:ascii="Proba Pro Lt" w:hAnsi="Proba Pro Lt" w:cstheme="minorHAnsi"/>
                    <w:sz w:val="20"/>
                    <w:szCs w:val="20"/>
                    <w:lang w:val="en-GB"/>
                  </w:rPr>
                  <w:tab/>
                </w:r>
                <w:r w:rsidRPr="009C5A63">
                  <w:rPr>
                    <w:rFonts w:ascii="Proba Pro Lt" w:hAnsi="Proba Pro Lt" w:cstheme="minorHAnsi"/>
                    <w:sz w:val="20"/>
                    <w:szCs w:val="20"/>
                    <w:lang w:val="en-GB"/>
                  </w:rPr>
                  <w:tab/>
                </w:r>
              </w:p>
              <w:p w14:paraId="35804F4F" w14:textId="0A48780A" w:rsidR="00CB30DA" w:rsidRPr="009C5A63" w:rsidRDefault="00162301"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Total</w:t>
                </w:r>
                <w:r w:rsidR="00CB30DA" w:rsidRPr="009C5A63">
                  <w:rPr>
                    <w:rFonts w:ascii="Proba Pro Lt" w:hAnsi="Proba Pro Lt" w:cstheme="minorHAnsi"/>
                    <w:sz w:val="20"/>
                    <w:szCs w:val="20"/>
                    <w:lang w:val="en-GB"/>
                  </w:rPr>
                  <w:t xml:space="preserve">          </w:t>
                </w:r>
                <w:r w:rsidR="00370548" w:rsidRPr="009C5A63">
                  <w:rPr>
                    <w:rFonts w:ascii="Proba Pro Lt" w:hAnsi="Proba Pro Lt" w:cstheme="minorHAnsi"/>
                    <w:sz w:val="20"/>
                    <w:szCs w:val="20"/>
                    <w:lang w:val="en-GB"/>
                  </w:rPr>
                  <w:t xml:space="preserve">   </w:t>
                </w:r>
                <w:r w:rsidR="00CB30DA" w:rsidRPr="009C5A63">
                  <w:rPr>
                    <w:rFonts w:ascii="Proba Pro Lt" w:hAnsi="Proba Pro Lt" w:cstheme="minorHAnsi"/>
                    <w:sz w:val="20"/>
                    <w:szCs w:val="20"/>
                    <w:lang w:val="en-GB"/>
                  </w:rPr>
                  <w:t xml:space="preserve">          100</w:t>
                </w:r>
              </w:p>
              <w:p w14:paraId="166F4B57" w14:textId="77777777" w:rsidR="00CB30DA" w:rsidRPr="009C5A63" w:rsidRDefault="00CB30DA" w:rsidP="009C5A63">
                <w:pPr>
                  <w:tabs>
                    <w:tab w:val="left" w:pos="2820"/>
                  </w:tabs>
                  <w:spacing w:after="0" w:line="240" w:lineRule="auto"/>
                  <w:rPr>
                    <w:rFonts w:ascii="Proba Pro Lt" w:hAnsi="Proba Pro Lt" w:cstheme="minorHAnsi"/>
                    <w:color w:val="000000"/>
                    <w:sz w:val="20"/>
                    <w:szCs w:val="20"/>
                    <w:lang w:val="en-GB"/>
                  </w:rPr>
                </w:pPr>
              </w:p>
              <w:p w14:paraId="46AA0094" w14:textId="54D71882" w:rsidR="00CB30DA" w:rsidRPr="009C5A63" w:rsidRDefault="00CB30DA" w:rsidP="009C5A63">
                <w:pPr>
                  <w:tabs>
                    <w:tab w:val="left" w:pos="2820"/>
                  </w:tabs>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b) </w:t>
                </w:r>
                <w:r w:rsidR="006A59D4" w:rsidRPr="009C5A63">
                  <w:rPr>
                    <w:rFonts w:ascii="Proba Pro Lt" w:hAnsi="Proba Pro Lt" w:cstheme="minorHAnsi"/>
                    <w:b/>
                    <w:sz w:val="20"/>
                    <w:szCs w:val="20"/>
                    <w:lang w:val="en-GB"/>
                  </w:rPr>
                  <w:t>partial exams</w:t>
                </w:r>
                <w:r w:rsidR="006A59D4" w:rsidRPr="009C5A63">
                  <w:rPr>
                    <w:rFonts w:ascii="Proba Pro Lt" w:hAnsi="Proba Pro Lt" w:cstheme="minorHAnsi"/>
                    <w:sz w:val="20"/>
                    <w:szCs w:val="20"/>
                    <w:lang w:val="en-GB"/>
                  </w:rPr>
                  <w:t xml:space="preserve">         </w:t>
                </w:r>
              </w:p>
              <w:p w14:paraId="02E4FB8C" w14:textId="466357C4" w:rsidR="00CB30DA" w:rsidRPr="009C5A63" w:rsidRDefault="0039698C"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In the exam period, the </w:t>
                </w:r>
                <w:r w:rsidR="005F7C5E" w:rsidRPr="009C5A63">
                  <w:rPr>
                    <w:rFonts w:ascii="Proba Pro Lt" w:hAnsi="Proba Pro Lt" w:cstheme="minorHAnsi"/>
                    <w:sz w:val="20"/>
                    <w:szCs w:val="20"/>
                    <w:lang w:val="en-GB"/>
                  </w:rPr>
                  <w:t xml:space="preserve">failed </w:t>
                </w:r>
                <w:r w:rsidRPr="009C5A63">
                  <w:rPr>
                    <w:rFonts w:ascii="Proba Pro Lt" w:hAnsi="Proba Pro Lt" w:cstheme="minorHAnsi"/>
                    <w:sz w:val="20"/>
                    <w:szCs w:val="20"/>
                    <w:lang w:val="en-GB"/>
                  </w:rPr>
                  <w:t xml:space="preserve">partial exam </w:t>
                </w:r>
                <w:proofErr w:type="gramStart"/>
                <w:r w:rsidRPr="009C5A63">
                  <w:rPr>
                    <w:rFonts w:ascii="Proba Pro Lt" w:hAnsi="Proba Pro Lt" w:cstheme="minorHAnsi"/>
                    <w:sz w:val="20"/>
                    <w:szCs w:val="20"/>
                    <w:lang w:val="en-GB"/>
                  </w:rPr>
                  <w:t>is taken</w:t>
                </w:r>
                <w:proofErr w:type="gramEnd"/>
                <w:r w:rsidRPr="009C5A63">
                  <w:rPr>
                    <w:rFonts w:ascii="Proba Pro Lt" w:hAnsi="Proba Pro Lt" w:cstheme="minorHAnsi"/>
                    <w:sz w:val="20"/>
                    <w:szCs w:val="20"/>
                    <w:lang w:val="en-GB"/>
                  </w:rPr>
                  <w:t xml:space="preserve">. </w:t>
                </w:r>
                <w:r w:rsidR="00EE6659" w:rsidRPr="009C5A63">
                  <w:rPr>
                    <w:rFonts w:ascii="Proba Pro Lt" w:hAnsi="Proba Pro Lt" w:cstheme="minorHAnsi"/>
                    <w:sz w:val="20"/>
                    <w:szCs w:val="20"/>
                    <w:lang w:val="en-GB"/>
                  </w:rPr>
                  <w:t>If student</w:t>
                </w:r>
                <w:r w:rsidR="00EF2A2C" w:rsidRPr="009C5A63">
                  <w:rPr>
                    <w:rFonts w:ascii="Proba Pro Lt" w:hAnsi="Proba Pro Lt" w:cstheme="minorHAnsi"/>
                    <w:sz w:val="20"/>
                    <w:szCs w:val="20"/>
                    <w:lang w:val="en-GB"/>
                  </w:rPr>
                  <w:t>s</w:t>
                </w:r>
                <w:r w:rsidR="00EE6659" w:rsidRPr="009C5A63">
                  <w:rPr>
                    <w:rFonts w:ascii="Proba Pro Lt" w:hAnsi="Proba Pro Lt" w:cstheme="minorHAnsi"/>
                    <w:sz w:val="20"/>
                    <w:szCs w:val="20"/>
                    <w:lang w:val="en-GB"/>
                  </w:rPr>
                  <w:t xml:space="preserve"> do not pass the course </w:t>
                </w:r>
                <w:r w:rsidR="00370548" w:rsidRPr="009C5A63">
                  <w:rPr>
                    <w:rFonts w:ascii="Proba Pro Lt" w:hAnsi="Proba Pro Lt" w:cstheme="minorHAnsi"/>
                    <w:sz w:val="20"/>
                    <w:szCs w:val="20"/>
                    <w:lang w:val="en-GB"/>
                  </w:rPr>
                  <w:t>via</w:t>
                </w:r>
                <w:r w:rsidR="00EE6659" w:rsidRPr="009C5A63">
                  <w:rPr>
                    <w:rFonts w:ascii="Proba Pro Lt" w:hAnsi="Proba Pro Lt" w:cstheme="minorHAnsi"/>
                    <w:sz w:val="20"/>
                    <w:szCs w:val="20"/>
                    <w:lang w:val="en-GB"/>
                  </w:rPr>
                  <w:t xml:space="preserve"> partial exams, taking the exam in the exam period is considered </w:t>
                </w:r>
                <w:proofErr w:type="gramStart"/>
                <w:r w:rsidR="00EE6659" w:rsidRPr="009C5A63">
                  <w:rPr>
                    <w:rFonts w:ascii="Proba Pro Lt" w:hAnsi="Proba Pro Lt" w:cstheme="minorHAnsi"/>
                    <w:sz w:val="20"/>
                    <w:szCs w:val="20"/>
                    <w:lang w:val="en-GB"/>
                  </w:rPr>
                  <w:t>to be the</w:t>
                </w:r>
                <w:proofErr w:type="gramEnd"/>
                <w:r w:rsidR="00EE6659" w:rsidRPr="009C5A63">
                  <w:rPr>
                    <w:rFonts w:ascii="Proba Pro Lt" w:hAnsi="Proba Pro Lt" w:cstheme="minorHAnsi"/>
                    <w:sz w:val="20"/>
                    <w:szCs w:val="20"/>
                    <w:lang w:val="en-GB"/>
                  </w:rPr>
                  <w:t xml:space="preserve"> first examination. Passing the first partial exam is not a prerequisite for taking the second partial exam. </w:t>
                </w:r>
              </w:p>
              <w:p w14:paraId="2592CBCE" w14:textId="77777777" w:rsidR="00CB30DA" w:rsidRPr="009C5A63" w:rsidRDefault="00CB30DA" w:rsidP="009C5A63">
                <w:pPr>
                  <w:spacing w:after="0" w:line="240" w:lineRule="auto"/>
                  <w:rPr>
                    <w:rFonts w:ascii="Proba Pro Lt" w:hAnsi="Proba Pro Lt" w:cstheme="minorHAnsi"/>
                    <w:sz w:val="20"/>
                    <w:szCs w:val="20"/>
                    <w:lang w:val="en-GB"/>
                  </w:rPr>
                </w:pPr>
              </w:p>
              <w:p w14:paraId="0BA15C2F" w14:textId="430E4E0E" w:rsidR="00CB30DA" w:rsidRPr="009C5A63" w:rsidRDefault="00CB30DA"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c)</w:t>
                </w:r>
                <w:r w:rsidRPr="009C5A63">
                  <w:rPr>
                    <w:rFonts w:ascii="Proba Pro Lt" w:hAnsi="Proba Pro Lt" w:cstheme="minorHAnsi"/>
                    <w:sz w:val="20"/>
                    <w:szCs w:val="20"/>
                    <w:lang w:val="en-GB"/>
                  </w:rPr>
                  <w:t xml:space="preserve"> </w:t>
                </w:r>
                <w:r w:rsidR="0082255D" w:rsidRPr="009C5A63">
                  <w:rPr>
                    <w:rFonts w:ascii="Proba Pro Lt" w:hAnsi="Proba Pro Lt" w:cstheme="minorHAnsi"/>
                    <w:b/>
                    <w:sz w:val="20"/>
                    <w:szCs w:val="20"/>
                    <w:lang w:val="en-GB"/>
                  </w:rPr>
                  <w:t>Grading scale</w:t>
                </w:r>
                <w:r w:rsidR="00ED6903" w:rsidRPr="009C5A63">
                  <w:rPr>
                    <w:rFonts w:ascii="Proba Pro Lt" w:hAnsi="Proba Pro Lt" w:cstheme="minorHAnsi"/>
                    <w:b/>
                    <w:sz w:val="20"/>
                    <w:szCs w:val="20"/>
                    <w:lang w:val="en-GB"/>
                  </w:rPr>
                  <w:t>:</w:t>
                </w:r>
                <w:r w:rsidRPr="009C5A63">
                  <w:rPr>
                    <w:rFonts w:ascii="Proba Pro Lt" w:hAnsi="Proba Pro Lt" w:cstheme="minorHAnsi"/>
                    <w:b/>
                    <w:sz w:val="20"/>
                    <w:szCs w:val="20"/>
                    <w:lang w:val="en-GB"/>
                  </w:rPr>
                  <w:t xml:space="preserve"> </w:t>
                </w:r>
              </w:p>
              <w:p w14:paraId="485A1FFC" w14:textId="4F8A6374" w:rsidR="00CB30DA" w:rsidRPr="009C5A63" w:rsidRDefault="00CB30DA"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&lt; 60 % </w:t>
                </w:r>
                <w:r w:rsidR="001F331B" w:rsidRPr="009C5A63">
                  <w:rPr>
                    <w:rFonts w:ascii="Proba Pro Lt" w:hAnsi="Proba Pro Lt" w:cstheme="minorHAnsi"/>
                    <w:sz w:val="20"/>
                    <w:szCs w:val="20"/>
                    <w:lang w:val="en-GB"/>
                  </w:rPr>
                  <w:t>fail</w:t>
                </w:r>
                <w:r w:rsidRPr="009C5A63">
                  <w:rPr>
                    <w:rFonts w:ascii="Proba Pro Lt" w:hAnsi="Proba Pro Lt" w:cstheme="minorHAnsi"/>
                    <w:sz w:val="20"/>
                    <w:szCs w:val="20"/>
                    <w:lang w:val="en-GB"/>
                  </w:rPr>
                  <w:t xml:space="preserve"> (1)</w:t>
                </w:r>
              </w:p>
              <w:p w14:paraId="4489E721" w14:textId="0D2C003D" w:rsidR="00CB30DA" w:rsidRPr="009C5A63" w:rsidRDefault="00CB30DA"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60 % </w:t>
                </w:r>
                <w:r w:rsidR="001F331B" w:rsidRPr="009C5A63">
                  <w:rPr>
                    <w:rFonts w:ascii="Proba Pro Lt" w:hAnsi="Proba Pro Lt" w:cstheme="minorHAnsi"/>
                    <w:sz w:val="20"/>
                    <w:szCs w:val="20"/>
                    <w:lang w:val="en-GB"/>
                  </w:rPr>
                  <w:t>sufficient</w:t>
                </w:r>
                <w:r w:rsidRPr="009C5A63">
                  <w:rPr>
                    <w:rFonts w:ascii="Proba Pro Lt" w:hAnsi="Proba Pro Lt" w:cstheme="minorHAnsi"/>
                    <w:sz w:val="20"/>
                    <w:szCs w:val="20"/>
                    <w:lang w:val="en-GB"/>
                  </w:rPr>
                  <w:t xml:space="preserve"> (2)</w:t>
                </w:r>
              </w:p>
              <w:p w14:paraId="7974BBFF" w14:textId="7D76183A" w:rsidR="00CB30DA" w:rsidRPr="009C5A63" w:rsidRDefault="00CB30DA"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70 % </w:t>
                </w:r>
                <w:r w:rsidR="00F547C8" w:rsidRPr="009C5A63">
                  <w:rPr>
                    <w:rFonts w:ascii="Proba Pro Lt" w:hAnsi="Proba Pro Lt" w:cstheme="minorHAnsi"/>
                    <w:sz w:val="20"/>
                    <w:szCs w:val="20"/>
                    <w:lang w:val="en-GB"/>
                  </w:rPr>
                  <w:t>good</w:t>
                </w:r>
                <w:r w:rsidRPr="009C5A63">
                  <w:rPr>
                    <w:rFonts w:ascii="Proba Pro Lt" w:hAnsi="Proba Pro Lt" w:cstheme="minorHAnsi"/>
                    <w:sz w:val="20"/>
                    <w:szCs w:val="20"/>
                    <w:lang w:val="en-GB"/>
                  </w:rPr>
                  <w:t xml:space="preserve"> (3)</w:t>
                </w:r>
              </w:p>
              <w:p w14:paraId="0E5D0BC4" w14:textId="6A4B21D6" w:rsidR="00CB30DA" w:rsidRPr="009C5A63" w:rsidRDefault="00CB30DA"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80 % </w:t>
                </w:r>
                <w:r w:rsidR="005D761B" w:rsidRPr="009C5A63">
                  <w:rPr>
                    <w:rFonts w:ascii="Proba Pro Lt" w:hAnsi="Proba Pro Lt" w:cstheme="minorHAnsi"/>
                    <w:sz w:val="20"/>
                    <w:szCs w:val="20"/>
                    <w:lang w:val="en-GB"/>
                  </w:rPr>
                  <w:t>very good</w:t>
                </w:r>
                <w:r w:rsidRPr="009C5A63">
                  <w:rPr>
                    <w:rFonts w:ascii="Proba Pro Lt" w:hAnsi="Proba Pro Lt" w:cstheme="minorHAnsi"/>
                    <w:sz w:val="20"/>
                    <w:szCs w:val="20"/>
                    <w:lang w:val="en-GB"/>
                  </w:rPr>
                  <w:t>(4)</w:t>
                </w:r>
              </w:p>
              <w:p w14:paraId="689AEB9A" w14:textId="3218720C" w:rsidR="00CB30DA" w:rsidRPr="009C5A63" w:rsidDel="00B558AD" w:rsidRDefault="00CB30DA"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w:t>
                </w:r>
                <w:r w:rsidR="005D761B" w:rsidRPr="009C5A63">
                  <w:rPr>
                    <w:rFonts w:ascii="Proba Pro Lt" w:hAnsi="Proba Pro Lt" w:cstheme="minorHAnsi"/>
                    <w:sz w:val="20"/>
                    <w:szCs w:val="20"/>
                    <w:lang w:val="en-GB"/>
                  </w:rPr>
                  <w:t>excellent</w:t>
                </w:r>
                <w:r w:rsidR="00EE6659" w:rsidRPr="009C5A63">
                  <w:rPr>
                    <w:rFonts w:ascii="Proba Pro Lt" w:hAnsi="Proba Pro Lt" w:cstheme="minorHAnsi"/>
                    <w:sz w:val="20"/>
                    <w:szCs w:val="20"/>
                    <w:lang w:val="en-GB"/>
                  </w:rPr>
                  <w:t xml:space="preserve"> (5</w:t>
                </w:r>
              </w:p>
            </w:sdtContent>
          </w:sdt>
        </w:tc>
      </w:tr>
      <w:tr w:rsidR="00CB30DA" w:rsidRPr="009C5A63" w14:paraId="351253D7" w14:textId="77777777" w:rsidTr="00F67C23">
        <w:tc>
          <w:tcPr>
            <w:tcW w:w="1256" w:type="pct"/>
            <w:tcBorders>
              <w:left w:val="single" w:sz="12" w:space="0" w:color="auto"/>
              <w:bottom w:val="single" w:sz="12" w:space="0" w:color="auto"/>
            </w:tcBorders>
            <w:shd w:val="clear" w:color="auto" w:fill="00A0DC"/>
            <w:vAlign w:val="center"/>
          </w:tcPr>
          <w:p w14:paraId="23A14005" w14:textId="2A39ED83" w:rsidR="00CB30D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7C21C4F9" w14:textId="3552A249" w:rsidR="00CB30DA" w:rsidRPr="009C5A63" w:rsidRDefault="004E42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r w:rsidR="005D761B" w:rsidRPr="009C5A63">
              <w:rPr>
                <w:rFonts w:ascii="Proba Pro Lt" w:hAnsi="Proba Pro Lt" w:cstheme="minorHAnsi"/>
                <w:sz w:val="20"/>
                <w:szCs w:val="20"/>
                <w:lang w:val="en-GB"/>
              </w:rPr>
              <w:t>:</w:t>
            </w:r>
          </w:p>
          <w:sdt>
            <w:sdtPr>
              <w:rPr>
                <w:rFonts w:ascii="Proba Pro Lt" w:hAnsi="Proba Pro Lt" w:cstheme="minorHAnsi"/>
                <w:color w:val="000000"/>
                <w:sz w:val="20"/>
                <w:szCs w:val="20"/>
                <w:lang w:val="en-GB"/>
              </w:rPr>
              <w:id w:val="-1522162265"/>
              <w:placeholder>
                <w:docPart w:val="8C83383170F347D1881C51BE960DD2FF"/>
              </w:placeholder>
            </w:sdtPr>
            <w:sdtEndPr>
              <w:rPr>
                <w:color w:val="auto"/>
              </w:rPr>
            </w:sdtEndPr>
            <w:sdtContent>
              <w:sdt>
                <w:sdtPr>
                  <w:rPr>
                    <w:rFonts w:ascii="Proba Pro Lt" w:hAnsi="Proba Pro Lt" w:cstheme="minorHAnsi"/>
                    <w:i/>
                    <w:sz w:val="20"/>
                    <w:szCs w:val="20"/>
                    <w:lang w:val="en-GB"/>
                  </w:rPr>
                  <w:id w:val="1754013233"/>
                  <w:placeholder>
                    <w:docPart w:val="657940E113BA49D4B336CBD53E1C771E"/>
                  </w:placeholder>
                </w:sdtPr>
                <w:sdtContent>
                  <w:p w14:paraId="3CE8B79F" w14:textId="78D99784" w:rsidR="00EE6659" w:rsidRPr="009C5A63" w:rsidRDefault="00370548" w:rsidP="00B200B4">
                    <w:pPr>
                      <w:pStyle w:val="ListParagraph"/>
                      <w:numPr>
                        <w:ilvl w:val="0"/>
                        <w:numId w:val="17"/>
                      </w:numPr>
                      <w:tabs>
                        <w:tab w:val="left" w:pos="2820"/>
                      </w:tabs>
                      <w:spacing w:after="0" w:line="240" w:lineRule="auto"/>
                      <w:ind w:left="418"/>
                      <w:rPr>
                        <w:rFonts w:ascii="Proba Pro Lt" w:hAnsi="Proba Pro Lt" w:cstheme="minorHAnsi"/>
                        <w:i/>
                        <w:sz w:val="20"/>
                        <w:szCs w:val="20"/>
                        <w:lang w:val="en-GB"/>
                      </w:rPr>
                    </w:pPr>
                    <w:r w:rsidRPr="009C5A63">
                      <w:rPr>
                        <w:rFonts w:ascii="Proba Pro Lt" w:hAnsi="Proba Pro Lt" w:cstheme="minorHAnsi"/>
                        <w:sz w:val="20"/>
                        <w:szCs w:val="20"/>
                        <w:lang w:val="en-GB"/>
                      </w:rPr>
                      <w:t>f</w:t>
                    </w:r>
                    <w:r w:rsidR="0087535F" w:rsidRPr="009C5A63">
                      <w:rPr>
                        <w:rFonts w:ascii="Proba Pro Lt" w:hAnsi="Proba Pro Lt" w:cstheme="minorHAnsi"/>
                        <w:sz w:val="20"/>
                        <w:szCs w:val="20"/>
                        <w:lang w:val="en-GB"/>
                      </w:rPr>
                      <w:t>inish preparations for making a seminar paper and hand in the paper in accordance with instructions and given objectives</w:t>
                    </w:r>
                  </w:p>
                  <w:p w14:paraId="631EC0FA" w14:textId="123E04FF" w:rsidR="0087535F" w:rsidRPr="009C5A63" w:rsidRDefault="00370548" w:rsidP="00B200B4">
                    <w:pPr>
                      <w:pStyle w:val="ListParagraph"/>
                      <w:numPr>
                        <w:ilvl w:val="0"/>
                        <w:numId w:val="17"/>
                      </w:numPr>
                      <w:tabs>
                        <w:tab w:val="left" w:pos="2820"/>
                      </w:tabs>
                      <w:spacing w:after="0" w:line="240" w:lineRule="auto"/>
                      <w:ind w:left="418"/>
                      <w:rPr>
                        <w:rFonts w:ascii="Proba Pro Lt" w:hAnsi="Proba Pro Lt" w:cstheme="minorHAnsi"/>
                        <w:i/>
                        <w:sz w:val="20"/>
                        <w:szCs w:val="20"/>
                        <w:lang w:val="en-GB"/>
                      </w:rPr>
                    </w:pPr>
                    <w:r w:rsidRPr="009C5A63">
                      <w:rPr>
                        <w:rFonts w:ascii="Proba Pro Lt" w:hAnsi="Proba Pro Lt" w:cstheme="minorHAnsi"/>
                        <w:sz w:val="20"/>
                        <w:szCs w:val="20"/>
                        <w:lang w:val="en-GB"/>
                      </w:rPr>
                      <w:t>a</w:t>
                    </w:r>
                    <w:r w:rsidR="0087535F" w:rsidRPr="009C5A63">
                      <w:rPr>
                        <w:rFonts w:ascii="Proba Pro Lt" w:hAnsi="Proba Pro Lt" w:cstheme="minorHAnsi"/>
                        <w:sz w:val="20"/>
                        <w:szCs w:val="20"/>
                        <w:lang w:val="en-GB"/>
                      </w:rPr>
                      <w:t>ttend 65% of all lectures and 100% of all guest lecturers classes</w:t>
                    </w:r>
                  </w:p>
                  <w:p w14:paraId="4AD2C81C" w14:textId="49821DF0" w:rsidR="0087535F" w:rsidRPr="009C5A63" w:rsidRDefault="00370548" w:rsidP="00B200B4">
                    <w:pPr>
                      <w:pStyle w:val="ListParagraph"/>
                      <w:numPr>
                        <w:ilvl w:val="0"/>
                        <w:numId w:val="17"/>
                      </w:numPr>
                      <w:tabs>
                        <w:tab w:val="left" w:pos="2820"/>
                      </w:tabs>
                      <w:spacing w:after="0" w:line="240" w:lineRule="auto"/>
                      <w:ind w:left="418"/>
                      <w:rPr>
                        <w:rFonts w:ascii="Proba Pro Lt" w:hAnsi="Proba Pro Lt" w:cstheme="minorHAnsi"/>
                        <w:i/>
                        <w:sz w:val="20"/>
                        <w:szCs w:val="20"/>
                        <w:lang w:val="en-GB"/>
                      </w:rPr>
                    </w:pPr>
                    <w:r w:rsidRPr="009C5A63">
                      <w:rPr>
                        <w:rFonts w:ascii="Proba Pro Lt" w:hAnsi="Proba Pro Lt" w:cstheme="minorHAnsi"/>
                        <w:color w:val="000000"/>
                        <w:sz w:val="20"/>
                        <w:szCs w:val="20"/>
                        <w:lang w:val="en-GB"/>
                      </w:rPr>
                      <w:t>a</w:t>
                    </w:r>
                    <w:r w:rsidR="0087535F" w:rsidRPr="009C5A63">
                      <w:rPr>
                        <w:rFonts w:ascii="Proba Pro Lt" w:hAnsi="Proba Pro Lt" w:cstheme="minorHAnsi"/>
                        <w:color w:val="000000"/>
                        <w:sz w:val="20"/>
                        <w:szCs w:val="20"/>
                        <w:lang w:val="en-GB"/>
                      </w:rPr>
                      <w:t>chieve a minimum of 15% of points on each partial exam</w:t>
                    </w:r>
                  </w:p>
                  <w:p w14:paraId="16AE3ACC" w14:textId="3433BA4F" w:rsidR="00CB30DA" w:rsidRPr="009C5A63" w:rsidRDefault="00370548" w:rsidP="00B200B4">
                    <w:pPr>
                      <w:pStyle w:val="ListParagraph"/>
                      <w:numPr>
                        <w:ilvl w:val="0"/>
                        <w:numId w:val="17"/>
                      </w:numPr>
                      <w:tabs>
                        <w:tab w:val="left" w:pos="2820"/>
                      </w:tabs>
                      <w:spacing w:after="0" w:line="240" w:lineRule="auto"/>
                      <w:ind w:left="418"/>
                      <w:rPr>
                        <w:rFonts w:ascii="Proba Pro Lt" w:hAnsi="Proba Pro Lt" w:cstheme="minorHAnsi"/>
                        <w:i/>
                        <w:sz w:val="20"/>
                        <w:szCs w:val="20"/>
                        <w:lang w:val="en-GB"/>
                      </w:rPr>
                    </w:pPr>
                    <w:r w:rsidRPr="009C5A63">
                      <w:rPr>
                        <w:rFonts w:ascii="Proba Pro Lt" w:hAnsi="Proba Pro Lt" w:cstheme="minorHAnsi"/>
                        <w:color w:val="000000"/>
                        <w:sz w:val="20"/>
                        <w:szCs w:val="20"/>
                        <w:lang w:val="en-GB"/>
                      </w:rPr>
                      <w:t>a</w:t>
                    </w:r>
                    <w:r w:rsidR="0087535F" w:rsidRPr="009C5A63">
                      <w:rPr>
                        <w:rFonts w:ascii="Proba Pro Lt" w:hAnsi="Proba Pro Lt" w:cstheme="minorHAnsi"/>
                        <w:color w:val="000000"/>
                        <w:sz w:val="20"/>
                        <w:szCs w:val="20"/>
                        <w:lang w:val="en-GB"/>
                      </w:rPr>
                      <w:t xml:space="preserve">chieve a minimum of 60% of points </w:t>
                    </w:r>
                    <w:r w:rsidRPr="009C5A63">
                      <w:rPr>
                        <w:rFonts w:ascii="Proba Pro Lt" w:hAnsi="Proba Pro Lt" w:cstheme="minorHAnsi"/>
                        <w:color w:val="000000"/>
                        <w:sz w:val="20"/>
                        <w:szCs w:val="20"/>
                        <w:lang w:val="en-GB"/>
                      </w:rPr>
                      <w:t>in total</w:t>
                    </w:r>
                  </w:p>
                </w:sdtContent>
              </w:sdt>
            </w:sdtContent>
          </w:sdt>
        </w:tc>
      </w:tr>
      <w:tr w:rsidR="00CB30DA" w:rsidRPr="009C5A63" w14:paraId="71A4218C" w14:textId="77777777" w:rsidTr="00C95A3C">
        <w:tc>
          <w:tcPr>
            <w:tcW w:w="1256" w:type="pct"/>
            <w:vMerge w:val="restart"/>
            <w:tcBorders>
              <w:top w:val="single" w:sz="12" w:space="0" w:color="auto"/>
              <w:left w:val="single" w:sz="12" w:space="0" w:color="auto"/>
            </w:tcBorders>
            <w:shd w:val="clear" w:color="auto" w:fill="00A0DC"/>
            <w:vAlign w:val="center"/>
          </w:tcPr>
          <w:p w14:paraId="1B272DA2" w14:textId="23E50B26" w:rsidR="00CB30DA" w:rsidRPr="009C5A63" w:rsidRDefault="00117CD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90E611D" w14:textId="431B35CE" w:rsidR="00CB30DA" w:rsidRPr="009C5A63" w:rsidRDefault="00AF79DF"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7B07764" w14:textId="3F424076" w:rsidR="00CB30DA"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E119B5" w14:textId="3A53D000" w:rsidR="00CB30DA"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CB30DA" w:rsidRPr="009C5A63" w14:paraId="20A18742" w14:textId="77777777" w:rsidTr="00C95A3C">
        <w:trPr>
          <w:trHeight w:val="75"/>
        </w:trPr>
        <w:tc>
          <w:tcPr>
            <w:tcW w:w="1256" w:type="pct"/>
            <w:vMerge/>
            <w:tcBorders>
              <w:left w:val="single" w:sz="12" w:space="0" w:color="auto"/>
            </w:tcBorders>
            <w:shd w:val="clear" w:color="auto" w:fill="00A0DC"/>
            <w:vAlign w:val="center"/>
          </w:tcPr>
          <w:p w14:paraId="40A7EE2C" w14:textId="77777777" w:rsidR="00CB30DA" w:rsidRPr="009C5A63" w:rsidRDefault="00CB30DA"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2029241936"/>
              <w:placeholder>
                <w:docPart w:val="C0E7E49B58754AD8B5FE1521A2141646"/>
              </w:placeholder>
            </w:sdtPr>
            <w:sdtContent>
              <w:sdt>
                <w:sdtPr>
                  <w:rPr>
                    <w:rFonts w:ascii="Proba Pro Lt" w:hAnsi="Proba Pro Lt" w:cstheme="minorHAnsi"/>
                    <w:color w:val="000000"/>
                    <w:sz w:val="20"/>
                    <w:szCs w:val="20"/>
                    <w:lang w:val="en-GB"/>
                  </w:rPr>
                  <w:id w:val="-1168861813"/>
                  <w:placeholder>
                    <w:docPart w:val="C9D868E97B2D495B9954F552638E12C8"/>
                  </w:placeholder>
                </w:sdtPr>
                <w:sdtContent>
                  <w:p w14:paraId="0568E0A2" w14:textId="03255EE8" w:rsidR="00CB30DA" w:rsidRPr="009C5A63" w:rsidRDefault="00CB30DA"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Lozić, Joško (2012.): Osnove menadžmenta, Sveučilište u Splitu, </w:t>
                    </w:r>
                    <w:r w:rsidR="0087535F" w:rsidRPr="009C5A63">
                      <w:rPr>
                        <w:rFonts w:ascii="Proba Pro Lt" w:hAnsi="Proba Pro Lt" w:cstheme="minorHAnsi"/>
                        <w:color w:val="000000"/>
                        <w:sz w:val="20"/>
                        <w:szCs w:val="20"/>
                        <w:lang w:val="en-GB"/>
                      </w:rPr>
                      <w:t>pp. 9 - 262.</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666209494"/>
              <w:placeholder>
                <w:docPart w:val="11BC0BE1140440678D74624457B4261B"/>
              </w:placeholder>
            </w:sdtPr>
            <w:sdtContent>
              <w:p w14:paraId="237E67BE" w14:textId="0DC3FBB4" w:rsidR="00CB30DA" w:rsidRPr="009C5A63" w:rsidRDefault="00F547C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482530700"/>
              <w:placeholder>
                <w:docPart w:val="8560B08862024233ADE7E4B5EEBCAA85"/>
              </w:placeholder>
            </w:sdtPr>
            <w:sdtContent>
              <w:p w14:paraId="435EA30A" w14:textId="510B7402" w:rsidR="00CB30DA" w:rsidRPr="009C5A63" w:rsidRDefault="00F547C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city library</w:t>
                </w:r>
              </w:p>
            </w:sdtContent>
          </w:sdt>
        </w:tc>
      </w:tr>
      <w:tr w:rsidR="00CB30DA" w:rsidRPr="009C5A63" w14:paraId="37B03F50" w14:textId="77777777" w:rsidTr="00C95A3C">
        <w:trPr>
          <w:trHeight w:val="75"/>
        </w:trPr>
        <w:tc>
          <w:tcPr>
            <w:tcW w:w="1256" w:type="pct"/>
            <w:vMerge/>
            <w:tcBorders>
              <w:left w:val="single" w:sz="12" w:space="0" w:color="auto"/>
            </w:tcBorders>
            <w:shd w:val="clear" w:color="auto" w:fill="00A0DC"/>
            <w:vAlign w:val="center"/>
          </w:tcPr>
          <w:p w14:paraId="6FCEB389" w14:textId="77777777" w:rsidR="00CB30DA" w:rsidRPr="009C5A63" w:rsidRDefault="00CB30DA"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425420117"/>
              <w:placeholder>
                <w:docPart w:val="E55862ADB326420390F941A7B30E6B28"/>
              </w:placeholder>
            </w:sdtPr>
            <w:sdtContent>
              <w:p w14:paraId="67CA7053" w14:textId="34D91766" w:rsidR="00CB30DA" w:rsidRPr="009C5A63" w:rsidRDefault="00CB30DA"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Sikavica, </w:t>
                </w:r>
                <w:proofErr w:type="gramStart"/>
                <w:r w:rsidRPr="009C5A63">
                  <w:rPr>
                    <w:rFonts w:ascii="Proba Pro Lt" w:hAnsi="Proba Pro Lt" w:cstheme="minorHAnsi"/>
                    <w:color w:val="000000"/>
                    <w:sz w:val="20"/>
                    <w:szCs w:val="20"/>
                    <w:lang w:val="en-GB"/>
                  </w:rPr>
                  <w:t>Pere.,</w:t>
                </w:r>
                <w:proofErr w:type="gramEnd"/>
                <w:r w:rsidRPr="009C5A63">
                  <w:rPr>
                    <w:rFonts w:ascii="Proba Pro Lt" w:hAnsi="Proba Pro Lt" w:cstheme="minorHAnsi"/>
                    <w:color w:val="000000"/>
                    <w:sz w:val="20"/>
                    <w:szCs w:val="20"/>
                    <w:lang w:val="en-GB"/>
                  </w:rPr>
                  <w:t xml:space="preserve"> Bahtijarević-Šiber, Fikreta; Pološki Vokić Nina (2008.): Temelji menadžmenta, Školska knjiga, Zagreb, </w:t>
                </w:r>
                <w:r w:rsidR="0087535F" w:rsidRPr="009C5A63">
                  <w:rPr>
                    <w:rFonts w:ascii="Proba Pro Lt" w:hAnsi="Proba Pro Lt" w:cstheme="minorHAnsi"/>
                    <w:color w:val="000000"/>
                    <w:sz w:val="20"/>
                    <w:szCs w:val="20"/>
                    <w:lang w:val="en-GB"/>
                  </w:rPr>
                  <w:t xml:space="preserve">pp. </w:t>
                </w:r>
                <w:r w:rsidRPr="009C5A63">
                  <w:rPr>
                    <w:rFonts w:ascii="Proba Pro Lt" w:hAnsi="Proba Pro Lt" w:cstheme="minorHAnsi"/>
                    <w:color w:val="000000"/>
                    <w:sz w:val="20"/>
                    <w:szCs w:val="20"/>
                    <w:lang w:val="en-GB"/>
                  </w:rPr>
                  <w:t xml:space="preserve">610 - 632.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572494834"/>
              <w:placeholder>
                <w:docPart w:val="759E708D9D8E43A0B4AB2ECE4EFC719E"/>
              </w:placeholder>
            </w:sdtPr>
            <w:sdtContent>
              <w:p w14:paraId="5C440D2C" w14:textId="074406CF" w:rsidR="00CB30DA" w:rsidRPr="009C5A63" w:rsidRDefault="00F547C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r w:rsidR="00CB30DA"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383677542"/>
              <w:placeholder>
                <w:docPart w:val="06ED43EF640E47268DDB4D3EABFDB7C8"/>
              </w:placeholder>
            </w:sdtPr>
            <w:sdtContent>
              <w:sdt>
                <w:sdtPr>
                  <w:rPr>
                    <w:rFonts w:ascii="Proba Pro Lt" w:hAnsi="Proba Pro Lt" w:cstheme="minorHAnsi"/>
                    <w:color w:val="000000"/>
                    <w:sz w:val="20"/>
                    <w:szCs w:val="20"/>
                    <w:lang w:val="en-GB"/>
                  </w:rPr>
                  <w:id w:val="1318541570"/>
                  <w:placeholder>
                    <w:docPart w:val="454A8270ECE148C19A89A0CE7CAAFA8D"/>
                  </w:placeholder>
                </w:sdtPr>
                <w:sdtContent>
                  <w:p w14:paraId="39BA35D7" w14:textId="550505F0" w:rsidR="00CB30DA" w:rsidRPr="009C5A63" w:rsidRDefault="00F547C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city library</w:t>
                    </w:r>
                  </w:p>
                </w:sdtContent>
              </w:sdt>
            </w:sdtContent>
          </w:sdt>
        </w:tc>
      </w:tr>
      <w:tr w:rsidR="00CB30DA" w:rsidRPr="009C5A63" w14:paraId="109F4753" w14:textId="77777777" w:rsidTr="00C95A3C">
        <w:trPr>
          <w:trHeight w:val="75"/>
        </w:trPr>
        <w:tc>
          <w:tcPr>
            <w:tcW w:w="1256" w:type="pct"/>
            <w:vMerge/>
            <w:tcBorders>
              <w:left w:val="single" w:sz="12" w:space="0" w:color="auto"/>
            </w:tcBorders>
            <w:shd w:val="clear" w:color="auto" w:fill="00A0DC"/>
            <w:vAlign w:val="center"/>
          </w:tcPr>
          <w:p w14:paraId="7F79C177" w14:textId="77777777" w:rsidR="00CB30DA" w:rsidRPr="009C5A63" w:rsidRDefault="00CB30DA"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669684071"/>
              <w:placeholder>
                <w:docPart w:val="212166EB616742C0A2FCCAE3FC9D4ECA"/>
              </w:placeholder>
            </w:sdtPr>
            <w:sdtContent>
              <w:p w14:paraId="7CFFF786" w14:textId="233CDD04" w:rsidR="00CB30DA" w:rsidRPr="009C5A63" w:rsidRDefault="0087535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Course materials</w:t>
                </w:r>
                <w:r w:rsidR="00CB30DA" w:rsidRPr="009C5A63">
                  <w:rPr>
                    <w:rFonts w:ascii="Proba Pro Lt" w:hAnsi="Proba Pro Lt" w:cstheme="minorHAnsi"/>
                    <w:color w:val="000000"/>
                    <w:sz w:val="20"/>
                    <w:szCs w:val="20"/>
                    <w:lang w:val="en-GB"/>
                  </w:rPr>
                  <w:t xml:space="preserve"> (</w:t>
                </w:r>
                <w:r w:rsidR="003C7123" w:rsidRPr="009C5A63">
                  <w:rPr>
                    <w:rFonts w:ascii="Proba Pro Lt" w:hAnsi="Proba Pro Lt" w:cstheme="minorHAnsi"/>
                    <w:color w:val="000000"/>
                    <w:sz w:val="20"/>
                    <w:szCs w:val="20"/>
                    <w:lang w:val="en-GB"/>
                  </w:rPr>
                  <w:t>lectures</w:t>
                </w:r>
                <w:r w:rsidR="00CB30DA"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offprints</w:t>
                </w:r>
                <w:r w:rsidR="00CB30DA" w:rsidRPr="009C5A63">
                  <w:rPr>
                    <w:rFonts w:ascii="Proba Pro Lt" w:hAnsi="Proba Pro Lt" w:cstheme="minorHAnsi"/>
                    <w:color w:val="000000"/>
                    <w:sz w:val="20"/>
                    <w:szCs w:val="20"/>
                    <w:lang w:val="en-GB"/>
                  </w:rPr>
                  <w:t>/interna</w:t>
                </w:r>
                <w:r w:rsidRPr="009C5A63">
                  <w:rPr>
                    <w:rFonts w:ascii="Proba Pro Lt" w:hAnsi="Proba Pro Lt" w:cstheme="minorHAnsi"/>
                    <w:color w:val="000000"/>
                    <w:sz w:val="20"/>
                    <w:szCs w:val="20"/>
                    <w:lang w:val="en-GB"/>
                  </w:rPr>
                  <w:t>l script</w:t>
                </w:r>
                <w:r w:rsidR="00CB30DA" w:rsidRPr="009C5A63">
                  <w:rPr>
                    <w:rFonts w:ascii="Proba Pro Lt" w:hAnsi="Proba Pro Lt" w:cstheme="minorHAnsi"/>
                    <w:color w:val="000000"/>
                    <w:sz w:val="20"/>
                    <w:szCs w:val="20"/>
                    <w:lang w:val="en-GB"/>
                  </w:rPr>
                  <w: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2002188242"/>
              <w:placeholder>
                <w:docPart w:val="15CC8E89F5FD46D0B4EF4A4AF01B44DF"/>
              </w:placeholder>
            </w:sdtPr>
            <w:sdtContent>
              <w:p w14:paraId="02C7D548" w14:textId="27B57C61" w:rsidR="00CB30DA" w:rsidRPr="009C5A63" w:rsidRDefault="00F547C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632840765"/>
              <w:placeholder>
                <w:docPart w:val="BB37087736A94679A9591DBF41E996D6"/>
              </w:placeholder>
            </w:sdtPr>
            <w:sdtContent>
              <w:p w14:paraId="474DD989" w14:textId="7536D771" w:rsidR="00CB30DA" w:rsidRPr="009C5A63" w:rsidRDefault="00F547C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r w:rsidR="00CB30DA" w:rsidRPr="009C5A63">
                  <w:rPr>
                    <w:rFonts w:ascii="Proba Pro Lt" w:hAnsi="Proba Pro Lt" w:cstheme="minorHAnsi"/>
                    <w:color w:val="000000"/>
                    <w:sz w:val="20"/>
                    <w:szCs w:val="20"/>
                    <w:lang w:val="en-GB"/>
                  </w:rPr>
                  <w:t xml:space="preserve"> Merlin</w:t>
                </w:r>
              </w:p>
            </w:sdtContent>
          </w:sdt>
        </w:tc>
      </w:tr>
      <w:tr w:rsidR="00CB30DA" w:rsidRPr="009C5A63" w14:paraId="0996ECCC" w14:textId="77777777" w:rsidTr="00F67C23">
        <w:tc>
          <w:tcPr>
            <w:tcW w:w="1256" w:type="pct"/>
            <w:tcBorders>
              <w:top w:val="single" w:sz="12" w:space="0" w:color="auto"/>
              <w:left w:val="single" w:sz="12" w:space="0" w:color="auto"/>
            </w:tcBorders>
            <w:shd w:val="clear" w:color="auto" w:fill="00A0DC"/>
            <w:vAlign w:val="center"/>
          </w:tcPr>
          <w:p w14:paraId="6CEABC1F" w14:textId="07AE94BE" w:rsidR="00CB30DA"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241798497"/>
            <w:placeholder>
              <w:docPart w:val="9913366A0AED4A9FA486FF4EE0FDACE3"/>
            </w:placeholder>
          </w:sdtPr>
          <w:sdtContent>
            <w:tc>
              <w:tcPr>
                <w:tcW w:w="3744" w:type="pct"/>
                <w:gridSpan w:val="13"/>
                <w:tcBorders>
                  <w:top w:val="single" w:sz="12" w:space="0" w:color="auto"/>
                  <w:right w:val="single" w:sz="12" w:space="0" w:color="auto"/>
                </w:tcBorders>
              </w:tcPr>
              <w:p w14:paraId="246FB05C" w14:textId="037D6AEF" w:rsidR="00CB30DA" w:rsidRPr="009C5A63" w:rsidRDefault="00CB30DA" w:rsidP="00B200B4">
                <w:pPr>
                  <w:pStyle w:val="ListParagraph"/>
                  <w:numPr>
                    <w:ilvl w:val="0"/>
                    <w:numId w:val="7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Dujanić, Marčelo, (2007.): Menadžment, Veleučilište u Rijeci</w:t>
                </w:r>
              </w:p>
              <w:p w14:paraId="6BCD731D" w14:textId="77777777" w:rsidR="00CB30DA" w:rsidRPr="009C5A63" w:rsidRDefault="00CB30DA" w:rsidP="00B200B4">
                <w:pPr>
                  <w:pStyle w:val="ListParagraph"/>
                  <w:numPr>
                    <w:ilvl w:val="0"/>
                    <w:numId w:val="7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Srića, Velimir (2003.): Kako postati pun ideja – menadžer i kreativnost, MEP Consult, Zagreb</w:t>
                </w:r>
              </w:p>
              <w:p w14:paraId="21F33076" w14:textId="7B572D42" w:rsidR="00CB30DA" w:rsidRPr="009C5A63" w:rsidRDefault="0087535F" w:rsidP="00B200B4">
                <w:pPr>
                  <w:pStyle w:val="ListParagraph"/>
                  <w:numPr>
                    <w:ilvl w:val="0"/>
                    <w:numId w:val="7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Sučević, Darko (2010.): Krizni m</w:t>
                </w:r>
                <w:r w:rsidR="00CB30DA" w:rsidRPr="009C5A63">
                  <w:rPr>
                    <w:rFonts w:ascii="Proba Pro Lt" w:hAnsi="Proba Pro Lt" w:cstheme="minorHAnsi"/>
                    <w:sz w:val="20"/>
                    <w:szCs w:val="20"/>
                    <w:lang w:val="en-GB"/>
                  </w:rPr>
                  <w:t>enadžment, Lider press d.d., Zagreb</w:t>
                </w:r>
              </w:p>
            </w:tc>
          </w:sdtContent>
        </w:sdt>
      </w:tr>
      <w:tr w:rsidR="00CB30DA" w:rsidRPr="009C5A63" w14:paraId="6536AF0B" w14:textId="77777777" w:rsidTr="00F67C23">
        <w:tc>
          <w:tcPr>
            <w:tcW w:w="1256" w:type="pct"/>
            <w:tcBorders>
              <w:top w:val="single" w:sz="12" w:space="0" w:color="auto"/>
              <w:left w:val="single" w:sz="12" w:space="0" w:color="auto"/>
            </w:tcBorders>
            <w:shd w:val="clear" w:color="auto" w:fill="00A0DC"/>
            <w:vAlign w:val="center"/>
          </w:tcPr>
          <w:p w14:paraId="7E06FDFC" w14:textId="0A89FF48" w:rsidR="00CB30DA"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6D4AAF5F" w14:textId="4F301B24" w:rsidR="00CB30DA" w:rsidRPr="009C5A63" w:rsidRDefault="00AF79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CB30DA" w:rsidRPr="009C5A63" w14:paraId="3AA913CF" w14:textId="77777777" w:rsidTr="00F67C23">
        <w:tc>
          <w:tcPr>
            <w:tcW w:w="1256" w:type="pct"/>
            <w:tcBorders>
              <w:left w:val="single" w:sz="12" w:space="0" w:color="auto"/>
              <w:bottom w:val="single" w:sz="12" w:space="0" w:color="auto"/>
            </w:tcBorders>
            <w:shd w:val="clear" w:color="auto" w:fill="00A0DC"/>
            <w:vAlign w:val="center"/>
          </w:tcPr>
          <w:p w14:paraId="7DE6299C" w14:textId="4CF8C7FB" w:rsidR="00CB30DA"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2.14. Other</w:t>
            </w:r>
            <w:r w:rsidR="00CB30DA" w:rsidRPr="009C5A63">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1937129606"/>
            <w:placeholder>
              <w:docPart w:val="846C62AF24164E9C9DD10D1978D828EF"/>
            </w:placeholder>
          </w:sdtPr>
          <w:sdtContent>
            <w:tc>
              <w:tcPr>
                <w:tcW w:w="3744" w:type="pct"/>
                <w:gridSpan w:val="13"/>
                <w:tcBorders>
                  <w:bottom w:val="single" w:sz="12" w:space="0" w:color="auto"/>
                  <w:right w:val="single" w:sz="12" w:space="0" w:color="auto"/>
                </w:tcBorders>
              </w:tcPr>
              <w:p w14:paraId="01D7461A" w14:textId="77777777" w:rsidR="00CB30DA" w:rsidRPr="009C5A63" w:rsidRDefault="00CB30D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755B1943" w14:textId="79764758" w:rsidR="00D84D70" w:rsidRPr="009C5A63" w:rsidRDefault="00D84D70" w:rsidP="009C5A63">
      <w:pPr>
        <w:spacing w:after="0" w:line="240" w:lineRule="auto"/>
        <w:rPr>
          <w:rFonts w:ascii="Proba Pro Lt" w:hAnsi="Proba Pro Lt" w:cstheme="minorHAnsi"/>
          <w:sz w:val="20"/>
          <w:szCs w:val="20"/>
          <w:lang w:val="en-GB"/>
        </w:rPr>
      </w:pPr>
    </w:p>
    <w:p w14:paraId="499BFFAB" w14:textId="77777777" w:rsidR="00961BF6" w:rsidRPr="009C5A63" w:rsidRDefault="00961BF6"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D84D70" w:rsidRPr="009C5A63" w14:paraId="6600DC77"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56622B"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D84D70" w:rsidRPr="009C5A63" w14:paraId="70795B63" w14:textId="77777777" w:rsidTr="00C95A3C">
        <w:tc>
          <w:tcPr>
            <w:tcW w:w="1256" w:type="pct"/>
            <w:tcBorders>
              <w:top w:val="single" w:sz="12" w:space="0" w:color="auto"/>
              <w:left w:val="single" w:sz="12" w:space="0" w:color="auto"/>
            </w:tcBorders>
            <w:shd w:val="clear" w:color="auto" w:fill="00A0DC"/>
            <w:vAlign w:val="center"/>
          </w:tcPr>
          <w:p w14:paraId="4A16C10F" w14:textId="77777777" w:rsidR="00D84D70" w:rsidRPr="001D2138" w:rsidRDefault="00D84D70" w:rsidP="009C5A63">
            <w:pPr>
              <w:tabs>
                <w:tab w:val="left" w:pos="2820"/>
              </w:tabs>
              <w:spacing w:after="0" w:line="240" w:lineRule="auto"/>
              <w:rPr>
                <w:rStyle w:val="Strong"/>
                <w:rFonts w:ascii="Proba Pro Lt" w:hAnsi="Proba Pro Lt" w:cstheme="minorHAnsi"/>
                <w:b w:val="0"/>
                <w:sz w:val="20"/>
                <w:szCs w:val="20"/>
                <w:lang w:val="en-GB"/>
              </w:rPr>
            </w:pPr>
            <w:r w:rsidRPr="001D2138">
              <w:rPr>
                <w:rStyle w:val="Strong"/>
                <w:rFonts w:ascii="Proba Pro Lt" w:hAnsi="Proba Pro Lt" w:cstheme="minorHAnsi"/>
                <w:b w:val="0"/>
                <w:sz w:val="20"/>
                <w:szCs w:val="20"/>
                <w:lang w:val="en-GB"/>
              </w:rPr>
              <w:t>1.1. Course lecturer(s)</w:t>
            </w:r>
          </w:p>
        </w:tc>
        <w:sdt>
          <w:sdtPr>
            <w:rPr>
              <w:rFonts w:ascii="Proba Pro Lt" w:hAnsi="Proba Pro Lt" w:cstheme="minorHAnsi"/>
              <w:sz w:val="20"/>
              <w:szCs w:val="20"/>
              <w:lang w:val="en-GB"/>
            </w:rPr>
            <w:id w:val="-629708580"/>
            <w:placeholder>
              <w:docPart w:val="89F0FDFF9A284A30838B7A093E2E5126"/>
            </w:placeholder>
          </w:sdtPr>
          <w:sdtContent>
            <w:sdt>
              <w:sdtPr>
                <w:rPr>
                  <w:rFonts w:ascii="Proba Pro Lt" w:hAnsi="Proba Pro Lt" w:cstheme="minorHAnsi"/>
                  <w:sz w:val="20"/>
                  <w:szCs w:val="20"/>
                  <w:lang w:val="en-GB"/>
                </w:rPr>
                <w:id w:val="1096910251"/>
                <w:placeholder>
                  <w:docPart w:val="215EC0C6B29642608835FEFED2C99A19"/>
                </w:placeholder>
              </w:sdtPr>
              <w:sdtContent>
                <w:tc>
                  <w:tcPr>
                    <w:tcW w:w="1660" w:type="pct"/>
                    <w:gridSpan w:val="4"/>
                    <w:tcBorders>
                      <w:top w:val="single" w:sz="12" w:space="0" w:color="auto"/>
                      <w:right w:val="single" w:sz="12" w:space="0" w:color="auto"/>
                    </w:tcBorders>
                    <w:vAlign w:val="center"/>
                  </w:tcPr>
                  <w:p w14:paraId="65F931A4" w14:textId="5D05EB85" w:rsidR="00D84D70" w:rsidRPr="009C5A63" w:rsidRDefault="00D33F7F" w:rsidP="009C5A63">
                    <w:pPr>
                      <w:tabs>
                        <w:tab w:val="left" w:pos="2820"/>
                      </w:tabs>
                      <w:spacing w:after="0" w:line="240" w:lineRule="auto"/>
                      <w:rPr>
                        <w:rFonts w:ascii="Proba Pro Lt" w:hAnsi="Proba Pro Lt" w:cstheme="minorHAnsi"/>
                        <w:b/>
                        <w:sz w:val="20"/>
                        <w:szCs w:val="20"/>
                        <w:lang w:val="en-GB"/>
                      </w:rPr>
                    </w:pPr>
                    <w:hyperlink r:id="rId169" w:history="1">
                      <w:r w:rsidR="00B33810" w:rsidRPr="009C5A63">
                        <w:rPr>
                          <w:rStyle w:val="Hyperlink"/>
                          <w:rFonts w:ascii="Proba Pro Lt" w:hAnsi="Proba Pro Lt" w:cstheme="minorHAnsi"/>
                          <w:b/>
                          <w:sz w:val="20"/>
                          <w:szCs w:val="20"/>
                          <w:lang w:val="en-GB"/>
                        </w:rPr>
                        <w:t>Karin Kovačević Ganić, PhD, Full Professor</w:t>
                      </w:r>
                    </w:hyperlink>
                  </w:p>
                  <w:sdt>
                    <w:sdtPr>
                      <w:rPr>
                        <w:rFonts w:ascii="Proba Pro Lt" w:hAnsi="Proba Pro Lt" w:cstheme="minorHAnsi"/>
                        <w:sz w:val="20"/>
                        <w:szCs w:val="20"/>
                        <w:lang w:val="en-GB"/>
                      </w:rPr>
                      <w:id w:val="-1238784850"/>
                      <w:placeholder>
                        <w:docPart w:val="1793C7D2FECD4FAA95003E9A8C0D4C61"/>
                      </w:placeholder>
                    </w:sdtPr>
                    <w:sdtContent>
                      <w:p w14:paraId="23F24E93" w14:textId="1F439EFF" w:rsidR="00D84D70" w:rsidRPr="009C5A63" w:rsidRDefault="00D84D70"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"http://www.pbf.unizg.hr/en/departments/department_of_food_engineering/laboratory_for_technology_and_analysis_of_wine/natka_curko" </w:instrText>
                        </w:r>
                        <w:r w:rsidRPr="009C5A63">
                          <w:rPr>
                            <w:rFonts w:ascii="Proba Pro Lt" w:hAnsi="Proba Pro Lt" w:cstheme="minorHAnsi"/>
                            <w:sz w:val="20"/>
                            <w:szCs w:val="20"/>
                            <w:lang w:val="en-GB"/>
                          </w:rPr>
                          <w:fldChar w:fldCharType="separate"/>
                        </w:r>
                        <w:r w:rsidR="00B33810" w:rsidRPr="009C5A63">
                          <w:rPr>
                            <w:rStyle w:val="Hyperlink"/>
                            <w:rFonts w:ascii="Proba Pro Lt" w:hAnsi="Proba Pro Lt" w:cstheme="minorHAnsi"/>
                            <w:sz w:val="20"/>
                            <w:szCs w:val="20"/>
                            <w:lang w:val="en-GB"/>
                          </w:rPr>
                          <w:t>Natka Ćurko, PhD, Assistant Professor</w:t>
                        </w:r>
                      </w:p>
                      <w:p w14:paraId="21BD29C2" w14:textId="3BB3D3B5"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70" w:history="1">
                          <w:r w:rsidR="00B33810" w:rsidRPr="009C5A63">
                            <w:rPr>
                              <w:rStyle w:val="Hyperlink"/>
                              <w:rFonts w:ascii="Proba Pro Lt" w:hAnsi="Proba Pro Lt" w:cstheme="minorHAnsi"/>
                              <w:sz w:val="20"/>
                              <w:szCs w:val="20"/>
                              <w:lang w:val="en-GB"/>
                            </w:rPr>
                            <w:t>Marina Tomašević, PhD</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70F7AE7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224757937"/>
            <w:placeholder>
              <w:docPart w:val="AFC5EB45D3124D2387D819F0FC9178CE"/>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68ED3E3B"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D84D70" w:rsidRPr="009C5A63" w14:paraId="188FEB9B" w14:textId="77777777" w:rsidTr="00C95A3C">
        <w:tc>
          <w:tcPr>
            <w:tcW w:w="1256" w:type="pct"/>
            <w:tcBorders>
              <w:top w:val="single" w:sz="12" w:space="0" w:color="auto"/>
              <w:left w:val="single" w:sz="12" w:space="0" w:color="auto"/>
            </w:tcBorders>
            <w:shd w:val="clear" w:color="auto" w:fill="00A0DC"/>
            <w:vAlign w:val="center"/>
          </w:tcPr>
          <w:p w14:paraId="7AB3CBC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34" w:name="Senzorika_analitika_vina" w:displacedByCustomXml="next"/>
        <w:sdt>
          <w:sdtPr>
            <w:rPr>
              <w:rFonts w:ascii="Proba Pro Lt" w:hAnsi="Proba Pro Lt" w:cstheme="minorHAnsi"/>
              <w:sz w:val="20"/>
              <w:szCs w:val="20"/>
              <w:lang w:val="en-GB"/>
            </w:rPr>
            <w:id w:val="1270348626"/>
            <w:placeholder>
              <w:docPart w:val="9F4D954A9058423C9D9201ED0592DA5E"/>
            </w:placeholder>
          </w:sdtPr>
          <w:sdtContent>
            <w:tc>
              <w:tcPr>
                <w:tcW w:w="1660" w:type="pct"/>
                <w:gridSpan w:val="4"/>
                <w:tcBorders>
                  <w:top w:val="single" w:sz="12" w:space="0" w:color="auto"/>
                  <w:right w:val="single" w:sz="12" w:space="0" w:color="auto"/>
                </w:tcBorders>
                <w:vAlign w:val="center"/>
              </w:tcPr>
              <w:p w14:paraId="5E9D0022"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Style w:val="Heading1Char"/>
                    <w:rFonts w:ascii="Proba Pro Lt" w:eastAsia="Calibri" w:hAnsi="Proba Pro Lt" w:cstheme="minorHAnsi"/>
                    <w:sz w:val="20"/>
                    <w:szCs w:val="20"/>
                    <w:lang w:val="en-GB"/>
                  </w:rPr>
                  <w:t>Sensory and Chemometric Evaluation of Wine</w:t>
                </w:r>
              </w:p>
            </w:tc>
          </w:sdtContent>
        </w:sdt>
        <w:bookmarkEnd w:id="34" w:displacedByCustomXml="prev"/>
        <w:tc>
          <w:tcPr>
            <w:tcW w:w="1269" w:type="pct"/>
            <w:gridSpan w:val="5"/>
            <w:tcBorders>
              <w:top w:val="single" w:sz="12" w:space="0" w:color="auto"/>
              <w:right w:val="single" w:sz="12" w:space="0" w:color="auto"/>
            </w:tcBorders>
            <w:shd w:val="clear" w:color="auto" w:fill="00A0DC"/>
            <w:vAlign w:val="center"/>
          </w:tcPr>
          <w:p w14:paraId="481B01C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708340420"/>
            <w:placeholder>
              <w:docPart w:val="3B41E13EB63648959ADF048D375B8B8B"/>
            </w:placeholder>
          </w:sdtPr>
          <w:sdtContent>
            <w:tc>
              <w:tcPr>
                <w:tcW w:w="815" w:type="pct"/>
                <w:gridSpan w:val="4"/>
                <w:tcBorders>
                  <w:top w:val="single" w:sz="12" w:space="0" w:color="auto"/>
                  <w:right w:val="single" w:sz="12" w:space="0" w:color="auto"/>
                </w:tcBorders>
                <w:vAlign w:val="center"/>
              </w:tcPr>
              <w:p w14:paraId="4F1FF892"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D84D70" w:rsidRPr="009C5A63" w14:paraId="031FAA6F" w14:textId="77777777" w:rsidTr="00C95A3C">
        <w:tc>
          <w:tcPr>
            <w:tcW w:w="1256" w:type="pct"/>
            <w:tcBorders>
              <w:left w:val="single" w:sz="12" w:space="0" w:color="auto"/>
              <w:bottom w:val="single" w:sz="12" w:space="0" w:color="auto"/>
            </w:tcBorders>
            <w:shd w:val="clear" w:color="auto" w:fill="00A0DC"/>
            <w:vAlign w:val="center"/>
          </w:tcPr>
          <w:p w14:paraId="644E68BB"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924322151"/>
            <w:placeholder>
              <w:docPart w:val="98552440A8934A2DB255740A3B056745"/>
            </w:placeholder>
          </w:sdtPr>
          <w:sdtContent>
            <w:tc>
              <w:tcPr>
                <w:tcW w:w="1660" w:type="pct"/>
                <w:gridSpan w:val="4"/>
                <w:tcBorders>
                  <w:bottom w:val="single" w:sz="12" w:space="0" w:color="auto"/>
                  <w:right w:val="single" w:sz="12" w:space="0" w:color="auto"/>
                </w:tcBorders>
                <w:vAlign w:val="center"/>
              </w:tcPr>
              <w:p w14:paraId="2F14BC74"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53748</w:t>
                </w:r>
              </w:p>
            </w:tc>
          </w:sdtContent>
        </w:sdt>
        <w:tc>
          <w:tcPr>
            <w:tcW w:w="1269" w:type="pct"/>
            <w:gridSpan w:val="5"/>
            <w:tcBorders>
              <w:bottom w:val="single" w:sz="12" w:space="0" w:color="auto"/>
              <w:right w:val="single" w:sz="12" w:space="0" w:color="auto"/>
            </w:tcBorders>
            <w:shd w:val="clear" w:color="auto" w:fill="00A0DC"/>
            <w:vAlign w:val="center"/>
          </w:tcPr>
          <w:p w14:paraId="498E84E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021509188"/>
            <w:placeholder>
              <w:docPart w:val="DE11CADFEDFD4899AACE4F98C7FF0268"/>
            </w:placeholder>
          </w:sdtPr>
          <w:sdtContent>
            <w:sdt>
              <w:sdtPr>
                <w:rPr>
                  <w:rFonts w:ascii="Proba Pro Lt" w:hAnsi="Proba Pro Lt" w:cstheme="minorHAnsi"/>
                  <w:sz w:val="20"/>
                  <w:szCs w:val="20"/>
                  <w:lang w:val="en-GB"/>
                </w:rPr>
                <w:id w:val="-2002034157"/>
                <w:placeholder>
                  <w:docPart w:val="8C747D6E55914B00AD089E316CE404FA"/>
                </w:placeholder>
              </w:sdtPr>
              <w:sdtContent>
                <w:tc>
                  <w:tcPr>
                    <w:tcW w:w="815" w:type="pct"/>
                    <w:gridSpan w:val="4"/>
                    <w:tcBorders>
                      <w:bottom w:val="single" w:sz="12" w:space="0" w:color="auto"/>
                      <w:right w:val="single" w:sz="12" w:space="0" w:color="auto"/>
                    </w:tcBorders>
                    <w:vAlign w:val="center"/>
                  </w:tcPr>
                  <w:p w14:paraId="7B8D9F2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+ 15 + 0 + 0</w:t>
                    </w:r>
                  </w:p>
                </w:tc>
              </w:sdtContent>
            </w:sdt>
          </w:sdtContent>
        </w:sdt>
      </w:tr>
      <w:tr w:rsidR="00D84D70" w:rsidRPr="009C5A63" w14:paraId="364F5E58" w14:textId="77777777" w:rsidTr="00C95A3C">
        <w:tc>
          <w:tcPr>
            <w:tcW w:w="1256" w:type="pct"/>
            <w:tcBorders>
              <w:left w:val="single" w:sz="12" w:space="0" w:color="auto"/>
              <w:bottom w:val="single" w:sz="12" w:space="0" w:color="auto"/>
            </w:tcBorders>
            <w:shd w:val="clear" w:color="auto" w:fill="00A0DC"/>
            <w:vAlign w:val="center"/>
          </w:tcPr>
          <w:p w14:paraId="70DA233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id w:val="-714815300"/>
            <w:placeholder>
              <w:docPart w:val="AC1640DF7DCC43B7841DEA04D3DDDE6D"/>
            </w:placeholder>
          </w:sdtPr>
          <w:sdtContent>
            <w:sdt>
              <w:sdtPr>
                <w:rPr>
                  <w:rFonts w:ascii="Proba Pro Lt" w:hAnsi="Proba Pro Lt" w:cstheme="minorHAnsi"/>
                  <w:sz w:val="20"/>
                  <w:szCs w:val="20"/>
                  <w:lang w:val="en-GB"/>
                </w:rPr>
                <w:id w:val="858017127"/>
                <w:placeholder>
                  <w:docPart w:val="B44EE81AC870455AA5ED70F89A296BC5"/>
                </w:placeholder>
              </w:sdtPr>
              <w:sdtContent>
                <w:tc>
                  <w:tcPr>
                    <w:tcW w:w="1660" w:type="pct"/>
                    <w:gridSpan w:val="4"/>
                    <w:tcBorders>
                      <w:bottom w:val="single" w:sz="12" w:space="0" w:color="auto"/>
                      <w:right w:val="single" w:sz="12" w:space="0" w:color="auto"/>
                    </w:tcBorders>
                    <w:vAlign w:val="center"/>
                  </w:tcPr>
                  <w:p w14:paraId="7B84D17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 Graduate University Study Programme Bioprocess Engineering, Graduate University Study Programme Nutrition, Graduate University Study Programme Molecular Biotechnology</w:t>
                    </w:r>
                  </w:p>
                </w:tc>
              </w:sdtContent>
            </w:sdt>
          </w:sdtContent>
        </w:sdt>
        <w:tc>
          <w:tcPr>
            <w:tcW w:w="1269" w:type="pct"/>
            <w:gridSpan w:val="5"/>
            <w:tcBorders>
              <w:bottom w:val="single" w:sz="12" w:space="0" w:color="auto"/>
              <w:right w:val="single" w:sz="12" w:space="0" w:color="auto"/>
            </w:tcBorders>
            <w:shd w:val="clear" w:color="auto" w:fill="00A0DC"/>
            <w:vAlign w:val="center"/>
          </w:tcPr>
          <w:p w14:paraId="31658C4A"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970331683"/>
            <w:placeholder>
              <w:docPart w:val="9BDDE67241634F409D3017C922E96013"/>
            </w:placeholder>
          </w:sdtPr>
          <w:sdtContent>
            <w:tc>
              <w:tcPr>
                <w:tcW w:w="815" w:type="pct"/>
                <w:gridSpan w:val="4"/>
                <w:tcBorders>
                  <w:bottom w:val="single" w:sz="12" w:space="0" w:color="auto"/>
                  <w:right w:val="single" w:sz="12" w:space="0" w:color="auto"/>
                </w:tcBorders>
                <w:vAlign w:val="center"/>
              </w:tcPr>
              <w:p w14:paraId="1FC3D1AB"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46</w:t>
                </w:r>
              </w:p>
            </w:tc>
          </w:sdtContent>
        </w:sdt>
      </w:tr>
      <w:tr w:rsidR="00D84D70" w:rsidRPr="009C5A63" w14:paraId="38B7A482" w14:textId="77777777" w:rsidTr="00C95A3C">
        <w:tc>
          <w:tcPr>
            <w:tcW w:w="1256" w:type="pct"/>
            <w:tcBorders>
              <w:left w:val="single" w:sz="12" w:space="0" w:color="auto"/>
              <w:bottom w:val="single" w:sz="12" w:space="0" w:color="auto"/>
            </w:tcBorders>
            <w:shd w:val="clear" w:color="auto" w:fill="00A0DC"/>
            <w:vAlign w:val="center"/>
          </w:tcPr>
          <w:p w14:paraId="1DE32BEA"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Course type </w:t>
            </w:r>
          </w:p>
        </w:tc>
        <w:sdt>
          <w:sdtPr>
            <w:rPr>
              <w:rFonts w:ascii="Proba Pro Lt" w:hAnsi="Proba Pro Lt" w:cstheme="minorHAnsi"/>
              <w:sz w:val="20"/>
              <w:szCs w:val="20"/>
              <w:lang w:val="en-GB"/>
            </w:rPr>
            <w:alias w:val="Odaberite status predmeta"/>
            <w:tag w:val="Odaberite status predmeta"/>
            <w:id w:val="-1338921486"/>
            <w:placeholder>
              <w:docPart w:val="D0AD53C8E10F4782BE7246227FA8459A"/>
            </w:placeholder>
            <w:dropDownList>
              <w:listItem w:value="Choose an item."/>
              <w:listItem w:displayText="compulsory" w:value="compulsory"/>
              <w:listItem w:displayText="optional A" w:value="optional A"/>
              <w:listItem w:displayText="optional B" w:value="optional B"/>
            </w:dropDownList>
          </w:sdtPr>
          <w:sdtContent>
            <w:tc>
              <w:tcPr>
                <w:tcW w:w="1660" w:type="pct"/>
                <w:gridSpan w:val="4"/>
                <w:tcBorders>
                  <w:bottom w:val="single" w:sz="12" w:space="0" w:color="auto"/>
                  <w:right w:val="single" w:sz="12" w:space="0" w:color="auto"/>
                </w:tcBorders>
                <w:vAlign w:val="center"/>
              </w:tcPr>
              <w:p w14:paraId="2F18709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57A4671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9139819" w14:textId="77777777" w:rsidR="00D84D70"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426078349"/>
                <w:placeholder>
                  <w:docPart w:val="7DFE4AA448854D3C94F86A9C3A4DC08D"/>
                </w:placeholder>
                <w:dropDownList>
                  <w:listItem w:value="Choose an item."/>
                  <w:listItem w:displayText="1." w:value="1."/>
                  <w:listItem w:displayText="2." w:value="2."/>
                  <w:listItem w:displayText="3." w:value="3."/>
                </w:dropDownList>
              </w:sdtPr>
              <w:sdtContent>
                <w:r w:rsidR="00D84D70" w:rsidRPr="009C5A63">
                  <w:rPr>
                    <w:rFonts w:ascii="Proba Pro Lt" w:hAnsi="Proba Pro Lt" w:cstheme="minorHAnsi"/>
                    <w:sz w:val="20"/>
                    <w:szCs w:val="20"/>
                    <w:lang w:val="en-GB"/>
                  </w:rPr>
                  <w:t>1.</w:t>
                </w:r>
              </w:sdtContent>
            </w:sdt>
            <w:r w:rsidR="00D84D70" w:rsidRPr="009C5A63">
              <w:rPr>
                <w:rFonts w:ascii="Proba Pro Lt" w:hAnsi="Proba Pro Lt" w:cstheme="minorHAnsi"/>
                <w:sz w:val="20"/>
                <w:szCs w:val="20"/>
                <w:lang w:val="en-GB"/>
              </w:rPr>
              <w:tab/>
            </w:r>
          </w:p>
          <w:p w14:paraId="5FBEE081" w14:textId="77777777" w:rsidR="00D84D70"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66382901"/>
                <w:placeholder>
                  <w:docPart w:val="2110AB388F73408B95FCE5333271888B"/>
                </w:placeholder>
              </w:sdtPr>
              <w:sdtContent>
                <w:r w:rsidR="00D84D70" w:rsidRPr="009C5A63">
                  <w:rPr>
                    <w:rFonts w:ascii="Proba Pro Lt" w:hAnsi="Proba Pro Lt" w:cstheme="minorHAnsi"/>
                    <w:sz w:val="20"/>
                    <w:szCs w:val="20"/>
                    <w:lang w:val="en-GB"/>
                  </w:rPr>
                  <w:t xml:space="preserve">0 </w:t>
                </w:r>
              </w:sdtContent>
            </w:sdt>
            <w:r w:rsidR="00D84D70" w:rsidRPr="009C5A63">
              <w:rPr>
                <w:rFonts w:ascii="Proba Pro Lt" w:hAnsi="Proba Pro Lt" w:cstheme="minorHAnsi"/>
                <w:sz w:val="20"/>
                <w:szCs w:val="20"/>
                <w:lang w:val="en-GB"/>
              </w:rPr>
              <w:t>%</w:t>
            </w:r>
          </w:p>
        </w:tc>
      </w:tr>
      <w:tr w:rsidR="00D84D70" w:rsidRPr="009C5A63" w14:paraId="2AAD4F6C" w14:textId="77777777" w:rsidTr="00C95A3C">
        <w:tc>
          <w:tcPr>
            <w:tcW w:w="1256" w:type="pct"/>
            <w:tcBorders>
              <w:left w:val="single" w:sz="12" w:space="0" w:color="auto"/>
              <w:bottom w:val="single" w:sz="12" w:space="0" w:color="auto"/>
            </w:tcBorders>
            <w:shd w:val="clear" w:color="auto" w:fill="00A0DC"/>
            <w:vAlign w:val="center"/>
          </w:tcPr>
          <w:p w14:paraId="782EDB6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493145369"/>
            <w:placeholder>
              <w:docPart w:val="8987F31A78C54E03AA4474EC0C1A5110"/>
            </w:placeholder>
          </w:sdtPr>
          <w:sdtContent>
            <w:sdt>
              <w:sdtPr>
                <w:rPr>
                  <w:rFonts w:ascii="Proba Pro Lt" w:hAnsi="Proba Pro Lt" w:cstheme="minorHAnsi"/>
                  <w:sz w:val="20"/>
                  <w:szCs w:val="20"/>
                  <w:lang w:val="en-GB"/>
                </w:rPr>
                <w:id w:val="1258490835"/>
                <w:placeholder>
                  <w:docPart w:val="CC7F361C1C1A46FCB71A83BF3FA52511"/>
                </w:placeholder>
              </w:sdtPr>
              <w:sdtContent>
                <w:sdt>
                  <w:sdtPr>
                    <w:rPr>
                      <w:rFonts w:ascii="Proba Pro Lt" w:hAnsi="Proba Pro Lt" w:cstheme="minorHAnsi"/>
                      <w:sz w:val="20"/>
                      <w:szCs w:val="20"/>
                      <w:lang w:val="en-GB"/>
                    </w:rPr>
                    <w:id w:val="-1714185768"/>
                    <w:placeholder>
                      <w:docPart w:val="74E35B1DCE0C446285F044E750D1DA0B"/>
                    </w:placeholder>
                  </w:sdtPr>
                  <w:sdtContent>
                    <w:tc>
                      <w:tcPr>
                        <w:tcW w:w="1660" w:type="pct"/>
                        <w:gridSpan w:val="4"/>
                        <w:tcBorders>
                          <w:bottom w:val="single" w:sz="12" w:space="0" w:color="auto"/>
                          <w:right w:val="single" w:sz="12" w:space="0" w:color="auto"/>
                        </w:tcBorders>
                        <w:vAlign w:val="center"/>
                      </w:tcPr>
                      <w:p w14:paraId="38A4DA6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P1, excercises in the LMFT</w:t>
                        </w:r>
                      </w:p>
                    </w:tc>
                  </w:sdtContent>
                </w:sdt>
              </w:sdtContent>
            </w:sdt>
          </w:sdtContent>
        </w:sdt>
        <w:tc>
          <w:tcPr>
            <w:tcW w:w="1269" w:type="pct"/>
            <w:gridSpan w:val="5"/>
            <w:tcBorders>
              <w:bottom w:val="single" w:sz="12" w:space="0" w:color="auto"/>
              <w:right w:val="single" w:sz="12" w:space="0" w:color="auto"/>
            </w:tcBorders>
            <w:shd w:val="clear" w:color="auto" w:fill="00A0DC"/>
            <w:vAlign w:val="center"/>
          </w:tcPr>
          <w:p w14:paraId="275AD01F" w14:textId="77777777" w:rsidR="00D84D70" w:rsidRPr="009C5A63" w:rsidRDefault="00D84D7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1.13. Language of instruction </w:t>
            </w:r>
          </w:p>
        </w:tc>
        <w:sdt>
          <w:sdtPr>
            <w:rPr>
              <w:rFonts w:ascii="Proba Pro Lt" w:hAnsi="Proba Pro Lt" w:cstheme="minorHAnsi"/>
              <w:sz w:val="20"/>
              <w:szCs w:val="20"/>
              <w:lang w:val="en-GB"/>
            </w:rPr>
            <w:id w:val="-1930266341"/>
            <w:placeholder>
              <w:docPart w:val="33A9D62B49994720874D688786E2E47E"/>
            </w:placeholder>
          </w:sdtPr>
          <w:sdtContent>
            <w:tc>
              <w:tcPr>
                <w:tcW w:w="815" w:type="pct"/>
                <w:gridSpan w:val="4"/>
                <w:tcBorders>
                  <w:bottom w:val="single" w:sz="12" w:space="0" w:color="auto"/>
                  <w:right w:val="single" w:sz="12" w:space="0" w:color="auto"/>
                </w:tcBorders>
                <w:vAlign w:val="center"/>
              </w:tcPr>
              <w:p w14:paraId="61EF0C0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D84D70" w:rsidRPr="009C5A63" w14:paraId="529FDB73" w14:textId="77777777" w:rsidTr="00C95A3C">
        <w:tc>
          <w:tcPr>
            <w:tcW w:w="1256" w:type="pct"/>
            <w:tcBorders>
              <w:left w:val="single" w:sz="12" w:space="0" w:color="auto"/>
              <w:bottom w:val="single" w:sz="12" w:space="0" w:color="auto"/>
            </w:tcBorders>
            <w:shd w:val="clear" w:color="auto" w:fill="00A0DC"/>
            <w:vAlign w:val="center"/>
          </w:tcPr>
          <w:p w14:paraId="55CCA4C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345630255"/>
            <w:placeholder>
              <w:docPart w:val="DA622020E08E4E41944E2175B24D75AF"/>
            </w:placeholder>
            <w:dropDownList>
              <w:listItem w:value="Choose an item."/>
              <w:listItem w:displayText="first" w:value="first"/>
              <w:listItem w:displayText="second" w:value="second"/>
              <w:listItem w:displayText="third" w:value="third"/>
            </w:dropDownList>
          </w:sdtPr>
          <w:sdtContent>
            <w:tc>
              <w:tcPr>
                <w:tcW w:w="1660" w:type="pct"/>
                <w:gridSpan w:val="4"/>
                <w:tcBorders>
                  <w:bottom w:val="single" w:sz="12" w:space="0" w:color="auto"/>
                  <w:right w:val="single" w:sz="12" w:space="0" w:color="auto"/>
                </w:tcBorders>
                <w:vAlign w:val="center"/>
              </w:tcPr>
              <w:p w14:paraId="26D9FEC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14109ACC" w14:textId="77777777" w:rsidR="00D84D70" w:rsidRPr="009C5A63" w:rsidRDefault="00D84D7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5C0F50E9" w14:textId="77777777" w:rsidR="00D84D70"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318617499"/>
                <w:placeholder>
                  <w:docPart w:val="B4BBCA8DBBFF4696B759D22736520E8B"/>
                </w:placeholder>
                <w:dropDownList>
                  <w:listItem w:value="Choose an item."/>
                  <w:listItem w:displayText="Y" w:value="Y"/>
                  <w:listItem w:displayText="N" w:value="N"/>
                </w:dropDownList>
              </w:sdtPr>
              <w:sdtContent>
                <w:r w:rsidR="00D84D70" w:rsidRPr="009C5A63">
                  <w:rPr>
                    <w:rFonts w:ascii="Proba Pro Lt" w:hAnsi="Proba Pro Lt" w:cstheme="minorHAnsi"/>
                    <w:sz w:val="20"/>
                    <w:szCs w:val="20"/>
                    <w:lang w:val="en-GB"/>
                  </w:rPr>
                  <w:t>Y</w:t>
                </w:r>
              </w:sdtContent>
            </w:sdt>
          </w:p>
        </w:tc>
      </w:tr>
      <w:tr w:rsidR="00D84D70" w:rsidRPr="009C5A63" w14:paraId="394A6611"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B2BEB1"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D84D70" w:rsidRPr="009C5A63" w14:paraId="050956B9" w14:textId="77777777" w:rsidTr="00961BF6">
        <w:tc>
          <w:tcPr>
            <w:tcW w:w="1256" w:type="pct"/>
            <w:tcBorders>
              <w:top w:val="single" w:sz="12" w:space="0" w:color="auto"/>
              <w:left w:val="single" w:sz="12" w:space="0" w:color="auto"/>
            </w:tcBorders>
            <w:shd w:val="clear" w:color="auto" w:fill="00A0DC"/>
            <w:vAlign w:val="center"/>
          </w:tcPr>
          <w:p w14:paraId="763A64E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273217222"/>
            <w:placeholder>
              <w:docPart w:val="127ADB4E60EE4F2F8C01C938AC2770D2"/>
            </w:placeholder>
          </w:sdtPr>
          <w:sdtContent>
            <w:tc>
              <w:tcPr>
                <w:tcW w:w="3744" w:type="pct"/>
                <w:gridSpan w:val="13"/>
                <w:tcBorders>
                  <w:top w:val="single" w:sz="12" w:space="0" w:color="auto"/>
                  <w:right w:val="single" w:sz="12" w:space="0" w:color="auto"/>
                </w:tcBorders>
                <w:vAlign w:val="center"/>
              </w:tcPr>
              <w:p w14:paraId="70CD0A19" w14:textId="107A5754" w:rsidR="00D84D70" w:rsidRPr="009C5A63" w:rsidRDefault="00D84D70" w:rsidP="00EC5A42">
                <w:pPr>
                  <w:tabs>
                    <w:tab w:val="left" w:pos="2820"/>
                  </w:tabs>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The </w:t>
                </w:r>
                <w:r w:rsidR="00EC5A42">
                  <w:rPr>
                    <w:rFonts w:ascii="Proba Pro Lt" w:hAnsi="Proba Pro Lt" w:cstheme="minorHAnsi"/>
                    <w:sz w:val="20"/>
                    <w:szCs w:val="20"/>
                    <w:lang w:val="en-GB"/>
                  </w:rPr>
                  <w:t>course objective</w:t>
                </w:r>
                <w:r w:rsidRPr="009C5A63">
                  <w:rPr>
                    <w:rFonts w:ascii="Proba Pro Lt" w:hAnsi="Proba Pro Lt" w:cstheme="minorHAnsi"/>
                    <w:sz w:val="20"/>
                    <w:szCs w:val="20"/>
                    <w:lang w:val="en-GB"/>
                  </w:rPr>
                  <w:t xml:space="preserve"> is introducing the students with adequate presentation, description and eating of wines. Within the course, students will learn about the physiology of olfaction (smell), taste, sight and hearing, as well as about the basic description of wine: flavour, taste and colour. Furthermore, students will also learn about the most common wine deficiencies, faults and diseases. In addition, they will learn about the most frequently used tests for sensory evaluation as well as most common physicochemical, spectrophotometric and instrumental analyses of musts and wines.</w:t>
                </w:r>
              </w:p>
            </w:tc>
          </w:sdtContent>
        </w:sdt>
      </w:tr>
      <w:tr w:rsidR="00D84D70" w:rsidRPr="009C5A63" w14:paraId="6A0CD137" w14:textId="77777777" w:rsidTr="00961BF6">
        <w:tc>
          <w:tcPr>
            <w:tcW w:w="1256" w:type="pct"/>
            <w:tcBorders>
              <w:left w:val="single" w:sz="12" w:space="0" w:color="auto"/>
            </w:tcBorders>
            <w:shd w:val="clear" w:color="auto" w:fill="00A0DC"/>
            <w:vAlign w:val="center"/>
          </w:tcPr>
          <w:p w14:paraId="5250B193"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2.2. Enrolment requirements and/or entry competences required for the course</w:t>
            </w:r>
          </w:p>
        </w:tc>
        <w:sdt>
          <w:sdtPr>
            <w:rPr>
              <w:rFonts w:ascii="Proba Pro Lt" w:hAnsi="Proba Pro Lt" w:cstheme="minorHAnsi"/>
              <w:sz w:val="20"/>
              <w:szCs w:val="20"/>
              <w:lang w:val="en-GB"/>
            </w:rPr>
            <w:id w:val="2106535765"/>
            <w:placeholder>
              <w:docPart w:val="A98FB19A90B24D998BEDD2AE66F5C1B0"/>
            </w:placeholder>
          </w:sdtPr>
          <w:sdtContent>
            <w:tc>
              <w:tcPr>
                <w:tcW w:w="3744" w:type="pct"/>
                <w:gridSpan w:val="13"/>
                <w:tcBorders>
                  <w:right w:val="single" w:sz="12" w:space="0" w:color="auto"/>
                </w:tcBorders>
                <w:vAlign w:val="center"/>
              </w:tcPr>
              <w:p w14:paraId="7CB9415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D84D70" w:rsidRPr="009C5A63" w14:paraId="6305772E" w14:textId="77777777" w:rsidTr="00961BF6">
        <w:tc>
          <w:tcPr>
            <w:tcW w:w="1256" w:type="pct"/>
            <w:tcBorders>
              <w:left w:val="single" w:sz="12" w:space="0" w:color="auto"/>
            </w:tcBorders>
            <w:shd w:val="clear" w:color="auto" w:fill="00A0DC"/>
            <w:vAlign w:val="center"/>
          </w:tcPr>
          <w:p w14:paraId="08C31BC0"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2.3. Learning outcomes at the level of the programme to which the course contributes</w:t>
            </w:r>
          </w:p>
        </w:tc>
        <w:sdt>
          <w:sdtPr>
            <w:rPr>
              <w:rFonts w:ascii="Proba Pro Lt" w:hAnsi="Proba Pro Lt" w:cstheme="minorHAnsi"/>
              <w:sz w:val="20"/>
              <w:szCs w:val="20"/>
              <w:lang w:val="en-GB"/>
            </w:rPr>
            <w:id w:val="442511439"/>
            <w:placeholder>
              <w:docPart w:val="9D45A9C013784571B95CC87163F1F4C4"/>
            </w:placeholder>
          </w:sdtPr>
          <w:sdtContent>
            <w:sdt>
              <w:sdtPr>
                <w:rPr>
                  <w:rFonts w:ascii="Proba Pro Lt" w:hAnsi="Proba Pro Lt" w:cstheme="minorHAnsi"/>
                  <w:sz w:val="20"/>
                  <w:szCs w:val="20"/>
                  <w:lang w:val="en-GB"/>
                </w:rPr>
                <w:id w:val="-1930876194"/>
                <w:placeholder>
                  <w:docPart w:val="BF03BF77DB6142ADAB6342D46500D397"/>
                </w:placeholder>
              </w:sdtPr>
              <w:sdtContent>
                <w:tc>
                  <w:tcPr>
                    <w:tcW w:w="3744" w:type="pct"/>
                    <w:gridSpan w:val="13"/>
                    <w:tcBorders>
                      <w:right w:val="single" w:sz="12" w:space="0" w:color="auto"/>
                    </w:tcBorders>
                    <w:vAlign w:val="center"/>
                  </w:tcPr>
                  <w:p w14:paraId="400C566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p w14:paraId="345AF24D" w14:textId="77777777" w:rsidR="00D84D70" w:rsidRPr="009C5A63" w:rsidRDefault="00D84D70" w:rsidP="00B200B4">
                    <w:pPr>
                      <w:pStyle w:val="ListParagraph"/>
                      <w:numPr>
                        <w:ilvl w:val="0"/>
                        <w:numId w:val="35"/>
                      </w:numPr>
                      <w:tabs>
                        <w:tab w:val="left" w:pos="2820"/>
                      </w:tabs>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do highly-complex jobs in microbiological, physical and chemical control and development laboratories of food industry </w:t>
                    </w:r>
                  </w:p>
                  <w:p w14:paraId="200E41C0" w14:textId="77777777" w:rsidR="00D84D70" w:rsidRPr="009C5A63" w:rsidRDefault="00D84D70" w:rsidP="00B200B4">
                    <w:pPr>
                      <w:pStyle w:val="ListParagraph"/>
                      <w:numPr>
                        <w:ilvl w:val="0"/>
                        <w:numId w:val="35"/>
                      </w:numPr>
                      <w:tabs>
                        <w:tab w:val="left" w:pos="2820"/>
                      </w:tabs>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scientific research in the field of food </w:t>
                    </w:r>
                  </w:p>
                  <w:p w14:paraId="5DFD2B0E" w14:textId="77777777" w:rsidR="00D84D70" w:rsidRPr="009C5A63" w:rsidRDefault="00D84D70" w:rsidP="00B200B4">
                    <w:pPr>
                      <w:pStyle w:val="ListParagraph"/>
                      <w:numPr>
                        <w:ilvl w:val="0"/>
                        <w:numId w:val="35"/>
                      </w:numPr>
                      <w:tabs>
                        <w:tab w:val="left" w:pos="2820"/>
                      </w:tabs>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give a final opinion about the results of conducted physical, chemical and microbiological analyses of raw materials and final products </w:t>
                    </w:r>
                  </w:p>
                  <w:p w14:paraId="54699CCA" w14:textId="77777777" w:rsidR="00D84D70" w:rsidRPr="009C5A63" w:rsidRDefault="00D84D70" w:rsidP="00B200B4">
                    <w:pPr>
                      <w:pStyle w:val="ListParagraph"/>
                      <w:numPr>
                        <w:ilvl w:val="0"/>
                        <w:numId w:val="35"/>
                      </w:numPr>
                      <w:tabs>
                        <w:tab w:val="left" w:pos="2820"/>
                      </w:tabs>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modern food technology trends </w:t>
                    </w:r>
                  </w:p>
                  <w:p w14:paraId="72B0D004" w14:textId="77777777" w:rsidR="00D84D70" w:rsidRPr="009C5A63" w:rsidRDefault="00D84D70" w:rsidP="00B200B4">
                    <w:pPr>
                      <w:pStyle w:val="ListParagraph"/>
                      <w:numPr>
                        <w:ilvl w:val="0"/>
                        <w:numId w:val="35"/>
                      </w:numPr>
                      <w:tabs>
                        <w:tab w:val="left" w:pos="2820"/>
                      </w:tabs>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apply contemporary optimal communication methodology with their colleagues in verbal and written way, using appropriate terminology  </w:t>
                    </w:r>
                  </w:p>
                  <w:p w14:paraId="0429131B" w14:textId="77777777" w:rsidR="00D84D70" w:rsidRPr="009C5A63" w:rsidRDefault="00D84D70" w:rsidP="00B200B4">
                    <w:pPr>
                      <w:pStyle w:val="ListParagraph"/>
                      <w:numPr>
                        <w:ilvl w:val="0"/>
                        <w:numId w:val="35"/>
                      </w:numPr>
                      <w:tabs>
                        <w:tab w:val="left" w:pos="2820"/>
                      </w:tabs>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use and value scientific and occupational literature with the aim of lifelong learning and profession enhancement </w:t>
                    </w:r>
                  </w:p>
                  <w:p w14:paraId="36CEAAC8" w14:textId="77777777" w:rsidR="00D84D70" w:rsidRPr="009C5A63" w:rsidRDefault="00D84D70" w:rsidP="009C5A63">
                    <w:pPr>
                      <w:tabs>
                        <w:tab w:val="left" w:pos="2820"/>
                      </w:tabs>
                      <w:spacing w:after="0" w:line="240" w:lineRule="auto"/>
                      <w:jc w:val="both"/>
                      <w:rPr>
                        <w:rFonts w:ascii="Proba Pro Lt" w:hAnsi="Proba Pro Lt" w:cstheme="minorHAnsi"/>
                        <w:sz w:val="20"/>
                        <w:szCs w:val="20"/>
                        <w:lang w:val="en-GB"/>
                      </w:rPr>
                    </w:pPr>
                  </w:p>
                  <w:p w14:paraId="317A886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p w14:paraId="44D0D2A1" w14:textId="77777777" w:rsidR="00D84D70" w:rsidRPr="009C5A63" w:rsidRDefault="00D84D70"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1A2D4F32" w14:textId="77777777" w:rsidR="00D84D70" w:rsidRPr="009C5A63" w:rsidRDefault="00D84D70"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5743E96F" w14:textId="77777777" w:rsidR="00D84D70" w:rsidRPr="009C5A63" w:rsidRDefault="00D84D70"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present plant, research, laboratory and business results in verbal and written form, using professional terminology</w:t>
                    </w:r>
                  </w:p>
                  <w:p w14:paraId="635F30F9" w14:textId="77777777" w:rsidR="00D84D70" w:rsidRPr="009C5A63" w:rsidRDefault="00D84D70" w:rsidP="009C5A63">
                    <w:pPr>
                      <w:tabs>
                        <w:tab w:val="left" w:pos="2820"/>
                      </w:tabs>
                      <w:spacing w:after="0" w:line="240" w:lineRule="auto"/>
                      <w:jc w:val="both"/>
                      <w:rPr>
                        <w:rFonts w:ascii="Proba Pro Lt" w:hAnsi="Proba Pro Lt" w:cstheme="minorHAnsi"/>
                        <w:sz w:val="20"/>
                        <w:szCs w:val="20"/>
                        <w:lang w:val="en-GB"/>
                      </w:rPr>
                    </w:pPr>
                  </w:p>
                  <w:p w14:paraId="55E69EA4" w14:textId="77777777" w:rsidR="00D84D70" w:rsidRPr="009C5A63" w:rsidRDefault="00D84D70" w:rsidP="009C5A63">
                    <w:pPr>
                      <w:tabs>
                        <w:tab w:val="left" w:pos="2820"/>
                      </w:tabs>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Nutrition</w:t>
                    </w:r>
                  </w:p>
                  <w:p w14:paraId="0B60DFC9" w14:textId="77777777" w:rsidR="00D84D70" w:rsidRPr="009C5A63" w:rsidRDefault="00D84D70" w:rsidP="00B200B4">
                    <w:pPr>
                      <w:pStyle w:val="ListParagraph"/>
                      <w:numPr>
                        <w:ilvl w:val="0"/>
                        <w:numId w:val="37"/>
                      </w:numPr>
                      <w:tabs>
                        <w:tab w:val="left" w:pos="2820"/>
                      </w:tabs>
                      <w:spacing w:after="0" w:line="240" w:lineRule="auto"/>
                      <w:ind w:left="619" w:hanging="284"/>
                      <w:rPr>
                        <w:rFonts w:ascii="Proba Pro Lt" w:hAnsi="Proba Pro Lt" w:cstheme="minorHAnsi"/>
                        <w:sz w:val="20"/>
                        <w:szCs w:val="20"/>
                        <w:lang w:val="en-GB"/>
                      </w:rPr>
                    </w:pPr>
                    <w:r w:rsidRPr="009C5A63">
                      <w:rPr>
                        <w:rFonts w:ascii="Proba Pro Lt" w:hAnsi="Proba Pro Lt" w:cstheme="minorHAnsi"/>
                        <w:sz w:val="20"/>
                        <w:szCs w:val="20"/>
                        <w:lang w:val="en-GB"/>
                      </w:rPr>
                      <w:t xml:space="preserve">understand and acquire knowledge of general skills in particular interdisciplinary disciplines through elective modules </w:t>
                    </w:r>
                  </w:p>
                  <w:p w14:paraId="1E75CC35" w14:textId="77777777" w:rsidR="00D84D70" w:rsidRPr="009C5A63" w:rsidRDefault="00D84D70" w:rsidP="00B200B4">
                    <w:pPr>
                      <w:pStyle w:val="ListParagraph"/>
                      <w:numPr>
                        <w:ilvl w:val="0"/>
                        <w:numId w:val="37"/>
                      </w:numPr>
                      <w:tabs>
                        <w:tab w:val="left" w:pos="2820"/>
                      </w:tabs>
                      <w:spacing w:after="0" w:line="240" w:lineRule="auto"/>
                      <w:ind w:left="619" w:hanging="284"/>
                      <w:rPr>
                        <w:rFonts w:ascii="Proba Pro Lt" w:hAnsi="Proba Pro Lt" w:cstheme="minorHAnsi"/>
                        <w:sz w:val="20"/>
                        <w:szCs w:val="20"/>
                        <w:lang w:val="en-GB"/>
                      </w:rPr>
                    </w:pPr>
                    <w:r w:rsidRPr="009C5A63">
                      <w:rPr>
                        <w:rFonts w:ascii="Proba Pro Lt" w:hAnsi="Proba Pro Lt" w:cstheme="minorHAnsi"/>
                        <w:sz w:val="20"/>
                        <w:szCs w:val="20"/>
                        <w:lang w:val="en-GB"/>
                      </w:rPr>
                      <w:t xml:space="preserve">use and value scientific and occupational literature with the aim of lifelong learning and profession enhancement </w:t>
                    </w:r>
                  </w:p>
                  <w:p w14:paraId="2827CAD9" w14:textId="77777777" w:rsidR="00D84D70" w:rsidRPr="009C5A63" w:rsidRDefault="00D84D70" w:rsidP="009C5A63">
                    <w:pPr>
                      <w:pStyle w:val="ListParagraph"/>
                      <w:tabs>
                        <w:tab w:val="left" w:pos="2820"/>
                      </w:tabs>
                      <w:spacing w:after="0" w:line="240" w:lineRule="auto"/>
                      <w:ind w:left="619"/>
                      <w:rPr>
                        <w:rFonts w:ascii="Proba Pro Lt" w:hAnsi="Proba Pro Lt" w:cstheme="minorHAnsi"/>
                        <w:sz w:val="20"/>
                        <w:szCs w:val="20"/>
                        <w:lang w:val="en-GB"/>
                      </w:rPr>
                    </w:pPr>
                  </w:p>
                  <w:p w14:paraId="199DA62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Molecular Biotechnology</w:t>
                    </w:r>
                  </w:p>
                  <w:p w14:paraId="4FFBC5F0" w14:textId="77777777" w:rsidR="00D84D70" w:rsidRPr="009C5A63" w:rsidRDefault="00D84D70" w:rsidP="00B200B4">
                    <w:pPr>
                      <w:pStyle w:val="ListParagraph"/>
                      <w:numPr>
                        <w:ilvl w:val="0"/>
                        <w:numId w:val="38"/>
                      </w:numPr>
                      <w:tabs>
                        <w:tab w:val="left" w:pos="2820"/>
                      </w:tabs>
                      <w:spacing w:after="0" w:line="240" w:lineRule="auto"/>
                      <w:ind w:left="619" w:hanging="284"/>
                      <w:rPr>
                        <w:rFonts w:ascii="Proba Pro Lt" w:hAnsi="Proba Pro Lt" w:cstheme="minorHAnsi"/>
                        <w:sz w:val="20"/>
                        <w:szCs w:val="20"/>
                        <w:lang w:val="en-GB"/>
                      </w:rPr>
                    </w:pPr>
                    <w:r w:rsidRPr="009C5A63">
                      <w:rPr>
                        <w:rFonts w:ascii="Proba Pro Lt" w:hAnsi="Proba Pro Lt" w:cstheme="minorHAnsi"/>
                        <w:sz w:val="20"/>
                        <w:szCs w:val="20"/>
                        <w:lang w:val="en-GB"/>
                      </w:rPr>
                      <w:t xml:space="preserve">use equipment and instruments in chemical, biochemical, microbiological and molecular-genetic laboratories </w:t>
                    </w:r>
                  </w:p>
                  <w:p w14:paraId="08E562A1" w14:textId="77777777" w:rsidR="00D84D70" w:rsidRPr="009C5A63" w:rsidRDefault="00D84D70" w:rsidP="00B200B4">
                    <w:pPr>
                      <w:pStyle w:val="ListParagraph"/>
                      <w:numPr>
                        <w:ilvl w:val="0"/>
                        <w:numId w:val="35"/>
                      </w:numPr>
                      <w:tabs>
                        <w:tab w:val="left" w:pos="2820"/>
                      </w:tabs>
                      <w:spacing w:after="0" w:line="240" w:lineRule="auto"/>
                      <w:ind w:left="619" w:hanging="284"/>
                      <w:rPr>
                        <w:rFonts w:ascii="Proba Pro Lt" w:hAnsi="Proba Pro Lt" w:cstheme="minorHAnsi"/>
                        <w:sz w:val="20"/>
                        <w:szCs w:val="20"/>
                        <w:lang w:val="en-GB"/>
                      </w:rPr>
                    </w:pPr>
                    <w:r w:rsidRPr="009C5A63">
                      <w:rPr>
                        <w:rFonts w:ascii="Proba Pro Lt" w:hAnsi="Proba Pro Lt" w:cstheme="minorHAnsi"/>
                        <w:sz w:val="20"/>
                        <w:szCs w:val="20"/>
                        <w:lang w:val="en-GB"/>
                      </w:rPr>
                      <w:t>use scientific literature in English, and present the existing results to experts and laymen, and convey their knowledge and skills to their peers</w:t>
                    </w:r>
                  </w:p>
                </w:tc>
              </w:sdtContent>
            </w:sdt>
          </w:sdtContent>
        </w:sdt>
      </w:tr>
      <w:tr w:rsidR="00D84D70" w:rsidRPr="009C5A63" w14:paraId="285F9545" w14:textId="77777777" w:rsidTr="00961BF6">
        <w:trPr>
          <w:trHeight w:val="314"/>
        </w:trPr>
        <w:tc>
          <w:tcPr>
            <w:tcW w:w="1256" w:type="pct"/>
            <w:tcBorders>
              <w:left w:val="single" w:sz="12" w:space="0" w:color="auto"/>
            </w:tcBorders>
            <w:shd w:val="clear" w:color="auto" w:fill="00A0DC"/>
            <w:vAlign w:val="center"/>
          </w:tcPr>
          <w:p w14:paraId="63B9FE7E"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960099024"/>
            <w:placeholder>
              <w:docPart w:val="4EFCFA2D91FE4ED58B59551631B04F5B"/>
            </w:placeholder>
          </w:sdtPr>
          <w:sdtContent>
            <w:sdt>
              <w:sdtPr>
                <w:rPr>
                  <w:rFonts w:ascii="Proba Pro Lt" w:hAnsi="Proba Pro Lt" w:cstheme="minorHAnsi"/>
                  <w:sz w:val="20"/>
                  <w:szCs w:val="20"/>
                  <w:lang w:val="en-GB"/>
                </w:rPr>
                <w:id w:val="801039535"/>
                <w:placeholder>
                  <w:docPart w:val="1973E47CD70F4BFEAA3DD322C4BA3E5A"/>
                </w:placeholder>
              </w:sdtPr>
              <w:sdtContent>
                <w:tc>
                  <w:tcPr>
                    <w:tcW w:w="3744" w:type="pct"/>
                    <w:gridSpan w:val="13"/>
                    <w:tcBorders>
                      <w:right w:val="single" w:sz="12" w:space="0" w:color="auto"/>
                    </w:tcBorders>
                    <w:vAlign w:val="center"/>
                  </w:tcPr>
                  <w:p w14:paraId="71651F5B"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interpret basic senses (taste, smell and sight)</w:t>
                    </w:r>
                  </w:p>
                  <w:p w14:paraId="4F70E25D"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professional terminology for wine description</w:t>
                    </w:r>
                  </w:p>
                  <w:p w14:paraId="38A8F0D0"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independently describe the sensory characteristics of wines (flavour components, components that influence the taste of wine, harmony between certain wine constituents)</w:t>
                    </w:r>
                  </w:p>
                  <w:p w14:paraId="442B2C09" w14:textId="3B3DF46D" w:rsidR="00D84D70" w:rsidRPr="009C5A63" w:rsidRDefault="002614F2"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Pr>
                        <w:rFonts w:ascii="Proba Pro Lt" w:hAnsi="Proba Pro Lt" w:cstheme="minorHAnsi"/>
                        <w:sz w:val="20"/>
                        <w:szCs w:val="20"/>
                        <w:lang w:val="en-GB"/>
                      </w:rPr>
                      <w:t>e</w:t>
                    </w:r>
                    <w:r w:rsidR="00D84D70" w:rsidRPr="009C5A63">
                      <w:rPr>
                        <w:rFonts w:ascii="Proba Pro Lt" w:hAnsi="Proba Pro Lt" w:cstheme="minorHAnsi"/>
                        <w:sz w:val="20"/>
                        <w:szCs w:val="20"/>
                        <w:lang w:val="en-GB"/>
                      </w:rPr>
                      <w:t>valuate the product quality, distinguish wine flavours and tastes in comparison to defective ones</w:t>
                    </w:r>
                  </w:p>
                  <w:p w14:paraId="47453241"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the methods of quantitative sensory evaluation</w:t>
                    </w:r>
                  </w:p>
                  <w:p w14:paraId="44A5D169"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physicochemical and instrumental methods for determination of particular wine constituents</w:t>
                    </w:r>
                  </w:p>
                </w:tc>
              </w:sdtContent>
            </w:sdt>
          </w:sdtContent>
        </w:sdt>
      </w:tr>
      <w:tr w:rsidR="00D84D70" w:rsidRPr="009C5A63" w14:paraId="03CC2E43" w14:textId="77777777" w:rsidTr="00961BF6">
        <w:tc>
          <w:tcPr>
            <w:tcW w:w="1256" w:type="pct"/>
            <w:tcBorders>
              <w:left w:val="single" w:sz="12" w:space="0" w:color="auto"/>
            </w:tcBorders>
            <w:shd w:val="clear" w:color="auto" w:fill="00A0DC"/>
            <w:vAlign w:val="center"/>
          </w:tcPr>
          <w:p w14:paraId="4DA75E0E" w14:textId="22609B14" w:rsidR="00D84D70" w:rsidRPr="009C5A63" w:rsidRDefault="002614F2" w:rsidP="002614F2">
            <w:pPr>
              <w:tabs>
                <w:tab w:val="left" w:pos="2820"/>
              </w:tabs>
              <w:spacing w:after="0" w:line="240" w:lineRule="auto"/>
              <w:rPr>
                <w:rFonts w:ascii="Proba Pro Lt" w:hAnsi="Proba Pro Lt" w:cstheme="minorHAnsi"/>
                <w:color w:val="000000"/>
                <w:sz w:val="20"/>
                <w:szCs w:val="20"/>
                <w:lang w:val="en-GB"/>
              </w:rPr>
            </w:pPr>
            <w:r>
              <w:rPr>
                <w:rFonts w:ascii="Proba Pro Lt" w:hAnsi="Proba Pro Lt" w:cstheme="minorHAnsi"/>
                <w:color w:val="000000"/>
                <w:sz w:val="20"/>
                <w:szCs w:val="20"/>
                <w:lang w:val="en-GB"/>
              </w:rPr>
              <w:t xml:space="preserve">2.5. Course content (syllabus) </w:t>
            </w:r>
          </w:p>
        </w:tc>
        <w:sdt>
          <w:sdtPr>
            <w:rPr>
              <w:rFonts w:ascii="Proba Pro Lt" w:hAnsi="Proba Pro Lt" w:cstheme="minorHAnsi"/>
              <w:sz w:val="20"/>
              <w:szCs w:val="20"/>
              <w:lang w:val="en-GB"/>
            </w:rPr>
            <w:id w:val="-786586528"/>
            <w:placeholder>
              <w:docPart w:val="FAFFBAFE4142474AB575673A2E84DFEE"/>
            </w:placeholder>
          </w:sdtPr>
          <w:sdtContent>
            <w:tc>
              <w:tcPr>
                <w:tcW w:w="3744" w:type="pct"/>
                <w:gridSpan w:val="13"/>
                <w:tcBorders>
                  <w:right w:val="single" w:sz="12" w:space="0" w:color="auto"/>
                </w:tcBorders>
                <w:vAlign w:val="center"/>
              </w:tcPr>
              <w:p w14:paraId="28D01C13" w14:textId="77777777" w:rsidR="00D84D70" w:rsidRPr="009C5A63" w:rsidRDefault="00D84D70" w:rsidP="00B200B4">
                <w:pPr>
                  <w:pStyle w:val="ListParagraph"/>
                  <w:numPr>
                    <w:ilvl w:val="0"/>
                    <w:numId w:val="129"/>
                  </w:numPr>
                  <w:tabs>
                    <w:tab w:val="left" w:pos="2820"/>
                  </w:tabs>
                  <w:spacing w:after="0" w:line="240" w:lineRule="auto"/>
                  <w:ind w:left="375"/>
                  <w:jc w:val="both"/>
                  <w:rPr>
                    <w:rFonts w:ascii="Proba Pro Lt" w:hAnsi="Proba Pro Lt" w:cstheme="minorHAnsi"/>
                    <w:sz w:val="20"/>
                    <w:szCs w:val="20"/>
                    <w:lang w:val="en-GB"/>
                  </w:rPr>
                </w:pPr>
                <w:r w:rsidRPr="009C5A63">
                  <w:rPr>
                    <w:rFonts w:ascii="Proba Pro Lt" w:hAnsi="Proba Pro Lt" w:cstheme="minorHAnsi"/>
                    <w:sz w:val="20"/>
                    <w:szCs w:val="20"/>
                    <w:lang w:val="en-GB"/>
                  </w:rPr>
                  <w:t>Physiology of taste, smell and sight</w:t>
                </w:r>
              </w:p>
              <w:p w14:paraId="52D1C856" w14:textId="77777777" w:rsidR="00D84D70" w:rsidRPr="009C5A63" w:rsidRDefault="00D84D70" w:rsidP="00B200B4">
                <w:pPr>
                  <w:pStyle w:val="ListParagraph"/>
                  <w:numPr>
                    <w:ilvl w:val="0"/>
                    <w:numId w:val="35"/>
                  </w:numPr>
                  <w:tabs>
                    <w:tab w:val="left" w:pos="2820"/>
                  </w:tabs>
                  <w:spacing w:after="0" w:line="240" w:lineRule="auto"/>
                  <w:ind w:left="375"/>
                  <w:jc w:val="both"/>
                  <w:rPr>
                    <w:rFonts w:ascii="Proba Pro Lt" w:hAnsi="Proba Pro Lt" w:cstheme="minorHAnsi"/>
                    <w:sz w:val="20"/>
                    <w:szCs w:val="20"/>
                    <w:lang w:val="en-GB"/>
                  </w:rPr>
                </w:pPr>
                <w:r w:rsidRPr="009C5A63">
                  <w:rPr>
                    <w:rFonts w:ascii="Proba Pro Lt" w:hAnsi="Proba Pro Lt" w:cstheme="minorHAnsi"/>
                    <w:sz w:val="20"/>
                    <w:szCs w:val="20"/>
                    <w:lang w:val="en-GB"/>
                  </w:rPr>
                  <w:t>Sensory evaluation of wine</w:t>
                </w:r>
              </w:p>
              <w:p w14:paraId="54FF775D" w14:textId="77777777" w:rsidR="00D84D70" w:rsidRPr="009C5A63" w:rsidRDefault="00D84D70" w:rsidP="00B200B4">
                <w:pPr>
                  <w:pStyle w:val="ListParagraph"/>
                  <w:numPr>
                    <w:ilvl w:val="0"/>
                    <w:numId w:val="35"/>
                  </w:numPr>
                  <w:tabs>
                    <w:tab w:val="left" w:pos="2820"/>
                  </w:tabs>
                  <w:spacing w:after="0" w:line="240" w:lineRule="auto"/>
                  <w:ind w:left="375"/>
                  <w:jc w:val="both"/>
                  <w:rPr>
                    <w:rFonts w:ascii="Proba Pro Lt" w:hAnsi="Proba Pro Lt" w:cstheme="minorHAnsi"/>
                    <w:sz w:val="20"/>
                    <w:szCs w:val="20"/>
                    <w:lang w:val="en-GB"/>
                  </w:rPr>
                </w:pPr>
                <w:r w:rsidRPr="009C5A63">
                  <w:rPr>
                    <w:rFonts w:ascii="Proba Pro Lt" w:hAnsi="Proba Pro Lt" w:cstheme="minorHAnsi"/>
                    <w:sz w:val="20"/>
                    <w:szCs w:val="20"/>
                    <w:lang w:val="en-GB"/>
                  </w:rPr>
                  <w:t>Main characteristics of wine: flavour, taste and colour of wine, discovery, understanding and recognition</w:t>
                </w:r>
              </w:p>
              <w:p w14:paraId="679308BE" w14:textId="77777777" w:rsidR="00D84D70" w:rsidRPr="009C5A63" w:rsidRDefault="00D84D70" w:rsidP="00B200B4">
                <w:pPr>
                  <w:pStyle w:val="ListParagraph"/>
                  <w:numPr>
                    <w:ilvl w:val="0"/>
                    <w:numId w:val="35"/>
                  </w:numPr>
                  <w:tabs>
                    <w:tab w:val="left" w:pos="2820"/>
                  </w:tabs>
                  <w:spacing w:after="0" w:line="240" w:lineRule="auto"/>
                  <w:ind w:left="375"/>
                  <w:jc w:val="both"/>
                  <w:rPr>
                    <w:rFonts w:ascii="Proba Pro Lt" w:hAnsi="Proba Pro Lt" w:cstheme="minorHAnsi"/>
                    <w:sz w:val="20"/>
                    <w:szCs w:val="20"/>
                    <w:lang w:val="en-GB"/>
                  </w:rPr>
                </w:pPr>
                <w:r w:rsidRPr="009C5A63">
                  <w:rPr>
                    <w:rFonts w:ascii="Proba Pro Lt" w:hAnsi="Proba Pro Lt" w:cstheme="minorHAnsi"/>
                    <w:sz w:val="20"/>
                    <w:szCs w:val="20"/>
                    <w:lang w:val="en-GB"/>
                  </w:rPr>
                  <w:t>Terminology of description of sensory properties of wine</w:t>
                </w:r>
              </w:p>
              <w:p w14:paraId="0EC358B0" w14:textId="77777777" w:rsidR="00D84D70" w:rsidRPr="009C5A63" w:rsidRDefault="00D84D70" w:rsidP="00B200B4">
                <w:pPr>
                  <w:pStyle w:val="ListParagraph"/>
                  <w:numPr>
                    <w:ilvl w:val="0"/>
                    <w:numId w:val="35"/>
                  </w:numPr>
                  <w:tabs>
                    <w:tab w:val="left" w:pos="2820"/>
                  </w:tabs>
                  <w:spacing w:after="0" w:line="240" w:lineRule="auto"/>
                  <w:ind w:left="375"/>
                  <w:jc w:val="both"/>
                  <w:rPr>
                    <w:rFonts w:ascii="Proba Pro Lt" w:hAnsi="Proba Pro Lt" w:cstheme="minorHAnsi"/>
                    <w:sz w:val="20"/>
                    <w:szCs w:val="20"/>
                    <w:lang w:val="en-GB"/>
                  </w:rPr>
                </w:pPr>
                <w:r w:rsidRPr="009C5A63">
                  <w:rPr>
                    <w:rFonts w:ascii="Proba Pro Lt" w:hAnsi="Proba Pro Lt" w:cstheme="minorHAnsi"/>
                    <w:sz w:val="20"/>
                    <w:szCs w:val="20"/>
                    <w:lang w:val="en-GB"/>
                  </w:rPr>
                  <w:t>Deficiencies, faults and diseases of wine</w:t>
                </w:r>
              </w:p>
              <w:p w14:paraId="772E0E7B" w14:textId="77777777" w:rsidR="00D84D70" w:rsidRPr="009C5A63" w:rsidRDefault="00D84D70" w:rsidP="00B200B4">
                <w:pPr>
                  <w:pStyle w:val="ListParagraph"/>
                  <w:numPr>
                    <w:ilvl w:val="0"/>
                    <w:numId w:val="35"/>
                  </w:numPr>
                  <w:tabs>
                    <w:tab w:val="left" w:pos="2820"/>
                  </w:tabs>
                  <w:spacing w:after="0" w:line="240" w:lineRule="auto"/>
                  <w:ind w:left="375"/>
                  <w:jc w:val="both"/>
                  <w:rPr>
                    <w:rFonts w:ascii="Proba Pro Lt" w:hAnsi="Proba Pro Lt" w:cstheme="minorHAnsi"/>
                    <w:sz w:val="20"/>
                    <w:szCs w:val="20"/>
                    <w:lang w:val="en-GB"/>
                  </w:rPr>
                </w:pPr>
                <w:r w:rsidRPr="009C5A63">
                  <w:rPr>
                    <w:rFonts w:ascii="Proba Pro Lt" w:hAnsi="Proba Pro Lt" w:cstheme="minorHAnsi"/>
                    <w:sz w:val="20"/>
                    <w:szCs w:val="20"/>
                    <w:lang w:val="en-GB"/>
                  </w:rPr>
                  <w:t>Organization of tasting (laboratory, glass, temperature and volume of sample…)</w:t>
                </w:r>
              </w:p>
              <w:p w14:paraId="3CEE8DE1" w14:textId="77777777" w:rsidR="00D84D70" w:rsidRPr="009C5A63" w:rsidRDefault="00D84D70" w:rsidP="00B200B4">
                <w:pPr>
                  <w:pStyle w:val="ListParagraph"/>
                  <w:numPr>
                    <w:ilvl w:val="0"/>
                    <w:numId w:val="35"/>
                  </w:numPr>
                  <w:tabs>
                    <w:tab w:val="left" w:pos="2820"/>
                  </w:tabs>
                  <w:spacing w:after="0" w:line="240" w:lineRule="auto"/>
                  <w:ind w:left="375"/>
                  <w:jc w:val="both"/>
                  <w:rPr>
                    <w:rFonts w:ascii="Proba Pro Lt" w:hAnsi="Proba Pro Lt" w:cstheme="minorHAnsi"/>
                    <w:sz w:val="20"/>
                    <w:szCs w:val="20"/>
                    <w:lang w:val="en-GB"/>
                  </w:rPr>
                </w:pPr>
                <w:r w:rsidRPr="009C5A63">
                  <w:rPr>
                    <w:rFonts w:ascii="Proba Pro Lt" w:hAnsi="Proba Pro Lt" w:cstheme="minorHAnsi"/>
                    <w:sz w:val="20"/>
                    <w:szCs w:val="20"/>
                    <w:lang w:val="en-GB"/>
                  </w:rPr>
                  <w:t>Sensory tests (hedonistic, descriptive, triangle test)</w:t>
                </w:r>
              </w:p>
              <w:p w14:paraId="26C5BAB2" w14:textId="77777777" w:rsidR="00D84D70" w:rsidRPr="009C5A63" w:rsidRDefault="00D84D70" w:rsidP="00B200B4">
                <w:pPr>
                  <w:pStyle w:val="ListParagraph"/>
                  <w:numPr>
                    <w:ilvl w:val="0"/>
                    <w:numId w:val="35"/>
                  </w:numPr>
                  <w:tabs>
                    <w:tab w:val="left" w:pos="2820"/>
                  </w:tabs>
                  <w:spacing w:after="0" w:line="240" w:lineRule="auto"/>
                  <w:ind w:left="375"/>
                  <w:jc w:val="both"/>
                  <w:rPr>
                    <w:rFonts w:ascii="Proba Pro Lt" w:hAnsi="Proba Pro Lt" w:cstheme="minorHAnsi"/>
                    <w:sz w:val="20"/>
                    <w:szCs w:val="20"/>
                    <w:lang w:val="en-GB"/>
                  </w:rPr>
                </w:pPr>
                <w:r w:rsidRPr="009C5A63">
                  <w:rPr>
                    <w:rFonts w:ascii="Proba Pro Lt" w:hAnsi="Proba Pro Lt" w:cstheme="minorHAnsi"/>
                    <w:sz w:val="20"/>
                    <w:szCs w:val="20"/>
                    <w:lang w:val="en-GB"/>
                  </w:rPr>
                  <w:t>Familiarization with wine grading methods</w:t>
                </w:r>
              </w:p>
              <w:p w14:paraId="0A97FCDC"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Physicochemical, spectrophotometric and instrumental analyses of grapes and wines</w:t>
                </w:r>
              </w:p>
            </w:tc>
          </w:sdtContent>
        </w:sdt>
      </w:tr>
      <w:tr w:rsidR="00D84D70" w:rsidRPr="009C5A63" w14:paraId="7B91890C" w14:textId="77777777" w:rsidTr="00961BF6">
        <w:trPr>
          <w:trHeight w:val="349"/>
        </w:trPr>
        <w:tc>
          <w:tcPr>
            <w:tcW w:w="1256" w:type="pct"/>
            <w:vMerge w:val="restart"/>
            <w:tcBorders>
              <w:left w:val="single" w:sz="12" w:space="0" w:color="auto"/>
            </w:tcBorders>
            <w:shd w:val="clear" w:color="auto" w:fill="00A0DC"/>
            <w:vAlign w:val="center"/>
          </w:tcPr>
          <w:p w14:paraId="4B176581"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5B9DE34C"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42516934"/>
                <w14:checkbox>
                  <w14:checked w14:val="1"/>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lectures</w:t>
            </w:r>
          </w:p>
          <w:p w14:paraId="5325C7DB"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96693995"/>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seminars and workshops</w:t>
            </w:r>
          </w:p>
          <w:p w14:paraId="6B70EFF4"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78999013"/>
                <w14:checkbox>
                  <w14:checked w14:val="1"/>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exercises  </w:t>
            </w:r>
          </w:p>
          <w:p w14:paraId="66B243D9"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01203000"/>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w:t>
            </w:r>
            <w:r w:rsidR="00D84D70" w:rsidRPr="009C5A63">
              <w:rPr>
                <w:rFonts w:ascii="Proba Pro Lt" w:hAnsi="Proba Pro Lt" w:cstheme="minorHAnsi"/>
                <w:b w:val="0"/>
                <w:i/>
                <w:sz w:val="20"/>
                <w:szCs w:val="20"/>
                <w:lang w:val="en-GB"/>
              </w:rPr>
              <w:t>on-line in entirety</w:t>
            </w:r>
          </w:p>
          <w:p w14:paraId="5FE1BE5C"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50374612"/>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partial e-learning</w:t>
            </w:r>
          </w:p>
          <w:p w14:paraId="7250CA27" w14:textId="77777777" w:rsidR="00D84D70"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41553999"/>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sz w:val="20"/>
                    <w:szCs w:val="20"/>
                    <w:lang w:val="en-GB"/>
                  </w:rPr>
                  <w:t>☐</w:t>
                </w:r>
              </w:sdtContent>
            </w:sdt>
            <w:r w:rsidR="00D84D70" w:rsidRPr="009C5A63">
              <w:rPr>
                <w:rFonts w:ascii="Proba Pro Lt" w:hAnsi="Proba Pro Lt" w:cstheme="minorHAnsi"/>
                <w:sz w:val="20"/>
                <w:szCs w:val="20"/>
                <w:lang w:val="en-GB"/>
              </w:rPr>
              <w:t xml:space="preserve"> field work</w:t>
            </w:r>
          </w:p>
        </w:tc>
        <w:tc>
          <w:tcPr>
            <w:tcW w:w="1179" w:type="pct"/>
            <w:gridSpan w:val="5"/>
            <w:vMerge w:val="restart"/>
            <w:vAlign w:val="center"/>
          </w:tcPr>
          <w:p w14:paraId="2068283D"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70853061"/>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independent assignments</w:t>
            </w:r>
          </w:p>
          <w:p w14:paraId="56DC7F8E"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51078321"/>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multimedia and the internet  </w:t>
            </w:r>
          </w:p>
          <w:p w14:paraId="64164ACB"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58127405"/>
                <w14:checkbox>
                  <w14:checked w14:val="1"/>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laboratory</w:t>
            </w:r>
          </w:p>
          <w:p w14:paraId="46403047"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76364623"/>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work with mentor</w:t>
            </w:r>
          </w:p>
          <w:p w14:paraId="2788E82A" w14:textId="77777777" w:rsidR="00D84D70"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58223581"/>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sz w:val="20"/>
                    <w:szCs w:val="20"/>
                    <w:lang w:val="en-GB"/>
                  </w:rPr>
                  <w:t>☐</w:t>
                </w:r>
              </w:sdtContent>
            </w:sdt>
            <w:r w:rsidR="00D84D70"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2014103353"/>
                <w:placeholder>
                  <w:docPart w:val="DB0E5096DFE24C54828C3442150B9F1D"/>
                </w:placeholder>
              </w:sdtPr>
              <w:sdtContent>
                <w:r w:rsidR="00D84D70" w:rsidRPr="009C5A63">
                  <w:rPr>
                    <w:rFonts w:ascii="Proba Pro Lt" w:hAnsi="Proba Pro Lt" w:cstheme="minorHAnsi"/>
                    <w:sz w:val="20"/>
                    <w:szCs w:val="20"/>
                    <w:lang w:val="en-GB"/>
                  </w:rPr>
                  <w:t>(other)</w:t>
                </w:r>
              </w:sdtContent>
            </w:sdt>
            <w:r w:rsidR="00D84D70"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A3F5AF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D84D70" w:rsidRPr="009C5A63" w14:paraId="3854AA83" w14:textId="77777777" w:rsidTr="00961BF6">
        <w:trPr>
          <w:trHeight w:val="577"/>
        </w:trPr>
        <w:tc>
          <w:tcPr>
            <w:tcW w:w="1256" w:type="pct"/>
            <w:vMerge/>
            <w:tcBorders>
              <w:left w:val="single" w:sz="12" w:space="0" w:color="auto"/>
              <w:bottom w:val="single" w:sz="4" w:space="0" w:color="auto"/>
            </w:tcBorders>
            <w:shd w:val="clear" w:color="auto" w:fill="00A0DC"/>
            <w:vAlign w:val="center"/>
          </w:tcPr>
          <w:p w14:paraId="194390F7"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501D1418" w14:textId="77777777" w:rsidR="00D84D70" w:rsidRPr="009C5A63" w:rsidRDefault="00D84D70" w:rsidP="009C5A63">
            <w:pPr>
              <w:pStyle w:val="FieldText"/>
              <w:rPr>
                <w:rFonts w:ascii="Proba Pro Lt" w:hAnsi="Proba Pro Lt" w:cstheme="minorHAnsi"/>
                <w:b w:val="0"/>
                <w:sz w:val="20"/>
                <w:szCs w:val="20"/>
                <w:lang w:val="en-GB"/>
              </w:rPr>
            </w:pPr>
          </w:p>
        </w:tc>
        <w:tc>
          <w:tcPr>
            <w:tcW w:w="1179" w:type="pct"/>
            <w:gridSpan w:val="5"/>
            <w:vMerge/>
            <w:vAlign w:val="center"/>
          </w:tcPr>
          <w:p w14:paraId="0698B7AF" w14:textId="77777777" w:rsidR="00D84D70" w:rsidRPr="009C5A63" w:rsidRDefault="00D84D70"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882678293"/>
            <w:placeholder>
              <w:docPart w:val="D4C518912CA54863BDA86BB43799B350"/>
            </w:placeholder>
            <w:showingPlcHdr/>
          </w:sdtPr>
          <w:sdtContent>
            <w:tc>
              <w:tcPr>
                <w:tcW w:w="1246" w:type="pct"/>
                <w:gridSpan w:val="5"/>
                <w:tcBorders>
                  <w:right w:val="single" w:sz="12" w:space="0" w:color="auto"/>
                </w:tcBorders>
              </w:tcPr>
              <w:p w14:paraId="2BCB7BA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D84D70" w:rsidRPr="009C5A63" w14:paraId="53A0F655" w14:textId="77777777" w:rsidTr="00961BF6">
        <w:trPr>
          <w:trHeight w:val="397"/>
        </w:trPr>
        <w:tc>
          <w:tcPr>
            <w:tcW w:w="1256" w:type="pct"/>
            <w:vMerge w:val="restart"/>
            <w:tcBorders>
              <w:top w:val="single" w:sz="12" w:space="0" w:color="auto"/>
              <w:left w:val="single" w:sz="12" w:space="0" w:color="auto"/>
            </w:tcBorders>
            <w:shd w:val="clear" w:color="auto" w:fill="00A0DC"/>
            <w:vAlign w:val="center"/>
          </w:tcPr>
          <w:p w14:paraId="231E3770"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2.8. Monitoring student work</w:t>
            </w:r>
          </w:p>
        </w:tc>
        <w:tc>
          <w:tcPr>
            <w:tcW w:w="775" w:type="pct"/>
            <w:tcBorders>
              <w:top w:val="single" w:sz="12" w:space="0" w:color="auto"/>
            </w:tcBorders>
            <w:vAlign w:val="center"/>
          </w:tcPr>
          <w:p w14:paraId="594180FA"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977256772"/>
              <w:placeholder>
                <w:docPart w:val="9B5C167AEA774F3A831031A4D541C9E2"/>
              </w:placeholder>
            </w:sdtPr>
            <w:sdtContent>
              <w:p w14:paraId="40FDE6FD"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483746070"/>
              <w:placeholder>
                <w:docPart w:val="78EBA43A13CA4BE1859380FB5E3EB7F9"/>
              </w:placeholder>
              <w:showingPlcHdr/>
            </w:sdtPr>
            <w:sdtContent>
              <w:p w14:paraId="67934E86"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193869FC"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768700705"/>
              <w:placeholder>
                <w:docPart w:val="655F60B39C694B688E443714F0B07D60"/>
              </w:placeholder>
              <w:showingPlcHdr/>
            </w:sdtPr>
            <w:sdtContent>
              <w:p w14:paraId="2446B354"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484741119"/>
              <w:placeholder>
                <w:docPart w:val="D048642E10AB4498A164941E38567DEF"/>
              </w:placeholder>
            </w:sdtPr>
            <w:sdtContent>
              <w:p w14:paraId="475A5BA2"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07A1F94" w14:textId="77777777" w:rsidR="00D84D70" w:rsidRPr="009C5A63" w:rsidRDefault="00D84D70"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715742239"/>
              <w:placeholder>
                <w:docPart w:val="67B6A55954464DBB8D299F7780E7D4A3"/>
              </w:placeholder>
              <w:showingPlcHdr/>
            </w:sdtPr>
            <w:sdtContent>
              <w:p w14:paraId="181A66C8"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125574342"/>
              <w:placeholder>
                <w:docPart w:val="55CEF96FE8E743A5A9AF2F7965A083AF"/>
              </w:placeholder>
            </w:sdtPr>
            <w:sdtContent>
              <w:p w14:paraId="47E5BD6E"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D84D70" w:rsidRPr="009C5A63" w14:paraId="3005BD10" w14:textId="77777777" w:rsidTr="00961BF6">
        <w:trPr>
          <w:trHeight w:val="397"/>
        </w:trPr>
        <w:tc>
          <w:tcPr>
            <w:tcW w:w="1256" w:type="pct"/>
            <w:vMerge/>
            <w:tcBorders>
              <w:left w:val="single" w:sz="12" w:space="0" w:color="auto"/>
            </w:tcBorders>
            <w:shd w:val="clear" w:color="auto" w:fill="00A0DC"/>
            <w:vAlign w:val="center"/>
          </w:tcPr>
          <w:p w14:paraId="6116FEC2" w14:textId="77777777" w:rsidR="00D84D70" w:rsidRPr="009C5A63" w:rsidRDefault="00D84D70" w:rsidP="00B200B4">
            <w:pPr>
              <w:numPr>
                <w:ilvl w:val="0"/>
                <w:numId w:val="127"/>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4A383730"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1463889036"/>
              <w:placeholder>
                <w:docPart w:val="54B0C30245414E2D960420C124010A17"/>
              </w:placeholder>
              <w:showingPlcHdr/>
            </w:sdtPr>
            <w:sdtContent>
              <w:p w14:paraId="69A9F6B0"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2139173760"/>
              <w:placeholder>
                <w:docPart w:val="925FDD144BAF4E5EA8534EF746A977E1"/>
              </w:placeholder>
            </w:sdtPr>
            <w:sdtContent>
              <w:p w14:paraId="3869BE5E"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4BB8DC5D"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440907123"/>
              <w:placeholder>
                <w:docPart w:val="3BEB4B6FE3A54BC483EC2E070DC98935"/>
              </w:placeholder>
              <w:showingPlcHdr/>
            </w:sdtPr>
            <w:sdtContent>
              <w:p w14:paraId="0DEAA8D1"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252672970"/>
              <w:placeholder>
                <w:docPart w:val="2666D24BFC714001A51BEE2882B29491"/>
              </w:placeholder>
            </w:sdtPr>
            <w:sdtContent>
              <w:p w14:paraId="7E5B02E8"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48B8C33" w14:textId="77777777" w:rsidR="00D84D70"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986349944"/>
                <w:placeholder>
                  <w:docPart w:val="1492289D3C944F93A3F2C287160B9207"/>
                </w:placeholder>
              </w:sdtPr>
              <w:sdtContent>
                <w:r w:rsidR="00D84D70"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922477762"/>
              <w:placeholder>
                <w:docPart w:val="4D081916965546B98AEE952D9543A672"/>
              </w:placeholder>
              <w:showingPlcHdr/>
            </w:sdtPr>
            <w:sdtContent>
              <w:p w14:paraId="788E3533"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58121039"/>
              <w:placeholder>
                <w:docPart w:val="42AF43EA2084414F9FF1C9714526CB36"/>
              </w:placeholder>
              <w:showingPlcHdr/>
            </w:sdtPr>
            <w:sdtContent>
              <w:p w14:paraId="029BD9F8"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20AB06D3" w14:textId="77777777" w:rsidTr="00961BF6">
        <w:trPr>
          <w:trHeight w:val="397"/>
        </w:trPr>
        <w:tc>
          <w:tcPr>
            <w:tcW w:w="1256" w:type="pct"/>
            <w:vMerge/>
            <w:tcBorders>
              <w:left w:val="single" w:sz="12" w:space="0" w:color="auto"/>
            </w:tcBorders>
            <w:shd w:val="clear" w:color="auto" w:fill="00A0DC"/>
            <w:vAlign w:val="center"/>
          </w:tcPr>
          <w:p w14:paraId="6732CA9B" w14:textId="77777777" w:rsidR="00D84D70" w:rsidRPr="009C5A63" w:rsidRDefault="00D84D70" w:rsidP="00B200B4">
            <w:pPr>
              <w:numPr>
                <w:ilvl w:val="0"/>
                <w:numId w:val="127"/>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22938B34"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1688980063"/>
              <w:placeholder>
                <w:docPart w:val="2F678C2B9F5B4033B029D601F0B80861"/>
              </w:placeholder>
              <w:showingPlcHdr/>
            </w:sdtPr>
            <w:sdtContent>
              <w:p w14:paraId="11501D24"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346787284"/>
              <w:placeholder>
                <w:docPart w:val="B2418573383649E6A5634FB3BE5A6078"/>
              </w:placeholder>
            </w:sdtPr>
            <w:sdtContent>
              <w:p w14:paraId="497A99FC"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7F724351"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73499135"/>
              <w:placeholder>
                <w:docPart w:val="946E0A72E7B04068B426B876653EB737"/>
              </w:placeholder>
              <w:showingPlcHdr/>
            </w:sdtPr>
            <w:sdtContent>
              <w:p w14:paraId="5D8D7468"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837843304"/>
              <w:placeholder>
                <w:docPart w:val="33579B8C498C43DBBA49CD8CE828FFC5"/>
              </w:placeholder>
            </w:sdtPr>
            <w:sdtContent>
              <w:p w14:paraId="16B7AEE6"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FBD5D5C" w14:textId="77777777" w:rsidR="00D84D70"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714146624"/>
                <w:placeholder>
                  <w:docPart w:val="7AAF5CF745CA44638497E3803C6F2FBA"/>
                </w:placeholder>
              </w:sdtPr>
              <w:sdtContent>
                <w:r w:rsidR="00D84D70"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947267029"/>
              <w:placeholder>
                <w:docPart w:val="8E268BE6D5D44ACE985ACAA2BC5670C3"/>
              </w:placeholder>
              <w:showingPlcHdr/>
            </w:sdtPr>
            <w:sdtContent>
              <w:p w14:paraId="3EB367EA"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754409968"/>
              <w:placeholder>
                <w:docPart w:val="5F750D22BFB14A368CBD6F7B7220D222"/>
              </w:placeholder>
              <w:showingPlcHdr/>
            </w:sdtPr>
            <w:sdtContent>
              <w:p w14:paraId="03A65F84"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04DEE0AE" w14:textId="77777777" w:rsidTr="00961BF6">
        <w:trPr>
          <w:trHeight w:val="397"/>
        </w:trPr>
        <w:tc>
          <w:tcPr>
            <w:tcW w:w="1256" w:type="pct"/>
            <w:vMerge/>
            <w:tcBorders>
              <w:left w:val="single" w:sz="12" w:space="0" w:color="auto"/>
            </w:tcBorders>
            <w:shd w:val="clear" w:color="auto" w:fill="00A0DC"/>
            <w:vAlign w:val="center"/>
          </w:tcPr>
          <w:p w14:paraId="5C318526" w14:textId="77777777" w:rsidR="00D84D70" w:rsidRPr="009C5A63" w:rsidRDefault="00D84D70" w:rsidP="00B200B4">
            <w:pPr>
              <w:numPr>
                <w:ilvl w:val="0"/>
                <w:numId w:val="127"/>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72CDDAFE"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964951559"/>
              <w:placeholder>
                <w:docPart w:val="1924A1AB1D4643F2B380C0883590481A"/>
              </w:placeholder>
              <w:showingPlcHdr/>
            </w:sdtPr>
            <w:sdtContent>
              <w:p w14:paraId="5E573A75"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1354798174"/>
              <w:placeholder>
                <w:docPart w:val="096717F9F3764AED9E320EA203464E72"/>
              </w:placeholder>
            </w:sdtPr>
            <w:sdtContent>
              <w:p w14:paraId="536A81D4"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38038E5D"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108108070"/>
              <w:placeholder>
                <w:docPart w:val="D95443E2025B4E9091A4644D4845E42B"/>
              </w:placeholder>
            </w:sdtPr>
            <w:sdtContent>
              <w:p w14:paraId="7B795249"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761871900"/>
              <w:placeholder>
                <w:docPart w:val="972911EA6A6F4D269BC30D66C880B04E"/>
              </w:placeholder>
              <w:showingPlcHdr/>
            </w:sdtPr>
            <w:sdtContent>
              <w:p w14:paraId="7856A5D0"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F2420F6" w14:textId="77777777" w:rsidR="00D84D70" w:rsidRPr="009C5A63" w:rsidRDefault="00D33F7F"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906637028"/>
                <w:placeholder>
                  <w:docPart w:val="D7B2BEC7002446B790B86E00D48F5404"/>
                </w:placeholder>
              </w:sdtPr>
              <w:sdtContent>
                <w:r w:rsidR="00D84D70" w:rsidRPr="009C5A63">
                  <w:rPr>
                    <w:rFonts w:ascii="Proba Pro Lt" w:hAnsi="Proba Pro Lt" w:cstheme="minorHAnsi"/>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632546119"/>
              <w:placeholder>
                <w:docPart w:val="1241C1C900394BEF8F9EC6CFFC7219B7"/>
              </w:placeholder>
              <w:showingPlcHdr/>
            </w:sdtPr>
            <w:sdtContent>
              <w:p w14:paraId="181155B6"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74211146"/>
              <w:placeholder>
                <w:docPart w:val="9A69295F1FA344B7AA8B92CA43078D17"/>
              </w:placeholder>
              <w:showingPlcHdr/>
            </w:sdtPr>
            <w:sdtContent>
              <w:p w14:paraId="6C11E083"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2D8AD7DC" w14:textId="77777777" w:rsidTr="00961BF6">
        <w:trPr>
          <w:trHeight w:val="397"/>
        </w:trPr>
        <w:tc>
          <w:tcPr>
            <w:tcW w:w="1256" w:type="pct"/>
            <w:vMerge/>
            <w:tcBorders>
              <w:left w:val="single" w:sz="12" w:space="0" w:color="auto"/>
              <w:bottom w:val="single" w:sz="12" w:space="0" w:color="auto"/>
            </w:tcBorders>
            <w:shd w:val="clear" w:color="auto" w:fill="00A0DC"/>
            <w:vAlign w:val="center"/>
          </w:tcPr>
          <w:p w14:paraId="755E13A7" w14:textId="77777777" w:rsidR="00D84D70" w:rsidRPr="009C5A63" w:rsidRDefault="00D84D70" w:rsidP="00B200B4">
            <w:pPr>
              <w:numPr>
                <w:ilvl w:val="0"/>
                <w:numId w:val="127"/>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3524E07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207552997"/>
              <w:placeholder>
                <w:docPart w:val="60F45238F381465FA2920695E7BA1508"/>
              </w:placeholder>
              <w:showingPlcHdr/>
            </w:sdtPr>
            <w:sdtContent>
              <w:p w14:paraId="62C3CCD5"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943116411"/>
              <w:placeholder>
                <w:docPart w:val="35FCB408830A4E71842889CC4F3EE520"/>
              </w:placeholder>
            </w:sdtPr>
            <w:sdtContent>
              <w:p w14:paraId="0C95E98A"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E2D04A8"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537938786"/>
              <w:placeholder>
                <w:docPart w:val="017DB98CA3964E5BA0C7A78C96FAB472"/>
              </w:placeholder>
            </w:sdtPr>
            <w:sdtContent>
              <w:p w14:paraId="5018A3B5"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390492247"/>
              <w:placeholder>
                <w:docPart w:val="D9D5F231BE5D41DDB9580A38A689E8AE"/>
              </w:placeholder>
              <w:showingPlcHdr/>
            </w:sdtPr>
            <w:sdtContent>
              <w:p w14:paraId="5C4D2833"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70C1761"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270583362"/>
              <w:placeholder>
                <w:docPart w:val="31F3E0AD52B54657AF394FF40FA74E01"/>
              </w:placeholder>
            </w:sdtPr>
            <w:sdtContent>
              <w:p w14:paraId="45E99877"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D84D70" w:rsidRPr="009C5A63" w14:paraId="22659609" w14:textId="77777777" w:rsidTr="00961BF6">
        <w:trPr>
          <w:trHeight w:val="397"/>
        </w:trPr>
        <w:tc>
          <w:tcPr>
            <w:tcW w:w="1256" w:type="pct"/>
            <w:tcBorders>
              <w:left w:val="single" w:sz="12" w:space="0" w:color="auto"/>
              <w:bottom w:val="single" w:sz="12" w:space="0" w:color="auto"/>
            </w:tcBorders>
            <w:shd w:val="clear" w:color="auto" w:fill="00A0DC"/>
            <w:vAlign w:val="center"/>
          </w:tcPr>
          <w:p w14:paraId="4287E977"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theme="minorHAnsi"/>
                <w:color w:val="auto"/>
                <w:sz w:val="20"/>
                <w:szCs w:val="20"/>
                <w:lang w:val="en-GB"/>
              </w:rPr>
              <w:id w:val="-1661999385"/>
              <w:placeholder>
                <w:docPart w:val="DA6BDD86A6BB4D4897941C1E14D21A70"/>
              </w:placeholder>
            </w:sdtPr>
            <w:sdtContent>
              <w:sdt>
                <w:sdtPr>
                  <w:rPr>
                    <w:rFonts w:ascii="Proba Pro Lt" w:eastAsia="Calibri" w:hAnsi="Proba Pro Lt" w:cstheme="minorHAnsi"/>
                    <w:color w:val="auto"/>
                    <w:sz w:val="20"/>
                    <w:szCs w:val="20"/>
                    <w:lang w:val="en-GB"/>
                  </w:rPr>
                  <w:id w:val="1669132254"/>
                  <w:placeholder>
                    <w:docPart w:val="95DDFAD33F594596A023B25591433C93"/>
                  </w:placeholder>
                </w:sdtPr>
                <w:sdtContent>
                  <w:p w14:paraId="73144C33" w14:textId="77777777" w:rsidR="00D84D70" w:rsidRPr="009C5A63" w:rsidRDefault="00D84D70" w:rsidP="009C5A63">
                    <w:pPr>
                      <w:pStyle w:val="Default"/>
                      <w:rPr>
                        <w:rFonts w:ascii="Proba Pro Lt" w:eastAsia="Calibri" w:hAnsi="Proba Pro Lt" w:cstheme="minorHAnsi"/>
                        <w:color w:val="auto"/>
                        <w:sz w:val="20"/>
                        <w:szCs w:val="20"/>
                        <w:lang w:val="en-GB"/>
                      </w:rPr>
                    </w:pPr>
                    <w:r w:rsidRPr="009C5A63">
                      <w:rPr>
                        <w:rFonts w:ascii="Proba Pro Lt" w:eastAsia="Calibri" w:hAnsi="Proba Pro Lt" w:cstheme="minorHAnsi"/>
                        <w:color w:val="auto"/>
                        <w:sz w:val="20"/>
                        <w:szCs w:val="20"/>
                        <w:lang w:val="en-GB"/>
                      </w:rPr>
                      <w:t xml:space="preserve">Knowledge assessment </w:t>
                    </w:r>
                    <w:proofErr w:type="gramStart"/>
                    <w:r w:rsidRPr="009C5A63">
                      <w:rPr>
                        <w:rFonts w:ascii="Proba Pro Lt" w:eastAsia="Calibri" w:hAnsi="Proba Pro Lt" w:cstheme="minorHAnsi"/>
                        <w:color w:val="auto"/>
                        <w:sz w:val="20"/>
                        <w:szCs w:val="20"/>
                        <w:lang w:val="en-GB"/>
                      </w:rPr>
                      <w:t>is carried out</w:t>
                    </w:r>
                    <w:proofErr w:type="gramEnd"/>
                    <w:r w:rsidRPr="009C5A63">
                      <w:rPr>
                        <w:rFonts w:ascii="Proba Pro Lt" w:eastAsia="Calibri" w:hAnsi="Proba Pro Lt" w:cstheme="minorHAnsi"/>
                        <w:color w:val="auto"/>
                        <w:sz w:val="20"/>
                        <w:szCs w:val="20"/>
                        <w:lang w:val="en-GB"/>
                      </w:rPr>
                      <w:t xml:space="preserve"> through a final written exam consisting of 10 questions graded with a maximum of five points.</w:t>
                    </w:r>
                  </w:p>
                  <w:p w14:paraId="6CBC35CA"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p>
                  <w:p w14:paraId="0B686A91"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Grading scale:</w:t>
                    </w:r>
                  </w:p>
                  <w:p w14:paraId="3FCCEA9B"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&lt; 30 points- fail (1)</w:t>
                    </w:r>
                  </w:p>
                  <w:p w14:paraId="33512369"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30 - 34 points - sufficient (2)</w:t>
                    </w:r>
                  </w:p>
                  <w:p w14:paraId="4AC84A9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35 - 39 points - good (3)</w:t>
                    </w:r>
                  </w:p>
                  <w:p w14:paraId="00E2355C"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40 - 44 points - very good (4)</w:t>
                    </w:r>
                  </w:p>
                  <w:p w14:paraId="0125CE3C" w14:textId="77777777" w:rsidR="00D84D70" w:rsidRPr="009C5A63" w:rsidDel="00B558AD"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45 - 50 points - excellent (5)</w:t>
                    </w:r>
                  </w:p>
                </w:sdtContent>
              </w:sdt>
            </w:sdtContent>
          </w:sdt>
        </w:tc>
      </w:tr>
      <w:tr w:rsidR="00D84D70" w:rsidRPr="009C5A63" w14:paraId="798E094F" w14:textId="77777777" w:rsidTr="00961BF6">
        <w:tc>
          <w:tcPr>
            <w:tcW w:w="1256" w:type="pct"/>
            <w:tcBorders>
              <w:left w:val="single" w:sz="12" w:space="0" w:color="auto"/>
              <w:bottom w:val="single" w:sz="12" w:space="0" w:color="auto"/>
            </w:tcBorders>
            <w:shd w:val="clear" w:color="auto" w:fill="00A0DC"/>
            <w:vAlign w:val="center"/>
          </w:tcPr>
          <w:p w14:paraId="2E39AC20"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58D127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1907746736"/>
              <w:placeholder>
                <w:docPart w:val="05D7548F0B33436AA47B36694D144E9E"/>
              </w:placeholder>
            </w:sdtPr>
            <w:sdtEndPr>
              <w:rPr>
                <w:color w:val="auto"/>
              </w:rPr>
            </w:sdtEndPr>
            <w:sdtContent>
              <w:sdt>
                <w:sdtPr>
                  <w:rPr>
                    <w:rFonts w:ascii="Proba Pro Lt" w:hAnsi="Proba Pro Lt" w:cstheme="minorHAnsi"/>
                    <w:sz w:val="20"/>
                    <w:szCs w:val="20"/>
                    <w:lang w:val="en-GB"/>
                  </w:rPr>
                  <w:id w:val="-308633480"/>
                  <w:placeholder>
                    <w:docPart w:val="7F27437DC1654825B3784CE0F308B058"/>
                  </w:placeholder>
                </w:sdtPr>
                <w:sdtContent>
                  <w:sdt>
                    <w:sdtPr>
                      <w:rPr>
                        <w:rFonts w:ascii="Proba Pro Lt" w:hAnsi="Proba Pro Lt" w:cstheme="minorHAnsi"/>
                        <w:sz w:val="20"/>
                        <w:szCs w:val="20"/>
                        <w:lang w:val="en-GB"/>
                      </w:rPr>
                      <w:id w:val="-684214004"/>
                      <w:placeholder>
                        <w:docPart w:val="20E660F783164EACA131240B5AED96FB"/>
                      </w:placeholder>
                    </w:sdtPr>
                    <w:sdtContent>
                      <w:p w14:paraId="40094DD5" w14:textId="77777777" w:rsidR="00D84D70" w:rsidRPr="009C5A63" w:rsidRDefault="00D84D70" w:rsidP="00B200B4">
                        <w:pPr>
                          <w:pStyle w:val="ListParagraph"/>
                          <w:numPr>
                            <w:ilvl w:val="0"/>
                            <w:numId w:val="17"/>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successfully do all the exercises in practical work</w:t>
                        </w:r>
                      </w:p>
                      <w:p w14:paraId="3FFBBF44" w14:textId="77777777" w:rsidR="00D84D70" w:rsidRPr="009C5A63" w:rsidRDefault="00D84D70" w:rsidP="00B200B4">
                        <w:pPr>
                          <w:pStyle w:val="ListParagraph"/>
                          <w:numPr>
                            <w:ilvl w:val="0"/>
                            <w:numId w:val="36"/>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attend all lectures (a maximum of two unjustified absences is allowed)</w:t>
                        </w:r>
                      </w:p>
                      <w:p w14:paraId="37E57A35" w14:textId="77777777" w:rsidR="00D84D70" w:rsidRPr="009C5A63" w:rsidRDefault="00D84D70" w:rsidP="00B200B4">
                        <w:pPr>
                          <w:pStyle w:val="ListParagraph"/>
                          <w:numPr>
                            <w:ilvl w:val="0"/>
                            <w:numId w:val="36"/>
                          </w:numPr>
                          <w:tabs>
                            <w:tab w:val="left" w:pos="2820"/>
                          </w:tabs>
                          <w:spacing w:after="0" w:line="240" w:lineRule="auto"/>
                          <w:ind w:left="714" w:hanging="357"/>
                          <w:rPr>
                            <w:rFonts w:ascii="Proba Pro Lt" w:hAnsi="Proba Pro Lt" w:cstheme="minorHAnsi"/>
                            <w:sz w:val="20"/>
                            <w:szCs w:val="20"/>
                            <w:lang w:val="en-GB"/>
                          </w:rPr>
                        </w:pPr>
                        <w:r w:rsidRPr="009C5A63">
                          <w:rPr>
                            <w:rFonts w:ascii="Proba Pro Lt" w:hAnsi="Proba Pro Lt" w:cstheme="minorHAnsi"/>
                            <w:color w:val="000000"/>
                            <w:sz w:val="20"/>
                            <w:szCs w:val="20"/>
                            <w:lang w:val="en-GB"/>
                          </w:rPr>
                          <w:t>achieve a minimum of 30 points (60%) on the final exam</w:t>
                        </w:r>
                      </w:p>
                    </w:sdtContent>
                  </w:sdt>
                </w:sdtContent>
              </w:sdt>
            </w:sdtContent>
          </w:sdt>
        </w:tc>
      </w:tr>
      <w:tr w:rsidR="00D84D70" w:rsidRPr="009C5A63" w14:paraId="7EBE2566" w14:textId="77777777" w:rsidTr="00C95A3C">
        <w:tc>
          <w:tcPr>
            <w:tcW w:w="1256" w:type="pct"/>
            <w:vMerge w:val="restart"/>
            <w:tcBorders>
              <w:top w:val="single" w:sz="12" w:space="0" w:color="auto"/>
              <w:left w:val="single" w:sz="12" w:space="0" w:color="auto"/>
            </w:tcBorders>
            <w:shd w:val="clear" w:color="auto" w:fill="00A0DC"/>
            <w:vAlign w:val="center"/>
          </w:tcPr>
          <w:p w14:paraId="59081588" w14:textId="77777777" w:rsidR="00D84D70" w:rsidRPr="009C5A63" w:rsidRDefault="00D84D7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62EE9BC"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0C99747"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0BD71AA"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Availability via other media</w:t>
            </w:r>
          </w:p>
        </w:tc>
      </w:tr>
      <w:tr w:rsidR="00D84D70" w:rsidRPr="009C5A63" w14:paraId="13DF85CA" w14:textId="77777777" w:rsidTr="00C95A3C">
        <w:trPr>
          <w:trHeight w:val="75"/>
        </w:trPr>
        <w:tc>
          <w:tcPr>
            <w:tcW w:w="1256" w:type="pct"/>
            <w:vMerge/>
            <w:tcBorders>
              <w:left w:val="single" w:sz="12" w:space="0" w:color="auto"/>
            </w:tcBorders>
            <w:shd w:val="clear" w:color="auto" w:fill="00A0DC"/>
            <w:vAlign w:val="center"/>
          </w:tcPr>
          <w:p w14:paraId="5FADC56C" w14:textId="77777777" w:rsidR="00D84D70" w:rsidRPr="009C5A63" w:rsidRDefault="00D84D70" w:rsidP="00B200B4">
            <w:pPr>
              <w:numPr>
                <w:ilvl w:val="0"/>
                <w:numId w:val="128"/>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theme="minorHAnsi"/>
                <w:sz w:val="20"/>
                <w:szCs w:val="20"/>
                <w:lang w:val="en-GB"/>
              </w:rPr>
              <w:id w:val="50816923"/>
              <w:placeholder>
                <w:docPart w:val="4868B59F980B491EA05274B17B5A043A"/>
              </w:placeholder>
            </w:sdtPr>
            <w:sdtContent>
              <w:p w14:paraId="287B9FEB" w14:textId="77777777" w:rsidR="00D84D70" w:rsidRPr="009C5A63" w:rsidRDefault="00D84D70" w:rsidP="009C5A63">
                <w:pPr>
                  <w:pStyle w:val="Default"/>
                  <w:rPr>
                    <w:rFonts w:ascii="Proba Pro Lt" w:hAnsi="Proba Pro Lt" w:cstheme="minorHAnsi"/>
                    <w:bCs/>
                    <w:sz w:val="20"/>
                    <w:szCs w:val="20"/>
                    <w:lang w:val="en-GB"/>
                  </w:rPr>
                </w:pPr>
                <w:r w:rsidRPr="009C5A63">
                  <w:rPr>
                    <w:rFonts w:ascii="Proba Pro Lt" w:hAnsi="Proba Pro Lt" w:cstheme="minorHAnsi"/>
                    <w:bCs/>
                    <w:sz w:val="20"/>
                    <w:szCs w:val="20"/>
                    <w:lang w:val="en-GB"/>
                  </w:rPr>
                  <w:t>Jackson, R. (2002) Wine Tasting: A Professional Handbook, Academic Press; Chapter 1, pp. 1-14; chapter 2, pp. 17-34; chapter 3, pp. 39-70, chapter 4, pp. 79-106, chapter 5, pp. 113-168, chapter 6, pp.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85565932"/>
              <w:placeholder>
                <w:docPart w:val="53B20164787D4FE281D7508F94866181"/>
              </w:placeholder>
            </w:sdtPr>
            <w:sdtContent>
              <w:p w14:paraId="29B2D27D"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51310256"/>
              <w:placeholder>
                <w:docPart w:val="A194A5C5C70B48579E311617D27D6AE8"/>
              </w:placeholder>
            </w:sdtPr>
            <w:sdtContent>
              <w:p w14:paraId="4C41D043"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D84D70" w:rsidRPr="009C5A63" w14:paraId="796782D0" w14:textId="77777777" w:rsidTr="00C95A3C">
        <w:trPr>
          <w:trHeight w:val="75"/>
        </w:trPr>
        <w:tc>
          <w:tcPr>
            <w:tcW w:w="1256" w:type="pct"/>
            <w:vMerge/>
            <w:tcBorders>
              <w:left w:val="single" w:sz="12" w:space="0" w:color="auto"/>
            </w:tcBorders>
            <w:shd w:val="clear" w:color="auto" w:fill="00A0DC"/>
            <w:vAlign w:val="center"/>
          </w:tcPr>
          <w:p w14:paraId="011C5BFF" w14:textId="77777777" w:rsidR="00D84D70" w:rsidRPr="009C5A63" w:rsidRDefault="00D84D70" w:rsidP="00B200B4">
            <w:pPr>
              <w:numPr>
                <w:ilvl w:val="0"/>
                <w:numId w:val="128"/>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theme="minorHAnsi"/>
                <w:sz w:val="20"/>
                <w:szCs w:val="20"/>
                <w:lang w:val="en-GB"/>
              </w:rPr>
              <w:id w:val="1670443300"/>
              <w:placeholder>
                <w:docPart w:val="0106E6235C0F412E8151A4AEE5263D0F"/>
              </w:placeholder>
            </w:sdtPr>
            <w:sdtContent>
              <w:p w14:paraId="3801EF4C" w14:textId="77777777" w:rsidR="00D84D70" w:rsidRPr="009C5A63" w:rsidRDefault="00D84D70" w:rsidP="009C5A63">
                <w:pPr>
                  <w:tabs>
                    <w:tab w:val="left" w:pos="2820"/>
                  </w:tabs>
                  <w:spacing w:after="0" w:line="240" w:lineRule="auto"/>
                  <w:rPr>
                    <w:rFonts w:ascii="Proba Pro Lt" w:eastAsiaTheme="minorHAnsi" w:hAnsi="Proba Pro Lt" w:cstheme="minorHAnsi"/>
                    <w:bCs/>
                    <w:color w:val="000000"/>
                    <w:sz w:val="20"/>
                    <w:szCs w:val="20"/>
                    <w:lang w:val="en-GB"/>
                  </w:rPr>
                </w:pPr>
                <w:r w:rsidRPr="009C5A63">
                  <w:rPr>
                    <w:rFonts w:ascii="Proba Pro Lt" w:eastAsiaTheme="minorHAnsi" w:hAnsi="Proba Pro Lt" w:cstheme="minorHAnsi"/>
                    <w:bCs/>
                    <w:color w:val="000000"/>
                    <w:sz w:val="20"/>
                    <w:szCs w:val="20"/>
                    <w:lang w:val="en-GB"/>
                  </w:rPr>
                  <w:t>Grainger, K. (2009) Wine Quality: Tasting and Selection, Wiley-Blackwell.; Chapter 1, pp. 1-18; chapter 2, pp. 21-33; chapter 3, pp. 35-39; chapter 4, pp. 43-55; chapter 5, pp. 60-65.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615320657"/>
              <w:placeholder>
                <w:docPart w:val="6E38DDE201B94AD4913733A40BDB145F"/>
              </w:placeholder>
            </w:sdtPr>
            <w:sdtContent>
              <w:p w14:paraId="3D461026"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314221106"/>
              <w:placeholder>
                <w:docPart w:val="2661576E936842F89E53608BF896D414"/>
              </w:placeholder>
            </w:sdtPr>
            <w:sdtContent>
              <w:p w14:paraId="43E6696E"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D84D70" w:rsidRPr="009C5A63" w14:paraId="17C753E4" w14:textId="77777777" w:rsidTr="00961BF6">
        <w:tc>
          <w:tcPr>
            <w:tcW w:w="1256" w:type="pct"/>
            <w:tcBorders>
              <w:top w:val="single" w:sz="12" w:space="0" w:color="auto"/>
              <w:left w:val="single" w:sz="12" w:space="0" w:color="auto"/>
            </w:tcBorders>
            <w:shd w:val="clear" w:color="auto" w:fill="00A0DC"/>
            <w:vAlign w:val="center"/>
          </w:tcPr>
          <w:p w14:paraId="123BAC00"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2.12. Optional literature  </w:t>
            </w:r>
          </w:p>
        </w:tc>
        <w:sdt>
          <w:sdtPr>
            <w:rPr>
              <w:rFonts w:ascii="Proba Pro Lt" w:hAnsi="Proba Pro Lt" w:cstheme="minorHAnsi"/>
              <w:sz w:val="20"/>
              <w:szCs w:val="20"/>
              <w:lang w:val="en-GB"/>
            </w:rPr>
            <w:id w:val="1992672844"/>
            <w:placeholder>
              <w:docPart w:val="9450E216132744CC904D03A55B043AE2"/>
            </w:placeholder>
          </w:sdtPr>
          <w:sdtContent>
            <w:sdt>
              <w:sdtPr>
                <w:rPr>
                  <w:rFonts w:ascii="Proba Pro Lt" w:hAnsi="Proba Pro Lt" w:cstheme="minorHAnsi"/>
                  <w:sz w:val="20"/>
                  <w:szCs w:val="20"/>
                  <w:lang w:val="en-GB"/>
                </w:rPr>
                <w:id w:val="643170889"/>
                <w:placeholder>
                  <w:docPart w:val="90ADFBED8DB248DD8F6E07D8F858402A"/>
                </w:placeholder>
              </w:sdtPr>
              <w:sdtContent>
                <w:tc>
                  <w:tcPr>
                    <w:tcW w:w="3744" w:type="pct"/>
                    <w:gridSpan w:val="13"/>
                    <w:tcBorders>
                      <w:top w:val="single" w:sz="12" w:space="0" w:color="auto"/>
                      <w:right w:val="single" w:sz="12" w:space="0" w:color="auto"/>
                    </w:tcBorders>
                  </w:tcPr>
                  <w:p w14:paraId="164244AF"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O.I.V. Resolution OIV 332A/2009</w:t>
                    </w:r>
                  </w:p>
                  <w:p w14:paraId="0751B3E6"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Kemp, S.E., Hollowood, T., Hort, J. (2009) Sensory evaluation_ A practical handbook, Wiley-Blackwell</w:t>
                    </w:r>
                  </w:p>
                  <w:p w14:paraId="646F30DE"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Deibler, K., Delwiche, J. (2004) Handbook of flavour characterization- Sensory analysis, chemistry and physiology, Marcel Dekker</w:t>
                    </w:r>
                  </w:p>
                  <w:p w14:paraId="18B2A096"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Lawless, H.T., Heymann, H. (2010) Sensory evaluation of food_Proinciples and practices, Springer</w:t>
                    </w:r>
                  </w:p>
                </w:tc>
              </w:sdtContent>
            </w:sdt>
          </w:sdtContent>
        </w:sdt>
      </w:tr>
      <w:tr w:rsidR="00D84D70" w:rsidRPr="009C5A63" w14:paraId="69F04176" w14:textId="77777777" w:rsidTr="00961BF6">
        <w:tc>
          <w:tcPr>
            <w:tcW w:w="1256" w:type="pct"/>
            <w:tcBorders>
              <w:top w:val="single" w:sz="12" w:space="0" w:color="auto"/>
              <w:left w:val="single" w:sz="12" w:space="0" w:color="auto"/>
            </w:tcBorders>
            <w:shd w:val="clear" w:color="auto" w:fill="00A0DC"/>
            <w:vAlign w:val="center"/>
          </w:tcPr>
          <w:p w14:paraId="54EA0A8C"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31A389F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D84D70" w:rsidRPr="009C5A63" w14:paraId="0AE271AC" w14:textId="77777777" w:rsidTr="00961BF6">
        <w:tc>
          <w:tcPr>
            <w:tcW w:w="1256" w:type="pct"/>
            <w:tcBorders>
              <w:left w:val="single" w:sz="12" w:space="0" w:color="auto"/>
              <w:bottom w:val="single" w:sz="12" w:space="0" w:color="auto"/>
            </w:tcBorders>
            <w:shd w:val="clear" w:color="auto" w:fill="00A0DC"/>
            <w:vAlign w:val="center"/>
          </w:tcPr>
          <w:p w14:paraId="410C3451"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987631279"/>
            <w:placeholder>
              <w:docPart w:val="442AE2FB9BFA464D8F4E27AF613ADCE3"/>
            </w:placeholder>
          </w:sdtPr>
          <w:sdtContent>
            <w:tc>
              <w:tcPr>
                <w:tcW w:w="3744" w:type="pct"/>
                <w:gridSpan w:val="13"/>
                <w:tcBorders>
                  <w:bottom w:val="single" w:sz="12" w:space="0" w:color="auto"/>
                  <w:right w:val="single" w:sz="12" w:space="0" w:color="auto"/>
                </w:tcBorders>
              </w:tcPr>
              <w:p w14:paraId="0C3FE93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2C2F77AD" w14:textId="77777777" w:rsidR="00D84D70" w:rsidRPr="009C5A63" w:rsidRDefault="00D84D70" w:rsidP="009C5A63">
      <w:pPr>
        <w:spacing w:after="0" w:line="240" w:lineRule="auto"/>
        <w:rPr>
          <w:rFonts w:ascii="Proba Pro Lt" w:hAnsi="Proba Pro Lt" w:cstheme="minorHAnsi"/>
          <w:sz w:val="20"/>
          <w:szCs w:val="20"/>
          <w:lang w:val="en-GB"/>
        </w:rPr>
      </w:pPr>
    </w:p>
    <w:p w14:paraId="340EF76C" w14:textId="77777777" w:rsidR="00D84D70" w:rsidRPr="009C5A63" w:rsidRDefault="00D84D70"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D84D70" w:rsidRPr="009C5A63" w14:paraId="787D250A"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36C054"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D84D70" w:rsidRPr="009C5A63" w14:paraId="276954C2" w14:textId="77777777" w:rsidTr="00961BF6">
        <w:tc>
          <w:tcPr>
            <w:tcW w:w="1258" w:type="pct"/>
            <w:tcBorders>
              <w:top w:val="single" w:sz="12" w:space="0" w:color="auto"/>
              <w:left w:val="single" w:sz="12" w:space="0" w:color="auto"/>
            </w:tcBorders>
            <w:shd w:val="clear" w:color="auto" w:fill="00A0DC"/>
            <w:vAlign w:val="center"/>
          </w:tcPr>
          <w:p w14:paraId="7402D841" w14:textId="77777777" w:rsidR="00D84D70" w:rsidRPr="001D2138" w:rsidRDefault="00D84D70" w:rsidP="009C5A63">
            <w:pPr>
              <w:tabs>
                <w:tab w:val="left" w:pos="2820"/>
              </w:tabs>
              <w:spacing w:after="0" w:line="240" w:lineRule="auto"/>
              <w:rPr>
                <w:rStyle w:val="Strong"/>
                <w:rFonts w:ascii="Proba Pro Lt" w:hAnsi="Proba Pro Lt" w:cstheme="minorHAnsi"/>
                <w:b w:val="0"/>
                <w:sz w:val="20"/>
                <w:szCs w:val="20"/>
                <w:lang w:val="en-GB"/>
              </w:rPr>
            </w:pPr>
            <w:r w:rsidRPr="001D2138">
              <w:rPr>
                <w:rStyle w:val="Strong"/>
                <w:rFonts w:ascii="Proba Pro Lt" w:hAnsi="Proba Pro Lt" w:cstheme="minorHAnsi"/>
                <w:b w:val="0"/>
                <w:sz w:val="20"/>
                <w:szCs w:val="20"/>
                <w:lang w:val="en-GB"/>
              </w:rPr>
              <w:t>1.1. Course lecturer(s)</w:t>
            </w:r>
          </w:p>
        </w:tc>
        <w:sdt>
          <w:sdtPr>
            <w:rPr>
              <w:rFonts w:ascii="Proba Pro Lt" w:hAnsi="Proba Pro Lt" w:cstheme="minorHAnsi"/>
              <w:b/>
              <w:bCs/>
              <w:sz w:val="20"/>
              <w:szCs w:val="20"/>
              <w:lang w:val="en-GB"/>
            </w:rPr>
            <w:id w:val="1446497804"/>
            <w:placeholder>
              <w:docPart w:val="7C64C900AE8842D8831A05ABD6C619DC"/>
            </w:placeholder>
          </w:sdtPr>
          <w:sdtContent>
            <w:tc>
              <w:tcPr>
                <w:tcW w:w="1522" w:type="pct"/>
                <w:gridSpan w:val="4"/>
                <w:tcBorders>
                  <w:top w:val="single" w:sz="12" w:space="0" w:color="auto"/>
                  <w:right w:val="single" w:sz="12" w:space="0" w:color="auto"/>
                </w:tcBorders>
                <w:vAlign w:val="center"/>
              </w:tcPr>
              <w:sdt>
                <w:sdtPr>
                  <w:rPr>
                    <w:rFonts w:ascii="Proba Pro Lt" w:hAnsi="Proba Pro Lt" w:cstheme="minorHAnsi"/>
                    <w:b/>
                    <w:bCs/>
                    <w:sz w:val="20"/>
                    <w:szCs w:val="20"/>
                    <w:lang w:val="en-GB"/>
                  </w:rPr>
                  <w:id w:val="1179930368"/>
                  <w:placeholder>
                    <w:docPart w:val="C5F362176A154779BD41A564870A2039"/>
                  </w:placeholder>
                </w:sdtPr>
                <w:sdtContent>
                  <w:p w14:paraId="2C2F3DE9" w14:textId="507873A4" w:rsidR="00D84D70" w:rsidRPr="009C5A63" w:rsidRDefault="00B33810" w:rsidP="009C5A63">
                    <w:pPr>
                      <w:tabs>
                        <w:tab w:val="left" w:pos="2820"/>
                      </w:tabs>
                      <w:spacing w:after="0" w:line="240" w:lineRule="auto"/>
                      <w:rPr>
                        <w:rFonts w:ascii="Proba Pro Lt" w:hAnsi="Proba Pro Lt" w:cstheme="minorHAnsi"/>
                        <w:b/>
                        <w:color w:val="4472C4" w:themeColor="accent5"/>
                        <w:sz w:val="20"/>
                        <w:szCs w:val="20"/>
                        <w:u w:val="single"/>
                        <w:lang w:val="en-GB"/>
                      </w:rPr>
                    </w:pPr>
                    <w:r w:rsidRPr="009C5A63">
                      <w:rPr>
                        <w:rFonts w:ascii="Proba Pro Lt" w:hAnsi="Proba Pro Lt" w:cstheme="minorHAnsi"/>
                        <w:b/>
                        <w:color w:val="4472C4" w:themeColor="accent5"/>
                        <w:sz w:val="20"/>
                        <w:szCs w:val="20"/>
                        <w:u w:val="single"/>
                        <w:lang w:val="en-GB"/>
                      </w:rPr>
                      <w:t>Natka Ćurko, PhD, Assistant Professor</w:t>
                    </w:r>
                  </w:p>
                  <w:p w14:paraId="2B66D6B5" w14:textId="10755F89" w:rsidR="00D84D70" w:rsidRPr="009C5A63" w:rsidRDefault="00D84D70" w:rsidP="009C5A63">
                    <w:pPr>
                      <w:tabs>
                        <w:tab w:val="left" w:pos="2820"/>
                      </w:tabs>
                      <w:spacing w:after="0" w:line="240" w:lineRule="auto"/>
                      <w:rPr>
                        <w:rStyle w:val="Hyperlink"/>
                        <w:rFonts w:ascii="Proba Pro Lt" w:hAnsi="Proba Pro Lt" w:cstheme="minorHAnsi"/>
                        <w:color w:val="4472C4" w:themeColor="accent5"/>
                        <w:sz w:val="20"/>
                        <w:szCs w:val="20"/>
                        <w:lang w:val="en-GB"/>
                      </w:rPr>
                    </w:pPr>
                    <w:r w:rsidRPr="009C5A63">
                      <w:rPr>
                        <w:rFonts w:ascii="Proba Pro Lt" w:hAnsi="Proba Pro Lt" w:cstheme="minorHAnsi"/>
                        <w:color w:val="4472C4" w:themeColor="accent5"/>
                        <w:sz w:val="20"/>
                        <w:szCs w:val="20"/>
                        <w:u w:val="single"/>
                        <w:lang w:val="en-GB"/>
                      </w:rPr>
                      <w:fldChar w:fldCharType="begin"/>
                    </w:r>
                    <w:r w:rsidRPr="009C5A63">
                      <w:rPr>
                        <w:rFonts w:ascii="Proba Pro Lt" w:hAnsi="Proba Pro Lt" w:cstheme="minorHAnsi"/>
                        <w:color w:val="4472C4" w:themeColor="accent5"/>
                        <w:sz w:val="20"/>
                        <w:szCs w:val="20"/>
                        <w:u w:val="single"/>
                        <w:lang w:val="en-GB"/>
                      </w:rPr>
                      <w:instrText xml:space="preserve"> HYPERLINK "http://www.pbf.unizg.hr/en/departments/department_of_food_engineering/laboratory_for_technology_and_analysis_of_wine/karin_kovacevic_ganic" </w:instrText>
                    </w:r>
                    <w:r w:rsidRPr="009C5A63">
                      <w:rPr>
                        <w:rFonts w:ascii="Proba Pro Lt" w:hAnsi="Proba Pro Lt" w:cstheme="minorHAnsi"/>
                        <w:color w:val="4472C4" w:themeColor="accent5"/>
                        <w:sz w:val="20"/>
                        <w:szCs w:val="20"/>
                        <w:u w:val="single"/>
                        <w:lang w:val="en-GB"/>
                      </w:rPr>
                      <w:fldChar w:fldCharType="separate"/>
                    </w:r>
                    <w:r w:rsidR="00B33810" w:rsidRPr="009C5A63">
                      <w:rPr>
                        <w:rStyle w:val="Hyperlink"/>
                        <w:rFonts w:ascii="Proba Pro Lt" w:hAnsi="Proba Pro Lt" w:cstheme="minorHAnsi"/>
                        <w:color w:val="4472C4" w:themeColor="accent5"/>
                        <w:sz w:val="20"/>
                        <w:szCs w:val="20"/>
                        <w:lang w:val="en-GB"/>
                      </w:rPr>
                      <w:t>Karin Kovačević Ganić, PhD, Full Professor</w:t>
                    </w:r>
                  </w:p>
                  <w:p w14:paraId="2347A709" w14:textId="30EA7052" w:rsidR="00D84D70" w:rsidRPr="009C5A63" w:rsidRDefault="00D84D70" w:rsidP="00C95A3C">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4472C4" w:themeColor="accent5"/>
                        <w:sz w:val="20"/>
                        <w:szCs w:val="20"/>
                        <w:u w:val="single"/>
                        <w:lang w:val="en-GB"/>
                      </w:rPr>
                      <w:fldChar w:fldCharType="end"/>
                    </w:r>
                    <w:hyperlink r:id="rId171" w:history="1">
                      <w:r w:rsidRPr="009C5A63">
                        <w:rPr>
                          <w:rStyle w:val="Hyperlink"/>
                          <w:rFonts w:ascii="Proba Pro Lt" w:hAnsi="Proba Pro Lt" w:cstheme="minorHAnsi"/>
                          <w:color w:val="4472C4" w:themeColor="accent5"/>
                          <w:sz w:val="20"/>
                          <w:szCs w:val="20"/>
                          <w:lang w:val="en-GB"/>
                        </w:rPr>
                        <w:t>Marina Tomašević</w:t>
                      </w:r>
                    </w:hyperlink>
                    <w:r w:rsidR="00C95A3C">
                      <w:rPr>
                        <w:rStyle w:val="Hyperlink"/>
                        <w:rFonts w:ascii="Proba Pro Lt" w:hAnsi="Proba Pro Lt" w:cstheme="minorHAnsi"/>
                        <w:color w:val="4472C4" w:themeColor="accent5"/>
                        <w:sz w:val="20"/>
                        <w:szCs w:val="20"/>
                        <w:lang w:val="en-GB"/>
                      </w:rPr>
                      <w:t>, PhD</w:t>
                    </w:r>
                  </w:p>
                </w:sdtContent>
              </w:sdt>
            </w:tc>
          </w:sdtContent>
        </w:sdt>
        <w:tc>
          <w:tcPr>
            <w:tcW w:w="1405" w:type="pct"/>
            <w:gridSpan w:val="5"/>
            <w:tcBorders>
              <w:top w:val="single" w:sz="12" w:space="0" w:color="auto"/>
              <w:right w:val="single" w:sz="12" w:space="0" w:color="auto"/>
            </w:tcBorders>
            <w:shd w:val="clear" w:color="auto" w:fill="00A0DC"/>
            <w:vAlign w:val="center"/>
          </w:tcPr>
          <w:p w14:paraId="0EDFD07A"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760940761"/>
            <w:placeholder>
              <w:docPart w:val="04E1104F15BC4C26BCAC18D95C43A748"/>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3B4D8162"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D84D70" w:rsidRPr="009C5A63" w14:paraId="54B319B2" w14:textId="77777777" w:rsidTr="00961BF6">
        <w:tc>
          <w:tcPr>
            <w:tcW w:w="1258" w:type="pct"/>
            <w:tcBorders>
              <w:top w:val="single" w:sz="12" w:space="0" w:color="auto"/>
              <w:left w:val="single" w:sz="12" w:space="0" w:color="auto"/>
            </w:tcBorders>
            <w:shd w:val="clear" w:color="auto" w:fill="00A0DC"/>
            <w:vAlign w:val="center"/>
          </w:tcPr>
          <w:p w14:paraId="0EE56D3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sdt>
          <w:sdtPr>
            <w:rPr>
              <w:rStyle w:val="Heading1Char"/>
              <w:rFonts w:ascii="Proba Pro Lt" w:eastAsia="Calibri" w:hAnsi="Proba Pro Lt" w:cstheme="minorHAnsi"/>
              <w:sz w:val="20"/>
              <w:szCs w:val="20"/>
              <w:lang w:val="en-GB"/>
            </w:rPr>
            <w:id w:val="1835644416"/>
            <w:placeholder>
              <w:docPart w:val="8F7AB928E8664B488CE869CA22B30669"/>
            </w:placeholder>
          </w:sdtPr>
          <w:sdtContent>
            <w:bookmarkStart w:id="35" w:name="Proizvodnja_predikatnih" w:displacedByCustomXml="next"/>
            <w:sdt>
              <w:sdtPr>
                <w:rPr>
                  <w:rStyle w:val="Heading1Char"/>
                  <w:rFonts w:ascii="Proba Pro Lt" w:eastAsia="Calibri" w:hAnsi="Proba Pro Lt" w:cstheme="minorHAnsi"/>
                  <w:sz w:val="20"/>
                  <w:szCs w:val="20"/>
                  <w:lang w:val="en-GB"/>
                </w:rPr>
                <w:id w:val="-634322940"/>
                <w:placeholder>
                  <w:docPart w:val="EA66686FD3B34F36A914E752C1C60E77"/>
                </w:placeholder>
              </w:sdtPr>
              <w:sdtContent>
                <w:tc>
                  <w:tcPr>
                    <w:tcW w:w="1522" w:type="pct"/>
                    <w:gridSpan w:val="4"/>
                    <w:tcBorders>
                      <w:top w:val="single" w:sz="12" w:space="0" w:color="auto"/>
                      <w:right w:val="single" w:sz="12" w:space="0" w:color="auto"/>
                    </w:tcBorders>
                    <w:vAlign w:val="center"/>
                  </w:tcPr>
                  <w:p w14:paraId="129CCA67" w14:textId="77777777" w:rsidR="00D84D70" w:rsidRPr="009C5A63" w:rsidRDefault="00D84D70" w:rsidP="009C5A63">
                    <w:pPr>
                      <w:tabs>
                        <w:tab w:val="left" w:pos="2820"/>
                      </w:tabs>
                      <w:spacing w:after="0" w:line="240" w:lineRule="auto"/>
                      <w:rPr>
                        <w:rStyle w:val="Heading1Char"/>
                        <w:rFonts w:ascii="Proba Pro Lt" w:eastAsia="Calibri" w:hAnsi="Proba Pro Lt" w:cstheme="minorHAnsi"/>
                        <w:sz w:val="20"/>
                        <w:szCs w:val="20"/>
                        <w:lang w:val="en-GB"/>
                      </w:rPr>
                    </w:pPr>
                    <w:r w:rsidRPr="009C5A63">
                      <w:rPr>
                        <w:rStyle w:val="Heading1Char"/>
                        <w:rFonts w:ascii="Proba Pro Lt" w:eastAsia="Calibri" w:hAnsi="Proba Pro Lt" w:cstheme="minorHAnsi"/>
                        <w:sz w:val="20"/>
                        <w:szCs w:val="20"/>
                        <w:lang w:val="en-GB"/>
                      </w:rPr>
                      <w:t>Production of Predicate and Sparkling Wines</w:t>
                    </w:r>
                  </w:p>
                </w:tc>
              </w:sdtContent>
            </w:sdt>
            <w:bookmarkEnd w:id="35" w:displacedByCustomXml="next"/>
          </w:sdtContent>
        </w:sdt>
        <w:tc>
          <w:tcPr>
            <w:tcW w:w="1405" w:type="pct"/>
            <w:gridSpan w:val="5"/>
            <w:tcBorders>
              <w:top w:val="single" w:sz="12" w:space="0" w:color="auto"/>
              <w:right w:val="single" w:sz="12" w:space="0" w:color="auto"/>
            </w:tcBorders>
            <w:shd w:val="clear" w:color="auto" w:fill="00A0DC"/>
            <w:vAlign w:val="center"/>
          </w:tcPr>
          <w:p w14:paraId="240D93F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886246883"/>
            <w:placeholder>
              <w:docPart w:val="7DFCA25A0655414E8BBBC48FE36D9A88"/>
            </w:placeholder>
          </w:sdtPr>
          <w:sdtContent>
            <w:tc>
              <w:tcPr>
                <w:tcW w:w="815" w:type="pct"/>
                <w:gridSpan w:val="4"/>
                <w:tcBorders>
                  <w:top w:val="single" w:sz="12" w:space="0" w:color="auto"/>
                  <w:right w:val="single" w:sz="12" w:space="0" w:color="auto"/>
                </w:tcBorders>
                <w:vAlign w:val="center"/>
              </w:tcPr>
              <w:p w14:paraId="37F1DCD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D84D70" w:rsidRPr="009C5A63" w14:paraId="09DD84E3" w14:textId="77777777" w:rsidTr="00961BF6">
        <w:tc>
          <w:tcPr>
            <w:tcW w:w="1258" w:type="pct"/>
            <w:tcBorders>
              <w:left w:val="single" w:sz="12" w:space="0" w:color="auto"/>
              <w:bottom w:val="single" w:sz="12" w:space="0" w:color="auto"/>
            </w:tcBorders>
            <w:shd w:val="clear" w:color="auto" w:fill="00A0DC"/>
            <w:vAlign w:val="center"/>
          </w:tcPr>
          <w:p w14:paraId="75EDB4D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910361714"/>
            <w:placeholder>
              <w:docPart w:val="2444F2F91D7A4F798A59C368ED5774D3"/>
            </w:placeholder>
          </w:sdtPr>
          <w:sdtContent>
            <w:tc>
              <w:tcPr>
                <w:tcW w:w="1522" w:type="pct"/>
                <w:gridSpan w:val="4"/>
                <w:tcBorders>
                  <w:bottom w:val="single" w:sz="12" w:space="0" w:color="auto"/>
                  <w:right w:val="single" w:sz="12" w:space="0" w:color="auto"/>
                </w:tcBorders>
                <w:vAlign w:val="center"/>
              </w:tcPr>
              <w:p w14:paraId="3B3F09D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53744</w:t>
                </w:r>
              </w:p>
            </w:tc>
          </w:sdtContent>
        </w:sdt>
        <w:tc>
          <w:tcPr>
            <w:tcW w:w="1405" w:type="pct"/>
            <w:gridSpan w:val="5"/>
            <w:tcBorders>
              <w:bottom w:val="single" w:sz="12" w:space="0" w:color="auto"/>
              <w:right w:val="single" w:sz="12" w:space="0" w:color="auto"/>
            </w:tcBorders>
            <w:shd w:val="clear" w:color="auto" w:fill="00A0DC"/>
            <w:vAlign w:val="center"/>
          </w:tcPr>
          <w:p w14:paraId="7C68B13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529875672"/>
            <w:placeholder>
              <w:docPart w:val="752C7557A258440BAAF276214A1C7424"/>
            </w:placeholder>
          </w:sdtPr>
          <w:sdtContent>
            <w:tc>
              <w:tcPr>
                <w:tcW w:w="815" w:type="pct"/>
                <w:gridSpan w:val="4"/>
                <w:tcBorders>
                  <w:bottom w:val="single" w:sz="12" w:space="0" w:color="auto"/>
                  <w:right w:val="single" w:sz="12" w:space="0" w:color="auto"/>
                </w:tcBorders>
                <w:vAlign w:val="center"/>
              </w:tcPr>
              <w:p w14:paraId="5762F1A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+ 8 + 7 + 0</w:t>
                </w:r>
              </w:p>
            </w:tc>
          </w:sdtContent>
        </w:sdt>
      </w:tr>
      <w:tr w:rsidR="00D84D70" w:rsidRPr="009C5A63" w14:paraId="48C3592A" w14:textId="77777777" w:rsidTr="00961BF6">
        <w:tc>
          <w:tcPr>
            <w:tcW w:w="1258" w:type="pct"/>
            <w:tcBorders>
              <w:left w:val="single" w:sz="12" w:space="0" w:color="auto"/>
              <w:bottom w:val="single" w:sz="12" w:space="0" w:color="auto"/>
            </w:tcBorders>
            <w:shd w:val="clear" w:color="auto" w:fill="00A0DC"/>
            <w:vAlign w:val="center"/>
          </w:tcPr>
          <w:p w14:paraId="123FBD8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id w:val="265967953"/>
            <w:placeholder>
              <w:docPart w:val="71B3804327F94E8EBCD06EF28A0F680A"/>
            </w:placeholder>
          </w:sdtPr>
          <w:sdtContent>
            <w:sdt>
              <w:sdtPr>
                <w:rPr>
                  <w:rFonts w:ascii="Proba Pro Lt" w:hAnsi="Proba Pro Lt" w:cstheme="minorHAnsi"/>
                  <w:sz w:val="20"/>
                  <w:szCs w:val="20"/>
                  <w:lang w:val="en-GB"/>
                </w:rPr>
                <w:id w:val="-163934528"/>
                <w:placeholder>
                  <w:docPart w:val="2562C50799D64C8C920C565872BC50CF"/>
                </w:placeholder>
              </w:sdtPr>
              <w:sdtContent>
                <w:tc>
                  <w:tcPr>
                    <w:tcW w:w="1522" w:type="pct"/>
                    <w:gridSpan w:val="4"/>
                    <w:tcBorders>
                      <w:bottom w:val="single" w:sz="12" w:space="0" w:color="auto"/>
                      <w:right w:val="single" w:sz="12" w:space="0" w:color="auto"/>
                    </w:tcBorders>
                    <w:vAlign w:val="center"/>
                  </w:tcPr>
                  <w:p w14:paraId="32578FD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Graduate University Study Programme Food Engineering, Graduate University Study Programme  Bioprocess </w:t>
                    </w:r>
                    <w:r w:rsidRPr="009C5A63">
                      <w:rPr>
                        <w:rFonts w:ascii="Proba Pro Lt" w:hAnsi="Proba Pro Lt" w:cstheme="minorHAnsi"/>
                        <w:sz w:val="20"/>
                        <w:szCs w:val="20"/>
                        <w:lang w:val="en-GB"/>
                      </w:rPr>
                      <w:lastRenderedPageBreak/>
                      <w:t>Engineering, Graduate University Study Programme Nutrition, Graduate University Study Programme Molecular Biotechnology</w:t>
                    </w:r>
                  </w:p>
                </w:tc>
              </w:sdtContent>
            </w:sdt>
          </w:sdtContent>
        </w:sdt>
        <w:tc>
          <w:tcPr>
            <w:tcW w:w="1405" w:type="pct"/>
            <w:gridSpan w:val="5"/>
            <w:tcBorders>
              <w:bottom w:val="single" w:sz="12" w:space="0" w:color="auto"/>
              <w:right w:val="single" w:sz="12" w:space="0" w:color="auto"/>
            </w:tcBorders>
            <w:shd w:val="clear" w:color="auto" w:fill="00A0DC"/>
            <w:vAlign w:val="center"/>
          </w:tcPr>
          <w:p w14:paraId="6435AE6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1.11. Expected enrolment in the course</w:t>
            </w:r>
          </w:p>
        </w:tc>
        <w:sdt>
          <w:sdtPr>
            <w:rPr>
              <w:rFonts w:ascii="Proba Pro Lt" w:hAnsi="Proba Pro Lt" w:cstheme="minorHAnsi"/>
              <w:sz w:val="20"/>
              <w:szCs w:val="20"/>
              <w:lang w:val="en-GB"/>
            </w:rPr>
            <w:id w:val="-978145683"/>
            <w:placeholder>
              <w:docPart w:val="9255BEECB80E416096A1B2E34879226D"/>
            </w:placeholder>
          </w:sdtPr>
          <w:sdtContent>
            <w:tc>
              <w:tcPr>
                <w:tcW w:w="815" w:type="pct"/>
                <w:gridSpan w:val="4"/>
                <w:tcBorders>
                  <w:bottom w:val="single" w:sz="12" w:space="0" w:color="auto"/>
                  <w:right w:val="single" w:sz="12" w:space="0" w:color="auto"/>
                </w:tcBorders>
                <w:vAlign w:val="center"/>
              </w:tcPr>
              <w:p w14:paraId="7A707EF4"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w:t>
                </w:r>
              </w:p>
            </w:tc>
          </w:sdtContent>
        </w:sdt>
      </w:tr>
      <w:tr w:rsidR="00D84D70" w:rsidRPr="009C5A63" w14:paraId="33FDCE04" w14:textId="77777777" w:rsidTr="00961BF6">
        <w:tc>
          <w:tcPr>
            <w:tcW w:w="1258" w:type="pct"/>
            <w:tcBorders>
              <w:left w:val="single" w:sz="12" w:space="0" w:color="auto"/>
              <w:bottom w:val="single" w:sz="12" w:space="0" w:color="auto"/>
            </w:tcBorders>
            <w:shd w:val="clear" w:color="auto" w:fill="00A0DC"/>
            <w:vAlign w:val="center"/>
          </w:tcPr>
          <w:p w14:paraId="09408A4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Course type </w:t>
            </w:r>
          </w:p>
        </w:tc>
        <w:sdt>
          <w:sdtPr>
            <w:rPr>
              <w:rFonts w:ascii="Proba Pro Lt" w:hAnsi="Proba Pro Lt" w:cstheme="minorHAnsi"/>
              <w:sz w:val="20"/>
              <w:szCs w:val="20"/>
              <w:lang w:val="en-GB"/>
            </w:rPr>
            <w:alias w:val="Odaberite status predmeta"/>
            <w:tag w:val="Odaberite status predmeta"/>
            <w:id w:val="1899250514"/>
            <w:placeholder>
              <w:docPart w:val="E4C1CEC9152744E187D1449AB9BEEF9F"/>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0C05C6D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54A937E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AD1D1E2" w14:textId="77777777" w:rsidR="00D84D70"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986624608"/>
                <w:placeholder>
                  <w:docPart w:val="ECDD1F5121FE4CEC891E59D6B14FEAA3"/>
                </w:placeholder>
                <w:dropDownList>
                  <w:listItem w:value="Choose an item."/>
                  <w:listItem w:displayText="1." w:value="1."/>
                  <w:listItem w:displayText="2." w:value="2."/>
                  <w:listItem w:displayText="3." w:value="3."/>
                </w:dropDownList>
              </w:sdtPr>
              <w:sdtContent>
                <w:r w:rsidR="00D84D70" w:rsidRPr="009C5A63">
                  <w:rPr>
                    <w:rFonts w:ascii="Proba Pro Lt" w:hAnsi="Proba Pro Lt" w:cstheme="minorHAnsi"/>
                    <w:sz w:val="20"/>
                    <w:szCs w:val="20"/>
                    <w:lang w:val="en-GB"/>
                  </w:rPr>
                  <w:t>1.</w:t>
                </w:r>
              </w:sdtContent>
            </w:sdt>
            <w:r w:rsidR="00D84D70" w:rsidRPr="009C5A63">
              <w:rPr>
                <w:rFonts w:ascii="Proba Pro Lt" w:hAnsi="Proba Pro Lt" w:cstheme="minorHAnsi"/>
                <w:sz w:val="20"/>
                <w:szCs w:val="20"/>
                <w:lang w:val="en-GB"/>
              </w:rPr>
              <w:tab/>
            </w:r>
          </w:p>
          <w:p w14:paraId="5E6DC3CF" w14:textId="77777777" w:rsidR="00D84D70" w:rsidRPr="009C5A63" w:rsidRDefault="00D33F7F"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169135197"/>
                <w:placeholder>
                  <w:docPart w:val="35B74EB05D334CC7A9EA5E3126D8DFC4"/>
                </w:placeholder>
              </w:sdtPr>
              <w:sdtContent>
                <w:r w:rsidR="00D84D70" w:rsidRPr="009C5A63">
                  <w:rPr>
                    <w:rFonts w:ascii="Proba Pro Lt" w:hAnsi="Proba Pro Lt" w:cstheme="minorHAnsi"/>
                    <w:sz w:val="20"/>
                    <w:szCs w:val="20"/>
                    <w:lang w:val="en-GB"/>
                  </w:rPr>
                  <w:t xml:space="preserve">0 </w:t>
                </w:r>
              </w:sdtContent>
            </w:sdt>
            <w:r w:rsidR="00D84D70" w:rsidRPr="009C5A63">
              <w:rPr>
                <w:rFonts w:ascii="Proba Pro Lt" w:hAnsi="Proba Pro Lt" w:cstheme="minorHAnsi"/>
                <w:sz w:val="20"/>
                <w:szCs w:val="20"/>
                <w:lang w:val="en-GB"/>
              </w:rPr>
              <w:t>%</w:t>
            </w:r>
          </w:p>
        </w:tc>
      </w:tr>
      <w:tr w:rsidR="00D84D70" w:rsidRPr="009C5A63" w14:paraId="158C7654" w14:textId="77777777" w:rsidTr="00961BF6">
        <w:tc>
          <w:tcPr>
            <w:tcW w:w="1258" w:type="pct"/>
            <w:tcBorders>
              <w:left w:val="single" w:sz="12" w:space="0" w:color="auto"/>
              <w:bottom w:val="single" w:sz="12" w:space="0" w:color="auto"/>
            </w:tcBorders>
            <w:shd w:val="clear" w:color="auto" w:fill="00A0DC"/>
            <w:vAlign w:val="center"/>
          </w:tcPr>
          <w:p w14:paraId="2AD545E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982923766"/>
            <w:placeholder>
              <w:docPart w:val="B70A9446EF8747B9ABAD92C538A565FD"/>
            </w:placeholder>
          </w:sdtPr>
          <w:sdtContent>
            <w:sdt>
              <w:sdtPr>
                <w:rPr>
                  <w:rFonts w:ascii="Proba Pro Lt" w:hAnsi="Proba Pro Lt" w:cstheme="minorHAnsi"/>
                  <w:sz w:val="20"/>
                  <w:szCs w:val="20"/>
                  <w:lang w:val="en-GB"/>
                </w:rPr>
                <w:id w:val="1634832915"/>
                <w:placeholder>
                  <w:docPart w:val="6862C83E07A74DF9A952C1E476A95B3D"/>
                </w:placeholder>
              </w:sdtPr>
              <w:sdtContent>
                <w:sdt>
                  <w:sdtPr>
                    <w:rPr>
                      <w:rFonts w:ascii="Proba Pro Lt" w:hAnsi="Proba Pro Lt" w:cstheme="minorHAnsi"/>
                      <w:sz w:val="20"/>
                      <w:szCs w:val="20"/>
                      <w:lang w:val="en-GB"/>
                    </w:rPr>
                    <w:id w:val="1524977196"/>
                    <w:placeholder>
                      <w:docPart w:val="740C2218A30242CDAB5A181915AA943E"/>
                    </w:placeholder>
                  </w:sdtPr>
                  <w:sdtContent>
                    <w:tc>
                      <w:tcPr>
                        <w:tcW w:w="1522" w:type="pct"/>
                        <w:gridSpan w:val="4"/>
                        <w:tcBorders>
                          <w:bottom w:val="single" w:sz="12" w:space="0" w:color="auto"/>
                          <w:right w:val="single" w:sz="12" w:space="0" w:color="auto"/>
                        </w:tcBorders>
                        <w:vAlign w:val="center"/>
                      </w:tcPr>
                      <w:p w14:paraId="52E839B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and seminars in P4, excercises as field work</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31FBDAAF" w14:textId="77777777" w:rsidR="00D84D70" w:rsidRPr="009C5A63" w:rsidRDefault="00D84D7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1.13. Language of instruction </w:t>
            </w:r>
          </w:p>
        </w:tc>
        <w:sdt>
          <w:sdtPr>
            <w:rPr>
              <w:rFonts w:ascii="Proba Pro Lt" w:hAnsi="Proba Pro Lt" w:cstheme="minorHAnsi"/>
              <w:sz w:val="20"/>
              <w:szCs w:val="20"/>
              <w:lang w:val="en-GB"/>
            </w:rPr>
            <w:id w:val="-435442881"/>
            <w:placeholder>
              <w:docPart w:val="9CD51303250A49A7A259B7FD1BDF81B9"/>
            </w:placeholder>
          </w:sdtPr>
          <w:sdtContent>
            <w:tc>
              <w:tcPr>
                <w:tcW w:w="815" w:type="pct"/>
                <w:gridSpan w:val="4"/>
                <w:tcBorders>
                  <w:bottom w:val="single" w:sz="12" w:space="0" w:color="auto"/>
                  <w:right w:val="single" w:sz="12" w:space="0" w:color="auto"/>
                </w:tcBorders>
                <w:vAlign w:val="center"/>
              </w:tcPr>
              <w:p w14:paraId="260128F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D84D70" w:rsidRPr="009C5A63" w14:paraId="3F9DB4E7" w14:textId="77777777" w:rsidTr="00961BF6">
        <w:tc>
          <w:tcPr>
            <w:tcW w:w="1258" w:type="pct"/>
            <w:tcBorders>
              <w:left w:val="single" w:sz="12" w:space="0" w:color="auto"/>
              <w:bottom w:val="single" w:sz="12" w:space="0" w:color="auto"/>
            </w:tcBorders>
            <w:shd w:val="clear" w:color="auto" w:fill="00A0DC"/>
            <w:vAlign w:val="center"/>
          </w:tcPr>
          <w:p w14:paraId="48A420A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630946156"/>
            <w:placeholder>
              <w:docPart w:val="F45070300CE34AF08CEB953D4ADE8A4D"/>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5B85599E"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25CBF005" w14:textId="77777777" w:rsidR="00D84D70" w:rsidRPr="009C5A63" w:rsidRDefault="00D84D7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1BC3BFB1" w14:textId="77777777" w:rsidR="00D84D70"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96087146"/>
                <w:placeholder>
                  <w:docPart w:val="797B4721CCE84871899511899AF816C8"/>
                </w:placeholder>
                <w:dropDownList>
                  <w:listItem w:value="Choose an item."/>
                  <w:listItem w:displayText="Y" w:value="Y"/>
                  <w:listItem w:displayText="N" w:value="N"/>
                </w:dropDownList>
              </w:sdtPr>
              <w:sdtContent>
                <w:r w:rsidR="00D84D70" w:rsidRPr="009C5A63">
                  <w:rPr>
                    <w:rFonts w:ascii="Proba Pro Lt" w:hAnsi="Proba Pro Lt" w:cstheme="minorHAnsi"/>
                    <w:sz w:val="20"/>
                    <w:szCs w:val="20"/>
                    <w:lang w:val="en-GB"/>
                  </w:rPr>
                  <w:t>N</w:t>
                </w:r>
              </w:sdtContent>
            </w:sdt>
          </w:p>
        </w:tc>
      </w:tr>
      <w:tr w:rsidR="00D84D70" w:rsidRPr="009C5A63" w14:paraId="355DC0EA"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31E653"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D84D70" w:rsidRPr="009C5A63" w14:paraId="6176F3F8" w14:textId="77777777" w:rsidTr="005B22E5">
        <w:trPr>
          <w:trHeight w:val="2035"/>
        </w:trPr>
        <w:tc>
          <w:tcPr>
            <w:tcW w:w="1258" w:type="pct"/>
            <w:tcBorders>
              <w:top w:val="single" w:sz="12" w:space="0" w:color="auto"/>
              <w:left w:val="single" w:sz="12" w:space="0" w:color="auto"/>
            </w:tcBorders>
            <w:shd w:val="clear" w:color="auto" w:fill="00A0DC"/>
            <w:vAlign w:val="center"/>
          </w:tcPr>
          <w:p w14:paraId="68BEA4C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tc>
          <w:tcPr>
            <w:tcW w:w="3742" w:type="pct"/>
            <w:gridSpan w:val="13"/>
            <w:tcBorders>
              <w:top w:val="single" w:sz="12" w:space="0" w:color="auto"/>
              <w:right w:val="single" w:sz="12" w:space="0" w:color="auto"/>
            </w:tcBorders>
            <w:vAlign w:val="center"/>
          </w:tcPr>
          <w:p w14:paraId="74C442FA" w14:textId="57C50971"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Production of "special wines" </w:t>
            </w:r>
            <w:r w:rsidR="005B22E5" w:rsidRPr="009C5A63">
              <w:rPr>
                <w:rFonts w:ascii="Proba Pro Lt" w:hAnsi="Proba Pro Lt" w:cstheme="minorHAnsi"/>
                <w:sz w:val="20"/>
                <w:szCs w:val="20"/>
                <w:lang w:val="en-GB"/>
              </w:rPr>
              <w:t xml:space="preserve">takes a significant place </w:t>
            </w:r>
            <w:r w:rsidRPr="009C5A63">
              <w:rPr>
                <w:rFonts w:ascii="Proba Pro Lt" w:hAnsi="Proba Pro Lt" w:cstheme="minorHAnsi"/>
                <w:sz w:val="20"/>
                <w:szCs w:val="20"/>
                <w:lang w:val="en-GB"/>
              </w:rPr>
              <w:t xml:space="preserve">in world production. These wines are technologically more demanding to produce because they seek knowledge that </w:t>
            </w:r>
            <w:proofErr w:type="gramStart"/>
            <w:r w:rsidRPr="009C5A63">
              <w:rPr>
                <w:rFonts w:ascii="Proba Pro Lt" w:hAnsi="Proba Pro Lt" w:cstheme="minorHAnsi"/>
                <w:sz w:val="20"/>
                <w:szCs w:val="20"/>
                <w:lang w:val="en-GB"/>
              </w:rPr>
              <w:t>is applied</w:t>
            </w:r>
            <w:proofErr w:type="gramEnd"/>
            <w:r w:rsidRPr="009C5A63">
              <w:rPr>
                <w:rFonts w:ascii="Proba Pro Lt" w:hAnsi="Proba Pro Lt" w:cstheme="minorHAnsi"/>
                <w:sz w:val="20"/>
                <w:szCs w:val="20"/>
                <w:lang w:val="en-GB"/>
              </w:rPr>
              <w:t xml:space="preserve"> in the usual production processes, as well as the specificity depending on the type of wine. In this segment, it is particularly important to define wine by the regional rules.</w:t>
            </w:r>
          </w:p>
          <w:p w14:paraId="284A651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Students will learn to recognize the differences in production technology and the organoleptic specificities of different wines, </w:t>
            </w:r>
            <w:proofErr w:type="gramStart"/>
            <w:r w:rsidRPr="009C5A63">
              <w:rPr>
                <w:rFonts w:ascii="Proba Pro Lt" w:hAnsi="Proba Pro Lt" w:cstheme="minorHAnsi"/>
                <w:sz w:val="20"/>
                <w:szCs w:val="20"/>
                <w:lang w:val="en-GB"/>
              </w:rPr>
              <w:t>and also</w:t>
            </w:r>
            <w:proofErr w:type="gramEnd"/>
            <w:r w:rsidRPr="009C5A63">
              <w:rPr>
                <w:rFonts w:ascii="Proba Pro Lt" w:hAnsi="Proba Pro Lt" w:cstheme="minorHAnsi"/>
                <w:sz w:val="20"/>
                <w:szCs w:val="20"/>
                <w:lang w:val="en-GB"/>
              </w:rPr>
              <w:t xml:space="preserve"> will be closer to the "production philosophy" with special emphasis on the critical points of the production. </w:t>
            </w:r>
          </w:p>
          <w:p w14:paraId="4915B96A" w14:textId="1163C679"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After completing the course, students will be able to upgrade their knowledge from other basic </w:t>
            </w:r>
            <w:proofErr w:type="gramStart"/>
            <w:r w:rsidRPr="009C5A63">
              <w:rPr>
                <w:rFonts w:ascii="Proba Pro Lt" w:hAnsi="Proba Pro Lt" w:cstheme="minorHAnsi"/>
                <w:sz w:val="20"/>
                <w:szCs w:val="20"/>
                <w:lang w:val="en-GB"/>
              </w:rPr>
              <w:t>wine-making</w:t>
            </w:r>
            <w:proofErr w:type="gramEnd"/>
            <w:r w:rsidRPr="009C5A63">
              <w:rPr>
                <w:rFonts w:ascii="Proba Pro Lt" w:hAnsi="Proba Pro Lt" w:cstheme="minorHAnsi"/>
                <w:sz w:val="20"/>
                <w:szCs w:val="20"/>
                <w:lang w:val="en-GB"/>
              </w:rPr>
              <w:t xml:space="preserve"> courses, and will be prepared to overcome the tech</w:t>
            </w:r>
            <w:r w:rsidR="005B22E5" w:rsidRPr="009C5A63">
              <w:rPr>
                <w:rFonts w:ascii="Proba Pro Lt" w:hAnsi="Proba Pro Lt" w:cstheme="minorHAnsi"/>
                <w:sz w:val="20"/>
                <w:szCs w:val="20"/>
                <w:lang w:val="en-GB"/>
              </w:rPr>
              <w:t>nological problems in such produ</w:t>
            </w:r>
            <w:r w:rsidRPr="009C5A63">
              <w:rPr>
                <w:rFonts w:ascii="Proba Pro Lt" w:hAnsi="Proba Pro Lt" w:cstheme="minorHAnsi"/>
                <w:sz w:val="20"/>
                <w:szCs w:val="20"/>
                <w:lang w:val="en-GB"/>
              </w:rPr>
              <w:t>ction.</w:t>
            </w:r>
          </w:p>
        </w:tc>
      </w:tr>
      <w:tr w:rsidR="00D84D70" w:rsidRPr="009C5A63" w14:paraId="35D77170" w14:textId="77777777" w:rsidTr="00961BF6">
        <w:tc>
          <w:tcPr>
            <w:tcW w:w="1258" w:type="pct"/>
            <w:tcBorders>
              <w:left w:val="single" w:sz="12" w:space="0" w:color="auto"/>
            </w:tcBorders>
            <w:shd w:val="clear" w:color="auto" w:fill="00A0DC"/>
            <w:vAlign w:val="center"/>
          </w:tcPr>
          <w:p w14:paraId="2B7A507B"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2.2. Enrolment requirements and/or entry competences required for the course</w:t>
            </w:r>
          </w:p>
        </w:tc>
        <w:sdt>
          <w:sdtPr>
            <w:rPr>
              <w:rFonts w:ascii="Proba Pro Lt" w:hAnsi="Proba Pro Lt" w:cstheme="minorHAnsi"/>
              <w:sz w:val="20"/>
              <w:szCs w:val="20"/>
              <w:lang w:val="en-GB"/>
            </w:rPr>
            <w:id w:val="-355888230"/>
            <w:placeholder>
              <w:docPart w:val="14816452EFE040E3B60C50D5576A599B"/>
            </w:placeholder>
          </w:sdtPr>
          <w:sdtContent>
            <w:tc>
              <w:tcPr>
                <w:tcW w:w="3742" w:type="pct"/>
                <w:gridSpan w:val="13"/>
                <w:tcBorders>
                  <w:right w:val="single" w:sz="12" w:space="0" w:color="auto"/>
                </w:tcBorders>
                <w:vAlign w:val="center"/>
              </w:tcPr>
              <w:p w14:paraId="0E6E3AEE"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D84D70" w:rsidRPr="009C5A63" w14:paraId="7B518978" w14:textId="77777777" w:rsidTr="00961BF6">
        <w:tc>
          <w:tcPr>
            <w:tcW w:w="1258" w:type="pct"/>
            <w:tcBorders>
              <w:left w:val="single" w:sz="12" w:space="0" w:color="auto"/>
            </w:tcBorders>
            <w:shd w:val="clear" w:color="auto" w:fill="00A0DC"/>
            <w:vAlign w:val="center"/>
          </w:tcPr>
          <w:p w14:paraId="2527994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2.3. Learning outcomes at the level of the programme to which the course contributes</w:t>
            </w:r>
          </w:p>
        </w:tc>
        <w:sdt>
          <w:sdtPr>
            <w:rPr>
              <w:rFonts w:ascii="Proba Pro Lt" w:hAnsi="Proba Pro Lt" w:cstheme="minorHAnsi"/>
              <w:sz w:val="20"/>
              <w:szCs w:val="20"/>
              <w:lang w:val="en-GB"/>
            </w:rPr>
            <w:id w:val="-709027495"/>
            <w:placeholder>
              <w:docPart w:val="33B6769784ED42CC8869543DD18375E1"/>
            </w:placeholder>
          </w:sdtPr>
          <w:sdtContent>
            <w:sdt>
              <w:sdtPr>
                <w:rPr>
                  <w:rFonts w:ascii="Proba Pro Lt" w:hAnsi="Proba Pro Lt" w:cstheme="minorHAnsi"/>
                  <w:sz w:val="20"/>
                  <w:szCs w:val="20"/>
                  <w:lang w:val="en-GB"/>
                </w:rPr>
                <w:id w:val="1053898884"/>
                <w:placeholder>
                  <w:docPart w:val="CFCAA24CD3284DDEA378C34229A96AD0"/>
                </w:placeholder>
              </w:sdtPr>
              <w:sdtContent>
                <w:tc>
                  <w:tcPr>
                    <w:tcW w:w="3742" w:type="pct"/>
                    <w:gridSpan w:val="13"/>
                    <w:tcBorders>
                      <w:right w:val="single" w:sz="12" w:space="0" w:color="auto"/>
                    </w:tcBorders>
                    <w:vAlign w:val="center"/>
                  </w:tcPr>
                  <w:p w14:paraId="7B2FE61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p w14:paraId="779C2F57" w14:textId="77777777" w:rsidR="00D84D70" w:rsidRPr="009C5A63" w:rsidRDefault="00D84D70" w:rsidP="00B200B4">
                    <w:pPr>
                      <w:pStyle w:val="ListParagraph"/>
                      <w:numPr>
                        <w:ilvl w:val="0"/>
                        <w:numId w:val="13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3DD11504" w14:textId="77777777" w:rsidR="00D84D70" w:rsidRPr="009C5A63" w:rsidRDefault="00D84D70" w:rsidP="00B200B4">
                    <w:pPr>
                      <w:pStyle w:val="ListParagraph"/>
                      <w:numPr>
                        <w:ilvl w:val="0"/>
                        <w:numId w:val="13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analyse and assist in creating legal regulations from the standpoint of the subject involved in food production </w:t>
                    </w:r>
                  </w:p>
                  <w:p w14:paraId="19201066" w14:textId="77777777" w:rsidR="00D84D70" w:rsidRPr="009C5A63" w:rsidRDefault="00D84D70" w:rsidP="00B200B4">
                    <w:pPr>
                      <w:pStyle w:val="ListParagraph"/>
                      <w:numPr>
                        <w:ilvl w:val="0"/>
                        <w:numId w:val="13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give a final opinion about the results of conducted physical, chemical and microbiological analyses of raw materials and final products</w:t>
                    </w:r>
                  </w:p>
                  <w:p w14:paraId="7E21D9A4" w14:textId="77777777" w:rsidR="00D84D70" w:rsidRPr="009C5A63" w:rsidRDefault="00D84D70" w:rsidP="009C5A63">
                    <w:pPr>
                      <w:pStyle w:val="ListParagraph"/>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p w14:paraId="73A7587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p w14:paraId="75F8EE98" w14:textId="77777777" w:rsidR="00D84D70" w:rsidRPr="009C5A63" w:rsidRDefault="00D84D70"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69E62DAF" w14:textId="77777777" w:rsidR="00D84D70" w:rsidRPr="009C5A63" w:rsidRDefault="00D84D70"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3E738524" w14:textId="77777777" w:rsidR="00D84D70" w:rsidRPr="009C5A63" w:rsidRDefault="00D84D70"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present plant, research, laboratory and business results in verbal and written form, using professional terminology</w:t>
                    </w:r>
                  </w:p>
                  <w:p w14:paraId="70C78580" w14:textId="77777777" w:rsidR="00D84D70" w:rsidRPr="009C5A63" w:rsidRDefault="00D84D70" w:rsidP="009C5A63">
                    <w:pPr>
                      <w:tabs>
                        <w:tab w:val="left" w:pos="2820"/>
                      </w:tabs>
                      <w:spacing w:after="0" w:line="240" w:lineRule="auto"/>
                      <w:ind w:left="15"/>
                      <w:rPr>
                        <w:rFonts w:ascii="Proba Pro Lt" w:hAnsi="Proba Pro Lt" w:cstheme="minorHAnsi"/>
                        <w:sz w:val="20"/>
                        <w:szCs w:val="20"/>
                        <w:lang w:val="en-GB"/>
                      </w:rPr>
                    </w:pPr>
                  </w:p>
                  <w:p w14:paraId="31596E05" w14:textId="77777777" w:rsidR="00D84D70" w:rsidRPr="009C5A63" w:rsidRDefault="00D84D70" w:rsidP="009C5A63">
                    <w:pPr>
                      <w:tabs>
                        <w:tab w:val="left" w:pos="2820"/>
                      </w:tabs>
                      <w:spacing w:after="0" w:line="240" w:lineRule="auto"/>
                      <w:ind w:left="15"/>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Nutrition</w:t>
                    </w:r>
                  </w:p>
                  <w:p w14:paraId="4EDE8CA8"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understand and have knowledge of general skills in basic and applied disciplines </w:t>
                    </w:r>
                  </w:p>
                  <w:p w14:paraId="4AC6F6E0"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understand and have knowledge of basic and specific disciplines of the profession</w:t>
                    </w:r>
                  </w:p>
                  <w:p w14:paraId="4DF9D427"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understand and acquire knowledge of general skills in particular interdisciplinary disciplines through elective modules </w:t>
                    </w:r>
                  </w:p>
                  <w:p w14:paraId="044CC1C6" w14:textId="77777777" w:rsidR="00D84D70" w:rsidRPr="009C5A63" w:rsidRDefault="00D84D70" w:rsidP="009C5A63">
                    <w:pPr>
                      <w:tabs>
                        <w:tab w:val="left" w:pos="2820"/>
                      </w:tabs>
                      <w:spacing w:after="0" w:line="240" w:lineRule="auto"/>
                      <w:ind w:left="15"/>
                      <w:rPr>
                        <w:rFonts w:ascii="Proba Pro Lt" w:hAnsi="Proba Pro Lt" w:cstheme="minorHAnsi"/>
                        <w:sz w:val="20"/>
                        <w:szCs w:val="20"/>
                        <w:lang w:val="en-GB"/>
                      </w:rPr>
                    </w:pPr>
                  </w:p>
                  <w:p w14:paraId="0FB28819" w14:textId="77777777" w:rsidR="00D84D70" w:rsidRPr="009C5A63" w:rsidRDefault="00D84D70" w:rsidP="009C5A63">
                    <w:pPr>
                      <w:tabs>
                        <w:tab w:val="left" w:pos="2820"/>
                      </w:tabs>
                      <w:spacing w:after="0" w:line="240" w:lineRule="auto"/>
                      <w:ind w:left="15"/>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Molecular Biotechnology</w:t>
                    </w:r>
                  </w:p>
                  <w:p w14:paraId="4F1BDF47"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integrate knowledge acquired from the fields of microbiology, microbe physiology, molecular biology, genetics and bioinformatics with the aim of producing traditional and modern biotechnological products</w:t>
                    </w:r>
                  </w:p>
                </w:tc>
              </w:sdtContent>
            </w:sdt>
          </w:sdtContent>
        </w:sdt>
      </w:tr>
      <w:tr w:rsidR="00D84D70" w:rsidRPr="009C5A63" w14:paraId="27E8496D" w14:textId="77777777" w:rsidTr="00961BF6">
        <w:tc>
          <w:tcPr>
            <w:tcW w:w="1258" w:type="pct"/>
            <w:tcBorders>
              <w:left w:val="single" w:sz="12" w:space="0" w:color="auto"/>
            </w:tcBorders>
            <w:shd w:val="clear" w:color="auto" w:fill="00A0DC"/>
            <w:vAlign w:val="center"/>
          </w:tcPr>
          <w:p w14:paraId="0213C944"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064796679"/>
            <w:placeholder>
              <w:docPart w:val="1DC089846C4F482F8372433BD8DF0F2C"/>
            </w:placeholder>
          </w:sdtPr>
          <w:sdtContent>
            <w:sdt>
              <w:sdtPr>
                <w:rPr>
                  <w:rFonts w:ascii="Proba Pro Lt" w:hAnsi="Proba Pro Lt" w:cstheme="minorHAnsi"/>
                  <w:sz w:val="20"/>
                  <w:szCs w:val="20"/>
                  <w:lang w:val="en-GB"/>
                </w:rPr>
                <w:id w:val="1899320216"/>
                <w:placeholder>
                  <w:docPart w:val="07FB2F2827F944739A05F775A5F24E31"/>
                </w:placeholder>
              </w:sdtPr>
              <w:sdtContent>
                <w:sdt>
                  <w:sdtPr>
                    <w:rPr>
                      <w:rFonts w:ascii="Proba Pro Lt" w:hAnsi="Proba Pro Lt" w:cstheme="minorHAnsi"/>
                      <w:sz w:val="20"/>
                      <w:szCs w:val="20"/>
                      <w:lang w:val="en-GB"/>
                    </w:rPr>
                    <w:id w:val="268900346"/>
                    <w:placeholder>
                      <w:docPart w:val="AAD4BE76A3704ED38D73E0E16F566D3A"/>
                    </w:placeholder>
                  </w:sdtPr>
                  <w:sdtContent>
                    <w:tc>
                      <w:tcPr>
                        <w:tcW w:w="3742" w:type="pct"/>
                        <w:gridSpan w:val="13"/>
                        <w:tcBorders>
                          <w:right w:val="single" w:sz="12" w:space="0" w:color="auto"/>
                        </w:tcBorders>
                        <w:vAlign w:val="center"/>
                      </w:tcPr>
                      <w:sdt>
                        <w:sdtPr>
                          <w:rPr>
                            <w:rFonts w:ascii="Proba Pro Lt" w:hAnsi="Proba Pro Lt" w:cstheme="minorHAnsi"/>
                            <w:sz w:val="20"/>
                            <w:szCs w:val="20"/>
                            <w:lang w:val="en-GB"/>
                          </w:rPr>
                          <w:id w:val="1937938142"/>
                          <w:placeholder>
                            <w:docPart w:val="9AC046AEBD2D41B1813E6729A4EF9D37"/>
                          </w:placeholder>
                        </w:sdtPr>
                        <w:sdtContent>
                          <w:sdt>
                            <w:sdtPr>
                              <w:rPr>
                                <w:rFonts w:ascii="Proba Pro Lt" w:hAnsi="Proba Pro Lt" w:cstheme="minorHAnsi"/>
                                <w:sz w:val="20"/>
                                <w:szCs w:val="20"/>
                                <w:lang w:val="en-GB"/>
                              </w:rPr>
                              <w:id w:val="865798771"/>
                              <w:placeholder>
                                <w:docPart w:val="A8B64843AD6F411FA8AE8E1E9B709825"/>
                              </w:placeholder>
                            </w:sdtPr>
                            <w:sdtContent>
                              <w:sdt>
                                <w:sdtPr>
                                  <w:rPr>
                                    <w:rFonts w:ascii="Proba Pro Lt" w:hAnsi="Proba Pro Lt" w:cstheme="minorHAnsi"/>
                                    <w:sz w:val="20"/>
                                    <w:szCs w:val="20"/>
                                    <w:lang w:val="en-GB"/>
                                  </w:rPr>
                                  <w:id w:val="651431"/>
                                </w:sdtPr>
                                <w:sdtContent>
                                  <w:sdt>
                                    <w:sdtPr>
                                      <w:rPr>
                                        <w:rFonts w:ascii="Proba Pro Lt" w:hAnsi="Proba Pro Lt" w:cstheme="minorHAnsi"/>
                                        <w:sz w:val="20"/>
                                        <w:szCs w:val="20"/>
                                        <w:lang w:val="en-GB"/>
                                      </w:rPr>
                                      <w:id w:val="651432"/>
                                    </w:sdtPr>
                                    <w:sdtContent>
                                      <w:p w14:paraId="4C1CF52B" w14:textId="16634266" w:rsidR="00D84D70" w:rsidRPr="009C5A63" w:rsidRDefault="002614F2" w:rsidP="00B200B4">
                                        <w:pPr>
                                          <w:numPr>
                                            <w:ilvl w:val="0"/>
                                            <w:numId w:val="134"/>
                                          </w:numPr>
                                          <w:pBdr>
                                            <w:top w:val="nil"/>
                                            <w:left w:val="nil"/>
                                            <w:bottom w:val="nil"/>
                                            <w:right w:val="nil"/>
                                            <w:between w:val="nil"/>
                                          </w:pBdr>
                                          <w:tabs>
                                            <w:tab w:val="left" w:pos="2820"/>
                                          </w:tabs>
                                          <w:spacing w:after="0" w:line="240" w:lineRule="auto"/>
                                          <w:ind w:left="375" w:hanging="375"/>
                                          <w:contextualSpacing/>
                                          <w:rPr>
                                            <w:rFonts w:ascii="Proba Pro Lt" w:hAnsi="Proba Pro Lt" w:cstheme="minorHAnsi"/>
                                            <w:sz w:val="20"/>
                                            <w:szCs w:val="20"/>
                                            <w:lang w:val="en-GB"/>
                                          </w:rPr>
                                        </w:pPr>
                                        <w:r w:rsidRPr="009C5A63">
                                          <w:rPr>
                                            <w:rFonts w:ascii="Proba Pro Lt" w:eastAsia="Proba Pro Lt" w:hAnsi="Proba Pro Lt" w:cstheme="minorHAnsi"/>
                                            <w:sz w:val="20"/>
                                            <w:szCs w:val="20"/>
                                            <w:lang w:val="en-GB"/>
                                          </w:rPr>
                                          <w:t xml:space="preserve">explain </w:t>
                                        </w:r>
                                        <w:r w:rsidR="00D84D70" w:rsidRPr="009C5A63">
                                          <w:rPr>
                                            <w:rFonts w:ascii="Proba Pro Lt" w:eastAsia="Proba Pro Lt" w:hAnsi="Proba Pro Lt" w:cstheme="minorHAnsi"/>
                                            <w:sz w:val="20"/>
                                            <w:szCs w:val="20"/>
                                            <w:lang w:val="en-GB"/>
                                          </w:rPr>
                                          <w:t>the legal framework for the production of predicate and sparkling wines</w:t>
                                        </w:r>
                                      </w:p>
                                      <w:p w14:paraId="0DF646B2" w14:textId="347C5B2B" w:rsidR="00D84D70" w:rsidRPr="009C5A63" w:rsidRDefault="002614F2" w:rsidP="00B200B4">
                                        <w:pPr>
                                          <w:numPr>
                                            <w:ilvl w:val="0"/>
                                            <w:numId w:val="134"/>
                                          </w:numPr>
                                          <w:pBdr>
                                            <w:top w:val="nil"/>
                                            <w:left w:val="nil"/>
                                            <w:bottom w:val="nil"/>
                                            <w:right w:val="nil"/>
                                            <w:between w:val="nil"/>
                                          </w:pBdr>
                                          <w:tabs>
                                            <w:tab w:val="left" w:pos="2820"/>
                                          </w:tabs>
                                          <w:spacing w:after="0" w:line="240" w:lineRule="auto"/>
                                          <w:ind w:left="375" w:hanging="375"/>
                                          <w:contextualSpacing/>
                                          <w:rPr>
                                            <w:rFonts w:ascii="Proba Pro Lt" w:hAnsi="Proba Pro Lt" w:cstheme="minorHAnsi"/>
                                            <w:sz w:val="20"/>
                                            <w:szCs w:val="20"/>
                                            <w:lang w:val="en-GB"/>
                                          </w:rPr>
                                        </w:pPr>
                                        <w:r w:rsidRPr="009C5A63">
                                          <w:rPr>
                                            <w:rFonts w:ascii="Proba Pro Lt" w:eastAsia="Proba Pro Lt" w:hAnsi="Proba Pro Lt" w:cstheme="minorHAnsi"/>
                                            <w:sz w:val="20"/>
                                            <w:szCs w:val="20"/>
                                            <w:lang w:val="en-GB"/>
                                          </w:rPr>
                                          <w:t xml:space="preserve">explain </w:t>
                                        </w:r>
                                        <w:r w:rsidR="00D84D70" w:rsidRPr="009C5A63">
                                          <w:rPr>
                                            <w:rFonts w:ascii="Proba Pro Lt" w:eastAsia="Proba Pro Lt" w:hAnsi="Proba Pro Lt" w:cstheme="minorHAnsi"/>
                                            <w:sz w:val="20"/>
                                            <w:szCs w:val="20"/>
                                            <w:lang w:val="en-GB"/>
                                          </w:rPr>
                                          <w:t>microbiological risks that emerges during wine production</w:t>
                                        </w:r>
                                      </w:p>
                                      <w:p w14:paraId="3C02DD80" w14:textId="3471DC71" w:rsidR="00D84D70" w:rsidRPr="009C5A63" w:rsidRDefault="002614F2" w:rsidP="00B200B4">
                                        <w:pPr>
                                          <w:numPr>
                                            <w:ilvl w:val="0"/>
                                            <w:numId w:val="134"/>
                                          </w:numPr>
                                          <w:pBdr>
                                            <w:top w:val="nil"/>
                                            <w:left w:val="nil"/>
                                            <w:bottom w:val="nil"/>
                                            <w:right w:val="nil"/>
                                            <w:between w:val="nil"/>
                                          </w:pBdr>
                                          <w:tabs>
                                            <w:tab w:val="left" w:pos="2820"/>
                                          </w:tabs>
                                          <w:spacing w:after="0" w:line="240" w:lineRule="auto"/>
                                          <w:ind w:hanging="354"/>
                                          <w:contextualSpacing/>
                                          <w:rPr>
                                            <w:rFonts w:ascii="Proba Pro Lt" w:hAnsi="Proba Pro Lt" w:cstheme="minorHAnsi"/>
                                            <w:sz w:val="20"/>
                                            <w:szCs w:val="20"/>
                                            <w:lang w:val="en-GB"/>
                                          </w:rPr>
                                        </w:pPr>
                                        <w:r w:rsidRPr="009C5A63">
                                          <w:rPr>
                                            <w:rFonts w:ascii="Proba Pro Lt" w:eastAsia="Proba Pro Lt" w:hAnsi="Proba Pro Lt" w:cstheme="minorHAnsi"/>
                                            <w:sz w:val="20"/>
                                            <w:szCs w:val="20"/>
                                            <w:lang w:val="en-GB"/>
                                          </w:rPr>
                                          <w:t xml:space="preserve">understand </w:t>
                                        </w:r>
                                        <w:r w:rsidR="00D84D70" w:rsidRPr="009C5A63">
                                          <w:rPr>
                                            <w:rFonts w:ascii="Proba Pro Lt" w:eastAsia="Proba Pro Lt" w:hAnsi="Proba Pro Lt" w:cstheme="minorHAnsi"/>
                                            <w:sz w:val="20"/>
                                            <w:szCs w:val="20"/>
                                            <w:lang w:val="en-GB"/>
                                          </w:rPr>
                                          <w:t>the technology of Sherry, Port and Madeira production and know how to evaluate the organoleptic characteristics of these wines</w:t>
                                        </w:r>
                                      </w:p>
                                      <w:p w14:paraId="54F8523D" w14:textId="4051AE35" w:rsidR="00D84D70" w:rsidRPr="009C5A63" w:rsidRDefault="002614F2" w:rsidP="00B200B4">
                                        <w:pPr>
                                          <w:numPr>
                                            <w:ilvl w:val="0"/>
                                            <w:numId w:val="134"/>
                                          </w:numPr>
                                          <w:pBdr>
                                            <w:top w:val="nil"/>
                                            <w:left w:val="nil"/>
                                            <w:bottom w:val="nil"/>
                                            <w:right w:val="nil"/>
                                            <w:between w:val="nil"/>
                                          </w:pBdr>
                                          <w:tabs>
                                            <w:tab w:val="left" w:pos="2820"/>
                                          </w:tabs>
                                          <w:spacing w:after="0" w:line="240" w:lineRule="auto"/>
                                          <w:ind w:left="375" w:hanging="369"/>
                                          <w:contextualSpacing/>
                                          <w:rPr>
                                            <w:rFonts w:ascii="Proba Pro Lt" w:hAnsi="Proba Pro Lt" w:cstheme="minorHAnsi"/>
                                            <w:sz w:val="20"/>
                                            <w:szCs w:val="20"/>
                                            <w:lang w:val="en-GB"/>
                                          </w:rPr>
                                        </w:pPr>
                                        <w:r w:rsidRPr="009C5A63">
                                          <w:rPr>
                                            <w:rFonts w:ascii="Proba Pro Lt" w:eastAsia="Proba Pro Lt" w:hAnsi="Proba Pro Lt" w:cstheme="minorHAnsi"/>
                                            <w:sz w:val="20"/>
                                            <w:szCs w:val="20"/>
                                            <w:lang w:val="en-GB"/>
                                          </w:rPr>
                                          <w:lastRenderedPageBreak/>
                                          <w:t xml:space="preserve">evaluate </w:t>
                                        </w:r>
                                        <w:r w:rsidR="00D84D70" w:rsidRPr="009C5A63">
                                          <w:rPr>
                                            <w:rFonts w:ascii="Proba Pro Lt" w:eastAsia="Proba Pro Lt" w:hAnsi="Proba Pro Lt" w:cstheme="minorHAnsi"/>
                                            <w:sz w:val="20"/>
                                            <w:szCs w:val="20"/>
                                            <w:lang w:val="en-GB"/>
                                          </w:rPr>
                                          <w:t>organoleptic profile of Prošek and interpret physical/chemical composition of Prošek</w:t>
                                        </w:r>
                                      </w:p>
                                      <w:p w14:paraId="5577C6B9" w14:textId="297FAE90" w:rsidR="00D84D70" w:rsidRPr="009C5A63" w:rsidRDefault="002614F2" w:rsidP="00B200B4">
                                        <w:pPr>
                                          <w:numPr>
                                            <w:ilvl w:val="0"/>
                                            <w:numId w:val="134"/>
                                          </w:numPr>
                                          <w:pBdr>
                                            <w:top w:val="nil"/>
                                            <w:left w:val="nil"/>
                                            <w:bottom w:val="nil"/>
                                            <w:right w:val="nil"/>
                                            <w:between w:val="nil"/>
                                          </w:pBdr>
                                          <w:tabs>
                                            <w:tab w:val="left" w:pos="2820"/>
                                          </w:tabs>
                                          <w:spacing w:after="0" w:line="240" w:lineRule="auto"/>
                                          <w:ind w:left="375"/>
                                          <w:contextualSpacing/>
                                          <w:rPr>
                                            <w:rFonts w:ascii="Proba Pro Lt" w:hAnsi="Proba Pro Lt" w:cstheme="minorHAnsi"/>
                                            <w:sz w:val="20"/>
                                            <w:szCs w:val="20"/>
                                            <w:lang w:val="en-GB"/>
                                          </w:rPr>
                                        </w:pPr>
                                        <w:r w:rsidRPr="009C5A63">
                                          <w:rPr>
                                            <w:rFonts w:ascii="Proba Pro Lt" w:eastAsia="Proba Pro Lt" w:hAnsi="Proba Pro Lt" w:cstheme="minorHAnsi"/>
                                            <w:sz w:val="20"/>
                                            <w:szCs w:val="20"/>
                                            <w:lang w:val="en-GB"/>
                                          </w:rPr>
                                          <w:t xml:space="preserve">explain </w:t>
                                        </w:r>
                                        <w:r w:rsidR="00D84D70" w:rsidRPr="009C5A63">
                                          <w:rPr>
                                            <w:rFonts w:ascii="Proba Pro Lt" w:eastAsia="Proba Pro Lt" w:hAnsi="Proba Pro Lt" w:cstheme="minorHAnsi"/>
                                            <w:sz w:val="20"/>
                                            <w:szCs w:val="20"/>
                                            <w:lang w:val="en-GB"/>
                                          </w:rPr>
                                          <w:t>organoleptic characteristics of Tokay and predicate wines</w:t>
                                        </w:r>
                                      </w:p>
                                      <w:p w14:paraId="6F0F9BDE" w14:textId="39F52800" w:rsidR="00D84D70" w:rsidRPr="009C5A63" w:rsidRDefault="002614F2" w:rsidP="00B200B4">
                                        <w:pPr>
                                          <w:numPr>
                                            <w:ilvl w:val="0"/>
                                            <w:numId w:val="134"/>
                                          </w:numPr>
                                          <w:pBdr>
                                            <w:top w:val="nil"/>
                                            <w:left w:val="nil"/>
                                            <w:bottom w:val="nil"/>
                                            <w:right w:val="nil"/>
                                            <w:between w:val="nil"/>
                                          </w:pBdr>
                                          <w:tabs>
                                            <w:tab w:val="left" w:pos="2820"/>
                                          </w:tabs>
                                          <w:spacing w:after="0" w:line="240" w:lineRule="auto"/>
                                          <w:ind w:left="375"/>
                                          <w:contextualSpacing/>
                                          <w:rPr>
                                            <w:rFonts w:ascii="Proba Pro Lt" w:hAnsi="Proba Pro Lt" w:cstheme="minorHAnsi"/>
                                            <w:sz w:val="20"/>
                                            <w:szCs w:val="20"/>
                                            <w:lang w:val="en-GB"/>
                                          </w:rPr>
                                        </w:pPr>
                                        <w:r w:rsidRPr="009C5A63">
                                          <w:rPr>
                                            <w:rFonts w:ascii="Proba Pro Lt" w:eastAsia="Proba Pro Lt" w:hAnsi="Proba Pro Lt" w:cstheme="minorHAnsi"/>
                                            <w:sz w:val="20"/>
                                            <w:szCs w:val="20"/>
                                            <w:lang w:val="en-GB"/>
                                          </w:rPr>
                                          <w:t xml:space="preserve">evaluate </w:t>
                                        </w:r>
                                        <w:r w:rsidR="00D84D70" w:rsidRPr="009C5A63">
                                          <w:rPr>
                                            <w:rFonts w:ascii="Proba Pro Lt" w:eastAsia="Proba Pro Lt" w:hAnsi="Proba Pro Lt" w:cstheme="minorHAnsi"/>
                                            <w:sz w:val="20"/>
                                            <w:szCs w:val="20"/>
                                            <w:lang w:val="en-GB"/>
                                          </w:rPr>
                                          <w:t>potential of young wine to be used in sparkling wine production</w:t>
                                        </w:r>
                                      </w:p>
                                      <w:p w14:paraId="44DB8CBC" w14:textId="2F1DC643" w:rsidR="00D84D70" w:rsidRPr="009C5A63" w:rsidRDefault="002614F2" w:rsidP="00B200B4">
                                        <w:pPr>
                                          <w:numPr>
                                            <w:ilvl w:val="0"/>
                                            <w:numId w:val="134"/>
                                          </w:numPr>
                                          <w:pBdr>
                                            <w:top w:val="nil"/>
                                            <w:left w:val="nil"/>
                                            <w:bottom w:val="nil"/>
                                            <w:right w:val="nil"/>
                                            <w:between w:val="nil"/>
                                          </w:pBdr>
                                          <w:tabs>
                                            <w:tab w:val="left" w:pos="2820"/>
                                          </w:tabs>
                                          <w:spacing w:after="0" w:line="240" w:lineRule="auto"/>
                                          <w:ind w:left="375"/>
                                          <w:contextualSpacing/>
                                          <w:rPr>
                                            <w:rFonts w:ascii="Proba Pro Lt" w:hAnsi="Proba Pro Lt" w:cstheme="minorHAnsi"/>
                                            <w:sz w:val="20"/>
                                            <w:szCs w:val="20"/>
                                            <w:lang w:val="en-GB"/>
                                          </w:rPr>
                                        </w:pPr>
                                        <w:r w:rsidRPr="009C5A63">
                                          <w:rPr>
                                            <w:rFonts w:ascii="Proba Pro Lt" w:eastAsia="Proba Pro Lt" w:hAnsi="Proba Pro Lt" w:cstheme="minorHAnsi"/>
                                            <w:sz w:val="20"/>
                                            <w:szCs w:val="20"/>
                                            <w:lang w:val="en-GB"/>
                                          </w:rPr>
                                          <w:t xml:space="preserve">understand </w:t>
                                        </w:r>
                                        <w:r w:rsidR="00D84D70" w:rsidRPr="009C5A63">
                                          <w:rPr>
                                            <w:rFonts w:ascii="Proba Pro Lt" w:eastAsia="Proba Pro Lt" w:hAnsi="Proba Pro Lt" w:cstheme="minorHAnsi"/>
                                            <w:sz w:val="20"/>
                                            <w:szCs w:val="20"/>
                                            <w:lang w:val="en-GB"/>
                                          </w:rPr>
                                          <w:t>influence of secondary fermentation in bottles and wine aging in bottles on sparkling wine quality</w:t>
                                        </w:r>
                                      </w:p>
                                      <w:p w14:paraId="35B2D027" w14:textId="09415D9D" w:rsidR="00D84D70" w:rsidRPr="009C5A63" w:rsidRDefault="002614F2" w:rsidP="00B200B4">
                                        <w:pPr>
                                          <w:numPr>
                                            <w:ilvl w:val="0"/>
                                            <w:numId w:val="134"/>
                                          </w:numPr>
                                          <w:pBdr>
                                            <w:top w:val="nil"/>
                                            <w:left w:val="nil"/>
                                            <w:bottom w:val="nil"/>
                                            <w:right w:val="nil"/>
                                            <w:between w:val="nil"/>
                                          </w:pBdr>
                                          <w:tabs>
                                            <w:tab w:val="left" w:pos="2820"/>
                                          </w:tabs>
                                          <w:spacing w:after="0" w:line="240" w:lineRule="auto"/>
                                          <w:ind w:left="375"/>
                                          <w:contextualSpacing/>
                                          <w:rPr>
                                            <w:rFonts w:ascii="Proba Pro Lt" w:hAnsi="Proba Pro Lt" w:cstheme="minorHAnsi"/>
                                            <w:sz w:val="20"/>
                                            <w:szCs w:val="20"/>
                                            <w:lang w:val="en-GB"/>
                                          </w:rPr>
                                        </w:pPr>
                                        <w:r w:rsidRPr="009C5A63">
                                          <w:rPr>
                                            <w:rFonts w:ascii="Proba Pro Lt" w:eastAsia="Proba Pro Lt" w:hAnsi="Proba Pro Lt" w:cstheme="minorHAnsi"/>
                                            <w:sz w:val="20"/>
                                            <w:szCs w:val="20"/>
                                            <w:lang w:val="en-GB"/>
                                          </w:rPr>
                                          <w:t xml:space="preserve">evaluate </w:t>
                                        </w:r>
                                        <w:r w:rsidR="00D84D70" w:rsidRPr="009C5A63">
                                          <w:rPr>
                                            <w:rFonts w:ascii="Proba Pro Lt" w:eastAsia="Proba Pro Lt" w:hAnsi="Proba Pro Lt" w:cstheme="minorHAnsi"/>
                                            <w:sz w:val="20"/>
                                            <w:szCs w:val="20"/>
                                            <w:lang w:val="en-GB"/>
                                          </w:rPr>
                                          <w:t>organoleptic characteristics of sparkling wines</w:t>
                                        </w:r>
                                      </w:p>
                                    </w:sdtContent>
                                  </w:sdt>
                                </w:sdtContent>
                              </w:sdt>
                            </w:sdtContent>
                          </w:sdt>
                        </w:sdtContent>
                      </w:sdt>
                    </w:tc>
                  </w:sdtContent>
                </w:sdt>
              </w:sdtContent>
            </w:sdt>
          </w:sdtContent>
        </w:sdt>
      </w:tr>
      <w:tr w:rsidR="00D84D70" w:rsidRPr="009C5A63" w14:paraId="394DD2B8" w14:textId="77777777" w:rsidTr="00961BF6">
        <w:tc>
          <w:tcPr>
            <w:tcW w:w="1258" w:type="pct"/>
            <w:tcBorders>
              <w:left w:val="single" w:sz="12" w:space="0" w:color="auto"/>
            </w:tcBorders>
            <w:shd w:val="clear" w:color="auto" w:fill="00A0DC"/>
            <w:vAlign w:val="center"/>
          </w:tcPr>
          <w:p w14:paraId="12A4CD9F" w14:textId="075CB8E4" w:rsidR="00D84D70" w:rsidRPr="009C5A63" w:rsidRDefault="001D2138" w:rsidP="001D2138">
            <w:pPr>
              <w:tabs>
                <w:tab w:val="left" w:pos="2820"/>
              </w:tabs>
              <w:spacing w:after="0" w:line="240" w:lineRule="auto"/>
              <w:rPr>
                <w:rFonts w:ascii="Proba Pro Lt" w:hAnsi="Proba Pro Lt" w:cstheme="minorHAnsi"/>
                <w:color w:val="000000"/>
                <w:sz w:val="20"/>
                <w:szCs w:val="20"/>
                <w:lang w:val="en-GB"/>
              </w:rPr>
            </w:pPr>
            <w:r>
              <w:rPr>
                <w:rFonts w:ascii="Proba Pro Lt" w:hAnsi="Proba Pro Lt" w:cstheme="minorHAnsi"/>
                <w:color w:val="000000"/>
                <w:sz w:val="20"/>
                <w:szCs w:val="20"/>
                <w:lang w:val="en-GB"/>
              </w:rPr>
              <w:lastRenderedPageBreak/>
              <w:t xml:space="preserve">2.5. Course content (syllabus) </w:t>
            </w:r>
          </w:p>
        </w:tc>
        <w:sdt>
          <w:sdtPr>
            <w:rPr>
              <w:rFonts w:ascii="Proba Pro Lt" w:hAnsi="Proba Pro Lt" w:cstheme="minorHAnsi"/>
              <w:sz w:val="20"/>
              <w:szCs w:val="20"/>
              <w:lang w:val="en-GB"/>
            </w:rPr>
            <w:id w:val="784694026"/>
            <w:placeholder>
              <w:docPart w:val="7DF5D8A0F2FB4207A30C4CAC7AD45BB5"/>
            </w:placeholder>
          </w:sdtPr>
          <w:sdtContent>
            <w:tc>
              <w:tcPr>
                <w:tcW w:w="3742" w:type="pct"/>
                <w:gridSpan w:val="13"/>
                <w:tcBorders>
                  <w:right w:val="single" w:sz="12" w:space="0" w:color="auto"/>
                </w:tcBorders>
                <w:vAlign w:val="center"/>
              </w:tcPr>
              <w:sdt>
                <w:sdtPr>
                  <w:rPr>
                    <w:rFonts w:ascii="Proba Pro Lt" w:hAnsi="Proba Pro Lt" w:cstheme="minorHAnsi"/>
                    <w:sz w:val="20"/>
                    <w:szCs w:val="20"/>
                    <w:lang w:val="en-GB"/>
                  </w:rPr>
                  <w:id w:val="57138038"/>
                </w:sdtPr>
                <w:sdtContent>
                  <w:bookmarkStart w:id="36" w:name="_gjdgxs" w:colFirst="0" w:colLast="0" w:displacedByCustomXml="prev"/>
                  <w:bookmarkEnd w:id="36" w:displacedByCustomXml="prev"/>
                  <w:p w14:paraId="577119B6" w14:textId="77777777" w:rsidR="00D84D70" w:rsidRPr="009C5A63" w:rsidRDefault="00D84D70" w:rsidP="00B200B4">
                    <w:pPr>
                      <w:pStyle w:val="ListParagraph"/>
                      <w:numPr>
                        <w:ilvl w:val="0"/>
                        <w:numId w:val="132"/>
                      </w:numPr>
                      <w:tabs>
                        <w:tab w:val="left" w:pos="2820"/>
                      </w:tabs>
                      <w:spacing w:after="0" w:line="240" w:lineRule="auto"/>
                      <w:ind w:hanging="350"/>
                      <w:rPr>
                        <w:rFonts w:ascii="Proba Pro Lt" w:hAnsi="Proba Pro Lt" w:cstheme="minorHAnsi"/>
                        <w:sz w:val="20"/>
                        <w:szCs w:val="20"/>
                        <w:lang w:val="en-GB"/>
                      </w:rPr>
                    </w:pPr>
                    <w:r w:rsidRPr="009C5A63">
                      <w:rPr>
                        <w:rFonts w:ascii="Proba Pro Lt" w:eastAsia="Proba Pro Lt" w:hAnsi="Proba Pro Lt" w:cstheme="minorHAnsi"/>
                        <w:color w:val="000000"/>
                        <w:sz w:val="20"/>
                        <w:szCs w:val="20"/>
                        <w:lang w:val="en-GB"/>
                      </w:rPr>
                      <w:t>Regulations, legislation, specifications and quality control in the production of predicate and sparkling wines</w:t>
                    </w:r>
                  </w:p>
                  <w:p w14:paraId="28F449DD" w14:textId="77777777" w:rsidR="00D84D70" w:rsidRPr="009C5A63" w:rsidRDefault="00D84D70" w:rsidP="00B200B4">
                    <w:pPr>
                      <w:numPr>
                        <w:ilvl w:val="0"/>
                        <w:numId w:val="132"/>
                      </w:numPr>
                      <w:pBdr>
                        <w:top w:val="nil"/>
                        <w:left w:val="nil"/>
                        <w:bottom w:val="nil"/>
                        <w:right w:val="nil"/>
                        <w:between w:val="nil"/>
                      </w:pBdr>
                      <w:tabs>
                        <w:tab w:val="left" w:pos="2820"/>
                      </w:tabs>
                      <w:spacing w:after="0" w:line="240" w:lineRule="auto"/>
                      <w:ind w:left="375"/>
                      <w:contextualSpacing/>
                      <w:rPr>
                        <w:rFonts w:ascii="Proba Pro Lt" w:hAnsi="Proba Pro Lt" w:cstheme="minorHAnsi"/>
                        <w:sz w:val="20"/>
                        <w:szCs w:val="20"/>
                        <w:lang w:val="en-GB"/>
                      </w:rPr>
                    </w:pPr>
                    <w:r w:rsidRPr="009C5A63">
                      <w:rPr>
                        <w:rFonts w:ascii="Proba Pro Lt" w:eastAsia="Proba Pro Lt" w:hAnsi="Proba Pro Lt" w:cstheme="minorHAnsi"/>
                        <w:color w:val="000000"/>
                        <w:sz w:val="20"/>
                        <w:szCs w:val="20"/>
                        <w:lang w:val="en-GB"/>
                      </w:rPr>
                      <w:t>Wine technology with an emphasis on microbiology</w:t>
                    </w:r>
                  </w:p>
                  <w:p w14:paraId="3EC26898" w14:textId="77777777" w:rsidR="00D84D70" w:rsidRPr="009C5A63" w:rsidRDefault="00D84D70" w:rsidP="00B200B4">
                    <w:pPr>
                      <w:numPr>
                        <w:ilvl w:val="0"/>
                        <w:numId w:val="133"/>
                      </w:numPr>
                      <w:pBdr>
                        <w:top w:val="nil"/>
                        <w:left w:val="nil"/>
                        <w:bottom w:val="nil"/>
                        <w:right w:val="nil"/>
                        <w:between w:val="nil"/>
                      </w:pBdr>
                      <w:tabs>
                        <w:tab w:val="left" w:pos="2820"/>
                      </w:tabs>
                      <w:spacing w:after="0" w:line="240" w:lineRule="auto"/>
                      <w:ind w:hanging="350"/>
                      <w:contextualSpacing/>
                      <w:rPr>
                        <w:rFonts w:ascii="Proba Pro Lt" w:hAnsi="Proba Pro Lt" w:cstheme="minorHAnsi"/>
                        <w:sz w:val="20"/>
                        <w:szCs w:val="20"/>
                        <w:lang w:val="en-GB"/>
                      </w:rPr>
                    </w:pPr>
                    <w:r w:rsidRPr="009C5A63">
                      <w:rPr>
                        <w:rFonts w:ascii="Proba Pro Lt" w:eastAsia="Proba Pro Lt" w:hAnsi="Proba Pro Lt" w:cstheme="minorHAnsi"/>
                        <w:color w:val="000000"/>
                        <w:sz w:val="20"/>
                        <w:szCs w:val="20"/>
                        <w:lang w:val="en-GB"/>
                      </w:rPr>
                      <w:t xml:space="preserve">Technology for production of fortified wines (Sherry, Port and Madeira) with its specific characteristics </w:t>
                    </w:r>
                  </w:p>
                  <w:p w14:paraId="433369BB" w14:textId="77777777" w:rsidR="00D84D70" w:rsidRPr="009C5A63" w:rsidRDefault="00D84D70" w:rsidP="00B200B4">
                    <w:pPr>
                      <w:numPr>
                        <w:ilvl w:val="0"/>
                        <w:numId w:val="133"/>
                      </w:numPr>
                      <w:pBdr>
                        <w:top w:val="nil"/>
                        <w:left w:val="nil"/>
                        <w:bottom w:val="nil"/>
                        <w:right w:val="nil"/>
                        <w:between w:val="nil"/>
                      </w:pBdr>
                      <w:tabs>
                        <w:tab w:val="left" w:pos="2820"/>
                      </w:tabs>
                      <w:spacing w:after="0" w:line="240" w:lineRule="auto"/>
                      <w:ind w:hanging="350"/>
                      <w:contextualSpacing/>
                      <w:rPr>
                        <w:rFonts w:ascii="Proba Pro Lt" w:hAnsi="Proba Pro Lt" w:cstheme="minorHAnsi"/>
                        <w:sz w:val="20"/>
                        <w:szCs w:val="20"/>
                        <w:lang w:val="en-GB"/>
                      </w:rPr>
                    </w:pPr>
                    <w:r w:rsidRPr="009C5A63">
                      <w:rPr>
                        <w:rFonts w:ascii="Proba Pro Lt" w:eastAsia="Proba Pro Lt" w:hAnsi="Proba Pro Lt" w:cstheme="minorHAnsi"/>
                        <w:color w:val="000000"/>
                        <w:sz w:val="20"/>
                        <w:szCs w:val="20"/>
                        <w:lang w:val="en-GB"/>
                      </w:rPr>
                      <w:t xml:space="preserve">Technology for production of Prošek with its specific characteristics </w:t>
                    </w:r>
                  </w:p>
                  <w:p w14:paraId="266C14F6" w14:textId="77777777" w:rsidR="00D84D70" w:rsidRPr="009C5A63" w:rsidRDefault="00D84D70" w:rsidP="00B200B4">
                    <w:pPr>
                      <w:numPr>
                        <w:ilvl w:val="0"/>
                        <w:numId w:val="133"/>
                      </w:numPr>
                      <w:pBdr>
                        <w:top w:val="nil"/>
                        <w:left w:val="nil"/>
                        <w:bottom w:val="nil"/>
                        <w:right w:val="nil"/>
                        <w:between w:val="nil"/>
                      </w:pBdr>
                      <w:tabs>
                        <w:tab w:val="left" w:pos="2820"/>
                      </w:tabs>
                      <w:spacing w:after="0" w:line="240" w:lineRule="auto"/>
                      <w:ind w:left="375"/>
                      <w:contextualSpacing/>
                      <w:rPr>
                        <w:rFonts w:ascii="Proba Pro Lt" w:hAnsi="Proba Pro Lt" w:cstheme="minorHAnsi"/>
                        <w:sz w:val="20"/>
                        <w:szCs w:val="20"/>
                        <w:lang w:val="en-GB"/>
                      </w:rPr>
                    </w:pPr>
                    <w:r w:rsidRPr="009C5A63">
                      <w:rPr>
                        <w:rFonts w:ascii="Proba Pro Lt" w:eastAsia="Proba Pro Lt" w:hAnsi="Proba Pro Lt" w:cstheme="minorHAnsi"/>
                        <w:color w:val="000000"/>
                        <w:sz w:val="20"/>
                        <w:szCs w:val="20"/>
                        <w:lang w:val="en-GB"/>
                      </w:rPr>
                      <w:t>Technology for production of Tokay and predicate wines</w:t>
                    </w:r>
                  </w:p>
                  <w:p w14:paraId="1B6CD5AB" w14:textId="77777777" w:rsidR="00D84D70" w:rsidRPr="009C5A63" w:rsidRDefault="00D84D70" w:rsidP="00B200B4">
                    <w:pPr>
                      <w:numPr>
                        <w:ilvl w:val="0"/>
                        <w:numId w:val="133"/>
                      </w:numPr>
                      <w:pBdr>
                        <w:top w:val="nil"/>
                        <w:left w:val="nil"/>
                        <w:bottom w:val="nil"/>
                        <w:right w:val="nil"/>
                        <w:between w:val="nil"/>
                      </w:pBdr>
                      <w:tabs>
                        <w:tab w:val="left" w:pos="2820"/>
                      </w:tabs>
                      <w:spacing w:after="0" w:line="240" w:lineRule="auto"/>
                      <w:ind w:left="375"/>
                      <w:contextualSpacing/>
                      <w:rPr>
                        <w:rFonts w:ascii="Proba Pro Lt" w:hAnsi="Proba Pro Lt" w:cstheme="minorHAnsi"/>
                        <w:sz w:val="20"/>
                        <w:szCs w:val="20"/>
                        <w:lang w:val="en-GB"/>
                      </w:rPr>
                    </w:pPr>
                    <w:r w:rsidRPr="009C5A63">
                      <w:rPr>
                        <w:rFonts w:ascii="Proba Pro Lt" w:eastAsia="Proba Pro Lt" w:hAnsi="Proba Pro Lt" w:cstheme="minorHAnsi"/>
                        <w:color w:val="000000"/>
                        <w:sz w:val="20"/>
                        <w:szCs w:val="20"/>
                        <w:lang w:val="en-GB"/>
                      </w:rPr>
                      <w:t>Technology for production of sparkling wines and its specific characteristics in comparison to classical wine production</w:t>
                    </w:r>
                  </w:p>
                </w:sdtContent>
              </w:sdt>
            </w:tc>
          </w:sdtContent>
        </w:sdt>
      </w:tr>
      <w:tr w:rsidR="00D84D70" w:rsidRPr="009C5A63" w14:paraId="4AC185B3" w14:textId="77777777" w:rsidTr="00C95A3C">
        <w:trPr>
          <w:trHeight w:val="349"/>
        </w:trPr>
        <w:tc>
          <w:tcPr>
            <w:tcW w:w="1258" w:type="pct"/>
            <w:vMerge w:val="restart"/>
            <w:tcBorders>
              <w:left w:val="single" w:sz="12" w:space="0" w:color="auto"/>
            </w:tcBorders>
            <w:shd w:val="clear" w:color="auto" w:fill="00A0DC"/>
            <w:vAlign w:val="center"/>
          </w:tcPr>
          <w:p w14:paraId="7999AF43"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6" w:type="pct"/>
            <w:gridSpan w:val="3"/>
            <w:vMerge w:val="restart"/>
            <w:vAlign w:val="center"/>
          </w:tcPr>
          <w:p w14:paraId="17E5960D"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102553300"/>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lectures</w:t>
            </w:r>
          </w:p>
          <w:p w14:paraId="5DBA3C2D"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44316310"/>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seminars and workshops</w:t>
            </w:r>
          </w:p>
          <w:p w14:paraId="4CA360D1"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88627358"/>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exercises  </w:t>
            </w:r>
          </w:p>
          <w:p w14:paraId="32C5FCEE"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18237638"/>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w:t>
            </w:r>
            <w:r w:rsidR="00D84D70" w:rsidRPr="009C5A63">
              <w:rPr>
                <w:rFonts w:ascii="Proba Pro Lt" w:hAnsi="Proba Pro Lt" w:cstheme="minorHAnsi"/>
                <w:b w:val="0"/>
                <w:i/>
                <w:sz w:val="20"/>
                <w:szCs w:val="20"/>
                <w:lang w:val="en-GB"/>
              </w:rPr>
              <w:t>on-line in entirety</w:t>
            </w:r>
          </w:p>
          <w:p w14:paraId="7085097B"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54794649"/>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partial e-learning</w:t>
            </w:r>
          </w:p>
          <w:p w14:paraId="3AC9976A" w14:textId="77777777" w:rsidR="00D84D70"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751584919"/>
              </w:sdtPr>
              <w:sdtContent>
                <w:r w:rsidR="00D84D70" w:rsidRPr="009C5A63">
                  <w:rPr>
                    <w:rFonts w:ascii="Segoe UI Symbol" w:eastAsia="MS Gothic" w:hAnsi="Segoe UI Symbol" w:cs="Segoe UI Symbol"/>
                    <w:sz w:val="20"/>
                    <w:szCs w:val="20"/>
                    <w:lang w:val="en-GB"/>
                  </w:rPr>
                  <w:t>☐</w:t>
                </w:r>
              </w:sdtContent>
            </w:sdt>
            <w:r w:rsidR="00D84D70" w:rsidRPr="009C5A63">
              <w:rPr>
                <w:rFonts w:ascii="Proba Pro Lt" w:hAnsi="Proba Pro Lt" w:cstheme="minorHAnsi"/>
                <w:sz w:val="20"/>
                <w:szCs w:val="20"/>
                <w:lang w:val="en-GB"/>
              </w:rPr>
              <w:t xml:space="preserve"> field work</w:t>
            </w:r>
          </w:p>
        </w:tc>
        <w:tc>
          <w:tcPr>
            <w:tcW w:w="1181" w:type="pct"/>
            <w:gridSpan w:val="5"/>
            <w:vMerge w:val="restart"/>
            <w:vAlign w:val="center"/>
          </w:tcPr>
          <w:p w14:paraId="62C28E5B"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54714512"/>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independent assignments</w:t>
            </w:r>
          </w:p>
          <w:p w14:paraId="5CDC1286"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87635856"/>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multimedia and the internet  </w:t>
            </w:r>
          </w:p>
          <w:p w14:paraId="01BF73E1"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87536284"/>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laboratory</w:t>
            </w:r>
          </w:p>
          <w:p w14:paraId="28CD2002" w14:textId="77777777" w:rsidR="00D84D70" w:rsidRPr="009C5A63" w:rsidRDefault="00D33F7F"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18086760"/>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work with mentor</w:t>
            </w:r>
          </w:p>
          <w:p w14:paraId="6051B914" w14:textId="77777777" w:rsidR="00D84D70" w:rsidRPr="009C5A63" w:rsidRDefault="00D33F7F"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592935874"/>
              </w:sdtPr>
              <w:sdtContent>
                <w:r w:rsidR="00D84D70" w:rsidRPr="009C5A63">
                  <w:rPr>
                    <w:rFonts w:ascii="Segoe UI Symbol" w:eastAsia="MS Gothic" w:hAnsi="Segoe UI Symbol" w:cs="Segoe UI Symbol"/>
                    <w:sz w:val="20"/>
                    <w:szCs w:val="20"/>
                    <w:lang w:val="en-GB"/>
                  </w:rPr>
                  <w:t>☐</w:t>
                </w:r>
              </w:sdtContent>
            </w:sdt>
            <w:r w:rsidR="00D84D70"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394801971"/>
                <w:placeholder>
                  <w:docPart w:val="952E011CFD7E4BDB8501D4B636390486"/>
                </w:placeholder>
              </w:sdtPr>
              <w:sdtContent>
                <w:r w:rsidR="00D84D70" w:rsidRPr="009C5A63">
                  <w:rPr>
                    <w:rFonts w:ascii="Proba Pro Lt" w:hAnsi="Proba Pro Lt" w:cstheme="minorHAnsi"/>
                    <w:sz w:val="20"/>
                    <w:szCs w:val="20"/>
                    <w:lang w:val="en-GB"/>
                  </w:rPr>
                  <w:t>(other)</w:t>
                </w:r>
              </w:sdtContent>
            </w:sdt>
            <w:r w:rsidR="00D84D70" w:rsidRPr="009C5A63">
              <w:rPr>
                <w:rFonts w:ascii="Proba Pro Lt" w:hAnsi="Proba Pro Lt" w:cstheme="minorHAnsi"/>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3A3628A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D84D70" w:rsidRPr="009C5A63" w14:paraId="2DD5E358" w14:textId="77777777" w:rsidTr="00C95A3C">
        <w:trPr>
          <w:trHeight w:val="577"/>
        </w:trPr>
        <w:tc>
          <w:tcPr>
            <w:tcW w:w="1258" w:type="pct"/>
            <w:vMerge/>
            <w:tcBorders>
              <w:left w:val="single" w:sz="12" w:space="0" w:color="auto"/>
              <w:bottom w:val="single" w:sz="4" w:space="0" w:color="auto"/>
            </w:tcBorders>
            <w:shd w:val="clear" w:color="auto" w:fill="00A0DC"/>
            <w:vAlign w:val="center"/>
          </w:tcPr>
          <w:p w14:paraId="7D32FC5D"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p>
        </w:tc>
        <w:tc>
          <w:tcPr>
            <w:tcW w:w="1316" w:type="pct"/>
            <w:gridSpan w:val="3"/>
            <w:vMerge/>
            <w:vAlign w:val="center"/>
          </w:tcPr>
          <w:p w14:paraId="280881E9" w14:textId="77777777" w:rsidR="00D84D70" w:rsidRPr="009C5A63" w:rsidRDefault="00D84D70" w:rsidP="009C5A63">
            <w:pPr>
              <w:pStyle w:val="FieldText"/>
              <w:rPr>
                <w:rFonts w:ascii="Proba Pro Lt" w:hAnsi="Proba Pro Lt" w:cstheme="minorHAnsi"/>
                <w:b w:val="0"/>
                <w:sz w:val="20"/>
                <w:szCs w:val="20"/>
                <w:lang w:val="en-GB"/>
              </w:rPr>
            </w:pPr>
          </w:p>
        </w:tc>
        <w:tc>
          <w:tcPr>
            <w:tcW w:w="1181" w:type="pct"/>
            <w:gridSpan w:val="5"/>
            <w:vMerge/>
            <w:vAlign w:val="center"/>
          </w:tcPr>
          <w:p w14:paraId="696C8083" w14:textId="77777777" w:rsidR="00D84D70" w:rsidRPr="009C5A63" w:rsidRDefault="00D84D70"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950013158"/>
            <w:placeholder>
              <w:docPart w:val="3D716615EA2448C398A69B6318039749"/>
            </w:placeholder>
            <w:showingPlcHdr/>
          </w:sdtPr>
          <w:sdtContent>
            <w:tc>
              <w:tcPr>
                <w:tcW w:w="1245" w:type="pct"/>
                <w:gridSpan w:val="5"/>
                <w:tcBorders>
                  <w:right w:val="single" w:sz="12" w:space="0" w:color="auto"/>
                </w:tcBorders>
              </w:tcPr>
              <w:p w14:paraId="028B1CA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D84D70" w:rsidRPr="009C5A63" w14:paraId="76AD4D79" w14:textId="77777777" w:rsidTr="00961BF6">
        <w:trPr>
          <w:trHeight w:val="397"/>
        </w:trPr>
        <w:tc>
          <w:tcPr>
            <w:tcW w:w="1258" w:type="pct"/>
            <w:vMerge w:val="restart"/>
            <w:tcBorders>
              <w:top w:val="single" w:sz="12" w:space="0" w:color="auto"/>
              <w:left w:val="single" w:sz="12" w:space="0" w:color="auto"/>
            </w:tcBorders>
            <w:shd w:val="clear" w:color="auto" w:fill="00A0DC"/>
            <w:vAlign w:val="center"/>
          </w:tcPr>
          <w:p w14:paraId="017F69D0"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2.8. Monitoring student work</w:t>
            </w:r>
          </w:p>
        </w:tc>
        <w:tc>
          <w:tcPr>
            <w:tcW w:w="774" w:type="pct"/>
            <w:tcBorders>
              <w:top w:val="single" w:sz="12" w:space="0" w:color="auto"/>
            </w:tcBorders>
            <w:vAlign w:val="center"/>
          </w:tcPr>
          <w:p w14:paraId="100AF595"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2" w:type="pct"/>
            <w:tcBorders>
              <w:top w:val="single" w:sz="12" w:space="0" w:color="auto"/>
            </w:tcBorders>
            <w:vAlign w:val="center"/>
          </w:tcPr>
          <w:sdt>
            <w:sdtPr>
              <w:rPr>
                <w:rFonts w:ascii="Proba Pro Lt" w:hAnsi="Proba Pro Lt" w:cstheme="minorHAnsi"/>
                <w:b w:val="0"/>
                <w:color w:val="000000"/>
                <w:sz w:val="20"/>
                <w:szCs w:val="20"/>
                <w:lang w:val="en-GB"/>
              </w:rPr>
              <w:id w:val="-1629924675"/>
              <w:placeholder>
                <w:docPart w:val="C49405420E7843349C955C576F221FC7"/>
              </w:placeholder>
            </w:sdtPr>
            <w:sdtContent>
              <w:p w14:paraId="0F7BFE45"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theme="minorHAnsi"/>
                <w:b w:val="0"/>
                <w:color w:val="000000"/>
                <w:sz w:val="20"/>
                <w:szCs w:val="20"/>
                <w:lang w:val="en-GB"/>
              </w:rPr>
              <w:id w:val="1739435607"/>
              <w:placeholder>
                <w:docPart w:val="14FB09AFC39A417296259052D71A82D0"/>
              </w:placeholder>
              <w:showingPlcHdr/>
            </w:sdtPr>
            <w:sdtContent>
              <w:p w14:paraId="22D65155"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5" w:type="pct"/>
            <w:gridSpan w:val="2"/>
            <w:tcBorders>
              <w:top w:val="single" w:sz="12" w:space="0" w:color="auto"/>
            </w:tcBorders>
            <w:vAlign w:val="center"/>
          </w:tcPr>
          <w:p w14:paraId="12FAE4D0"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651207576"/>
              <w:placeholder>
                <w:docPart w:val="C9D5F3B862A14D6F9C502D4C443B9E11"/>
              </w:placeholder>
              <w:showingPlcHdr/>
            </w:sdtPr>
            <w:sdtContent>
              <w:p w14:paraId="3E28C0DD"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theme="minorHAnsi"/>
                <w:b w:val="0"/>
                <w:color w:val="000000"/>
                <w:sz w:val="20"/>
                <w:szCs w:val="20"/>
                <w:lang w:val="en-GB"/>
              </w:rPr>
              <w:id w:val="-29264161"/>
              <w:placeholder>
                <w:docPart w:val="3BE53FE1F75840BCA25D6B60930993A5"/>
              </w:placeholder>
            </w:sdtPr>
            <w:sdtContent>
              <w:sdt>
                <w:sdtPr>
                  <w:rPr>
                    <w:rFonts w:ascii="Proba Pro Lt" w:hAnsi="Proba Pro Lt" w:cstheme="minorHAnsi"/>
                    <w:b w:val="0"/>
                    <w:color w:val="000000"/>
                    <w:sz w:val="20"/>
                    <w:szCs w:val="20"/>
                    <w:lang w:val="en-GB"/>
                  </w:rPr>
                  <w:id w:val="-534586666"/>
                  <w:placeholder>
                    <w:docPart w:val="68C09A5CA7054FF5B6A18F2E9848D456"/>
                  </w:placeholder>
                </w:sdtPr>
                <w:sdtContent>
                  <w:p w14:paraId="3C7BB072" w14:textId="77777777" w:rsidR="00D84D70" w:rsidRPr="009C5A63" w:rsidRDefault="00D84D70" w:rsidP="009C5A63">
                    <w:pPr>
                      <w:pStyle w:val="FieldText"/>
                      <w:jc w:val="center"/>
                      <w:rPr>
                        <w:rFonts w:ascii="Proba Pro Lt" w:eastAsia="Calibri" w:hAnsi="Proba Pro Lt" w:cstheme="minorHAnsi"/>
                        <w:color w:val="000000"/>
                        <w:sz w:val="20"/>
                        <w:szCs w:val="20"/>
                        <w:lang w:val="en-GB" w:eastAsia="en-US"/>
                      </w:rPr>
                    </w:pPr>
                    <w:r w:rsidRPr="009C5A63">
                      <w:rPr>
                        <w:rFonts w:ascii="Proba Pro Lt" w:hAnsi="Proba Pro Lt" w:cstheme="minorHAnsi"/>
                        <w:b w:val="0"/>
                        <w:color w:val="000000"/>
                        <w:sz w:val="20"/>
                        <w:szCs w:val="20"/>
                        <w:lang w:val="en-GB"/>
                      </w:rPr>
                      <w:t>N</w:t>
                    </w:r>
                  </w:p>
                </w:sdtContent>
              </w:sdt>
            </w:sdtContent>
          </w:sdt>
        </w:tc>
        <w:tc>
          <w:tcPr>
            <w:tcW w:w="764" w:type="pct"/>
            <w:gridSpan w:val="3"/>
            <w:tcBorders>
              <w:top w:val="single" w:sz="12" w:space="0" w:color="auto"/>
              <w:right w:val="single" w:sz="4" w:space="0" w:color="auto"/>
            </w:tcBorders>
            <w:vAlign w:val="center"/>
          </w:tcPr>
          <w:p w14:paraId="702CD296" w14:textId="77777777" w:rsidR="00D84D70" w:rsidRPr="009C5A63" w:rsidRDefault="00D84D70"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800291142"/>
              <w:placeholder>
                <w:docPart w:val="1AE6164D6CE341B1AC4AF4294AF6FDB7"/>
              </w:placeholder>
            </w:sdtPr>
            <w:sdtContent>
              <w:sdt>
                <w:sdtPr>
                  <w:rPr>
                    <w:rFonts w:ascii="Proba Pro Lt" w:hAnsi="Proba Pro Lt" w:cstheme="minorHAnsi"/>
                    <w:b w:val="0"/>
                    <w:color w:val="000000"/>
                    <w:sz w:val="20"/>
                    <w:szCs w:val="20"/>
                    <w:lang w:val="en-GB"/>
                  </w:rPr>
                  <w:id w:val="498620152"/>
                  <w:placeholder>
                    <w:docPart w:val="BC7A91B8A23943F0ACBB72CAFE6D2B05"/>
                  </w:placeholder>
                  <w:showingPlcHdr/>
                </w:sdtPr>
                <w:sdtContent>
                  <w:p w14:paraId="0297C825"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617910228"/>
              <w:placeholder>
                <w:docPart w:val="0C08E007808D4B12A2E7490A23571D01"/>
              </w:placeholder>
            </w:sdtPr>
            <w:sdtContent>
              <w:p w14:paraId="13E5EC77"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D84D70" w:rsidRPr="009C5A63" w14:paraId="2E7FC940" w14:textId="77777777" w:rsidTr="00961BF6">
        <w:trPr>
          <w:trHeight w:val="397"/>
        </w:trPr>
        <w:tc>
          <w:tcPr>
            <w:tcW w:w="1258" w:type="pct"/>
            <w:vMerge/>
            <w:tcBorders>
              <w:left w:val="single" w:sz="12" w:space="0" w:color="auto"/>
            </w:tcBorders>
            <w:shd w:val="clear" w:color="auto" w:fill="00A0DC"/>
            <w:vAlign w:val="center"/>
          </w:tcPr>
          <w:p w14:paraId="71820D4B" w14:textId="77777777" w:rsidR="00D84D70" w:rsidRPr="009C5A63" w:rsidRDefault="00D84D70" w:rsidP="00B200B4">
            <w:pPr>
              <w:numPr>
                <w:ilvl w:val="0"/>
                <w:numId w:val="127"/>
              </w:numPr>
              <w:tabs>
                <w:tab w:val="left" w:pos="2820"/>
              </w:tabs>
              <w:spacing w:after="0" w:line="240" w:lineRule="auto"/>
              <w:rPr>
                <w:rFonts w:ascii="Proba Pro Lt" w:hAnsi="Proba Pro Lt" w:cstheme="minorHAnsi"/>
                <w:color w:val="000000"/>
                <w:sz w:val="20"/>
                <w:szCs w:val="20"/>
                <w:lang w:val="en-GB"/>
              </w:rPr>
            </w:pPr>
          </w:p>
        </w:tc>
        <w:tc>
          <w:tcPr>
            <w:tcW w:w="774" w:type="pct"/>
            <w:shd w:val="clear" w:color="auto" w:fill="auto"/>
            <w:vAlign w:val="center"/>
          </w:tcPr>
          <w:p w14:paraId="2544FDA5"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2" w:type="pct"/>
            <w:shd w:val="clear" w:color="auto" w:fill="auto"/>
            <w:vAlign w:val="center"/>
          </w:tcPr>
          <w:sdt>
            <w:sdtPr>
              <w:rPr>
                <w:rFonts w:ascii="Proba Pro Lt" w:hAnsi="Proba Pro Lt" w:cstheme="minorHAnsi"/>
                <w:b w:val="0"/>
                <w:color w:val="000000"/>
                <w:sz w:val="20"/>
                <w:szCs w:val="20"/>
                <w:lang w:val="en-GB"/>
              </w:rPr>
              <w:id w:val="1399242310"/>
              <w:placeholder>
                <w:docPart w:val="F8C33F5B051E48CBAD4D72F5359E4385"/>
              </w:placeholder>
              <w:showingPlcHdr/>
            </w:sdtPr>
            <w:sdtContent>
              <w:p w14:paraId="62C35F1B"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0" w:type="pct"/>
            <w:shd w:val="clear" w:color="auto" w:fill="auto"/>
            <w:vAlign w:val="center"/>
          </w:tcPr>
          <w:sdt>
            <w:sdtPr>
              <w:rPr>
                <w:rFonts w:ascii="Proba Pro Lt" w:hAnsi="Proba Pro Lt" w:cstheme="minorHAnsi"/>
                <w:b w:val="0"/>
                <w:color w:val="000000"/>
                <w:sz w:val="20"/>
                <w:szCs w:val="20"/>
                <w:lang w:val="en-GB"/>
              </w:rPr>
              <w:id w:val="-186759800"/>
              <w:placeholder>
                <w:docPart w:val="0F7674C0B08F4315A2CD1043670A5ABA"/>
              </w:placeholder>
            </w:sdtPr>
            <w:sdtContent>
              <w:sdt>
                <w:sdtPr>
                  <w:rPr>
                    <w:rFonts w:ascii="Proba Pro Lt" w:hAnsi="Proba Pro Lt" w:cstheme="minorHAnsi"/>
                    <w:b w:val="0"/>
                    <w:color w:val="000000"/>
                    <w:sz w:val="20"/>
                    <w:szCs w:val="20"/>
                    <w:lang w:val="en-GB"/>
                  </w:rPr>
                  <w:id w:val="1215706628"/>
                  <w:placeholder>
                    <w:docPart w:val="16CC31CE9643422094309367D05E3FD1"/>
                  </w:placeholder>
                </w:sdtPr>
                <w:sdtContent>
                  <w:p w14:paraId="7C24898A"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sdtContent>
          </w:sdt>
        </w:tc>
        <w:tc>
          <w:tcPr>
            <w:tcW w:w="655" w:type="pct"/>
            <w:gridSpan w:val="2"/>
            <w:shd w:val="clear" w:color="auto" w:fill="auto"/>
            <w:vAlign w:val="center"/>
          </w:tcPr>
          <w:p w14:paraId="20BD6134"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074038528"/>
              <w:placeholder>
                <w:docPart w:val="2D67B8A978DC40338E584420199F4250"/>
              </w:placeholder>
            </w:sdtPr>
            <w:sdtContent>
              <w:sdt>
                <w:sdtPr>
                  <w:rPr>
                    <w:rFonts w:ascii="Proba Pro Lt" w:hAnsi="Proba Pro Lt" w:cstheme="minorHAnsi"/>
                    <w:b w:val="0"/>
                    <w:color w:val="000000"/>
                    <w:sz w:val="20"/>
                    <w:szCs w:val="20"/>
                    <w:lang w:val="en-GB"/>
                  </w:rPr>
                  <w:id w:val="-380256545"/>
                  <w:placeholder>
                    <w:docPart w:val="B5D067596BAF4545A2F4FAEBC79555B6"/>
                  </w:placeholder>
                  <w:showingPlcHdr/>
                </w:sdtPr>
                <w:sdtContent>
                  <w:p w14:paraId="1C46DB4A"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sdtContent>
          </w:sdt>
        </w:tc>
        <w:tc>
          <w:tcPr>
            <w:tcW w:w="252" w:type="pct"/>
            <w:gridSpan w:val="2"/>
            <w:shd w:val="clear" w:color="auto" w:fill="auto"/>
            <w:vAlign w:val="center"/>
          </w:tcPr>
          <w:sdt>
            <w:sdtPr>
              <w:rPr>
                <w:rFonts w:ascii="Proba Pro Lt" w:hAnsi="Proba Pro Lt" w:cstheme="minorHAnsi"/>
                <w:b w:val="0"/>
                <w:color w:val="000000"/>
                <w:sz w:val="20"/>
                <w:szCs w:val="20"/>
                <w:lang w:val="en-GB"/>
              </w:rPr>
              <w:id w:val="1185402796"/>
              <w:placeholder>
                <w:docPart w:val="411E06C2624D45C7ADDAA4BABF952C60"/>
              </w:placeholder>
            </w:sdtPr>
            <w:sdtContent>
              <w:sdt>
                <w:sdtPr>
                  <w:rPr>
                    <w:rFonts w:ascii="Proba Pro Lt" w:hAnsi="Proba Pro Lt" w:cstheme="minorHAnsi"/>
                    <w:b w:val="0"/>
                    <w:color w:val="000000"/>
                    <w:sz w:val="20"/>
                    <w:szCs w:val="20"/>
                    <w:lang w:val="en-GB"/>
                  </w:rPr>
                  <w:id w:val="-840622061"/>
                  <w:placeholder>
                    <w:docPart w:val="C47EC891A49B4C2DA6B6959ABD82BAD8"/>
                  </w:placeholder>
                </w:sdtPr>
                <w:sdtContent>
                  <w:p w14:paraId="65575FBA" w14:textId="77777777" w:rsidR="00D84D70" w:rsidRPr="009C5A63" w:rsidRDefault="00D84D70" w:rsidP="009C5A63">
                    <w:pPr>
                      <w:pStyle w:val="FieldText"/>
                      <w:jc w:val="center"/>
                      <w:rPr>
                        <w:rFonts w:ascii="Proba Pro Lt" w:eastAsia="Calibri" w:hAnsi="Proba Pro Lt" w:cstheme="minorHAnsi"/>
                        <w:color w:val="000000"/>
                        <w:sz w:val="20"/>
                        <w:szCs w:val="20"/>
                        <w:lang w:val="en-GB" w:eastAsia="en-US"/>
                      </w:rPr>
                    </w:pPr>
                    <w:r w:rsidRPr="009C5A63">
                      <w:rPr>
                        <w:rFonts w:ascii="Proba Pro Lt" w:hAnsi="Proba Pro Lt" w:cstheme="minorHAnsi"/>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64004519" w14:textId="77777777" w:rsidR="00D84D70"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841193736"/>
                <w:placeholder>
                  <w:docPart w:val="7491025D5D3745F8AC176DBA88B92F54"/>
                </w:placeholder>
              </w:sdtPr>
              <w:sdtContent>
                <w:r w:rsidR="00D84D70"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055066168"/>
              <w:placeholder>
                <w:docPart w:val="BF4F7BADEAE0462195B76A9813797677"/>
              </w:placeholder>
              <w:showingPlcHdr/>
            </w:sdtPr>
            <w:sdtContent>
              <w:p w14:paraId="7967CAD0"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878470341"/>
              <w:placeholder>
                <w:docPart w:val="CCC8582A901D47CDA99C40E265DC9EFB"/>
              </w:placeholder>
              <w:showingPlcHdr/>
            </w:sdtPr>
            <w:sdtContent>
              <w:p w14:paraId="1DDC7BA2"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6C5B0245" w14:textId="77777777" w:rsidTr="00961BF6">
        <w:trPr>
          <w:trHeight w:val="397"/>
        </w:trPr>
        <w:tc>
          <w:tcPr>
            <w:tcW w:w="1258" w:type="pct"/>
            <w:vMerge/>
            <w:tcBorders>
              <w:left w:val="single" w:sz="12" w:space="0" w:color="auto"/>
            </w:tcBorders>
            <w:shd w:val="clear" w:color="auto" w:fill="00A0DC"/>
            <w:vAlign w:val="center"/>
          </w:tcPr>
          <w:p w14:paraId="77585617" w14:textId="77777777" w:rsidR="00D84D70" w:rsidRPr="009C5A63" w:rsidRDefault="00D84D70" w:rsidP="00B200B4">
            <w:pPr>
              <w:numPr>
                <w:ilvl w:val="0"/>
                <w:numId w:val="127"/>
              </w:numPr>
              <w:tabs>
                <w:tab w:val="left" w:pos="2820"/>
              </w:tabs>
              <w:spacing w:after="0" w:line="240" w:lineRule="auto"/>
              <w:rPr>
                <w:rFonts w:ascii="Proba Pro Lt" w:hAnsi="Proba Pro Lt" w:cstheme="minorHAnsi"/>
                <w:color w:val="000000"/>
                <w:sz w:val="20"/>
                <w:szCs w:val="20"/>
                <w:lang w:val="en-GB"/>
              </w:rPr>
            </w:pPr>
          </w:p>
        </w:tc>
        <w:tc>
          <w:tcPr>
            <w:tcW w:w="774" w:type="pct"/>
            <w:shd w:val="clear" w:color="auto" w:fill="auto"/>
            <w:vAlign w:val="center"/>
          </w:tcPr>
          <w:p w14:paraId="12EBB941"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2" w:type="pct"/>
            <w:shd w:val="clear" w:color="auto" w:fill="auto"/>
            <w:vAlign w:val="center"/>
          </w:tcPr>
          <w:sdt>
            <w:sdtPr>
              <w:rPr>
                <w:rFonts w:ascii="Proba Pro Lt" w:hAnsi="Proba Pro Lt" w:cstheme="minorHAnsi"/>
                <w:b w:val="0"/>
                <w:color w:val="000000"/>
                <w:sz w:val="20"/>
                <w:szCs w:val="20"/>
                <w:lang w:val="en-GB"/>
              </w:rPr>
              <w:id w:val="859326693"/>
              <w:placeholder>
                <w:docPart w:val="43719283E669437DB6A9279A2A029166"/>
              </w:placeholder>
              <w:showingPlcHdr/>
            </w:sdtPr>
            <w:sdtContent>
              <w:p w14:paraId="782EA0B1"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0" w:type="pct"/>
            <w:shd w:val="clear" w:color="auto" w:fill="auto"/>
            <w:vAlign w:val="center"/>
          </w:tcPr>
          <w:sdt>
            <w:sdtPr>
              <w:rPr>
                <w:rFonts w:ascii="Proba Pro Lt" w:hAnsi="Proba Pro Lt" w:cstheme="minorHAnsi"/>
                <w:b w:val="0"/>
                <w:color w:val="000000"/>
                <w:sz w:val="20"/>
                <w:szCs w:val="20"/>
                <w:lang w:val="en-GB"/>
              </w:rPr>
              <w:id w:val="-689378098"/>
              <w:placeholder>
                <w:docPart w:val="1D4696D2E44B43EDB40A0053728C3F07"/>
              </w:placeholder>
            </w:sdtPr>
            <w:sdtContent>
              <w:p w14:paraId="2FD79B57"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5" w:type="pct"/>
            <w:gridSpan w:val="2"/>
            <w:shd w:val="clear" w:color="auto" w:fill="auto"/>
            <w:vAlign w:val="center"/>
          </w:tcPr>
          <w:p w14:paraId="7D6F27F3"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207077385"/>
              <w:placeholder>
                <w:docPart w:val="BA3FB75C6073408E97EB185216684BE6"/>
              </w:placeholder>
              <w:showingPlcHdr/>
            </w:sdtPr>
            <w:sdtContent>
              <w:p w14:paraId="2C5CA331"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theme="minorHAnsi"/>
                <w:b w:val="0"/>
                <w:color w:val="000000"/>
                <w:sz w:val="20"/>
                <w:szCs w:val="20"/>
                <w:lang w:val="en-GB"/>
              </w:rPr>
              <w:id w:val="-2074573895"/>
              <w:placeholder>
                <w:docPart w:val="23190C3FA030477087AB312123E3CA4A"/>
              </w:placeholder>
            </w:sdtPr>
            <w:sdtContent>
              <w:sdt>
                <w:sdtPr>
                  <w:rPr>
                    <w:rFonts w:ascii="Proba Pro Lt" w:hAnsi="Proba Pro Lt" w:cstheme="minorHAnsi"/>
                    <w:b w:val="0"/>
                    <w:color w:val="000000"/>
                    <w:sz w:val="20"/>
                    <w:szCs w:val="20"/>
                    <w:lang w:val="en-GB"/>
                  </w:rPr>
                  <w:id w:val="-1297058484"/>
                  <w:placeholder>
                    <w:docPart w:val="B319A04B1ABD433ABC63337D76A3EC1D"/>
                  </w:placeholder>
                </w:sdtPr>
                <w:sdtContent>
                  <w:p w14:paraId="78ED69D6" w14:textId="77777777" w:rsidR="00D84D70" w:rsidRPr="009C5A63" w:rsidRDefault="00D84D70" w:rsidP="009C5A63">
                    <w:pPr>
                      <w:pStyle w:val="FieldText"/>
                      <w:jc w:val="center"/>
                      <w:rPr>
                        <w:rFonts w:ascii="Proba Pro Lt" w:eastAsia="Calibri" w:hAnsi="Proba Pro Lt" w:cstheme="minorHAnsi"/>
                        <w:color w:val="000000"/>
                        <w:sz w:val="20"/>
                        <w:szCs w:val="20"/>
                        <w:lang w:val="en-GB" w:eastAsia="en-US"/>
                      </w:rPr>
                    </w:pPr>
                    <w:r w:rsidRPr="009C5A63">
                      <w:rPr>
                        <w:rFonts w:ascii="Proba Pro Lt" w:hAnsi="Proba Pro Lt" w:cstheme="minorHAnsi"/>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47022B2E" w14:textId="77777777" w:rsidR="00D84D70" w:rsidRPr="009C5A63" w:rsidRDefault="00D33F7F"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154063032"/>
                <w:placeholder>
                  <w:docPart w:val="3300E340D42B4F4E9E8748F7F255809B"/>
                </w:placeholder>
              </w:sdtPr>
              <w:sdtContent>
                <w:r w:rsidR="00D84D70"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680039865"/>
              <w:placeholder>
                <w:docPart w:val="9CF0BD19B51F4E8FA3E3EF2D9025DAA1"/>
              </w:placeholder>
              <w:showingPlcHdr/>
            </w:sdtPr>
            <w:sdtContent>
              <w:p w14:paraId="393F680A"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836878194"/>
              <w:placeholder>
                <w:docPart w:val="0661F9F875B74BD5BA1A02DF713DB3FF"/>
              </w:placeholder>
              <w:showingPlcHdr/>
            </w:sdtPr>
            <w:sdtContent>
              <w:p w14:paraId="508729CA"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65BA11EB" w14:textId="77777777" w:rsidTr="00961BF6">
        <w:trPr>
          <w:trHeight w:val="397"/>
        </w:trPr>
        <w:tc>
          <w:tcPr>
            <w:tcW w:w="1258" w:type="pct"/>
            <w:vMerge/>
            <w:tcBorders>
              <w:left w:val="single" w:sz="12" w:space="0" w:color="auto"/>
            </w:tcBorders>
            <w:shd w:val="clear" w:color="auto" w:fill="00A0DC"/>
            <w:vAlign w:val="center"/>
          </w:tcPr>
          <w:p w14:paraId="7A7313BD" w14:textId="77777777" w:rsidR="00D84D70" w:rsidRPr="009C5A63" w:rsidRDefault="00D84D70" w:rsidP="00B200B4">
            <w:pPr>
              <w:numPr>
                <w:ilvl w:val="0"/>
                <w:numId w:val="127"/>
              </w:numPr>
              <w:tabs>
                <w:tab w:val="left" w:pos="2820"/>
              </w:tabs>
              <w:spacing w:after="0" w:line="240" w:lineRule="auto"/>
              <w:rPr>
                <w:rFonts w:ascii="Proba Pro Lt" w:hAnsi="Proba Pro Lt" w:cstheme="minorHAnsi"/>
                <w:color w:val="000000"/>
                <w:sz w:val="20"/>
                <w:szCs w:val="20"/>
                <w:lang w:val="en-GB"/>
              </w:rPr>
            </w:pPr>
          </w:p>
        </w:tc>
        <w:tc>
          <w:tcPr>
            <w:tcW w:w="774" w:type="pct"/>
            <w:tcBorders>
              <w:bottom w:val="single" w:sz="4" w:space="0" w:color="auto"/>
            </w:tcBorders>
            <w:vAlign w:val="center"/>
          </w:tcPr>
          <w:p w14:paraId="2BC93179"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2" w:type="pct"/>
            <w:tcBorders>
              <w:bottom w:val="single" w:sz="4" w:space="0" w:color="auto"/>
            </w:tcBorders>
            <w:vAlign w:val="center"/>
          </w:tcPr>
          <w:sdt>
            <w:sdtPr>
              <w:rPr>
                <w:rFonts w:ascii="Proba Pro Lt" w:hAnsi="Proba Pro Lt" w:cstheme="minorHAnsi"/>
                <w:b w:val="0"/>
                <w:color w:val="000000"/>
                <w:sz w:val="20"/>
                <w:szCs w:val="20"/>
                <w:lang w:val="en-GB"/>
              </w:rPr>
              <w:id w:val="850375178"/>
              <w:placeholder>
                <w:docPart w:val="6213CAD9509C4C3FB89E359BB807A255"/>
              </w:placeholder>
            </w:sdtPr>
            <w:sdtContent>
              <w:p w14:paraId="607BB384"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0" w:type="pct"/>
            <w:tcBorders>
              <w:bottom w:val="single" w:sz="4" w:space="0" w:color="auto"/>
            </w:tcBorders>
            <w:vAlign w:val="center"/>
          </w:tcPr>
          <w:sdt>
            <w:sdtPr>
              <w:rPr>
                <w:rFonts w:ascii="Proba Pro Lt" w:hAnsi="Proba Pro Lt" w:cstheme="minorHAnsi"/>
                <w:b w:val="0"/>
                <w:color w:val="000000"/>
                <w:sz w:val="20"/>
                <w:szCs w:val="20"/>
                <w:lang w:val="en-GB"/>
              </w:rPr>
              <w:id w:val="-2142722613"/>
              <w:placeholder>
                <w:docPart w:val="DF380B0FD0B2485E81BEC1377984FC1E"/>
              </w:placeholder>
              <w:showingPlcHdr/>
            </w:sdtPr>
            <w:sdtContent>
              <w:p w14:paraId="04A2B084"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5" w:type="pct"/>
            <w:gridSpan w:val="2"/>
            <w:tcBorders>
              <w:bottom w:val="single" w:sz="4" w:space="0" w:color="auto"/>
            </w:tcBorders>
            <w:shd w:val="clear" w:color="auto" w:fill="auto"/>
            <w:vAlign w:val="center"/>
          </w:tcPr>
          <w:p w14:paraId="705A5818"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159455602"/>
              <w:placeholder>
                <w:docPart w:val="4436588027B844B392CBF8864E94CCEC"/>
              </w:placeholder>
            </w:sdtPr>
            <w:sdtContent>
              <w:p w14:paraId="54F28DFF"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335454650"/>
              <w:placeholder>
                <w:docPart w:val="AFBA2B3A15CC4B618600404F370D6A71"/>
              </w:placeholder>
              <w:showingPlcHdr/>
            </w:sdtPr>
            <w:sdtContent>
              <w:p w14:paraId="783E6472"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CA07070" w14:textId="77777777" w:rsidR="00D84D70" w:rsidRPr="009C5A63" w:rsidRDefault="00D33F7F"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777403131"/>
                <w:placeholder>
                  <w:docPart w:val="3F507BB841A64758914FD82D8FDCBA82"/>
                </w:placeholder>
              </w:sdtPr>
              <w:sdtContent>
                <w:r w:rsidR="00D84D70" w:rsidRPr="009C5A63">
                  <w:rPr>
                    <w:rFonts w:ascii="Proba Pro Lt" w:hAnsi="Proba Pro Lt" w:cstheme="minorHAnsi"/>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414974688"/>
              <w:placeholder>
                <w:docPart w:val="2BA02750FACA4D32A111B385C9631F4A"/>
              </w:placeholder>
              <w:showingPlcHdr/>
            </w:sdtPr>
            <w:sdtContent>
              <w:p w14:paraId="02063875"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635223753"/>
              <w:placeholder>
                <w:docPart w:val="92DB6BC52FF64686BA7905B47E2E8479"/>
              </w:placeholder>
              <w:showingPlcHdr/>
            </w:sdtPr>
            <w:sdtContent>
              <w:p w14:paraId="43B083B8"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09082FCF" w14:textId="77777777" w:rsidTr="00961BF6">
        <w:trPr>
          <w:trHeight w:val="397"/>
        </w:trPr>
        <w:tc>
          <w:tcPr>
            <w:tcW w:w="1258" w:type="pct"/>
            <w:vMerge/>
            <w:tcBorders>
              <w:left w:val="single" w:sz="12" w:space="0" w:color="auto"/>
              <w:bottom w:val="single" w:sz="12" w:space="0" w:color="auto"/>
            </w:tcBorders>
            <w:shd w:val="clear" w:color="auto" w:fill="00A0DC"/>
            <w:vAlign w:val="center"/>
          </w:tcPr>
          <w:p w14:paraId="2E4E60AE" w14:textId="77777777" w:rsidR="00D84D70" w:rsidRPr="009C5A63" w:rsidRDefault="00D84D70" w:rsidP="00B200B4">
            <w:pPr>
              <w:numPr>
                <w:ilvl w:val="0"/>
                <w:numId w:val="127"/>
              </w:numPr>
              <w:tabs>
                <w:tab w:val="left" w:pos="2820"/>
              </w:tabs>
              <w:spacing w:after="0" w:line="240" w:lineRule="auto"/>
              <w:rPr>
                <w:rFonts w:ascii="Proba Pro Lt" w:hAnsi="Proba Pro Lt" w:cstheme="minorHAnsi"/>
                <w:color w:val="000000"/>
                <w:sz w:val="20"/>
                <w:szCs w:val="20"/>
                <w:lang w:val="en-GB"/>
              </w:rPr>
            </w:pPr>
          </w:p>
        </w:tc>
        <w:tc>
          <w:tcPr>
            <w:tcW w:w="774" w:type="pct"/>
            <w:tcBorders>
              <w:bottom w:val="single" w:sz="12" w:space="0" w:color="auto"/>
              <w:right w:val="single" w:sz="8" w:space="0" w:color="auto"/>
            </w:tcBorders>
            <w:vAlign w:val="center"/>
          </w:tcPr>
          <w:p w14:paraId="0FDFB3CD"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134081455"/>
              <w:placeholder>
                <w:docPart w:val="4F830BFF0DAD4180843F8E791752FA7C"/>
              </w:placeholder>
              <w:showingPlcHdr/>
            </w:sdtPr>
            <w:sdtContent>
              <w:p w14:paraId="140188FB"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77822067"/>
              <w:placeholder>
                <w:docPart w:val="3766AB24E02347BDA9622F62C608AB8F"/>
              </w:placeholder>
            </w:sdtPr>
            <w:sdtContent>
              <w:sdt>
                <w:sdtPr>
                  <w:rPr>
                    <w:rFonts w:ascii="Proba Pro Lt" w:hAnsi="Proba Pro Lt" w:cstheme="minorHAnsi"/>
                    <w:b/>
                    <w:color w:val="000000"/>
                    <w:sz w:val="20"/>
                    <w:szCs w:val="20"/>
                    <w:lang w:val="en-GB"/>
                  </w:rPr>
                  <w:id w:val="393323106"/>
                  <w:placeholder>
                    <w:docPart w:val="A4A1618908344392B560F2E1E38AEDD8"/>
                  </w:placeholder>
                </w:sdtPr>
                <w:sdtContent>
                  <w:p w14:paraId="19F0BFEE"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sdtContent>
          </w:sdt>
        </w:tc>
        <w:tc>
          <w:tcPr>
            <w:tcW w:w="655" w:type="pct"/>
            <w:gridSpan w:val="2"/>
            <w:tcBorders>
              <w:left w:val="single" w:sz="8" w:space="0" w:color="auto"/>
              <w:bottom w:val="single" w:sz="12" w:space="0" w:color="auto"/>
              <w:right w:val="single" w:sz="8" w:space="0" w:color="auto"/>
            </w:tcBorders>
            <w:vAlign w:val="center"/>
          </w:tcPr>
          <w:p w14:paraId="43FFD08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702936963"/>
              <w:placeholder>
                <w:docPart w:val="BC21EEF70C8649D5A9FAD36DB10DC663"/>
              </w:placeholder>
            </w:sdtPr>
            <w:sdtContent>
              <w:p w14:paraId="47EF6DF6"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52983008"/>
              <w:placeholder>
                <w:docPart w:val="3AA26CD583C44DF6B1C2368275A720B5"/>
              </w:placeholder>
              <w:showingPlcHdr/>
            </w:sdtPr>
            <w:sdtContent>
              <w:p w14:paraId="475A4292"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CB8AA7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819383877"/>
              <w:placeholder>
                <w:docPart w:val="EC1C651DBA244E13ABAAE6AC1D03C833"/>
              </w:placeholder>
            </w:sdtPr>
            <w:sdtContent>
              <w:p w14:paraId="03705F64"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D84D70" w:rsidRPr="009C5A63" w:rsidDel="00B558AD" w14:paraId="6DEA05FD" w14:textId="77777777" w:rsidTr="00961BF6">
        <w:trPr>
          <w:trHeight w:val="397"/>
        </w:trPr>
        <w:tc>
          <w:tcPr>
            <w:tcW w:w="1258" w:type="pct"/>
            <w:tcBorders>
              <w:left w:val="single" w:sz="12" w:space="0" w:color="auto"/>
              <w:bottom w:val="single" w:sz="12" w:space="0" w:color="auto"/>
            </w:tcBorders>
            <w:shd w:val="clear" w:color="auto" w:fill="00A0DC"/>
            <w:vAlign w:val="center"/>
          </w:tcPr>
          <w:p w14:paraId="1A1EDFAF"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eastAsia="Calibri" w:hAnsi="Proba Pro Lt" w:cstheme="minorHAnsi"/>
                <w:color w:val="auto"/>
                <w:sz w:val="20"/>
                <w:szCs w:val="20"/>
                <w:lang w:val="en-GB"/>
              </w:rPr>
              <w:id w:val="-1995869102"/>
              <w:placeholder>
                <w:docPart w:val="B5F242EAC2714BEBA1C8CAAAEEC21EAA"/>
              </w:placeholder>
            </w:sdtPr>
            <w:sdtContent>
              <w:p w14:paraId="2D77FAFE" w14:textId="77777777" w:rsidR="00D84D70" w:rsidRPr="009C5A63" w:rsidRDefault="00D84D70" w:rsidP="009C5A63">
                <w:pPr>
                  <w:pStyle w:val="Default"/>
                  <w:rPr>
                    <w:rFonts w:ascii="Proba Pro Lt" w:hAnsi="Proba Pro Lt" w:cstheme="minorHAnsi"/>
                    <w:sz w:val="20"/>
                    <w:szCs w:val="20"/>
                    <w:lang w:val="en-GB"/>
                  </w:rPr>
                </w:pPr>
                <w:r w:rsidRPr="009C5A63">
                  <w:rPr>
                    <w:rFonts w:ascii="Proba Pro Lt" w:eastAsia="Calibri" w:hAnsi="Proba Pro Lt" w:cstheme="minorHAnsi"/>
                    <w:color w:val="auto"/>
                    <w:sz w:val="20"/>
                    <w:szCs w:val="20"/>
                    <w:lang w:val="en-GB"/>
                  </w:rPr>
                  <w:t xml:space="preserve">Assessment </w:t>
                </w:r>
                <w:proofErr w:type="gramStart"/>
                <w:r w:rsidRPr="009C5A63">
                  <w:rPr>
                    <w:rFonts w:ascii="Proba Pro Lt" w:eastAsia="Calibri" w:hAnsi="Proba Pro Lt" w:cstheme="minorHAnsi"/>
                    <w:color w:val="auto"/>
                    <w:sz w:val="20"/>
                    <w:szCs w:val="20"/>
                    <w:lang w:val="en-GB"/>
                  </w:rPr>
                  <w:t>will be carried out</w:t>
                </w:r>
                <w:proofErr w:type="gramEnd"/>
                <w:r w:rsidRPr="009C5A63">
                  <w:rPr>
                    <w:rFonts w:ascii="Proba Pro Lt" w:eastAsia="Calibri" w:hAnsi="Proba Pro Lt" w:cstheme="minorHAnsi"/>
                    <w:color w:val="auto"/>
                    <w:sz w:val="20"/>
                    <w:szCs w:val="20"/>
                    <w:lang w:val="en-GB"/>
                  </w:rPr>
                  <w:t xml:space="preserve"> through two written partial exams. The written exam consists of 10 questions from which students can achieve a maximum of 20 points (10 times 2). The grade obtained through the written exam </w:t>
                </w:r>
                <w:proofErr w:type="gramStart"/>
                <w:r w:rsidRPr="009C5A63">
                  <w:rPr>
                    <w:rFonts w:ascii="Proba Pro Lt" w:eastAsia="Calibri" w:hAnsi="Proba Pro Lt" w:cstheme="minorHAnsi"/>
                    <w:color w:val="auto"/>
                    <w:sz w:val="20"/>
                    <w:szCs w:val="20"/>
                    <w:lang w:val="en-GB"/>
                  </w:rPr>
                  <w:t>can be increased</w:t>
                </w:r>
                <w:proofErr w:type="gramEnd"/>
                <w:r w:rsidRPr="009C5A63">
                  <w:rPr>
                    <w:rFonts w:ascii="Proba Pro Lt" w:eastAsia="Calibri" w:hAnsi="Proba Pro Lt" w:cstheme="minorHAnsi"/>
                    <w:color w:val="auto"/>
                    <w:sz w:val="20"/>
                    <w:szCs w:val="20"/>
                    <w:lang w:val="en-GB"/>
                  </w:rPr>
                  <w:t xml:space="preserve"> by one grade on the oral exam. </w:t>
                </w:r>
              </w:p>
              <w:p w14:paraId="6EE4A183"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p>
              <w:p w14:paraId="5415041E"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Grading scale:</w:t>
                </w:r>
              </w:p>
              <w:p w14:paraId="454BD188"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&lt; 12 points - fail (1)</w:t>
                </w:r>
              </w:p>
              <w:p w14:paraId="08B2380F"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12 - 14 points - sufficient (2)</w:t>
                </w:r>
              </w:p>
              <w:p w14:paraId="381D4F4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14 - 16 points - good (3)</w:t>
                </w:r>
              </w:p>
              <w:p w14:paraId="5776F044"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16 - 18 points - very good (4)</w:t>
                </w:r>
              </w:p>
              <w:p w14:paraId="08EC579E" w14:textId="77777777" w:rsidR="00D84D70" w:rsidRPr="009C5A63" w:rsidDel="00B558AD"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18 - 20 points - excellent (5)</w:t>
                </w:r>
              </w:p>
            </w:sdtContent>
          </w:sdt>
        </w:tc>
      </w:tr>
      <w:tr w:rsidR="00D84D70" w:rsidRPr="009C5A63" w14:paraId="4E44CD57" w14:textId="77777777" w:rsidTr="00961BF6">
        <w:tc>
          <w:tcPr>
            <w:tcW w:w="1258" w:type="pct"/>
            <w:tcBorders>
              <w:left w:val="single" w:sz="12" w:space="0" w:color="auto"/>
              <w:bottom w:val="single" w:sz="12" w:space="0" w:color="auto"/>
            </w:tcBorders>
            <w:shd w:val="clear" w:color="auto" w:fill="00A0DC"/>
            <w:vAlign w:val="center"/>
          </w:tcPr>
          <w:p w14:paraId="45F4A09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54C1871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1230223055"/>
              <w:placeholder>
                <w:docPart w:val="F1F8786946984CBCBF41A8654A16F5E0"/>
              </w:placeholder>
            </w:sdtPr>
            <w:sdtEndPr>
              <w:rPr>
                <w:color w:val="auto"/>
              </w:rPr>
            </w:sdtEndPr>
            <w:sdtContent>
              <w:sdt>
                <w:sdtPr>
                  <w:rPr>
                    <w:rFonts w:ascii="Proba Pro Lt" w:hAnsi="Proba Pro Lt" w:cstheme="minorHAnsi"/>
                    <w:sz w:val="20"/>
                    <w:szCs w:val="20"/>
                    <w:lang w:val="en-GB"/>
                  </w:rPr>
                  <w:id w:val="-1857486482"/>
                  <w:placeholder>
                    <w:docPart w:val="F5AAF07B8BD74A50A76381B1B13EA13D"/>
                  </w:placeholder>
                </w:sdtPr>
                <w:sdtContent>
                  <w:sdt>
                    <w:sdtPr>
                      <w:rPr>
                        <w:rFonts w:ascii="Proba Pro Lt" w:hAnsi="Proba Pro Lt" w:cstheme="minorHAnsi"/>
                        <w:sz w:val="20"/>
                        <w:szCs w:val="20"/>
                        <w:lang w:val="en-GB"/>
                      </w:rPr>
                      <w:id w:val="1689555663"/>
                      <w:placeholder>
                        <w:docPart w:val="B57C46ADE3F5471E9DB22B16CA4F3426"/>
                      </w:placeholder>
                    </w:sdtPr>
                    <w:sdtContent>
                      <w:p w14:paraId="1F675239" w14:textId="77777777" w:rsidR="00D84D70" w:rsidRPr="009C5A63" w:rsidRDefault="00D84D70" w:rsidP="00B200B4">
                        <w:pPr>
                          <w:pStyle w:val="ListParagraph"/>
                          <w:numPr>
                            <w:ilvl w:val="0"/>
                            <w:numId w:val="130"/>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successfully do all the exercises in practical work and seminars</w:t>
                        </w:r>
                      </w:p>
                      <w:p w14:paraId="59CA0D47" w14:textId="77777777" w:rsidR="00D84D70" w:rsidRPr="009C5A63" w:rsidRDefault="00D84D70" w:rsidP="00B200B4">
                        <w:pPr>
                          <w:pStyle w:val="ListParagraph"/>
                          <w:numPr>
                            <w:ilvl w:val="0"/>
                            <w:numId w:val="130"/>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attend all lectures (a maximum of three unjustified absences is allowed)</w:t>
                        </w:r>
                      </w:p>
                      <w:p w14:paraId="376C3BF4" w14:textId="77777777" w:rsidR="00D84D70" w:rsidRPr="009C5A63" w:rsidRDefault="00D84D70" w:rsidP="00B200B4">
                        <w:pPr>
                          <w:pStyle w:val="ListParagraph"/>
                          <w:numPr>
                            <w:ilvl w:val="0"/>
                            <w:numId w:val="130"/>
                          </w:numPr>
                          <w:tabs>
                            <w:tab w:val="left" w:pos="2820"/>
                          </w:tabs>
                          <w:spacing w:after="0" w:line="240" w:lineRule="auto"/>
                          <w:ind w:left="714" w:hanging="357"/>
                          <w:rPr>
                            <w:rFonts w:ascii="Proba Pro Lt" w:hAnsi="Proba Pro Lt" w:cstheme="minorHAnsi"/>
                            <w:sz w:val="20"/>
                            <w:szCs w:val="20"/>
                            <w:lang w:val="en-GB"/>
                          </w:rPr>
                        </w:pPr>
                        <w:r w:rsidRPr="009C5A63">
                          <w:rPr>
                            <w:rFonts w:ascii="Proba Pro Lt" w:hAnsi="Proba Pro Lt" w:cstheme="minorHAnsi"/>
                            <w:sz w:val="20"/>
                            <w:szCs w:val="20"/>
                            <w:lang w:val="en-GB"/>
                          </w:rPr>
                          <w:t>achieve a minimum of 12 points (60%) points on partial exams</w:t>
                        </w:r>
                      </w:p>
                    </w:sdtContent>
                  </w:sdt>
                </w:sdtContent>
              </w:sdt>
            </w:sdtContent>
          </w:sdt>
        </w:tc>
      </w:tr>
      <w:tr w:rsidR="00D84D70" w:rsidRPr="009C5A63" w14:paraId="1EB908C7" w14:textId="77777777" w:rsidTr="00C95A3C">
        <w:tc>
          <w:tcPr>
            <w:tcW w:w="1258" w:type="pct"/>
            <w:vMerge w:val="restart"/>
            <w:tcBorders>
              <w:top w:val="single" w:sz="12" w:space="0" w:color="auto"/>
              <w:left w:val="single" w:sz="12" w:space="0" w:color="auto"/>
            </w:tcBorders>
            <w:shd w:val="clear" w:color="auto" w:fill="00A0DC"/>
            <w:vAlign w:val="center"/>
          </w:tcPr>
          <w:p w14:paraId="40866A4E" w14:textId="77777777" w:rsidR="00D84D70" w:rsidRPr="009C5A63" w:rsidRDefault="00D84D7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2" w:type="pct"/>
            <w:gridSpan w:val="7"/>
            <w:tcBorders>
              <w:top w:val="single" w:sz="12" w:space="0" w:color="auto"/>
              <w:right w:val="single" w:sz="8" w:space="0" w:color="auto"/>
            </w:tcBorders>
            <w:shd w:val="clear" w:color="auto" w:fill="00A0DC"/>
            <w:vAlign w:val="center"/>
          </w:tcPr>
          <w:p w14:paraId="7FA91B28"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83D228"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D220F7C"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Availability via other media</w:t>
            </w:r>
          </w:p>
        </w:tc>
      </w:tr>
      <w:tr w:rsidR="00D84D70" w:rsidRPr="009C5A63" w14:paraId="1447FB36" w14:textId="77777777" w:rsidTr="00C95A3C">
        <w:trPr>
          <w:trHeight w:val="75"/>
        </w:trPr>
        <w:tc>
          <w:tcPr>
            <w:tcW w:w="1258" w:type="pct"/>
            <w:vMerge/>
            <w:tcBorders>
              <w:left w:val="single" w:sz="12" w:space="0" w:color="auto"/>
            </w:tcBorders>
            <w:shd w:val="clear" w:color="auto" w:fill="00A0DC"/>
            <w:vAlign w:val="center"/>
          </w:tcPr>
          <w:p w14:paraId="3B92702B" w14:textId="77777777" w:rsidR="00D84D70" w:rsidRPr="009C5A63" w:rsidRDefault="00D84D70" w:rsidP="00B200B4">
            <w:pPr>
              <w:numPr>
                <w:ilvl w:val="0"/>
                <w:numId w:val="128"/>
              </w:numPr>
              <w:tabs>
                <w:tab w:val="left" w:pos="2820"/>
              </w:tabs>
              <w:spacing w:after="0" w:line="240" w:lineRule="auto"/>
              <w:rPr>
                <w:rFonts w:ascii="Proba Pro Lt" w:hAnsi="Proba Pro Lt" w:cstheme="minorHAnsi"/>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eastAsia="Calibri" w:hAnsi="Proba Pro Lt" w:cstheme="minorHAnsi"/>
                <w:color w:val="auto"/>
                <w:sz w:val="20"/>
                <w:szCs w:val="20"/>
                <w:lang w:val="en-GB"/>
              </w:rPr>
              <w:id w:val="666835679"/>
              <w:placeholder>
                <w:docPart w:val="9CD1D2ED804F44B2B5A44A29C07B00D3"/>
              </w:placeholder>
            </w:sdtPr>
            <w:sdtEndPr>
              <w:rPr>
                <w:rFonts w:eastAsiaTheme="minorHAnsi"/>
                <w:color w:val="000000"/>
              </w:rPr>
            </w:sdtEndPr>
            <w:sdtContent>
              <w:sdt>
                <w:sdtPr>
                  <w:rPr>
                    <w:rFonts w:ascii="Proba Pro Lt" w:hAnsi="Proba Pro Lt" w:cstheme="minorHAnsi"/>
                    <w:sz w:val="20"/>
                    <w:szCs w:val="20"/>
                    <w:lang w:val="en-GB"/>
                  </w:rPr>
                  <w:id w:val="-939906820"/>
                  <w:placeholder>
                    <w:docPart w:val="FB37158FFA1D4E318A321FAD2B5F01AD"/>
                  </w:placeholder>
                </w:sdtPr>
                <w:sdtContent>
                  <w:p w14:paraId="7BE5EC19" w14:textId="77777777" w:rsidR="00D84D70" w:rsidRPr="009C5A63" w:rsidRDefault="00D84D70" w:rsidP="009C5A63">
                    <w:pPr>
                      <w:pStyle w:val="Default"/>
                      <w:rPr>
                        <w:rFonts w:ascii="Proba Pro Lt" w:hAnsi="Proba Pro Lt" w:cstheme="minorHAnsi"/>
                        <w:bCs/>
                        <w:sz w:val="20"/>
                        <w:szCs w:val="20"/>
                        <w:lang w:val="en-GB"/>
                      </w:rPr>
                    </w:pPr>
                    <w:r w:rsidRPr="009C5A63">
                      <w:rPr>
                        <w:rFonts w:ascii="Proba Pro Lt" w:hAnsi="Proba Pro Lt" w:cstheme="minorHAnsi"/>
                        <w:bCs/>
                        <w:sz w:val="20"/>
                        <w:szCs w:val="20"/>
                        <w:lang w:val="en-GB"/>
                      </w:rPr>
                      <w:t>Jackson, R. (2002) Wine Tasting: A Profesional Handbook, Academic Press (pp. 520-588)</w:t>
                    </w:r>
                  </w:p>
                </w:sdtContent>
              </w:sdt>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724648154"/>
              <w:placeholder>
                <w:docPart w:val="769248CCB68049A9A9A124EA641DABEE"/>
              </w:placeholder>
            </w:sdtPr>
            <w:sdtContent>
              <w:p w14:paraId="3E9F6A0D"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747301937"/>
              <w:placeholder>
                <w:docPart w:val="D94A85E333C94DC789A643BB17BAD854"/>
              </w:placeholder>
            </w:sdtPr>
            <w:sdtContent>
              <w:p w14:paraId="04B44F04"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D84D70" w:rsidRPr="009C5A63" w14:paraId="1490353D" w14:textId="77777777" w:rsidTr="00C95A3C">
        <w:trPr>
          <w:trHeight w:val="75"/>
        </w:trPr>
        <w:tc>
          <w:tcPr>
            <w:tcW w:w="1258" w:type="pct"/>
            <w:vMerge/>
            <w:tcBorders>
              <w:left w:val="single" w:sz="12" w:space="0" w:color="auto"/>
            </w:tcBorders>
            <w:shd w:val="clear" w:color="auto" w:fill="00A0DC"/>
            <w:vAlign w:val="center"/>
          </w:tcPr>
          <w:p w14:paraId="287D0748" w14:textId="77777777" w:rsidR="00D84D70" w:rsidRPr="009C5A63" w:rsidRDefault="00D84D70" w:rsidP="00B200B4">
            <w:pPr>
              <w:numPr>
                <w:ilvl w:val="0"/>
                <w:numId w:val="128"/>
              </w:numPr>
              <w:tabs>
                <w:tab w:val="left" w:pos="2820"/>
              </w:tabs>
              <w:spacing w:after="0" w:line="240" w:lineRule="auto"/>
              <w:rPr>
                <w:rFonts w:ascii="Proba Pro Lt" w:hAnsi="Proba Pro Lt" w:cstheme="minorHAnsi"/>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theme="minorHAnsi"/>
                <w:sz w:val="20"/>
                <w:szCs w:val="20"/>
                <w:lang w:val="en-GB"/>
              </w:rPr>
              <w:id w:val="-1913929940"/>
            </w:sdtPr>
            <w:sdtContent>
              <w:sdt>
                <w:sdtPr>
                  <w:rPr>
                    <w:rFonts w:ascii="Proba Pro Lt" w:hAnsi="Proba Pro Lt" w:cstheme="minorHAnsi"/>
                    <w:sz w:val="20"/>
                    <w:szCs w:val="20"/>
                    <w:lang w:val="en-GB"/>
                  </w:rPr>
                  <w:id w:val="1500543277"/>
                </w:sdtPr>
                <w:sdtContent>
                  <w:p w14:paraId="5F8D25A1" w14:textId="77777777" w:rsidR="00D84D70" w:rsidRPr="009C5A63" w:rsidRDefault="00D84D70" w:rsidP="009C5A63">
                    <w:pPr>
                      <w:pStyle w:val="Default"/>
                      <w:rPr>
                        <w:rFonts w:ascii="Proba Pro Lt" w:eastAsia="Calibri" w:hAnsi="Proba Pro Lt" w:cstheme="minorHAnsi"/>
                        <w:color w:val="auto"/>
                        <w:sz w:val="20"/>
                        <w:szCs w:val="20"/>
                        <w:lang w:val="en-GB"/>
                      </w:rPr>
                    </w:pPr>
                    <w:r w:rsidRPr="009C5A63">
                      <w:rPr>
                        <w:rFonts w:ascii="Proba Pro Lt" w:hAnsi="Proba Pro Lt" w:cstheme="minorHAnsi"/>
                        <w:sz w:val="20"/>
                        <w:szCs w:val="20"/>
                        <w:lang w:val="en-GB"/>
                      </w:rPr>
                      <w:t>Boulton, R.B., Singleton, V.L., Bisson, L.F., Kunkee, R.E. (1999) Principles and practices of winemaking, Sprinler Verlag Media, New York (pp. 102-122,176, 244,245)</w:t>
                    </w:r>
                  </w:p>
                </w:sdtContent>
              </w:sdt>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521510914"/>
            </w:sdtPr>
            <w:sdtContent>
              <w:p w14:paraId="44E96E79"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787167641"/>
            </w:sdtPr>
            <w:sdtContent>
              <w:p w14:paraId="4A4001C1"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D84D70" w:rsidRPr="009C5A63" w14:paraId="32588BA2" w14:textId="77777777" w:rsidTr="00961BF6">
        <w:tc>
          <w:tcPr>
            <w:tcW w:w="1258" w:type="pct"/>
            <w:tcBorders>
              <w:top w:val="single" w:sz="12" w:space="0" w:color="auto"/>
              <w:left w:val="single" w:sz="12" w:space="0" w:color="auto"/>
            </w:tcBorders>
            <w:shd w:val="clear" w:color="auto" w:fill="00A0DC"/>
            <w:vAlign w:val="center"/>
          </w:tcPr>
          <w:p w14:paraId="4EC73981"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2.12. Optional literature  </w:t>
            </w:r>
          </w:p>
        </w:tc>
        <w:sdt>
          <w:sdtPr>
            <w:rPr>
              <w:rFonts w:ascii="Proba Pro Lt" w:hAnsi="Proba Pro Lt" w:cstheme="minorHAnsi"/>
              <w:sz w:val="20"/>
              <w:szCs w:val="20"/>
              <w:lang w:val="en-GB"/>
            </w:rPr>
            <w:id w:val="-1839225215"/>
          </w:sdtPr>
          <w:sdtContent>
            <w:tc>
              <w:tcPr>
                <w:tcW w:w="3742" w:type="pct"/>
                <w:gridSpan w:val="13"/>
                <w:tcBorders>
                  <w:top w:val="single" w:sz="12" w:space="0" w:color="auto"/>
                  <w:right w:val="single" w:sz="12" w:space="0" w:color="auto"/>
                </w:tcBorders>
              </w:tcPr>
              <w:p w14:paraId="4BF5DE2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D84D70" w:rsidRPr="009C5A63" w14:paraId="58B25F58" w14:textId="77777777" w:rsidTr="00961BF6">
        <w:tc>
          <w:tcPr>
            <w:tcW w:w="1258" w:type="pct"/>
            <w:tcBorders>
              <w:top w:val="single" w:sz="12" w:space="0" w:color="auto"/>
              <w:left w:val="single" w:sz="12" w:space="0" w:color="auto"/>
            </w:tcBorders>
            <w:shd w:val="clear" w:color="auto" w:fill="00A0DC"/>
            <w:vAlign w:val="center"/>
          </w:tcPr>
          <w:p w14:paraId="09F19D4C"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2.13. Exams</w:t>
            </w:r>
          </w:p>
        </w:tc>
        <w:tc>
          <w:tcPr>
            <w:tcW w:w="3742" w:type="pct"/>
            <w:gridSpan w:val="13"/>
            <w:tcBorders>
              <w:top w:val="single" w:sz="12" w:space="0" w:color="auto"/>
              <w:right w:val="single" w:sz="12" w:space="0" w:color="auto"/>
            </w:tcBorders>
          </w:tcPr>
          <w:p w14:paraId="152C1F1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 </w:t>
            </w:r>
          </w:p>
        </w:tc>
      </w:tr>
      <w:tr w:rsidR="00D84D70" w:rsidRPr="009C5A63" w14:paraId="71D86ADC" w14:textId="77777777" w:rsidTr="00961BF6">
        <w:tc>
          <w:tcPr>
            <w:tcW w:w="1258" w:type="pct"/>
            <w:tcBorders>
              <w:left w:val="single" w:sz="12" w:space="0" w:color="auto"/>
              <w:bottom w:val="single" w:sz="12" w:space="0" w:color="auto"/>
            </w:tcBorders>
            <w:shd w:val="clear" w:color="auto" w:fill="00A0DC"/>
            <w:vAlign w:val="center"/>
          </w:tcPr>
          <w:p w14:paraId="4E009B91"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77909368"/>
          </w:sdtPr>
          <w:sdtContent>
            <w:tc>
              <w:tcPr>
                <w:tcW w:w="3742" w:type="pct"/>
                <w:gridSpan w:val="13"/>
                <w:tcBorders>
                  <w:bottom w:val="single" w:sz="12" w:space="0" w:color="auto"/>
                  <w:right w:val="single" w:sz="12" w:space="0" w:color="auto"/>
                </w:tcBorders>
              </w:tcPr>
              <w:p w14:paraId="085CF96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16886B97" w14:textId="77777777" w:rsidR="00D84D70" w:rsidRPr="009C5A63" w:rsidRDefault="00D84D70" w:rsidP="009C5A63">
      <w:pPr>
        <w:spacing w:after="0" w:line="240" w:lineRule="auto"/>
        <w:rPr>
          <w:rFonts w:ascii="Proba Pro Lt" w:hAnsi="Proba Pro Lt" w:cstheme="minorHAnsi"/>
          <w:sz w:val="20"/>
          <w:szCs w:val="20"/>
          <w:lang w:val="en-GB"/>
        </w:rPr>
      </w:pPr>
    </w:p>
    <w:p w14:paraId="294E43E6" w14:textId="77777777" w:rsidR="00D84D70" w:rsidRPr="009C5A63" w:rsidRDefault="00D84D70" w:rsidP="009C5A63">
      <w:pPr>
        <w:spacing w:after="0" w:line="240" w:lineRule="auto"/>
        <w:rPr>
          <w:rFonts w:ascii="Proba Pro Lt" w:hAnsi="Proba Pro Lt" w:cstheme="minorHAnsi"/>
          <w:sz w:val="20"/>
          <w:szCs w:val="20"/>
          <w:lang w:val="en-GB"/>
        </w:rPr>
      </w:pPr>
    </w:p>
    <w:sectPr w:rsidR="00D84D70" w:rsidRPr="009C5A63" w:rsidSect="00AE4CD0">
      <w:footerReference w:type="default" r:id="rId172"/>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A371C" w14:textId="77777777" w:rsidR="00E939BC" w:rsidRDefault="00E939BC" w:rsidP="0010641C">
      <w:pPr>
        <w:spacing w:after="0" w:line="240" w:lineRule="auto"/>
      </w:pPr>
      <w:r>
        <w:separator/>
      </w:r>
    </w:p>
  </w:endnote>
  <w:endnote w:type="continuationSeparator" w:id="0">
    <w:p w14:paraId="2C66FF86" w14:textId="77777777" w:rsidR="00E939BC" w:rsidRDefault="00E939BC"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Proba Pro Lt">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iryo">
    <w:altName w:val="MS Gothic"/>
    <w:charset w:val="80"/>
    <w:family w:val="swiss"/>
    <w:pitch w:val="variable"/>
    <w:sig w:usb0="E10102FF" w:usb1="EAC7FFFF" w:usb2="00010012" w:usb3="00000000" w:csb0="0002009F" w:csb1="00000000"/>
  </w:font>
  <w:font w:name="Cambria Math">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1014468"/>
      <w:docPartObj>
        <w:docPartGallery w:val="Page Numbers (Bottom of Page)"/>
        <w:docPartUnique/>
      </w:docPartObj>
    </w:sdtPr>
    <w:sdtEndPr>
      <w:rPr>
        <w:rFonts w:ascii="Proba Pro Lt" w:hAnsi="Proba Pro Lt"/>
        <w:noProof/>
        <w:sz w:val="20"/>
        <w:szCs w:val="20"/>
      </w:rPr>
    </w:sdtEndPr>
    <w:sdtContent>
      <w:p w14:paraId="24439C1F" w14:textId="47E9F178" w:rsidR="00D33F7F" w:rsidRPr="00A05BE9" w:rsidRDefault="00D33F7F">
        <w:pPr>
          <w:pStyle w:val="Footer"/>
          <w:jc w:val="center"/>
          <w:rPr>
            <w:rFonts w:ascii="Proba Pro Lt" w:hAnsi="Proba Pro Lt"/>
            <w:sz w:val="20"/>
            <w:szCs w:val="20"/>
          </w:rPr>
        </w:pPr>
        <w:r w:rsidRPr="00A05BE9">
          <w:rPr>
            <w:rFonts w:ascii="Proba Pro Lt" w:hAnsi="Proba Pro Lt"/>
            <w:sz w:val="20"/>
            <w:szCs w:val="20"/>
          </w:rPr>
          <w:fldChar w:fldCharType="begin"/>
        </w:r>
        <w:r w:rsidRPr="00A05BE9">
          <w:rPr>
            <w:rFonts w:ascii="Proba Pro Lt" w:hAnsi="Proba Pro Lt"/>
            <w:sz w:val="20"/>
            <w:szCs w:val="20"/>
          </w:rPr>
          <w:instrText xml:space="preserve"> PAGE   \* MERGEFORMAT </w:instrText>
        </w:r>
        <w:r w:rsidRPr="00A05BE9">
          <w:rPr>
            <w:rFonts w:ascii="Proba Pro Lt" w:hAnsi="Proba Pro Lt"/>
            <w:sz w:val="20"/>
            <w:szCs w:val="20"/>
          </w:rPr>
          <w:fldChar w:fldCharType="separate"/>
        </w:r>
        <w:r w:rsidR="00782C24">
          <w:rPr>
            <w:rFonts w:ascii="Proba Pro Lt" w:hAnsi="Proba Pro Lt"/>
            <w:noProof/>
            <w:sz w:val="20"/>
            <w:szCs w:val="20"/>
          </w:rPr>
          <w:t>76</w:t>
        </w:r>
        <w:r w:rsidRPr="00A05BE9">
          <w:rPr>
            <w:rFonts w:ascii="Proba Pro Lt" w:hAnsi="Proba Pro Lt"/>
            <w:noProof/>
            <w:sz w:val="20"/>
            <w:szCs w:val="20"/>
          </w:rPr>
          <w:fldChar w:fldCharType="end"/>
        </w:r>
      </w:p>
    </w:sdtContent>
  </w:sdt>
  <w:p w14:paraId="2E9D6927" w14:textId="77777777" w:rsidR="00D33F7F" w:rsidRDefault="00D33F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C05296" w14:textId="77777777" w:rsidR="00E939BC" w:rsidRDefault="00E939BC" w:rsidP="0010641C">
      <w:pPr>
        <w:spacing w:after="0" w:line="240" w:lineRule="auto"/>
      </w:pPr>
      <w:r>
        <w:separator/>
      </w:r>
    </w:p>
  </w:footnote>
  <w:footnote w:type="continuationSeparator" w:id="0">
    <w:p w14:paraId="27488A39" w14:textId="77777777" w:rsidR="00E939BC" w:rsidRDefault="00E939BC"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455AF"/>
    <w:multiLevelType w:val="hybridMultilevel"/>
    <w:tmpl w:val="E230088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09201C3"/>
    <w:multiLevelType w:val="hybridMultilevel"/>
    <w:tmpl w:val="7BF6E91A"/>
    <w:lvl w:ilvl="0" w:tplc="041A0001">
      <w:start w:val="1"/>
      <w:numFmt w:val="bullet"/>
      <w:lvlText w:val=""/>
      <w:lvlJc w:val="left"/>
      <w:pPr>
        <w:ind w:left="760" w:hanging="360"/>
      </w:pPr>
      <w:rPr>
        <w:rFonts w:ascii="Symbol" w:hAnsi="Symbol" w:hint="default"/>
      </w:rPr>
    </w:lvl>
    <w:lvl w:ilvl="1" w:tplc="041A0003" w:tentative="1">
      <w:start w:val="1"/>
      <w:numFmt w:val="bullet"/>
      <w:lvlText w:val="o"/>
      <w:lvlJc w:val="left"/>
      <w:pPr>
        <w:ind w:left="1480" w:hanging="360"/>
      </w:pPr>
      <w:rPr>
        <w:rFonts w:ascii="Courier New" w:hAnsi="Courier New" w:cs="Courier New" w:hint="default"/>
      </w:rPr>
    </w:lvl>
    <w:lvl w:ilvl="2" w:tplc="041A0005" w:tentative="1">
      <w:start w:val="1"/>
      <w:numFmt w:val="bullet"/>
      <w:lvlText w:val=""/>
      <w:lvlJc w:val="left"/>
      <w:pPr>
        <w:ind w:left="2200" w:hanging="360"/>
      </w:pPr>
      <w:rPr>
        <w:rFonts w:ascii="Wingdings" w:hAnsi="Wingdings" w:hint="default"/>
      </w:rPr>
    </w:lvl>
    <w:lvl w:ilvl="3" w:tplc="041A0001" w:tentative="1">
      <w:start w:val="1"/>
      <w:numFmt w:val="bullet"/>
      <w:lvlText w:val=""/>
      <w:lvlJc w:val="left"/>
      <w:pPr>
        <w:ind w:left="2920" w:hanging="360"/>
      </w:pPr>
      <w:rPr>
        <w:rFonts w:ascii="Symbol" w:hAnsi="Symbol" w:hint="default"/>
      </w:rPr>
    </w:lvl>
    <w:lvl w:ilvl="4" w:tplc="041A0003" w:tentative="1">
      <w:start w:val="1"/>
      <w:numFmt w:val="bullet"/>
      <w:lvlText w:val="o"/>
      <w:lvlJc w:val="left"/>
      <w:pPr>
        <w:ind w:left="3640" w:hanging="360"/>
      </w:pPr>
      <w:rPr>
        <w:rFonts w:ascii="Courier New" w:hAnsi="Courier New" w:cs="Courier New" w:hint="default"/>
      </w:rPr>
    </w:lvl>
    <w:lvl w:ilvl="5" w:tplc="041A0005" w:tentative="1">
      <w:start w:val="1"/>
      <w:numFmt w:val="bullet"/>
      <w:lvlText w:val=""/>
      <w:lvlJc w:val="left"/>
      <w:pPr>
        <w:ind w:left="4360" w:hanging="360"/>
      </w:pPr>
      <w:rPr>
        <w:rFonts w:ascii="Wingdings" w:hAnsi="Wingdings" w:hint="default"/>
      </w:rPr>
    </w:lvl>
    <w:lvl w:ilvl="6" w:tplc="041A0001" w:tentative="1">
      <w:start w:val="1"/>
      <w:numFmt w:val="bullet"/>
      <w:lvlText w:val=""/>
      <w:lvlJc w:val="left"/>
      <w:pPr>
        <w:ind w:left="5080" w:hanging="360"/>
      </w:pPr>
      <w:rPr>
        <w:rFonts w:ascii="Symbol" w:hAnsi="Symbol" w:hint="default"/>
      </w:rPr>
    </w:lvl>
    <w:lvl w:ilvl="7" w:tplc="041A0003" w:tentative="1">
      <w:start w:val="1"/>
      <w:numFmt w:val="bullet"/>
      <w:lvlText w:val="o"/>
      <w:lvlJc w:val="left"/>
      <w:pPr>
        <w:ind w:left="5800" w:hanging="360"/>
      </w:pPr>
      <w:rPr>
        <w:rFonts w:ascii="Courier New" w:hAnsi="Courier New" w:cs="Courier New" w:hint="default"/>
      </w:rPr>
    </w:lvl>
    <w:lvl w:ilvl="8" w:tplc="041A0005" w:tentative="1">
      <w:start w:val="1"/>
      <w:numFmt w:val="bullet"/>
      <w:lvlText w:val=""/>
      <w:lvlJc w:val="left"/>
      <w:pPr>
        <w:ind w:left="6520" w:hanging="360"/>
      </w:pPr>
      <w:rPr>
        <w:rFonts w:ascii="Wingdings" w:hAnsi="Wingdings" w:hint="default"/>
      </w:rPr>
    </w:lvl>
  </w:abstractNum>
  <w:abstractNum w:abstractNumId="2" w15:restartNumberingAfterBreak="0">
    <w:nsid w:val="0113623D"/>
    <w:multiLevelType w:val="hybridMultilevel"/>
    <w:tmpl w:val="33860F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482166D"/>
    <w:multiLevelType w:val="hybridMultilevel"/>
    <w:tmpl w:val="FF14607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4C35B2C"/>
    <w:multiLevelType w:val="hybridMultilevel"/>
    <w:tmpl w:val="E9CCDB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64A6949"/>
    <w:multiLevelType w:val="hybridMultilevel"/>
    <w:tmpl w:val="2144B6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65F2365"/>
    <w:multiLevelType w:val="hybridMultilevel"/>
    <w:tmpl w:val="322629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7A04310"/>
    <w:multiLevelType w:val="hybridMultilevel"/>
    <w:tmpl w:val="0C2E8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083640A2"/>
    <w:multiLevelType w:val="hybridMultilevel"/>
    <w:tmpl w:val="801883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8FA0D80"/>
    <w:multiLevelType w:val="hybridMultilevel"/>
    <w:tmpl w:val="A630174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9BE6CDC"/>
    <w:multiLevelType w:val="hybridMultilevel"/>
    <w:tmpl w:val="71F680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09CE66D7"/>
    <w:multiLevelType w:val="hybridMultilevel"/>
    <w:tmpl w:val="03C4CE3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0A022688"/>
    <w:multiLevelType w:val="hybridMultilevel"/>
    <w:tmpl w:val="B7861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B126385"/>
    <w:multiLevelType w:val="multilevel"/>
    <w:tmpl w:val="70E45D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0C1419DE"/>
    <w:multiLevelType w:val="hybridMultilevel"/>
    <w:tmpl w:val="241813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 w15:restartNumberingAfterBreak="0">
    <w:nsid w:val="0C63763C"/>
    <w:multiLevelType w:val="hybridMultilevel"/>
    <w:tmpl w:val="4D04F9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102043B5"/>
    <w:multiLevelType w:val="hybridMultilevel"/>
    <w:tmpl w:val="5D66AA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10536AFA"/>
    <w:multiLevelType w:val="hybridMultilevel"/>
    <w:tmpl w:val="81B0A4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110D4ECE"/>
    <w:multiLevelType w:val="hybridMultilevel"/>
    <w:tmpl w:val="DC728B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11383E04"/>
    <w:multiLevelType w:val="hybridMultilevel"/>
    <w:tmpl w:val="DF404D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28" w15:restartNumberingAfterBreak="0">
    <w:nsid w:val="12EA3F5E"/>
    <w:multiLevelType w:val="hybridMultilevel"/>
    <w:tmpl w:val="5F0EF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14693BD8"/>
    <w:multiLevelType w:val="hybridMultilevel"/>
    <w:tmpl w:val="1BF883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2" w15:restartNumberingAfterBreak="0">
    <w:nsid w:val="18B17F16"/>
    <w:multiLevelType w:val="hybridMultilevel"/>
    <w:tmpl w:val="71B0DD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8C8638B"/>
    <w:multiLevelType w:val="multilevel"/>
    <w:tmpl w:val="179E8B8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start w:val="26"/>
      <w:numFmt w:val="bullet"/>
      <w:lvlText w:val="-"/>
      <w:lvlJc w:val="left"/>
      <w:pPr>
        <w:ind w:left="2880" w:hanging="360"/>
      </w:pPr>
      <w:rPr>
        <w:rFonts w:ascii="Proba Pro Lt" w:eastAsia="Calibri" w:hAnsi="Proba Pro Lt" w:cs="Arial"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95470D9"/>
    <w:multiLevelType w:val="hybridMultilevel"/>
    <w:tmpl w:val="E7008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97B42C8"/>
    <w:multiLevelType w:val="hybridMultilevel"/>
    <w:tmpl w:val="65BC3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AD109A6"/>
    <w:multiLevelType w:val="hybridMultilevel"/>
    <w:tmpl w:val="C27211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ADF0F6C"/>
    <w:multiLevelType w:val="hybridMultilevel"/>
    <w:tmpl w:val="C6924E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1BE13A7B"/>
    <w:multiLevelType w:val="hybridMultilevel"/>
    <w:tmpl w:val="97A4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1D921D97"/>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E071E55"/>
    <w:multiLevelType w:val="hybridMultilevel"/>
    <w:tmpl w:val="BB6EF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205A604A"/>
    <w:multiLevelType w:val="hybridMultilevel"/>
    <w:tmpl w:val="7E5AD6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20F1077F"/>
    <w:multiLevelType w:val="hybridMultilevel"/>
    <w:tmpl w:val="77544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232F79F4"/>
    <w:multiLevelType w:val="hybridMultilevel"/>
    <w:tmpl w:val="8EACF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248D6E70"/>
    <w:multiLevelType w:val="hybridMultilevel"/>
    <w:tmpl w:val="1EAE3D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257E17F1"/>
    <w:multiLevelType w:val="hybridMultilevel"/>
    <w:tmpl w:val="76CC07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259E630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51" w15:restartNumberingAfterBreak="0">
    <w:nsid w:val="26E964C8"/>
    <w:multiLevelType w:val="hybridMultilevel"/>
    <w:tmpl w:val="3ACADF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27C86E6D"/>
    <w:multiLevelType w:val="hybridMultilevel"/>
    <w:tmpl w:val="9A728F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28155F44"/>
    <w:multiLevelType w:val="hybridMultilevel"/>
    <w:tmpl w:val="DA1880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28C7068E"/>
    <w:multiLevelType w:val="hybridMultilevel"/>
    <w:tmpl w:val="346C7F1E"/>
    <w:lvl w:ilvl="0" w:tplc="33C0C000">
      <w:start w:val="1"/>
      <w:numFmt w:val="bullet"/>
      <w:lvlText w:val=""/>
      <w:lvlJc w:val="left"/>
      <w:pPr>
        <w:ind w:left="1080" w:hanging="360"/>
      </w:pPr>
      <w:rPr>
        <w:rFonts w:ascii="Symbol" w:hAnsi="Symbol" w:hint="default"/>
        <w:color w:val="auto"/>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5" w15:restartNumberingAfterBreak="0">
    <w:nsid w:val="29997DC1"/>
    <w:multiLevelType w:val="hybridMultilevel"/>
    <w:tmpl w:val="72686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299E58AB"/>
    <w:multiLevelType w:val="hybridMultilevel"/>
    <w:tmpl w:val="A7DAE0D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7" w15:restartNumberingAfterBreak="0">
    <w:nsid w:val="29E2723F"/>
    <w:multiLevelType w:val="hybridMultilevel"/>
    <w:tmpl w:val="3BF6B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2AB475CA"/>
    <w:multiLevelType w:val="hybridMultilevel"/>
    <w:tmpl w:val="292CF2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0" w15:restartNumberingAfterBreak="0">
    <w:nsid w:val="2CB26675"/>
    <w:multiLevelType w:val="hybridMultilevel"/>
    <w:tmpl w:val="BC14E0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2CBD063C"/>
    <w:multiLevelType w:val="hybridMultilevel"/>
    <w:tmpl w:val="B4A6C8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2DFB2763"/>
    <w:multiLevelType w:val="hybridMultilevel"/>
    <w:tmpl w:val="557848D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2EC922C1"/>
    <w:multiLevelType w:val="hybridMultilevel"/>
    <w:tmpl w:val="DCA68E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5" w15:restartNumberingAfterBreak="0">
    <w:nsid w:val="3147203A"/>
    <w:multiLevelType w:val="hybridMultilevel"/>
    <w:tmpl w:val="02109D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316A6136"/>
    <w:multiLevelType w:val="hybridMultilevel"/>
    <w:tmpl w:val="50A891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337971BD"/>
    <w:multiLevelType w:val="hybridMultilevel"/>
    <w:tmpl w:val="E8DE3A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1">
      <w:start w:val="1"/>
      <w:numFmt w:val="bullet"/>
      <w:lvlText w:val=""/>
      <w:lvlJc w:val="left"/>
      <w:pPr>
        <w:ind w:left="2160" w:hanging="360"/>
      </w:pPr>
      <w:rPr>
        <w:rFonts w:ascii="Symbol" w:hAnsi="Symbol"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6812742"/>
    <w:multiLevelType w:val="hybridMultilevel"/>
    <w:tmpl w:val="95DC9BB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3"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3C636D5B"/>
    <w:multiLevelType w:val="hybridMultilevel"/>
    <w:tmpl w:val="0BEA67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6"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405E0532"/>
    <w:multiLevelType w:val="hybridMultilevel"/>
    <w:tmpl w:val="096A74B0"/>
    <w:lvl w:ilvl="0" w:tplc="041A0001">
      <w:start w:val="1"/>
      <w:numFmt w:val="bullet"/>
      <w:lvlText w:val=""/>
      <w:lvlJc w:val="left"/>
      <w:pPr>
        <w:ind w:left="1095" w:hanging="360"/>
      </w:pPr>
      <w:rPr>
        <w:rFonts w:ascii="Symbol" w:hAnsi="Symbol" w:hint="default"/>
      </w:rPr>
    </w:lvl>
    <w:lvl w:ilvl="1" w:tplc="041A0003" w:tentative="1">
      <w:start w:val="1"/>
      <w:numFmt w:val="bullet"/>
      <w:lvlText w:val="o"/>
      <w:lvlJc w:val="left"/>
      <w:pPr>
        <w:ind w:left="1815" w:hanging="360"/>
      </w:pPr>
      <w:rPr>
        <w:rFonts w:ascii="Courier New" w:hAnsi="Courier New" w:cs="Courier New" w:hint="default"/>
      </w:rPr>
    </w:lvl>
    <w:lvl w:ilvl="2" w:tplc="041A0005" w:tentative="1">
      <w:start w:val="1"/>
      <w:numFmt w:val="bullet"/>
      <w:lvlText w:val=""/>
      <w:lvlJc w:val="left"/>
      <w:pPr>
        <w:ind w:left="2535" w:hanging="360"/>
      </w:pPr>
      <w:rPr>
        <w:rFonts w:ascii="Wingdings" w:hAnsi="Wingdings" w:hint="default"/>
      </w:rPr>
    </w:lvl>
    <w:lvl w:ilvl="3" w:tplc="041A0001" w:tentative="1">
      <w:start w:val="1"/>
      <w:numFmt w:val="bullet"/>
      <w:lvlText w:val=""/>
      <w:lvlJc w:val="left"/>
      <w:pPr>
        <w:ind w:left="3255" w:hanging="360"/>
      </w:pPr>
      <w:rPr>
        <w:rFonts w:ascii="Symbol" w:hAnsi="Symbol" w:hint="default"/>
      </w:rPr>
    </w:lvl>
    <w:lvl w:ilvl="4" w:tplc="041A0003" w:tentative="1">
      <w:start w:val="1"/>
      <w:numFmt w:val="bullet"/>
      <w:lvlText w:val="o"/>
      <w:lvlJc w:val="left"/>
      <w:pPr>
        <w:ind w:left="3975" w:hanging="360"/>
      </w:pPr>
      <w:rPr>
        <w:rFonts w:ascii="Courier New" w:hAnsi="Courier New" w:cs="Courier New" w:hint="default"/>
      </w:rPr>
    </w:lvl>
    <w:lvl w:ilvl="5" w:tplc="041A0005" w:tentative="1">
      <w:start w:val="1"/>
      <w:numFmt w:val="bullet"/>
      <w:lvlText w:val=""/>
      <w:lvlJc w:val="left"/>
      <w:pPr>
        <w:ind w:left="4695" w:hanging="360"/>
      </w:pPr>
      <w:rPr>
        <w:rFonts w:ascii="Wingdings" w:hAnsi="Wingdings" w:hint="default"/>
      </w:rPr>
    </w:lvl>
    <w:lvl w:ilvl="6" w:tplc="041A0001" w:tentative="1">
      <w:start w:val="1"/>
      <w:numFmt w:val="bullet"/>
      <w:lvlText w:val=""/>
      <w:lvlJc w:val="left"/>
      <w:pPr>
        <w:ind w:left="5415" w:hanging="360"/>
      </w:pPr>
      <w:rPr>
        <w:rFonts w:ascii="Symbol" w:hAnsi="Symbol" w:hint="default"/>
      </w:rPr>
    </w:lvl>
    <w:lvl w:ilvl="7" w:tplc="041A0003" w:tentative="1">
      <w:start w:val="1"/>
      <w:numFmt w:val="bullet"/>
      <w:lvlText w:val="o"/>
      <w:lvlJc w:val="left"/>
      <w:pPr>
        <w:ind w:left="6135" w:hanging="360"/>
      </w:pPr>
      <w:rPr>
        <w:rFonts w:ascii="Courier New" w:hAnsi="Courier New" w:cs="Courier New" w:hint="default"/>
      </w:rPr>
    </w:lvl>
    <w:lvl w:ilvl="8" w:tplc="041A0005" w:tentative="1">
      <w:start w:val="1"/>
      <w:numFmt w:val="bullet"/>
      <w:lvlText w:val=""/>
      <w:lvlJc w:val="left"/>
      <w:pPr>
        <w:ind w:left="6855" w:hanging="360"/>
      </w:pPr>
      <w:rPr>
        <w:rFonts w:ascii="Wingdings" w:hAnsi="Wingdings" w:hint="default"/>
      </w:rPr>
    </w:lvl>
  </w:abstractNum>
  <w:abstractNum w:abstractNumId="79" w15:restartNumberingAfterBreak="0">
    <w:nsid w:val="40832C17"/>
    <w:multiLevelType w:val="hybridMultilevel"/>
    <w:tmpl w:val="699032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40A822C6"/>
    <w:multiLevelType w:val="hybridMultilevel"/>
    <w:tmpl w:val="996AE0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441B08C0"/>
    <w:multiLevelType w:val="hybridMultilevel"/>
    <w:tmpl w:val="DC4834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3" w15:restartNumberingAfterBreak="0">
    <w:nsid w:val="44BF148C"/>
    <w:multiLevelType w:val="hybridMultilevel"/>
    <w:tmpl w:val="F05817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4B037C3B"/>
    <w:multiLevelType w:val="hybridMultilevel"/>
    <w:tmpl w:val="874E51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4BC04A8E"/>
    <w:multiLevelType w:val="hybridMultilevel"/>
    <w:tmpl w:val="CC4622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4D5D2EEF"/>
    <w:multiLevelType w:val="hybridMultilevel"/>
    <w:tmpl w:val="724C4A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4DF02590"/>
    <w:multiLevelType w:val="hybridMultilevel"/>
    <w:tmpl w:val="972267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0" w15:restartNumberingAfterBreak="0">
    <w:nsid w:val="4EF31087"/>
    <w:multiLevelType w:val="hybridMultilevel"/>
    <w:tmpl w:val="8B2E0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4F7F7C93"/>
    <w:multiLevelType w:val="hybridMultilevel"/>
    <w:tmpl w:val="EF5C4C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4FDD1E50"/>
    <w:multiLevelType w:val="hybridMultilevel"/>
    <w:tmpl w:val="6308C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50E11648"/>
    <w:multiLevelType w:val="hybridMultilevel"/>
    <w:tmpl w:val="E6A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52455CFA"/>
    <w:multiLevelType w:val="hybridMultilevel"/>
    <w:tmpl w:val="6688E0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53900B16"/>
    <w:multiLevelType w:val="hybridMultilevel"/>
    <w:tmpl w:val="08F60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546B4F15"/>
    <w:multiLevelType w:val="multilevel"/>
    <w:tmpl w:val="5EA09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54F7DB6"/>
    <w:multiLevelType w:val="hybridMultilevel"/>
    <w:tmpl w:val="E3E447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4"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5" w15:restartNumberingAfterBreak="0">
    <w:nsid w:val="5A540FC1"/>
    <w:multiLevelType w:val="hybridMultilevel"/>
    <w:tmpl w:val="2D0A3EEA"/>
    <w:lvl w:ilvl="0" w:tplc="04090001">
      <w:start w:val="1"/>
      <w:numFmt w:val="bullet"/>
      <w:lvlText w:val=""/>
      <w:lvlJc w:val="left"/>
      <w:pPr>
        <w:ind w:left="501" w:hanging="360"/>
      </w:pPr>
      <w:rPr>
        <w:rFonts w:ascii="Symbol" w:hAnsi="Symbol"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106" w15:restartNumberingAfterBreak="0">
    <w:nsid w:val="5AA538F0"/>
    <w:multiLevelType w:val="hybridMultilevel"/>
    <w:tmpl w:val="FFEE17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5B7F69FD"/>
    <w:multiLevelType w:val="hybridMultilevel"/>
    <w:tmpl w:val="A3F8CE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8" w15:restartNumberingAfterBreak="0">
    <w:nsid w:val="5C2B240E"/>
    <w:multiLevelType w:val="hybridMultilevel"/>
    <w:tmpl w:val="D25CA7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2" w15:restartNumberingAfterBreak="0">
    <w:nsid w:val="5E1C2633"/>
    <w:multiLevelType w:val="hybridMultilevel"/>
    <w:tmpl w:val="73F873F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3" w15:restartNumberingAfterBreak="0">
    <w:nsid w:val="5E9D0A68"/>
    <w:multiLevelType w:val="hybridMultilevel"/>
    <w:tmpl w:val="D4F2F8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5EB91AFA"/>
    <w:multiLevelType w:val="hybridMultilevel"/>
    <w:tmpl w:val="46D260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5F6C0E28"/>
    <w:multiLevelType w:val="hybridMultilevel"/>
    <w:tmpl w:val="87E86C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5FB746AE"/>
    <w:multiLevelType w:val="hybridMultilevel"/>
    <w:tmpl w:val="86F285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61180DE6"/>
    <w:multiLevelType w:val="hybridMultilevel"/>
    <w:tmpl w:val="BC6E7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61750971"/>
    <w:multiLevelType w:val="hybridMultilevel"/>
    <w:tmpl w:val="B12A3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617B022E"/>
    <w:multiLevelType w:val="hybridMultilevel"/>
    <w:tmpl w:val="A01AB1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2" w15:restartNumberingAfterBreak="0">
    <w:nsid w:val="67434B71"/>
    <w:multiLevelType w:val="hybridMultilevel"/>
    <w:tmpl w:val="CCA2E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679870B5"/>
    <w:multiLevelType w:val="hybridMultilevel"/>
    <w:tmpl w:val="3D0690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25" w15:restartNumberingAfterBreak="0">
    <w:nsid w:val="68972509"/>
    <w:multiLevelType w:val="hybridMultilevel"/>
    <w:tmpl w:val="19B0D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68BE0EF0"/>
    <w:multiLevelType w:val="hybridMultilevel"/>
    <w:tmpl w:val="865E38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699006F2"/>
    <w:multiLevelType w:val="multilevel"/>
    <w:tmpl w:val="5B90FDB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9"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0" w15:restartNumberingAfterBreak="0">
    <w:nsid w:val="6A8C3D1A"/>
    <w:multiLevelType w:val="hybridMultilevel"/>
    <w:tmpl w:val="968850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6A977226"/>
    <w:multiLevelType w:val="hybridMultilevel"/>
    <w:tmpl w:val="C7187A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6B074AF0"/>
    <w:multiLevelType w:val="hybridMultilevel"/>
    <w:tmpl w:val="4030E1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6BC95DF6"/>
    <w:multiLevelType w:val="hybridMultilevel"/>
    <w:tmpl w:val="BCEC384A"/>
    <w:lvl w:ilvl="0" w:tplc="041A0001">
      <w:start w:val="1"/>
      <w:numFmt w:val="bullet"/>
      <w:lvlText w:val=""/>
      <w:lvlJc w:val="left"/>
      <w:pPr>
        <w:ind w:left="738" w:hanging="360"/>
      </w:pPr>
      <w:rPr>
        <w:rFonts w:ascii="Symbol" w:hAnsi="Symbol" w:hint="default"/>
      </w:rPr>
    </w:lvl>
    <w:lvl w:ilvl="1" w:tplc="041A0003" w:tentative="1">
      <w:start w:val="1"/>
      <w:numFmt w:val="bullet"/>
      <w:lvlText w:val="o"/>
      <w:lvlJc w:val="left"/>
      <w:pPr>
        <w:ind w:left="1458" w:hanging="360"/>
      </w:pPr>
      <w:rPr>
        <w:rFonts w:ascii="Courier New" w:hAnsi="Courier New" w:cs="Courier New" w:hint="default"/>
      </w:rPr>
    </w:lvl>
    <w:lvl w:ilvl="2" w:tplc="041A0005" w:tentative="1">
      <w:start w:val="1"/>
      <w:numFmt w:val="bullet"/>
      <w:lvlText w:val=""/>
      <w:lvlJc w:val="left"/>
      <w:pPr>
        <w:ind w:left="2178" w:hanging="360"/>
      </w:pPr>
      <w:rPr>
        <w:rFonts w:ascii="Wingdings" w:hAnsi="Wingdings" w:hint="default"/>
      </w:rPr>
    </w:lvl>
    <w:lvl w:ilvl="3" w:tplc="041A0001" w:tentative="1">
      <w:start w:val="1"/>
      <w:numFmt w:val="bullet"/>
      <w:lvlText w:val=""/>
      <w:lvlJc w:val="left"/>
      <w:pPr>
        <w:ind w:left="2898" w:hanging="360"/>
      </w:pPr>
      <w:rPr>
        <w:rFonts w:ascii="Symbol" w:hAnsi="Symbol" w:hint="default"/>
      </w:rPr>
    </w:lvl>
    <w:lvl w:ilvl="4" w:tplc="041A0003" w:tentative="1">
      <w:start w:val="1"/>
      <w:numFmt w:val="bullet"/>
      <w:lvlText w:val="o"/>
      <w:lvlJc w:val="left"/>
      <w:pPr>
        <w:ind w:left="3618" w:hanging="360"/>
      </w:pPr>
      <w:rPr>
        <w:rFonts w:ascii="Courier New" w:hAnsi="Courier New" w:cs="Courier New" w:hint="default"/>
      </w:rPr>
    </w:lvl>
    <w:lvl w:ilvl="5" w:tplc="041A0005" w:tentative="1">
      <w:start w:val="1"/>
      <w:numFmt w:val="bullet"/>
      <w:lvlText w:val=""/>
      <w:lvlJc w:val="left"/>
      <w:pPr>
        <w:ind w:left="4338" w:hanging="360"/>
      </w:pPr>
      <w:rPr>
        <w:rFonts w:ascii="Wingdings" w:hAnsi="Wingdings" w:hint="default"/>
      </w:rPr>
    </w:lvl>
    <w:lvl w:ilvl="6" w:tplc="041A0001" w:tentative="1">
      <w:start w:val="1"/>
      <w:numFmt w:val="bullet"/>
      <w:lvlText w:val=""/>
      <w:lvlJc w:val="left"/>
      <w:pPr>
        <w:ind w:left="5058" w:hanging="360"/>
      </w:pPr>
      <w:rPr>
        <w:rFonts w:ascii="Symbol" w:hAnsi="Symbol" w:hint="default"/>
      </w:rPr>
    </w:lvl>
    <w:lvl w:ilvl="7" w:tplc="041A0003" w:tentative="1">
      <w:start w:val="1"/>
      <w:numFmt w:val="bullet"/>
      <w:lvlText w:val="o"/>
      <w:lvlJc w:val="left"/>
      <w:pPr>
        <w:ind w:left="5778" w:hanging="360"/>
      </w:pPr>
      <w:rPr>
        <w:rFonts w:ascii="Courier New" w:hAnsi="Courier New" w:cs="Courier New" w:hint="default"/>
      </w:rPr>
    </w:lvl>
    <w:lvl w:ilvl="8" w:tplc="041A0005" w:tentative="1">
      <w:start w:val="1"/>
      <w:numFmt w:val="bullet"/>
      <w:lvlText w:val=""/>
      <w:lvlJc w:val="left"/>
      <w:pPr>
        <w:ind w:left="6498" w:hanging="360"/>
      </w:pPr>
      <w:rPr>
        <w:rFonts w:ascii="Wingdings" w:hAnsi="Wingdings" w:hint="default"/>
      </w:rPr>
    </w:lvl>
  </w:abstractNum>
  <w:abstractNum w:abstractNumId="134"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6D3977F2"/>
    <w:multiLevelType w:val="hybridMultilevel"/>
    <w:tmpl w:val="829AD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6D4F44EB"/>
    <w:multiLevelType w:val="hybridMultilevel"/>
    <w:tmpl w:val="5AB89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6E092A33"/>
    <w:multiLevelType w:val="hybridMultilevel"/>
    <w:tmpl w:val="48C051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6EFC78EF"/>
    <w:multiLevelType w:val="hybridMultilevel"/>
    <w:tmpl w:val="9AA4F35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40" w15:restartNumberingAfterBreak="0">
    <w:nsid w:val="708D0F1B"/>
    <w:multiLevelType w:val="multilevel"/>
    <w:tmpl w:val="30C8B8C4"/>
    <w:lvl w:ilvl="0">
      <w:start w:val="1"/>
      <w:numFmt w:val="bullet"/>
      <w:lvlText w:val=""/>
      <w:lvlJc w:val="left"/>
      <w:pPr>
        <w:ind w:left="720" w:hanging="360"/>
      </w:pPr>
      <w:rPr>
        <w:rFonts w:ascii="Symbol" w:hAnsi="Symbol" w:cs="Symbol" w:hint="default"/>
      </w:rPr>
    </w:lvl>
    <w:lvl w:ilvl="1">
      <w:start w:val="5"/>
      <w:numFmt w:val="bullet"/>
      <w:lvlText w:val="·"/>
      <w:lvlJc w:val="left"/>
      <w:pPr>
        <w:ind w:left="1440" w:hanging="360"/>
      </w:pPr>
      <w:rPr>
        <w:rFonts w:ascii="Calibri" w:eastAsia="Times New Roman" w:hAnsi="Calibri"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1" w15:restartNumberingAfterBreak="0">
    <w:nsid w:val="712F6AF4"/>
    <w:multiLevelType w:val="multilevel"/>
    <w:tmpl w:val="D1040C7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2" w15:restartNumberingAfterBreak="0">
    <w:nsid w:val="71396744"/>
    <w:multiLevelType w:val="hybridMultilevel"/>
    <w:tmpl w:val="F4421E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717909DF"/>
    <w:multiLevelType w:val="hybridMultilevel"/>
    <w:tmpl w:val="D3C00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71DB3024"/>
    <w:multiLevelType w:val="hybridMultilevel"/>
    <w:tmpl w:val="1E5E4A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7216009B"/>
    <w:multiLevelType w:val="hybridMultilevel"/>
    <w:tmpl w:val="D120765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72865A80"/>
    <w:multiLevelType w:val="hybridMultilevel"/>
    <w:tmpl w:val="62B2AA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73D63C0A"/>
    <w:multiLevelType w:val="hybridMultilevel"/>
    <w:tmpl w:val="FF4826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789D01EF"/>
    <w:multiLevelType w:val="hybridMultilevel"/>
    <w:tmpl w:val="9BD009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7AB1385B"/>
    <w:multiLevelType w:val="hybridMultilevel"/>
    <w:tmpl w:val="8BE423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7BFB11B2"/>
    <w:multiLevelType w:val="multilevel"/>
    <w:tmpl w:val="3D126A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4" w15:restartNumberingAfterBreak="0">
    <w:nsid w:val="7C4C54BE"/>
    <w:multiLevelType w:val="hybridMultilevel"/>
    <w:tmpl w:val="7A7076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7CA87B4F"/>
    <w:multiLevelType w:val="hybridMultilevel"/>
    <w:tmpl w:val="D18CA8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6" w15:restartNumberingAfterBreak="0">
    <w:nsid w:val="7CCC7368"/>
    <w:multiLevelType w:val="hybridMultilevel"/>
    <w:tmpl w:val="E4F4F8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8" w15:restartNumberingAfterBreak="0">
    <w:nsid w:val="7E2D53B5"/>
    <w:multiLevelType w:val="hybridMultilevel"/>
    <w:tmpl w:val="29587C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57"/>
  </w:num>
  <w:num w:numId="2">
    <w:abstractNumId w:val="129"/>
  </w:num>
  <w:num w:numId="3">
    <w:abstractNumId w:val="37"/>
  </w:num>
  <w:num w:numId="4">
    <w:abstractNumId w:val="147"/>
  </w:num>
  <w:num w:numId="5">
    <w:abstractNumId w:val="23"/>
  </w:num>
  <w:num w:numId="6">
    <w:abstractNumId w:val="94"/>
  </w:num>
  <w:num w:numId="7">
    <w:abstractNumId w:val="87"/>
  </w:num>
  <w:num w:numId="8">
    <w:abstractNumId w:val="63"/>
  </w:num>
  <w:num w:numId="9">
    <w:abstractNumId w:val="33"/>
  </w:num>
  <w:num w:numId="10">
    <w:abstractNumId w:val="151"/>
  </w:num>
  <w:num w:numId="11">
    <w:abstractNumId w:val="109"/>
  </w:num>
  <w:num w:numId="12">
    <w:abstractNumId w:val="22"/>
  </w:num>
  <w:num w:numId="13">
    <w:abstractNumId w:val="73"/>
  </w:num>
  <w:num w:numId="14">
    <w:abstractNumId w:val="28"/>
  </w:num>
  <w:num w:numId="15">
    <w:abstractNumId w:val="58"/>
  </w:num>
  <w:num w:numId="16">
    <w:abstractNumId w:val="118"/>
  </w:num>
  <w:num w:numId="17">
    <w:abstractNumId w:val="156"/>
  </w:num>
  <w:num w:numId="18">
    <w:abstractNumId w:val="158"/>
  </w:num>
  <w:num w:numId="19">
    <w:abstractNumId w:val="100"/>
  </w:num>
  <w:num w:numId="20">
    <w:abstractNumId w:val="107"/>
  </w:num>
  <w:num w:numId="21">
    <w:abstractNumId w:val="8"/>
  </w:num>
  <w:num w:numId="22">
    <w:abstractNumId w:val="46"/>
  </w:num>
  <w:num w:numId="23">
    <w:abstractNumId w:val="9"/>
  </w:num>
  <w:num w:numId="24">
    <w:abstractNumId w:val="70"/>
  </w:num>
  <w:num w:numId="25">
    <w:abstractNumId w:val="39"/>
  </w:num>
  <w:num w:numId="26">
    <w:abstractNumId w:val="145"/>
  </w:num>
  <w:num w:numId="27">
    <w:abstractNumId w:val="71"/>
  </w:num>
  <w:num w:numId="28">
    <w:abstractNumId w:val="101"/>
  </w:num>
  <w:num w:numId="29">
    <w:abstractNumId w:val="138"/>
  </w:num>
  <w:num w:numId="30">
    <w:abstractNumId w:val="72"/>
  </w:num>
  <w:num w:numId="31">
    <w:abstractNumId w:val="111"/>
  </w:num>
  <w:num w:numId="32">
    <w:abstractNumId w:val="69"/>
  </w:num>
  <w:num w:numId="33">
    <w:abstractNumId w:val="44"/>
  </w:num>
  <w:num w:numId="34">
    <w:abstractNumId w:val="126"/>
  </w:num>
  <w:num w:numId="35">
    <w:abstractNumId w:val="117"/>
  </w:num>
  <w:num w:numId="36">
    <w:abstractNumId w:val="98"/>
  </w:num>
  <w:num w:numId="37">
    <w:abstractNumId w:val="27"/>
  </w:num>
  <w:num w:numId="38">
    <w:abstractNumId w:val="124"/>
  </w:num>
  <w:num w:numId="39">
    <w:abstractNumId w:val="86"/>
  </w:num>
  <w:num w:numId="40">
    <w:abstractNumId w:val="77"/>
  </w:num>
  <w:num w:numId="41">
    <w:abstractNumId w:val="102"/>
  </w:num>
  <w:num w:numId="42">
    <w:abstractNumId w:val="52"/>
  </w:num>
  <w:num w:numId="43">
    <w:abstractNumId w:val="139"/>
  </w:num>
  <w:num w:numId="44">
    <w:abstractNumId w:val="115"/>
  </w:num>
  <w:num w:numId="45">
    <w:abstractNumId w:val="11"/>
  </w:num>
  <w:num w:numId="46">
    <w:abstractNumId w:val="142"/>
  </w:num>
  <w:num w:numId="47">
    <w:abstractNumId w:val="65"/>
  </w:num>
  <w:num w:numId="48">
    <w:abstractNumId w:val="131"/>
  </w:num>
  <w:num w:numId="49">
    <w:abstractNumId w:val="66"/>
  </w:num>
  <w:num w:numId="50">
    <w:abstractNumId w:val="122"/>
  </w:num>
  <w:num w:numId="51">
    <w:abstractNumId w:val="130"/>
  </w:num>
  <w:num w:numId="52">
    <w:abstractNumId w:val="62"/>
  </w:num>
  <w:num w:numId="53">
    <w:abstractNumId w:val="7"/>
  </w:num>
  <w:num w:numId="54">
    <w:abstractNumId w:val="79"/>
  </w:num>
  <w:num w:numId="55">
    <w:abstractNumId w:val="5"/>
  </w:num>
  <w:num w:numId="56">
    <w:abstractNumId w:val="144"/>
  </w:num>
  <w:num w:numId="57">
    <w:abstractNumId w:val="91"/>
  </w:num>
  <w:num w:numId="58">
    <w:abstractNumId w:val="119"/>
  </w:num>
  <w:num w:numId="59">
    <w:abstractNumId w:val="25"/>
  </w:num>
  <w:num w:numId="60">
    <w:abstractNumId w:val="152"/>
  </w:num>
  <w:num w:numId="61">
    <w:abstractNumId w:val="88"/>
  </w:num>
  <w:num w:numId="62">
    <w:abstractNumId w:val="136"/>
  </w:num>
  <w:num w:numId="63">
    <w:abstractNumId w:val="149"/>
  </w:num>
  <w:num w:numId="64">
    <w:abstractNumId w:val="24"/>
  </w:num>
  <w:num w:numId="65">
    <w:abstractNumId w:val="85"/>
  </w:num>
  <w:num w:numId="66">
    <w:abstractNumId w:val="60"/>
  </w:num>
  <w:num w:numId="67">
    <w:abstractNumId w:val="133"/>
  </w:num>
  <w:num w:numId="68">
    <w:abstractNumId w:val="68"/>
  </w:num>
  <w:num w:numId="69">
    <w:abstractNumId w:val="116"/>
  </w:num>
  <w:num w:numId="70">
    <w:abstractNumId w:val="61"/>
  </w:num>
  <w:num w:numId="71">
    <w:abstractNumId w:val="6"/>
  </w:num>
  <w:num w:numId="72">
    <w:abstractNumId w:val="114"/>
  </w:num>
  <w:num w:numId="73">
    <w:abstractNumId w:val="146"/>
  </w:num>
  <w:num w:numId="74">
    <w:abstractNumId w:val="54"/>
  </w:num>
  <w:num w:numId="75">
    <w:abstractNumId w:val="110"/>
  </w:num>
  <w:num w:numId="76">
    <w:abstractNumId w:val="21"/>
  </w:num>
  <w:num w:numId="77">
    <w:abstractNumId w:val="3"/>
  </w:num>
  <w:num w:numId="78">
    <w:abstractNumId w:val="76"/>
  </w:num>
  <w:num w:numId="79">
    <w:abstractNumId w:val="41"/>
  </w:num>
  <w:num w:numId="80">
    <w:abstractNumId w:val="135"/>
  </w:num>
  <w:num w:numId="81">
    <w:abstractNumId w:val="93"/>
  </w:num>
  <w:num w:numId="82">
    <w:abstractNumId w:val="99"/>
  </w:num>
  <w:num w:numId="83">
    <w:abstractNumId w:val="20"/>
  </w:num>
  <w:num w:numId="84">
    <w:abstractNumId w:val="82"/>
  </w:num>
  <w:num w:numId="85">
    <w:abstractNumId w:val="125"/>
  </w:num>
  <w:num w:numId="86">
    <w:abstractNumId w:val="51"/>
  </w:num>
  <w:num w:numId="87">
    <w:abstractNumId w:val="106"/>
  </w:num>
  <w:num w:numId="88">
    <w:abstractNumId w:val="30"/>
  </w:num>
  <w:num w:numId="89">
    <w:abstractNumId w:val="123"/>
  </w:num>
  <w:num w:numId="90">
    <w:abstractNumId w:val="47"/>
  </w:num>
  <w:num w:numId="91">
    <w:abstractNumId w:val="90"/>
  </w:num>
  <w:num w:numId="92">
    <w:abstractNumId w:val="55"/>
  </w:num>
  <w:num w:numId="93">
    <w:abstractNumId w:val="57"/>
  </w:num>
  <w:num w:numId="94">
    <w:abstractNumId w:val="108"/>
  </w:num>
  <w:num w:numId="95">
    <w:abstractNumId w:val="134"/>
  </w:num>
  <w:num w:numId="96">
    <w:abstractNumId w:val="34"/>
  </w:num>
  <w:num w:numId="97">
    <w:abstractNumId w:val="103"/>
  </w:num>
  <w:num w:numId="98">
    <w:abstractNumId w:val="10"/>
  </w:num>
  <w:num w:numId="99">
    <w:abstractNumId w:val="75"/>
  </w:num>
  <w:num w:numId="100">
    <w:abstractNumId w:val="104"/>
  </w:num>
  <w:num w:numId="101">
    <w:abstractNumId w:val="89"/>
  </w:num>
  <w:num w:numId="102">
    <w:abstractNumId w:val="56"/>
  </w:num>
  <w:num w:numId="103">
    <w:abstractNumId w:val="120"/>
  </w:num>
  <w:num w:numId="104">
    <w:abstractNumId w:val="49"/>
  </w:num>
  <w:num w:numId="105">
    <w:abstractNumId w:val="26"/>
  </w:num>
  <w:num w:numId="106">
    <w:abstractNumId w:val="2"/>
  </w:num>
  <w:num w:numId="107">
    <w:abstractNumId w:val="154"/>
  </w:num>
  <w:num w:numId="108">
    <w:abstractNumId w:val="143"/>
  </w:num>
  <w:num w:numId="109">
    <w:abstractNumId w:val="113"/>
  </w:num>
  <w:num w:numId="110">
    <w:abstractNumId w:val="97"/>
  </w:num>
  <w:num w:numId="111">
    <w:abstractNumId w:val="59"/>
  </w:num>
  <w:num w:numId="112">
    <w:abstractNumId w:val="121"/>
  </w:num>
  <w:num w:numId="113">
    <w:abstractNumId w:val="19"/>
  </w:num>
  <w:num w:numId="114">
    <w:abstractNumId w:val="148"/>
  </w:num>
  <w:num w:numId="115">
    <w:abstractNumId w:val="150"/>
  </w:num>
  <w:num w:numId="116">
    <w:abstractNumId w:val="13"/>
  </w:num>
  <w:num w:numId="117">
    <w:abstractNumId w:val="29"/>
  </w:num>
  <w:num w:numId="118">
    <w:abstractNumId w:val="127"/>
  </w:num>
  <w:num w:numId="119">
    <w:abstractNumId w:val="67"/>
  </w:num>
  <w:num w:numId="120">
    <w:abstractNumId w:val="95"/>
  </w:num>
  <w:num w:numId="121">
    <w:abstractNumId w:val="18"/>
  </w:num>
  <w:num w:numId="122">
    <w:abstractNumId w:val="12"/>
  </w:num>
  <w:num w:numId="123">
    <w:abstractNumId w:val="31"/>
  </w:num>
  <w:num w:numId="124">
    <w:abstractNumId w:val="64"/>
  </w:num>
  <w:num w:numId="125">
    <w:abstractNumId w:val="43"/>
  </w:num>
  <w:num w:numId="126">
    <w:abstractNumId w:val="35"/>
  </w:num>
  <w:num w:numId="127">
    <w:abstractNumId w:val="15"/>
  </w:num>
  <w:num w:numId="128">
    <w:abstractNumId w:val="14"/>
  </w:num>
  <w:num w:numId="129">
    <w:abstractNumId w:val="40"/>
  </w:num>
  <w:num w:numId="130">
    <w:abstractNumId w:val="84"/>
  </w:num>
  <w:num w:numId="131">
    <w:abstractNumId w:val="80"/>
  </w:num>
  <w:num w:numId="132">
    <w:abstractNumId w:val="17"/>
  </w:num>
  <w:num w:numId="133">
    <w:abstractNumId w:val="153"/>
  </w:num>
  <w:num w:numId="134">
    <w:abstractNumId w:val="141"/>
  </w:num>
  <w:num w:numId="135">
    <w:abstractNumId w:val="78"/>
  </w:num>
  <w:num w:numId="136">
    <w:abstractNumId w:val="81"/>
  </w:num>
  <w:num w:numId="137">
    <w:abstractNumId w:val="74"/>
  </w:num>
  <w:num w:numId="138">
    <w:abstractNumId w:val="132"/>
  </w:num>
  <w:num w:numId="139">
    <w:abstractNumId w:val="92"/>
  </w:num>
  <w:num w:numId="140">
    <w:abstractNumId w:val="112"/>
  </w:num>
  <w:num w:numId="141">
    <w:abstractNumId w:val="96"/>
  </w:num>
  <w:num w:numId="142">
    <w:abstractNumId w:val="38"/>
  </w:num>
  <w:num w:numId="143">
    <w:abstractNumId w:val="53"/>
  </w:num>
  <w:num w:numId="144">
    <w:abstractNumId w:val="4"/>
  </w:num>
  <w:num w:numId="145">
    <w:abstractNumId w:val="1"/>
  </w:num>
  <w:num w:numId="146">
    <w:abstractNumId w:val="50"/>
  </w:num>
  <w:num w:numId="147">
    <w:abstractNumId w:val="140"/>
  </w:num>
  <w:num w:numId="148">
    <w:abstractNumId w:val="42"/>
  </w:num>
  <w:num w:numId="149">
    <w:abstractNumId w:val="155"/>
  </w:num>
  <w:num w:numId="150">
    <w:abstractNumId w:val="48"/>
  </w:num>
  <w:num w:numId="151">
    <w:abstractNumId w:val="36"/>
  </w:num>
  <w:num w:numId="152">
    <w:abstractNumId w:val="83"/>
  </w:num>
  <w:num w:numId="153">
    <w:abstractNumId w:val="16"/>
  </w:num>
  <w:num w:numId="154">
    <w:abstractNumId w:val="32"/>
  </w:num>
  <w:num w:numId="155">
    <w:abstractNumId w:val="137"/>
  </w:num>
  <w:num w:numId="156">
    <w:abstractNumId w:val="45"/>
  </w:num>
  <w:num w:numId="157">
    <w:abstractNumId w:val="0"/>
  </w:num>
  <w:num w:numId="158">
    <w:abstractNumId w:val="105"/>
  </w:num>
  <w:num w:numId="159">
    <w:abstractNumId w:val="128"/>
  </w:num>
  <w:numIdMacAtCleanup w:val="1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100CC"/>
    <w:rsid w:val="00010BFB"/>
    <w:rsid w:val="00015DCD"/>
    <w:rsid w:val="00021784"/>
    <w:rsid w:val="00025557"/>
    <w:rsid w:val="000320F3"/>
    <w:rsid w:val="00035050"/>
    <w:rsid w:val="000420FD"/>
    <w:rsid w:val="00043087"/>
    <w:rsid w:val="0004541B"/>
    <w:rsid w:val="00047C61"/>
    <w:rsid w:val="0005642A"/>
    <w:rsid w:val="00056A67"/>
    <w:rsid w:val="000604D2"/>
    <w:rsid w:val="00062AA8"/>
    <w:rsid w:val="00071996"/>
    <w:rsid w:val="000804EF"/>
    <w:rsid w:val="00087EF7"/>
    <w:rsid w:val="00090677"/>
    <w:rsid w:val="000909C0"/>
    <w:rsid w:val="000936EA"/>
    <w:rsid w:val="00094575"/>
    <w:rsid w:val="000A4387"/>
    <w:rsid w:val="000B290B"/>
    <w:rsid w:val="000B4D6E"/>
    <w:rsid w:val="000C1A2D"/>
    <w:rsid w:val="000C2AFC"/>
    <w:rsid w:val="000C6E41"/>
    <w:rsid w:val="000D1D42"/>
    <w:rsid w:val="000D75CF"/>
    <w:rsid w:val="000D7756"/>
    <w:rsid w:val="000E0F97"/>
    <w:rsid w:val="000E2264"/>
    <w:rsid w:val="000E4D92"/>
    <w:rsid w:val="000E7861"/>
    <w:rsid w:val="000F0066"/>
    <w:rsid w:val="000F3D29"/>
    <w:rsid w:val="00102EF8"/>
    <w:rsid w:val="001061D6"/>
    <w:rsid w:val="0010641C"/>
    <w:rsid w:val="00114A10"/>
    <w:rsid w:val="00117CD0"/>
    <w:rsid w:val="0012275A"/>
    <w:rsid w:val="001275DE"/>
    <w:rsid w:val="00131160"/>
    <w:rsid w:val="001343F2"/>
    <w:rsid w:val="0013616F"/>
    <w:rsid w:val="0015058E"/>
    <w:rsid w:val="0015184D"/>
    <w:rsid w:val="00151901"/>
    <w:rsid w:val="0015665A"/>
    <w:rsid w:val="001613C2"/>
    <w:rsid w:val="00162301"/>
    <w:rsid w:val="0016248C"/>
    <w:rsid w:val="001633AD"/>
    <w:rsid w:val="00176E9C"/>
    <w:rsid w:val="0017793B"/>
    <w:rsid w:val="00177B09"/>
    <w:rsid w:val="00177C15"/>
    <w:rsid w:val="00183CE9"/>
    <w:rsid w:val="00187F34"/>
    <w:rsid w:val="00194B28"/>
    <w:rsid w:val="001976B0"/>
    <w:rsid w:val="001A1F63"/>
    <w:rsid w:val="001B20A8"/>
    <w:rsid w:val="001B2984"/>
    <w:rsid w:val="001B2E2A"/>
    <w:rsid w:val="001B3BC4"/>
    <w:rsid w:val="001B4421"/>
    <w:rsid w:val="001B7081"/>
    <w:rsid w:val="001C065A"/>
    <w:rsid w:val="001C6CB5"/>
    <w:rsid w:val="001D2138"/>
    <w:rsid w:val="001D42C2"/>
    <w:rsid w:val="001D6545"/>
    <w:rsid w:val="001E0D63"/>
    <w:rsid w:val="001E0FD5"/>
    <w:rsid w:val="001E5BD4"/>
    <w:rsid w:val="001F259E"/>
    <w:rsid w:val="001F31D5"/>
    <w:rsid w:val="001F331B"/>
    <w:rsid w:val="001F5FBF"/>
    <w:rsid w:val="00206A5B"/>
    <w:rsid w:val="00210163"/>
    <w:rsid w:val="00210728"/>
    <w:rsid w:val="0021074F"/>
    <w:rsid w:val="00220B0B"/>
    <w:rsid w:val="00222BCE"/>
    <w:rsid w:val="00222ED4"/>
    <w:rsid w:val="00224A96"/>
    <w:rsid w:val="002312D4"/>
    <w:rsid w:val="00237BB6"/>
    <w:rsid w:val="00240327"/>
    <w:rsid w:val="0024033D"/>
    <w:rsid w:val="00256E5F"/>
    <w:rsid w:val="00260AC9"/>
    <w:rsid w:val="002614F2"/>
    <w:rsid w:val="00261631"/>
    <w:rsid w:val="002619DF"/>
    <w:rsid w:val="00262603"/>
    <w:rsid w:val="002654C4"/>
    <w:rsid w:val="00267CC5"/>
    <w:rsid w:val="00271AEA"/>
    <w:rsid w:val="00274425"/>
    <w:rsid w:val="002747A5"/>
    <w:rsid w:val="00282079"/>
    <w:rsid w:val="002829D3"/>
    <w:rsid w:val="00290D2E"/>
    <w:rsid w:val="0029342B"/>
    <w:rsid w:val="00295CE5"/>
    <w:rsid w:val="002A4266"/>
    <w:rsid w:val="002A653B"/>
    <w:rsid w:val="002A76C3"/>
    <w:rsid w:val="002A7D7F"/>
    <w:rsid w:val="002B4F2E"/>
    <w:rsid w:val="002B5198"/>
    <w:rsid w:val="002B6607"/>
    <w:rsid w:val="002B76D3"/>
    <w:rsid w:val="002B7717"/>
    <w:rsid w:val="002B7CD6"/>
    <w:rsid w:val="002C02FE"/>
    <w:rsid w:val="002C1542"/>
    <w:rsid w:val="002C3F20"/>
    <w:rsid w:val="002D0A7F"/>
    <w:rsid w:val="002D202F"/>
    <w:rsid w:val="002D26CD"/>
    <w:rsid w:val="002E1149"/>
    <w:rsid w:val="002E35C4"/>
    <w:rsid w:val="002E51DF"/>
    <w:rsid w:val="002E5AB4"/>
    <w:rsid w:val="002E5F6A"/>
    <w:rsid w:val="002F5ED2"/>
    <w:rsid w:val="00305469"/>
    <w:rsid w:val="00313A8A"/>
    <w:rsid w:val="0031509B"/>
    <w:rsid w:val="00327E7E"/>
    <w:rsid w:val="00345370"/>
    <w:rsid w:val="003461D1"/>
    <w:rsid w:val="003469ED"/>
    <w:rsid w:val="00352FE4"/>
    <w:rsid w:val="0035310F"/>
    <w:rsid w:val="00354128"/>
    <w:rsid w:val="00356DB7"/>
    <w:rsid w:val="00357DF1"/>
    <w:rsid w:val="003603F2"/>
    <w:rsid w:val="003606A6"/>
    <w:rsid w:val="003646C9"/>
    <w:rsid w:val="0037038D"/>
    <w:rsid w:val="00370548"/>
    <w:rsid w:val="003764DE"/>
    <w:rsid w:val="00377720"/>
    <w:rsid w:val="00377FD7"/>
    <w:rsid w:val="003815AC"/>
    <w:rsid w:val="00386296"/>
    <w:rsid w:val="0038786E"/>
    <w:rsid w:val="0039698C"/>
    <w:rsid w:val="003A4CDA"/>
    <w:rsid w:val="003A6D3F"/>
    <w:rsid w:val="003A7C67"/>
    <w:rsid w:val="003B258B"/>
    <w:rsid w:val="003B6F8C"/>
    <w:rsid w:val="003B75DB"/>
    <w:rsid w:val="003C4867"/>
    <w:rsid w:val="003C7123"/>
    <w:rsid w:val="003D1EB2"/>
    <w:rsid w:val="003D224D"/>
    <w:rsid w:val="003D25F8"/>
    <w:rsid w:val="003D40A5"/>
    <w:rsid w:val="003E05A3"/>
    <w:rsid w:val="003E1740"/>
    <w:rsid w:val="003E5299"/>
    <w:rsid w:val="003F30F4"/>
    <w:rsid w:val="004000AB"/>
    <w:rsid w:val="004006A8"/>
    <w:rsid w:val="0040680F"/>
    <w:rsid w:val="00406EC6"/>
    <w:rsid w:val="00411B6E"/>
    <w:rsid w:val="00417283"/>
    <w:rsid w:val="004172B8"/>
    <w:rsid w:val="00420499"/>
    <w:rsid w:val="00422570"/>
    <w:rsid w:val="00423373"/>
    <w:rsid w:val="00425A11"/>
    <w:rsid w:val="0043041B"/>
    <w:rsid w:val="00442A75"/>
    <w:rsid w:val="004511ED"/>
    <w:rsid w:val="00455639"/>
    <w:rsid w:val="00456E14"/>
    <w:rsid w:val="00462069"/>
    <w:rsid w:val="0046499D"/>
    <w:rsid w:val="0046517F"/>
    <w:rsid w:val="0047072A"/>
    <w:rsid w:val="00471061"/>
    <w:rsid w:val="00471A3E"/>
    <w:rsid w:val="00471D17"/>
    <w:rsid w:val="00473438"/>
    <w:rsid w:val="004757BC"/>
    <w:rsid w:val="00480A75"/>
    <w:rsid w:val="00481355"/>
    <w:rsid w:val="00481442"/>
    <w:rsid w:val="004823E5"/>
    <w:rsid w:val="00483B7A"/>
    <w:rsid w:val="00484080"/>
    <w:rsid w:val="004873D0"/>
    <w:rsid w:val="00496EEB"/>
    <w:rsid w:val="0049724E"/>
    <w:rsid w:val="004A20B2"/>
    <w:rsid w:val="004A260E"/>
    <w:rsid w:val="004A2B0C"/>
    <w:rsid w:val="004A3961"/>
    <w:rsid w:val="004A482A"/>
    <w:rsid w:val="004A4C8D"/>
    <w:rsid w:val="004B31E8"/>
    <w:rsid w:val="004C18DA"/>
    <w:rsid w:val="004C5009"/>
    <w:rsid w:val="004D019C"/>
    <w:rsid w:val="004D17A6"/>
    <w:rsid w:val="004D3252"/>
    <w:rsid w:val="004E2FF9"/>
    <w:rsid w:val="004E34E3"/>
    <w:rsid w:val="004E42DF"/>
    <w:rsid w:val="004E4BAA"/>
    <w:rsid w:val="004F1716"/>
    <w:rsid w:val="004F1C20"/>
    <w:rsid w:val="004F3268"/>
    <w:rsid w:val="00501D56"/>
    <w:rsid w:val="0051467B"/>
    <w:rsid w:val="005167C2"/>
    <w:rsid w:val="005207B3"/>
    <w:rsid w:val="0052096F"/>
    <w:rsid w:val="00531A51"/>
    <w:rsid w:val="0053233A"/>
    <w:rsid w:val="00541883"/>
    <w:rsid w:val="00541E6E"/>
    <w:rsid w:val="00543FA5"/>
    <w:rsid w:val="0054453B"/>
    <w:rsid w:val="00546B2D"/>
    <w:rsid w:val="005474BF"/>
    <w:rsid w:val="005505D1"/>
    <w:rsid w:val="0055077F"/>
    <w:rsid w:val="00551AA1"/>
    <w:rsid w:val="00554B5F"/>
    <w:rsid w:val="0055505F"/>
    <w:rsid w:val="005565E8"/>
    <w:rsid w:val="00560042"/>
    <w:rsid w:val="00561283"/>
    <w:rsid w:val="005616CE"/>
    <w:rsid w:val="00562801"/>
    <w:rsid w:val="0056728B"/>
    <w:rsid w:val="00570453"/>
    <w:rsid w:val="00570D55"/>
    <w:rsid w:val="00577055"/>
    <w:rsid w:val="005805C5"/>
    <w:rsid w:val="00580A4D"/>
    <w:rsid w:val="005947DC"/>
    <w:rsid w:val="005977AF"/>
    <w:rsid w:val="005A08F7"/>
    <w:rsid w:val="005A32D0"/>
    <w:rsid w:val="005A43EE"/>
    <w:rsid w:val="005A78AB"/>
    <w:rsid w:val="005B22E5"/>
    <w:rsid w:val="005B4119"/>
    <w:rsid w:val="005B68D8"/>
    <w:rsid w:val="005B7E30"/>
    <w:rsid w:val="005D082E"/>
    <w:rsid w:val="005D3DC6"/>
    <w:rsid w:val="005D6FAB"/>
    <w:rsid w:val="005D761B"/>
    <w:rsid w:val="005D777B"/>
    <w:rsid w:val="005E2704"/>
    <w:rsid w:val="005E2979"/>
    <w:rsid w:val="005E53AE"/>
    <w:rsid w:val="005E635F"/>
    <w:rsid w:val="005F7C5E"/>
    <w:rsid w:val="005F7D33"/>
    <w:rsid w:val="00602C69"/>
    <w:rsid w:val="006039C2"/>
    <w:rsid w:val="006077B7"/>
    <w:rsid w:val="00610B77"/>
    <w:rsid w:val="006113FF"/>
    <w:rsid w:val="0061276B"/>
    <w:rsid w:val="00621AD8"/>
    <w:rsid w:val="006242D0"/>
    <w:rsid w:val="00624BC1"/>
    <w:rsid w:val="0062730F"/>
    <w:rsid w:val="006320C8"/>
    <w:rsid w:val="00633BCA"/>
    <w:rsid w:val="00636A27"/>
    <w:rsid w:val="00641BBB"/>
    <w:rsid w:val="00647B1A"/>
    <w:rsid w:val="006505AA"/>
    <w:rsid w:val="00652B04"/>
    <w:rsid w:val="006533C0"/>
    <w:rsid w:val="006562F4"/>
    <w:rsid w:val="00663E9A"/>
    <w:rsid w:val="00664094"/>
    <w:rsid w:val="00665B1B"/>
    <w:rsid w:val="006673BE"/>
    <w:rsid w:val="0068413A"/>
    <w:rsid w:val="006903B2"/>
    <w:rsid w:val="00692BAC"/>
    <w:rsid w:val="00696951"/>
    <w:rsid w:val="006A209A"/>
    <w:rsid w:val="006A59D4"/>
    <w:rsid w:val="006B3B2F"/>
    <w:rsid w:val="006B4C62"/>
    <w:rsid w:val="006B6268"/>
    <w:rsid w:val="006B6A3B"/>
    <w:rsid w:val="006C6E79"/>
    <w:rsid w:val="006D599C"/>
    <w:rsid w:val="006E1E98"/>
    <w:rsid w:val="006E2350"/>
    <w:rsid w:val="006E249B"/>
    <w:rsid w:val="006E415C"/>
    <w:rsid w:val="006E43C2"/>
    <w:rsid w:val="006E5EB1"/>
    <w:rsid w:val="006E6A78"/>
    <w:rsid w:val="006F5983"/>
    <w:rsid w:val="006F63C6"/>
    <w:rsid w:val="00700210"/>
    <w:rsid w:val="00701B06"/>
    <w:rsid w:val="007037FA"/>
    <w:rsid w:val="00706D74"/>
    <w:rsid w:val="007120F4"/>
    <w:rsid w:val="007146FD"/>
    <w:rsid w:val="00717EA8"/>
    <w:rsid w:val="007232BB"/>
    <w:rsid w:val="0072738A"/>
    <w:rsid w:val="00740FFE"/>
    <w:rsid w:val="00745109"/>
    <w:rsid w:val="00752194"/>
    <w:rsid w:val="0075776D"/>
    <w:rsid w:val="0075790B"/>
    <w:rsid w:val="00760937"/>
    <w:rsid w:val="00761F3B"/>
    <w:rsid w:val="00762CBF"/>
    <w:rsid w:val="00765057"/>
    <w:rsid w:val="007673F1"/>
    <w:rsid w:val="00771963"/>
    <w:rsid w:val="00776984"/>
    <w:rsid w:val="00777CBC"/>
    <w:rsid w:val="00782C24"/>
    <w:rsid w:val="00784A77"/>
    <w:rsid w:val="00787AD3"/>
    <w:rsid w:val="00790C07"/>
    <w:rsid w:val="00794398"/>
    <w:rsid w:val="007A0C8B"/>
    <w:rsid w:val="007A7540"/>
    <w:rsid w:val="007A75C8"/>
    <w:rsid w:val="007B0BCF"/>
    <w:rsid w:val="007C1139"/>
    <w:rsid w:val="007C2BEC"/>
    <w:rsid w:val="007C31FA"/>
    <w:rsid w:val="007C54D5"/>
    <w:rsid w:val="007D062B"/>
    <w:rsid w:val="007D10A4"/>
    <w:rsid w:val="007D2824"/>
    <w:rsid w:val="007D47CE"/>
    <w:rsid w:val="007D6E34"/>
    <w:rsid w:val="007E4340"/>
    <w:rsid w:val="007E66FB"/>
    <w:rsid w:val="007E78A1"/>
    <w:rsid w:val="007F36FC"/>
    <w:rsid w:val="007F5DB6"/>
    <w:rsid w:val="00801F2A"/>
    <w:rsid w:val="0080569B"/>
    <w:rsid w:val="00805A94"/>
    <w:rsid w:val="00813AD2"/>
    <w:rsid w:val="008176A5"/>
    <w:rsid w:val="00817EB9"/>
    <w:rsid w:val="0082255D"/>
    <w:rsid w:val="00826268"/>
    <w:rsid w:val="00830B2C"/>
    <w:rsid w:val="008323D5"/>
    <w:rsid w:val="008471ED"/>
    <w:rsid w:val="008553B8"/>
    <w:rsid w:val="00855CE6"/>
    <w:rsid w:val="00857C4D"/>
    <w:rsid w:val="00860B7A"/>
    <w:rsid w:val="00870DB4"/>
    <w:rsid w:val="0087535F"/>
    <w:rsid w:val="008823F5"/>
    <w:rsid w:val="00882443"/>
    <w:rsid w:val="00883E66"/>
    <w:rsid w:val="008846AE"/>
    <w:rsid w:val="00884C34"/>
    <w:rsid w:val="008A13C5"/>
    <w:rsid w:val="008A1795"/>
    <w:rsid w:val="008A1CD1"/>
    <w:rsid w:val="008A2307"/>
    <w:rsid w:val="008A7C6F"/>
    <w:rsid w:val="008B04EB"/>
    <w:rsid w:val="008B40FD"/>
    <w:rsid w:val="008C099C"/>
    <w:rsid w:val="008C4186"/>
    <w:rsid w:val="008D271B"/>
    <w:rsid w:val="008D35D7"/>
    <w:rsid w:val="008D53AC"/>
    <w:rsid w:val="008D6049"/>
    <w:rsid w:val="008E0A5E"/>
    <w:rsid w:val="008E12DF"/>
    <w:rsid w:val="008E2A77"/>
    <w:rsid w:val="008E707E"/>
    <w:rsid w:val="008F0F6C"/>
    <w:rsid w:val="00900F34"/>
    <w:rsid w:val="00903911"/>
    <w:rsid w:val="0090570D"/>
    <w:rsid w:val="0090675C"/>
    <w:rsid w:val="0090744A"/>
    <w:rsid w:val="00907C81"/>
    <w:rsid w:val="009133C3"/>
    <w:rsid w:val="00914535"/>
    <w:rsid w:val="00916C63"/>
    <w:rsid w:val="00931943"/>
    <w:rsid w:val="0095597E"/>
    <w:rsid w:val="0096170B"/>
    <w:rsid w:val="00961BF6"/>
    <w:rsid w:val="0097336F"/>
    <w:rsid w:val="0097349B"/>
    <w:rsid w:val="0098343C"/>
    <w:rsid w:val="00984C5F"/>
    <w:rsid w:val="00984D75"/>
    <w:rsid w:val="009870D9"/>
    <w:rsid w:val="009A09D1"/>
    <w:rsid w:val="009A31AC"/>
    <w:rsid w:val="009A3238"/>
    <w:rsid w:val="009A37C7"/>
    <w:rsid w:val="009A4E07"/>
    <w:rsid w:val="009A6C9D"/>
    <w:rsid w:val="009B4508"/>
    <w:rsid w:val="009C3627"/>
    <w:rsid w:val="009C49FB"/>
    <w:rsid w:val="009C4EFA"/>
    <w:rsid w:val="009C5A63"/>
    <w:rsid w:val="009D3710"/>
    <w:rsid w:val="009D4993"/>
    <w:rsid w:val="009E25A1"/>
    <w:rsid w:val="009E6E0A"/>
    <w:rsid w:val="009F1F10"/>
    <w:rsid w:val="009F3614"/>
    <w:rsid w:val="009F3985"/>
    <w:rsid w:val="009F4A1A"/>
    <w:rsid w:val="009F7167"/>
    <w:rsid w:val="00A05832"/>
    <w:rsid w:val="00A05BE9"/>
    <w:rsid w:val="00A20CD7"/>
    <w:rsid w:val="00A21D74"/>
    <w:rsid w:val="00A225FD"/>
    <w:rsid w:val="00A27302"/>
    <w:rsid w:val="00A302A8"/>
    <w:rsid w:val="00A313CB"/>
    <w:rsid w:val="00A340C6"/>
    <w:rsid w:val="00A4035E"/>
    <w:rsid w:val="00A40433"/>
    <w:rsid w:val="00A44472"/>
    <w:rsid w:val="00A6091A"/>
    <w:rsid w:val="00A66245"/>
    <w:rsid w:val="00A66C0C"/>
    <w:rsid w:val="00A70F90"/>
    <w:rsid w:val="00A710D1"/>
    <w:rsid w:val="00A733FC"/>
    <w:rsid w:val="00A75A87"/>
    <w:rsid w:val="00A766D3"/>
    <w:rsid w:val="00A76C6E"/>
    <w:rsid w:val="00A81919"/>
    <w:rsid w:val="00A83B88"/>
    <w:rsid w:val="00A84B09"/>
    <w:rsid w:val="00A852E0"/>
    <w:rsid w:val="00A9204F"/>
    <w:rsid w:val="00A95295"/>
    <w:rsid w:val="00A96906"/>
    <w:rsid w:val="00AA0AD0"/>
    <w:rsid w:val="00AA3B35"/>
    <w:rsid w:val="00AA3C5A"/>
    <w:rsid w:val="00AA6858"/>
    <w:rsid w:val="00AB04D7"/>
    <w:rsid w:val="00AB04FA"/>
    <w:rsid w:val="00AB104B"/>
    <w:rsid w:val="00AB1856"/>
    <w:rsid w:val="00AB34E9"/>
    <w:rsid w:val="00AB51ED"/>
    <w:rsid w:val="00AB588F"/>
    <w:rsid w:val="00AD6921"/>
    <w:rsid w:val="00AD7F2F"/>
    <w:rsid w:val="00AE436D"/>
    <w:rsid w:val="00AE4CD0"/>
    <w:rsid w:val="00AE736C"/>
    <w:rsid w:val="00AE76B8"/>
    <w:rsid w:val="00AE7B39"/>
    <w:rsid w:val="00AF0D27"/>
    <w:rsid w:val="00AF0E34"/>
    <w:rsid w:val="00AF3D35"/>
    <w:rsid w:val="00AF60B3"/>
    <w:rsid w:val="00AF79DF"/>
    <w:rsid w:val="00B00CC0"/>
    <w:rsid w:val="00B10A4C"/>
    <w:rsid w:val="00B10CD8"/>
    <w:rsid w:val="00B13AF9"/>
    <w:rsid w:val="00B140DD"/>
    <w:rsid w:val="00B17B62"/>
    <w:rsid w:val="00B200B4"/>
    <w:rsid w:val="00B228E4"/>
    <w:rsid w:val="00B25A79"/>
    <w:rsid w:val="00B26AA2"/>
    <w:rsid w:val="00B33810"/>
    <w:rsid w:val="00B370FB"/>
    <w:rsid w:val="00B4398A"/>
    <w:rsid w:val="00B47936"/>
    <w:rsid w:val="00B64CB0"/>
    <w:rsid w:val="00B71742"/>
    <w:rsid w:val="00B73892"/>
    <w:rsid w:val="00B74E05"/>
    <w:rsid w:val="00B75012"/>
    <w:rsid w:val="00B825D2"/>
    <w:rsid w:val="00B8718E"/>
    <w:rsid w:val="00B87BF7"/>
    <w:rsid w:val="00B9079A"/>
    <w:rsid w:val="00B90FB1"/>
    <w:rsid w:val="00B93A90"/>
    <w:rsid w:val="00BA2B64"/>
    <w:rsid w:val="00BA6A3E"/>
    <w:rsid w:val="00BB5C86"/>
    <w:rsid w:val="00BC55C1"/>
    <w:rsid w:val="00BD0A9F"/>
    <w:rsid w:val="00BD6251"/>
    <w:rsid w:val="00BE2044"/>
    <w:rsid w:val="00BF3D63"/>
    <w:rsid w:val="00BF6AA8"/>
    <w:rsid w:val="00C06EE0"/>
    <w:rsid w:val="00C12244"/>
    <w:rsid w:val="00C15C0F"/>
    <w:rsid w:val="00C16DB4"/>
    <w:rsid w:val="00C175F2"/>
    <w:rsid w:val="00C31238"/>
    <w:rsid w:val="00C41326"/>
    <w:rsid w:val="00C41396"/>
    <w:rsid w:val="00C501CF"/>
    <w:rsid w:val="00C50754"/>
    <w:rsid w:val="00C52608"/>
    <w:rsid w:val="00C52E6E"/>
    <w:rsid w:val="00C55690"/>
    <w:rsid w:val="00C56D4A"/>
    <w:rsid w:val="00C57002"/>
    <w:rsid w:val="00C57890"/>
    <w:rsid w:val="00C65AF3"/>
    <w:rsid w:val="00C75B99"/>
    <w:rsid w:val="00C806D8"/>
    <w:rsid w:val="00C905D7"/>
    <w:rsid w:val="00C94A1F"/>
    <w:rsid w:val="00C95A3C"/>
    <w:rsid w:val="00C97335"/>
    <w:rsid w:val="00CA08A2"/>
    <w:rsid w:val="00CA2A7E"/>
    <w:rsid w:val="00CA38CA"/>
    <w:rsid w:val="00CA3E40"/>
    <w:rsid w:val="00CB30DA"/>
    <w:rsid w:val="00CB5A1D"/>
    <w:rsid w:val="00CB6333"/>
    <w:rsid w:val="00CC2027"/>
    <w:rsid w:val="00CD09AE"/>
    <w:rsid w:val="00CD2D1E"/>
    <w:rsid w:val="00CD59A8"/>
    <w:rsid w:val="00CD5AFA"/>
    <w:rsid w:val="00CD6081"/>
    <w:rsid w:val="00CD6CFF"/>
    <w:rsid w:val="00CE710C"/>
    <w:rsid w:val="00CF13CC"/>
    <w:rsid w:val="00CF56E8"/>
    <w:rsid w:val="00CF68EC"/>
    <w:rsid w:val="00CF7CC8"/>
    <w:rsid w:val="00D21251"/>
    <w:rsid w:val="00D2404A"/>
    <w:rsid w:val="00D3387B"/>
    <w:rsid w:val="00D33F7F"/>
    <w:rsid w:val="00D4059D"/>
    <w:rsid w:val="00D4150C"/>
    <w:rsid w:val="00D446A0"/>
    <w:rsid w:val="00D519B2"/>
    <w:rsid w:val="00D54B0D"/>
    <w:rsid w:val="00D57C3A"/>
    <w:rsid w:val="00D60CCB"/>
    <w:rsid w:val="00D60D88"/>
    <w:rsid w:val="00D632E1"/>
    <w:rsid w:val="00D65DB8"/>
    <w:rsid w:val="00D65DDB"/>
    <w:rsid w:val="00D71019"/>
    <w:rsid w:val="00D74320"/>
    <w:rsid w:val="00D74AD1"/>
    <w:rsid w:val="00D7667B"/>
    <w:rsid w:val="00D76B8D"/>
    <w:rsid w:val="00D80990"/>
    <w:rsid w:val="00D84D70"/>
    <w:rsid w:val="00D90862"/>
    <w:rsid w:val="00D9423A"/>
    <w:rsid w:val="00DA416B"/>
    <w:rsid w:val="00DB0578"/>
    <w:rsid w:val="00DB187D"/>
    <w:rsid w:val="00DB3749"/>
    <w:rsid w:val="00DD1F40"/>
    <w:rsid w:val="00DD2422"/>
    <w:rsid w:val="00DD4F4C"/>
    <w:rsid w:val="00DD5AAF"/>
    <w:rsid w:val="00DD6B2E"/>
    <w:rsid w:val="00DE1F50"/>
    <w:rsid w:val="00DE320F"/>
    <w:rsid w:val="00DF1B29"/>
    <w:rsid w:val="00DF37ED"/>
    <w:rsid w:val="00DF528D"/>
    <w:rsid w:val="00E056E1"/>
    <w:rsid w:val="00E0643E"/>
    <w:rsid w:val="00E11196"/>
    <w:rsid w:val="00E14DB8"/>
    <w:rsid w:val="00E17EFA"/>
    <w:rsid w:val="00E21E8F"/>
    <w:rsid w:val="00E279C9"/>
    <w:rsid w:val="00E3305D"/>
    <w:rsid w:val="00E37E03"/>
    <w:rsid w:val="00E41050"/>
    <w:rsid w:val="00E4589D"/>
    <w:rsid w:val="00E51BBC"/>
    <w:rsid w:val="00E520FB"/>
    <w:rsid w:val="00E60912"/>
    <w:rsid w:val="00E61624"/>
    <w:rsid w:val="00E6260C"/>
    <w:rsid w:val="00E62A88"/>
    <w:rsid w:val="00E66336"/>
    <w:rsid w:val="00E668F5"/>
    <w:rsid w:val="00E73AC3"/>
    <w:rsid w:val="00E74C5B"/>
    <w:rsid w:val="00E81612"/>
    <w:rsid w:val="00E819C2"/>
    <w:rsid w:val="00E939BC"/>
    <w:rsid w:val="00E94742"/>
    <w:rsid w:val="00EB30BF"/>
    <w:rsid w:val="00EB48F4"/>
    <w:rsid w:val="00EB5CBD"/>
    <w:rsid w:val="00EB7CC4"/>
    <w:rsid w:val="00EC5A42"/>
    <w:rsid w:val="00ED0D90"/>
    <w:rsid w:val="00ED663A"/>
    <w:rsid w:val="00ED6903"/>
    <w:rsid w:val="00ED7D31"/>
    <w:rsid w:val="00EE01BC"/>
    <w:rsid w:val="00EE6659"/>
    <w:rsid w:val="00EF03CE"/>
    <w:rsid w:val="00EF2270"/>
    <w:rsid w:val="00EF2A2C"/>
    <w:rsid w:val="00EF44A2"/>
    <w:rsid w:val="00EF7E7C"/>
    <w:rsid w:val="00F04284"/>
    <w:rsid w:val="00F07082"/>
    <w:rsid w:val="00F1108B"/>
    <w:rsid w:val="00F127B9"/>
    <w:rsid w:val="00F12931"/>
    <w:rsid w:val="00F15ED6"/>
    <w:rsid w:val="00F22623"/>
    <w:rsid w:val="00F25F9D"/>
    <w:rsid w:val="00F27716"/>
    <w:rsid w:val="00F3322C"/>
    <w:rsid w:val="00F40EB8"/>
    <w:rsid w:val="00F40F09"/>
    <w:rsid w:val="00F453F1"/>
    <w:rsid w:val="00F52198"/>
    <w:rsid w:val="00F547C8"/>
    <w:rsid w:val="00F62810"/>
    <w:rsid w:val="00F63241"/>
    <w:rsid w:val="00F660B4"/>
    <w:rsid w:val="00F66B12"/>
    <w:rsid w:val="00F676CF"/>
    <w:rsid w:val="00F67C23"/>
    <w:rsid w:val="00F722BF"/>
    <w:rsid w:val="00F7399E"/>
    <w:rsid w:val="00F73F0C"/>
    <w:rsid w:val="00F75173"/>
    <w:rsid w:val="00F80B77"/>
    <w:rsid w:val="00F82B1B"/>
    <w:rsid w:val="00F87D9B"/>
    <w:rsid w:val="00F9008E"/>
    <w:rsid w:val="00F90C12"/>
    <w:rsid w:val="00F910B6"/>
    <w:rsid w:val="00F91D9C"/>
    <w:rsid w:val="00F945F8"/>
    <w:rsid w:val="00FA3D0B"/>
    <w:rsid w:val="00FB54F6"/>
    <w:rsid w:val="00FC0316"/>
    <w:rsid w:val="00FC129D"/>
    <w:rsid w:val="00FC3BA7"/>
    <w:rsid w:val="00FC5222"/>
    <w:rsid w:val="00FC7AAF"/>
    <w:rsid w:val="00FD0202"/>
    <w:rsid w:val="00FD1A20"/>
    <w:rsid w:val="00FD6BD3"/>
    <w:rsid w:val="00FE27C1"/>
    <w:rsid w:val="00FE5732"/>
    <w:rsid w:val="00FF3DD1"/>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8A421D43-A5AA-46E2-8CCF-895598FBF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3603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3603F2"/>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3603F2"/>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3603F2"/>
    <w:rPr>
      <w:b/>
      <w:bCs/>
    </w:rPr>
  </w:style>
  <w:style w:type="paragraph" w:customStyle="1" w:styleId="Default">
    <w:name w:val="Default"/>
    <w:rsid w:val="003603F2"/>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3603F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3603F2"/>
    <w:rPr>
      <w:color w:val="808080"/>
    </w:rPr>
  </w:style>
  <w:style w:type="character" w:customStyle="1" w:styleId="a-size-extra-large">
    <w:name w:val="a-size-extra-large"/>
    <w:basedOn w:val="DefaultParagraphFont"/>
    <w:rsid w:val="003603F2"/>
  </w:style>
  <w:style w:type="character" w:customStyle="1" w:styleId="hithilite">
    <w:name w:val="hithilite"/>
    <w:basedOn w:val="DefaultParagraphFont"/>
    <w:rsid w:val="003603F2"/>
  </w:style>
  <w:style w:type="character" w:customStyle="1" w:styleId="shorttext">
    <w:name w:val="short_text"/>
    <w:basedOn w:val="DefaultParagraphFont"/>
    <w:uiPriority w:val="99"/>
    <w:rsid w:val="00F3322C"/>
  </w:style>
  <w:style w:type="character" w:customStyle="1" w:styleId="FieldTextChar1">
    <w:name w:val="Field Text Char1"/>
    <w:link w:val="FieldText"/>
    <w:uiPriority w:val="99"/>
    <w:locked/>
    <w:rsid w:val="00FE27C1"/>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76037">
      <w:bodyDiv w:val="1"/>
      <w:marLeft w:val="0"/>
      <w:marRight w:val="0"/>
      <w:marTop w:val="0"/>
      <w:marBottom w:val="0"/>
      <w:divBdr>
        <w:top w:val="none" w:sz="0" w:space="0" w:color="auto"/>
        <w:left w:val="none" w:sz="0" w:space="0" w:color="auto"/>
        <w:bottom w:val="none" w:sz="0" w:space="0" w:color="auto"/>
        <w:right w:val="none" w:sz="0" w:space="0" w:color="auto"/>
      </w:divBdr>
    </w:div>
    <w:div w:id="51933345">
      <w:bodyDiv w:val="1"/>
      <w:marLeft w:val="0"/>
      <w:marRight w:val="0"/>
      <w:marTop w:val="0"/>
      <w:marBottom w:val="0"/>
      <w:divBdr>
        <w:top w:val="none" w:sz="0" w:space="0" w:color="auto"/>
        <w:left w:val="none" w:sz="0" w:space="0" w:color="auto"/>
        <w:bottom w:val="none" w:sz="0" w:space="0" w:color="auto"/>
        <w:right w:val="none" w:sz="0" w:space="0" w:color="auto"/>
      </w:divBdr>
    </w:div>
    <w:div w:id="95253960">
      <w:bodyDiv w:val="1"/>
      <w:marLeft w:val="0"/>
      <w:marRight w:val="0"/>
      <w:marTop w:val="0"/>
      <w:marBottom w:val="0"/>
      <w:divBdr>
        <w:top w:val="none" w:sz="0" w:space="0" w:color="auto"/>
        <w:left w:val="none" w:sz="0" w:space="0" w:color="auto"/>
        <w:bottom w:val="none" w:sz="0" w:space="0" w:color="auto"/>
        <w:right w:val="none" w:sz="0" w:space="0" w:color="auto"/>
      </w:divBdr>
    </w:div>
    <w:div w:id="140344970">
      <w:bodyDiv w:val="1"/>
      <w:marLeft w:val="0"/>
      <w:marRight w:val="0"/>
      <w:marTop w:val="0"/>
      <w:marBottom w:val="0"/>
      <w:divBdr>
        <w:top w:val="none" w:sz="0" w:space="0" w:color="auto"/>
        <w:left w:val="none" w:sz="0" w:space="0" w:color="auto"/>
        <w:bottom w:val="none" w:sz="0" w:space="0" w:color="auto"/>
        <w:right w:val="none" w:sz="0" w:space="0" w:color="auto"/>
      </w:divBdr>
    </w:div>
    <w:div w:id="176429572">
      <w:bodyDiv w:val="1"/>
      <w:marLeft w:val="0"/>
      <w:marRight w:val="0"/>
      <w:marTop w:val="0"/>
      <w:marBottom w:val="0"/>
      <w:divBdr>
        <w:top w:val="none" w:sz="0" w:space="0" w:color="auto"/>
        <w:left w:val="none" w:sz="0" w:space="0" w:color="auto"/>
        <w:bottom w:val="none" w:sz="0" w:space="0" w:color="auto"/>
        <w:right w:val="none" w:sz="0" w:space="0" w:color="auto"/>
      </w:divBdr>
    </w:div>
    <w:div w:id="294023928">
      <w:bodyDiv w:val="1"/>
      <w:marLeft w:val="0"/>
      <w:marRight w:val="0"/>
      <w:marTop w:val="0"/>
      <w:marBottom w:val="0"/>
      <w:divBdr>
        <w:top w:val="none" w:sz="0" w:space="0" w:color="auto"/>
        <w:left w:val="none" w:sz="0" w:space="0" w:color="auto"/>
        <w:bottom w:val="none" w:sz="0" w:space="0" w:color="auto"/>
        <w:right w:val="none" w:sz="0" w:space="0" w:color="auto"/>
      </w:divBdr>
    </w:div>
    <w:div w:id="382296095">
      <w:bodyDiv w:val="1"/>
      <w:marLeft w:val="0"/>
      <w:marRight w:val="0"/>
      <w:marTop w:val="0"/>
      <w:marBottom w:val="0"/>
      <w:divBdr>
        <w:top w:val="none" w:sz="0" w:space="0" w:color="auto"/>
        <w:left w:val="none" w:sz="0" w:space="0" w:color="auto"/>
        <w:bottom w:val="none" w:sz="0" w:space="0" w:color="auto"/>
        <w:right w:val="none" w:sz="0" w:space="0" w:color="auto"/>
      </w:divBdr>
    </w:div>
    <w:div w:id="521626182">
      <w:bodyDiv w:val="1"/>
      <w:marLeft w:val="0"/>
      <w:marRight w:val="0"/>
      <w:marTop w:val="0"/>
      <w:marBottom w:val="0"/>
      <w:divBdr>
        <w:top w:val="none" w:sz="0" w:space="0" w:color="auto"/>
        <w:left w:val="none" w:sz="0" w:space="0" w:color="auto"/>
        <w:bottom w:val="none" w:sz="0" w:space="0" w:color="auto"/>
        <w:right w:val="none" w:sz="0" w:space="0" w:color="auto"/>
      </w:divBdr>
    </w:div>
    <w:div w:id="523598586">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49002061">
      <w:bodyDiv w:val="1"/>
      <w:marLeft w:val="0"/>
      <w:marRight w:val="0"/>
      <w:marTop w:val="0"/>
      <w:marBottom w:val="0"/>
      <w:divBdr>
        <w:top w:val="none" w:sz="0" w:space="0" w:color="auto"/>
        <w:left w:val="none" w:sz="0" w:space="0" w:color="auto"/>
        <w:bottom w:val="none" w:sz="0" w:space="0" w:color="auto"/>
        <w:right w:val="none" w:sz="0" w:space="0" w:color="auto"/>
      </w:divBdr>
    </w:div>
    <w:div w:id="579293646">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66778808">
      <w:bodyDiv w:val="1"/>
      <w:marLeft w:val="0"/>
      <w:marRight w:val="0"/>
      <w:marTop w:val="0"/>
      <w:marBottom w:val="0"/>
      <w:divBdr>
        <w:top w:val="none" w:sz="0" w:space="0" w:color="auto"/>
        <w:left w:val="none" w:sz="0" w:space="0" w:color="auto"/>
        <w:bottom w:val="none" w:sz="0" w:space="0" w:color="auto"/>
        <w:right w:val="none" w:sz="0" w:space="0" w:color="auto"/>
      </w:divBdr>
    </w:div>
    <w:div w:id="784731879">
      <w:bodyDiv w:val="1"/>
      <w:marLeft w:val="0"/>
      <w:marRight w:val="0"/>
      <w:marTop w:val="0"/>
      <w:marBottom w:val="0"/>
      <w:divBdr>
        <w:top w:val="none" w:sz="0" w:space="0" w:color="auto"/>
        <w:left w:val="none" w:sz="0" w:space="0" w:color="auto"/>
        <w:bottom w:val="none" w:sz="0" w:space="0" w:color="auto"/>
        <w:right w:val="none" w:sz="0" w:space="0" w:color="auto"/>
      </w:divBdr>
    </w:div>
    <w:div w:id="881212957">
      <w:bodyDiv w:val="1"/>
      <w:marLeft w:val="0"/>
      <w:marRight w:val="0"/>
      <w:marTop w:val="0"/>
      <w:marBottom w:val="0"/>
      <w:divBdr>
        <w:top w:val="none" w:sz="0" w:space="0" w:color="auto"/>
        <w:left w:val="none" w:sz="0" w:space="0" w:color="auto"/>
        <w:bottom w:val="none" w:sz="0" w:space="0" w:color="auto"/>
        <w:right w:val="none" w:sz="0" w:space="0" w:color="auto"/>
      </w:divBdr>
    </w:div>
    <w:div w:id="923414262">
      <w:bodyDiv w:val="1"/>
      <w:marLeft w:val="0"/>
      <w:marRight w:val="0"/>
      <w:marTop w:val="0"/>
      <w:marBottom w:val="0"/>
      <w:divBdr>
        <w:top w:val="none" w:sz="0" w:space="0" w:color="auto"/>
        <w:left w:val="none" w:sz="0" w:space="0" w:color="auto"/>
        <w:bottom w:val="none" w:sz="0" w:space="0" w:color="auto"/>
        <w:right w:val="none" w:sz="0" w:space="0" w:color="auto"/>
      </w:divBdr>
    </w:div>
    <w:div w:id="959459033">
      <w:bodyDiv w:val="1"/>
      <w:marLeft w:val="0"/>
      <w:marRight w:val="0"/>
      <w:marTop w:val="0"/>
      <w:marBottom w:val="0"/>
      <w:divBdr>
        <w:top w:val="none" w:sz="0" w:space="0" w:color="auto"/>
        <w:left w:val="none" w:sz="0" w:space="0" w:color="auto"/>
        <w:bottom w:val="none" w:sz="0" w:space="0" w:color="auto"/>
        <w:right w:val="none" w:sz="0" w:space="0" w:color="auto"/>
      </w:divBdr>
    </w:div>
    <w:div w:id="968901264">
      <w:bodyDiv w:val="1"/>
      <w:marLeft w:val="0"/>
      <w:marRight w:val="0"/>
      <w:marTop w:val="0"/>
      <w:marBottom w:val="0"/>
      <w:divBdr>
        <w:top w:val="none" w:sz="0" w:space="0" w:color="auto"/>
        <w:left w:val="none" w:sz="0" w:space="0" w:color="auto"/>
        <w:bottom w:val="none" w:sz="0" w:space="0" w:color="auto"/>
        <w:right w:val="none" w:sz="0" w:space="0" w:color="auto"/>
      </w:divBdr>
    </w:div>
    <w:div w:id="1055811258">
      <w:bodyDiv w:val="1"/>
      <w:marLeft w:val="0"/>
      <w:marRight w:val="0"/>
      <w:marTop w:val="0"/>
      <w:marBottom w:val="0"/>
      <w:divBdr>
        <w:top w:val="none" w:sz="0" w:space="0" w:color="auto"/>
        <w:left w:val="none" w:sz="0" w:space="0" w:color="auto"/>
        <w:bottom w:val="none" w:sz="0" w:space="0" w:color="auto"/>
        <w:right w:val="none" w:sz="0" w:space="0" w:color="auto"/>
      </w:divBdr>
    </w:div>
    <w:div w:id="1186745123">
      <w:bodyDiv w:val="1"/>
      <w:marLeft w:val="0"/>
      <w:marRight w:val="0"/>
      <w:marTop w:val="0"/>
      <w:marBottom w:val="0"/>
      <w:divBdr>
        <w:top w:val="none" w:sz="0" w:space="0" w:color="auto"/>
        <w:left w:val="none" w:sz="0" w:space="0" w:color="auto"/>
        <w:bottom w:val="none" w:sz="0" w:space="0" w:color="auto"/>
        <w:right w:val="none" w:sz="0" w:space="0" w:color="auto"/>
      </w:divBdr>
    </w:div>
    <w:div w:id="1260993112">
      <w:bodyDiv w:val="1"/>
      <w:marLeft w:val="0"/>
      <w:marRight w:val="0"/>
      <w:marTop w:val="0"/>
      <w:marBottom w:val="0"/>
      <w:divBdr>
        <w:top w:val="none" w:sz="0" w:space="0" w:color="auto"/>
        <w:left w:val="none" w:sz="0" w:space="0" w:color="auto"/>
        <w:bottom w:val="none" w:sz="0" w:space="0" w:color="auto"/>
        <w:right w:val="none" w:sz="0" w:space="0" w:color="auto"/>
      </w:divBdr>
    </w:div>
    <w:div w:id="1296258542">
      <w:bodyDiv w:val="1"/>
      <w:marLeft w:val="0"/>
      <w:marRight w:val="0"/>
      <w:marTop w:val="0"/>
      <w:marBottom w:val="0"/>
      <w:divBdr>
        <w:top w:val="none" w:sz="0" w:space="0" w:color="auto"/>
        <w:left w:val="none" w:sz="0" w:space="0" w:color="auto"/>
        <w:bottom w:val="none" w:sz="0" w:space="0" w:color="auto"/>
        <w:right w:val="none" w:sz="0" w:space="0" w:color="auto"/>
      </w:divBdr>
    </w:div>
    <w:div w:id="1348173323">
      <w:bodyDiv w:val="1"/>
      <w:marLeft w:val="0"/>
      <w:marRight w:val="0"/>
      <w:marTop w:val="0"/>
      <w:marBottom w:val="0"/>
      <w:divBdr>
        <w:top w:val="none" w:sz="0" w:space="0" w:color="auto"/>
        <w:left w:val="none" w:sz="0" w:space="0" w:color="auto"/>
        <w:bottom w:val="none" w:sz="0" w:space="0" w:color="auto"/>
        <w:right w:val="none" w:sz="0" w:space="0" w:color="auto"/>
      </w:divBdr>
    </w:div>
    <w:div w:id="1354651397">
      <w:bodyDiv w:val="1"/>
      <w:marLeft w:val="0"/>
      <w:marRight w:val="0"/>
      <w:marTop w:val="0"/>
      <w:marBottom w:val="0"/>
      <w:divBdr>
        <w:top w:val="none" w:sz="0" w:space="0" w:color="auto"/>
        <w:left w:val="none" w:sz="0" w:space="0" w:color="auto"/>
        <w:bottom w:val="none" w:sz="0" w:space="0" w:color="auto"/>
        <w:right w:val="none" w:sz="0" w:space="0" w:color="auto"/>
      </w:divBdr>
    </w:div>
    <w:div w:id="1407336644">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69208467">
      <w:bodyDiv w:val="1"/>
      <w:marLeft w:val="0"/>
      <w:marRight w:val="0"/>
      <w:marTop w:val="0"/>
      <w:marBottom w:val="0"/>
      <w:divBdr>
        <w:top w:val="none" w:sz="0" w:space="0" w:color="auto"/>
        <w:left w:val="none" w:sz="0" w:space="0" w:color="auto"/>
        <w:bottom w:val="none" w:sz="0" w:space="0" w:color="auto"/>
        <w:right w:val="none" w:sz="0" w:space="0" w:color="auto"/>
      </w:divBdr>
    </w:div>
    <w:div w:id="1839495355">
      <w:bodyDiv w:val="1"/>
      <w:marLeft w:val="0"/>
      <w:marRight w:val="0"/>
      <w:marTop w:val="0"/>
      <w:marBottom w:val="0"/>
      <w:divBdr>
        <w:top w:val="none" w:sz="0" w:space="0" w:color="auto"/>
        <w:left w:val="none" w:sz="0" w:space="0" w:color="auto"/>
        <w:bottom w:val="none" w:sz="0" w:space="0" w:color="auto"/>
        <w:right w:val="none" w:sz="0" w:space="0" w:color="auto"/>
      </w:divBdr>
    </w:div>
    <w:div w:id="1917780398">
      <w:bodyDiv w:val="1"/>
      <w:marLeft w:val="0"/>
      <w:marRight w:val="0"/>
      <w:marTop w:val="0"/>
      <w:marBottom w:val="0"/>
      <w:divBdr>
        <w:top w:val="none" w:sz="0" w:space="0" w:color="auto"/>
        <w:left w:val="none" w:sz="0" w:space="0" w:color="auto"/>
        <w:bottom w:val="none" w:sz="0" w:space="0" w:color="auto"/>
        <w:right w:val="none" w:sz="0" w:space="0" w:color="auto"/>
      </w:divBdr>
    </w:div>
    <w:div w:id="1963418639">
      <w:bodyDiv w:val="1"/>
      <w:marLeft w:val="0"/>
      <w:marRight w:val="0"/>
      <w:marTop w:val="0"/>
      <w:marBottom w:val="0"/>
      <w:divBdr>
        <w:top w:val="none" w:sz="0" w:space="0" w:color="auto"/>
        <w:left w:val="none" w:sz="0" w:space="0" w:color="auto"/>
        <w:bottom w:val="none" w:sz="0" w:space="0" w:color="auto"/>
        <w:right w:val="none" w:sz="0" w:space="0" w:color="auto"/>
      </w:divBdr>
    </w:div>
    <w:div w:id="1982732278">
      <w:bodyDiv w:val="1"/>
      <w:marLeft w:val="0"/>
      <w:marRight w:val="0"/>
      <w:marTop w:val="0"/>
      <w:marBottom w:val="0"/>
      <w:divBdr>
        <w:top w:val="none" w:sz="0" w:space="0" w:color="auto"/>
        <w:left w:val="none" w:sz="0" w:space="0" w:color="auto"/>
        <w:bottom w:val="none" w:sz="0" w:space="0" w:color="auto"/>
        <w:right w:val="none" w:sz="0" w:space="0" w:color="auto"/>
      </w:divBdr>
    </w:div>
    <w:div w:id="2074041324">
      <w:bodyDiv w:val="1"/>
      <w:marLeft w:val="0"/>
      <w:marRight w:val="0"/>
      <w:marTop w:val="0"/>
      <w:marBottom w:val="0"/>
      <w:divBdr>
        <w:top w:val="none" w:sz="0" w:space="0" w:color="auto"/>
        <w:left w:val="none" w:sz="0" w:space="0" w:color="auto"/>
        <w:bottom w:val="none" w:sz="0" w:space="0" w:color="auto"/>
        <w:right w:val="none" w:sz="0" w:space="0" w:color="auto"/>
      </w:divBdr>
    </w:div>
    <w:div w:id="2135905944">
      <w:bodyDiv w:val="1"/>
      <w:marLeft w:val="0"/>
      <w:marRight w:val="0"/>
      <w:marTop w:val="0"/>
      <w:marBottom w:val="0"/>
      <w:divBdr>
        <w:top w:val="none" w:sz="0" w:space="0" w:color="auto"/>
        <w:left w:val="none" w:sz="0" w:space="0" w:color="auto"/>
        <w:bottom w:val="none" w:sz="0" w:space="0" w:color="auto"/>
        <w:right w:val="none" w:sz="0" w:space="0" w:color="auto"/>
      </w:divBdr>
    </w:div>
    <w:div w:id="213779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biopartner.nl" TargetMode="External"/><Relationship Id="rId21" Type="http://schemas.openxmlformats.org/officeDocument/2006/relationships/hyperlink" Target="http://www.pbf.unizg.hr/en/departments/department_of_biochemical_engineering/laboratory_for_biochemical_engineering_industrial_microbiology_and_malting_and_brewing_technology/predrag_horvat" TargetMode="External"/><Relationship Id="rId42" Type="http://schemas.openxmlformats.org/officeDocument/2006/relationships/hyperlink" Target="http://www.pbf.unizg.hr/en/departments/department_of_chemistry_and_biochemistry/laboratory_for_organic_chemistry/lidija_barisic" TargetMode="External"/><Relationship Id="rId63" Type="http://schemas.openxmlformats.org/officeDocument/2006/relationships/hyperlink" Target="http://www.pbf.unizg.hr/en/departments/department_of_food_engineering/laboratory_for_cereal_chemistry_and_technology" TargetMode="External"/><Relationship Id="rId84" Type="http://schemas.openxmlformats.org/officeDocument/2006/relationships/hyperlink" Target="http://www.pbf.unizg.hr/en/departments/department_of_process_engineering/laboratory_for_unit_operations" TargetMode="External"/><Relationship Id="rId138" Type="http://schemas.openxmlformats.org/officeDocument/2006/relationships/hyperlink" Target="http://www.pbf.unizg.hr/zavodi/zavod_za_biokemijsko_inzenjerstvo/laboratorij_za_bi_im_i_tsp/nenad_mardetko" TargetMode="External"/><Relationship Id="rId159" Type="http://schemas.openxmlformats.org/officeDocument/2006/relationships/hyperlink" Target="http://www.pbf.unizg.hr/en/departments/department_of_chemistry_and_biochemistry/laboratory_for_organic_chemistry/jasmina_lapic" TargetMode="External"/><Relationship Id="rId170" Type="http://schemas.openxmlformats.org/officeDocument/2006/relationships/hyperlink" Target="http://www.pbf.unizg.hr/zavodi/zavod_za_prehrambeno_tehnolosko_inzenjerstvo/laboratorij_za_tehnologiju_i_analitiku_vina/marina_tomasevic" TargetMode="External"/><Relationship Id="rId107" Type="http://schemas.openxmlformats.org/officeDocument/2006/relationships/hyperlink" Target="http://www.pbf.unizg.hr/en/departments/department_of_biochemical_engineering/laboratory_for_cell_technology_application_and_biotransformations/kristina_radosevic" TargetMode="External"/><Relationship Id="rId11" Type="http://schemas.openxmlformats.org/officeDocument/2006/relationships/hyperlink" Target="http://www.pbf.unizg.hr/en/departments/department_of_biochemical_engineering/laboratory_for_biochemical_engineering_industrial_microbiology_and_malting_and_brewing_technology/mirela_ivancic_santek" TargetMode="External"/><Relationship Id="rId32" Type="http://schemas.openxmlformats.org/officeDocument/2006/relationships/hyperlink" Target="http://www.pbf.unizg.hr/en/departments/department_of_biochemical_engineering/laboratory_for_biochemical_engineering_industrial_microbiology_and_malting_and_brewing_technology/mirela_ivancic_santek" TargetMode="External"/><Relationship Id="rId53" Type="http://schemas.openxmlformats.org/officeDocument/2006/relationships/hyperlink" Target="http://www.pbf.unizg.hr/en/departments/department_of_food_quality_control" TargetMode="External"/><Relationship Id="rId74" Type="http://schemas.openxmlformats.org/officeDocument/2006/relationships/hyperlink" Target="http://www.pbf.unizg.hr/en/departments/department_of_food_engineering/laboratory_for_meat_and_fish_technology" TargetMode="External"/><Relationship Id="rId128" Type="http://schemas.openxmlformats.org/officeDocument/2006/relationships/hyperlink" Target="http://baze.nsk.hr/" TargetMode="External"/><Relationship Id="rId149" Type="http://schemas.openxmlformats.org/officeDocument/2006/relationships/hyperlink" Target="http://www.pbf.unizg.hr/en/departments/department_of_biochemical_engineering/laboratory_for_antibiotic_enzyme_probiotic_and_starter_cultures_technology/andreja_lebos_pavunc" TargetMode="External"/><Relationship Id="rId5" Type="http://schemas.openxmlformats.org/officeDocument/2006/relationships/settings" Target="settings.xml"/><Relationship Id="rId95" Type="http://schemas.openxmlformats.org/officeDocument/2006/relationships/hyperlink" Target="http://www.pbf.unizg.hr/en/departments/department_of_biochemical_engineering/laboratory_for_biochemical_engineering_industrial_microbiology_and_malting_and_brewing_technology/vesna_zechner_krpan" TargetMode="External"/><Relationship Id="rId160" Type="http://schemas.openxmlformats.org/officeDocument/2006/relationships/hyperlink" Target="http://www.pbf.unizg.hr/en/departments/department_of_chemistry_and_biochemistry/laboratory_for_organic_chemistry/monika_kovacevic" TargetMode="External"/><Relationship Id="rId22" Type="http://schemas.openxmlformats.org/officeDocument/2006/relationships/hyperlink" Target="http://www.pbf.unizg.hr/en/departments/department_of_food_engineering/laboratory_for_the_biological_waste_water_treatment/tibela_landeka_dragicevic" TargetMode="External"/><Relationship Id="rId43" Type="http://schemas.openxmlformats.org/officeDocument/2006/relationships/hyperlink" Target="http://www.pbf.unizg.hr/en/departments/department_of_food_engineering/laboratory_for_the_biological_waste_water_treatment/tibela_landeka_dragicevic" TargetMode="External"/><Relationship Id="rId64" Type="http://schemas.openxmlformats.org/officeDocument/2006/relationships/hyperlink" Target="http://www.pbf.unizg.hr/en/departments/department_of_biochemical_engineering/laboratory_for_cell_technology_application_and_biotransformations" TargetMode="External"/><Relationship Id="rId118" Type="http://schemas.openxmlformats.org/officeDocument/2006/relationships/hyperlink" Target="http://www.france-biotech.org" TargetMode="External"/><Relationship Id="rId139" Type="http://schemas.openxmlformats.org/officeDocument/2006/relationships/hyperlink" Target="http://www.pbf.unizg.hr/ispitni_rokovi" TargetMode="External"/><Relationship Id="rId85" Type="http://schemas.openxmlformats.org/officeDocument/2006/relationships/hyperlink" Target="http://www.pbf.unizg.hr/en/departments/department_of_food_engineering/laboratory_for_water_technology" TargetMode="External"/><Relationship Id="rId150" Type="http://schemas.openxmlformats.org/officeDocument/2006/relationships/hyperlink" Target="http://www.pbf.unizg.hr/zavodi/zavod_za_biokemijsko_inzenjerstvo/laboratorij_za_tehnologiju_antibiotika_enzima_probiotika_i_starter_kultura/martina_banic" TargetMode="External"/><Relationship Id="rId171" Type="http://schemas.openxmlformats.org/officeDocument/2006/relationships/hyperlink" Target="http://www.pbf.unizg.hr/en/departments/department_of_food_engineering/laboratory_for_technology_and_analysis_of_wine/marina_tomasevic" TargetMode="External"/><Relationship Id="rId12" Type="http://schemas.openxmlformats.org/officeDocument/2006/relationships/hyperlink" Target="http://www.pbf.unizg.hr/en/departments/department_of_process_engineering/section_for_fundamental_engineering/mirjana_curlin" TargetMode="External"/><Relationship Id="rId33"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108"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129" Type="http://schemas.openxmlformats.org/officeDocument/2006/relationships/hyperlink" Target="http://www.thomsonreuters.com/" TargetMode="External"/><Relationship Id="rId54" Type="http://schemas.openxmlformats.org/officeDocument/2006/relationships/hyperlink" Target="http://www.pbf.unizg.hr/en/departments/department_for_general_programmes" TargetMode="External"/><Relationship Id="rId75" Type="http://schemas.openxmlformats.org/officeDocument/2006/relationships/hyperlink" Target="http://www.pbf.unizg.hr/en/departments/department_of_process_engineering/laboratory_for_mra" TargetMode="External"/><Relationship Id="rId96" Type="http://schemas.openxmlformats.org/officeDocument/2006/relationships/hyperlink" Target="http://www.pbf.unizg.hr/en/departments/department_of_biochemical_engineering/laboratory_for_biochemical_engineering_industrial_microbiology_and_malting_and_brewing_technology/mladen_pavlecic" TargetMode="External"/><Relationship Id="rId140" Type="http://schemas.openxmlformats.org/officeDocument/2006/relationships/hyperlink" Target="http://www.pbf.unizg.hr/en/departments/department_of_food_engineering/laboratory_for_the_biological_waste_water_treatment/dijana_grgas" TargetMode="External"/><Relationship Id="rId161" Type="http://schemas.openxmlformats.org/officeDocument/2006/relationships/hyperlink" Target="http://www.pbf.unizg.hr/en/departments/department_of_food_engineering/laboratory_for_the_biological_waste_water_treatment/dijana_grgas"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www.pbf.unizg.hr/en/departments/department_of_chemistry_and_biochemistry/laboratory_for_biochemistry/vladimir_mrsa" TargetMode="External"/><Relationship Id="rId28" Type="http://schemas.openxmlformats.org/officeDocument/2006/relationships/hyperlink" Target="http://www.pbf.unizg.hr/en/departments/department_of_biochemical_engineering/laboratory_for_antibiotic_enzyme_probiotic_and_starter_cultures_technology/blazenka_kos" TargetMode="External"/><Relationship Id="rId49" Type="http://schemas.openxmlformats.org/officeDocument/2006/relationships/hyperlink" Target="http://www.pbf.unizg.hr/en/departments/department_for_general_programmes/department_of_management/vladimir_zanic" TargetMode="External"/><Relationship Id="rId114" Type="http://schemas.openxmlformats.org/officeDocument/2006/relationships/hyperlink" Target="http://www.europabio.org/upload/documents/wb_100403/Innenseiten_final_screen.pdf" TargetMode="External"/><Relationship Id="rId119" Type="http://schemas.openxmlformats.org/officeDocument/2006/relationships/hyperlink" Target="http://www.sba.gov/INV/venture.html" TargetMode="External"/><Relationship Id="rId44" Type="http://schemas.openxmlformats.org/officeDocument/2006/relationships/hyperlink" Target="http://www.pbf.unizg.hr/en/departments/department_of_food_engineering/laboratory_for_fermentation_and_yeast_technology/jasna_mrvcic" TargetMode="External"/><Relationship Id="rId60" Type="http://schemas.openxmlformats.org/officeDocument/2006/relationships/hyperlink" Target="http://www.pbf.unizg.hr/en/departments/department_of_biochemical_engineering/laboratory_for_biochemical_engineering_industrial_microbiology_and_malting_and_brewing_technology" TargetMode="External"/><Relationship Id="rId65" Type="http://schemas.openxmlformats.org/officeDocument/2006/relationships/hyperlink" Target="http://www.pbf.unizg.hr/en/departments/department_of_food_engineering/laboratory_for_chemistry_and_technology_of_carbohydrates_and_confectionery_products" TargetMode="External"/><Relationship Id="rId81" Type="http://schemas.openxmlformats.org/officeDocument/2006/relationships/hyperlink" Target="http://www.pbf.unizg.hr/en/departments/department_of_food_engineering/laboratory_for_technology_and_analysis_of_wine" TargetMode="External"/><Relationship Id="rId86" Type="http://schemas.openxmlformats.org/officeDocument/2006/relationships/hyperlink" Target="http://www.nsk.hr/en/" TargetMode="External"/><Relationship Id="rId130" Type="http://schemas.openxmlformats.org/officeDocument/2006/relationships/hyperlink" Target="http://www.cas.org/" TargetMode="External"/><Relationship Id="rId135" Type="http://schemas.openxmlformats.org/officeDocument/2006/relationships/hyperlink" Target="http://www.pbf.unizg.hr/zavodi/zavod_za_biokemijsko_inzenjerstvo/laboratorij_za_bi_im_i_tsp/mario_novak" TargetMode="External"/><Relationship Id="rId151" Type="http://schemas.openxmlformats.org/officeDocument/2006/relationships/hyperlink" Target="http://www1.lsbu.ac.uk/water/enztech/" TargetMode="External"/><Relationship Id="rId156"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172" Type="http://schemas.openxmlformats.org/officeDocument/2006/relationships/footer" Target="footer1.xml"/><Relationship Id="rId13"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18" Type="http://schemas.openxmlformats.org/officeDocument/2006/relationships/hyperlink" Target="http://www.pbf.unizg.hr/en/departments/department_of_biochemical_engineering/laboratory_for_cell_technology_application_and_biotransformations/visnja_gaurina_srcek" TargetMode="External"/><Relationship Id="rId39" Type="http://schemas.openxmlformats.org/officeDocument/2006/relationships/hyperlink" Target="http://www.pbf.unizg.hr/en/departments/department_of_biochemical_engineering/laboratory_for_antibiotic_enzyme_probiotic_and_starter_cultures_technology/jagoda_suskovic" TargetMode="External"/><Relationship Id="rId109" Type="http://schemas.openxmlformats.org/officeDocument/2006/relationships/hyperlink" Target="http://www.pbf.unizg.hr/zavodi/zavod_za_biokemijsko_inzenjerstvo/laboratorij_za_bi_im_i_tsp/mario_novak" TargetMode="External"/><Relationship Id="rId34" Type="http://schemas.openxmlformats.org/officeDocument/2006/relationships/hyperlink" Target="http://www.pbf.unizg.hr/en/departments/department_of_process_engineering/section_for_fundamental_engineering/mirjana_curlin" TargetMode="External"/><Relationship Id="rId50" Type="http://schemas.openxmlformats.org/officeDocument/2006/relationships/hyperlink" Target="http://www.pbf.unizg.hr/en/departments/department_of_biochemical_engineering" TargetMode="External"/><Relationship Id="rId55" Type="http://schemas.openxmlformats.org/officeDocument/2006/relationships/hyperlink" Target="http://www.pbf.unizg.hr/en/departments/department_of_process_engineering" TargetMode="External"/><Relationship Id="rId76" Type="http://schemas.openxmlformats.org/officeDocument/2006/relationships/hyperlink" Target="http://www.pbf.unizg.hr/en/departments/department_of_food_quality_control/laboratory_for_nutrition_science" TargetMode="External"/><Relationship Id="rId97" Type="http://schemas.openxmlformats.org/officeDocument/2006/relationships/hyperlink" Target="http://www.pbf.unizg.hr/en/departments/department_of_process_engineering/section_for_fundamental_engineering/mirjana_curlin" TargetMode="External"/><Relationship Id="rId104" Type="http://schemas.openxmlformats.org/officeDocument/2006/relationships/hyperlink" Target="http://www.pbf.unizg.hr/content/download/22404/86165/version/1/file/Biotehnoloska+proizvodnja+octa_a.pdf" TargetMode="External"/><Relationship Id="rId120" Type="http://schemas.openxmlformats.org/officeDocument/2006/relationships/hyperlink" Target="http://www.kvab.be/downloads/cawet/wg%2043%20-%20webstek.pdf" TargetMode="External"/><Relationship Id="rId125" Type="http://schemas.openxmlformats.org/officeDocument/2006/relationships/hyperlink" Target="http://www.cse.msu.edu/%7Ealexliu/plagiarism.pdf" TargetMode="External"/><Relationship Id="rId141" Type="http://schemas.openxmlformats.org/officeDocument/2006/relationships/hyperlink" Target="http://www.pbf.unizg.hr/en/departments/department_of_chemistry_and_biochemistry/laboratory_for_biochemistry/antonija_grbavac" TargetMode="External"/><Relationship Id="rId146" Type="http://schemas.openxmlformats.org/officeDocument/2006/relationships/hyperlink" Target="http://www.pbf.unizg.hr/en/departments/department_of_biochemical_engineering/laboratory_for_antibiotic_enzyme_probiotic_and_starter_cultures_technology/andreja_lebos_pavunc" TargetMode="External"/><Relationship Id="rId167"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7" Type="http://schemas.openxmlformats.org/officeDocument/2006/relationships/footnotes" Target="footnotes.xml"/><Relationship Id="rId71" Type="http://schemas.openxmlformats.org/officeDocument/2006/relationships/hyperlink" Target="http://www.pbf.unizg.hr/en/departments/department_of_food_engineering/laboratory_for_fermentation_and_yeast_technology" TargetMode="External"/><Relationship Id="rId92" Type="http://schemas.openxmlformats.org/officeDocument/2006/relationships/hyperlink" Target="http://www.pbf.unizg.hr/en/departments/department_for_general_programmes/section_for_physical_education" TargetMode="External"/><Relationship Id="rId162" Type="http://schemas.openxmlformats.org/officeDocument/2006/relationships/hyperlink" Target="http://www.pbf.unizg.hr/zavodi/zavod_za_prehrambeno_tehnolosko_inzenjerstvo/laboratorij_za_tehnologiju_vrenja_i_kvasca/karla_hanousek_cica" TargetMode="External"/><Relationship Id="rId2" Type="http://schemas.openxmlformats.org/officeDocument/2006/relationships/customXml" Target="../customXml/item2.xml"/><Relationship Id="rId29" Type="http://schemas.openxmlformats.org/officeDocument/2006/relationships/hyperlink" Target="http://www.pbf.unizg.hr/en/departments/department_of_biochemical_engineering/laboratory_for_cell_technology_application_and_biotransformations/visnja_gaurina_srcek" TargetMode="External"/><Relationship Id="rId24" Type="http://schemas.openxmlformats.org/officeDocument/2006/relationships/hyperlink" Target="http://www.pbf.unizg.hr/en/departments/department_of_biochemical_engineering/laboratory_for_cell_technology_application_and_biotransformations/ivana_radojcic_redovnikovic" TargetMode="External"/><Relationship Id="rId40" Type="http://schemas.openxmlformats.org/officeDocument/2006/relationships/hyperlink" Target="http://www.pbf.unizg.hr/en/departments/department_of_chemistry_and_biochemistry/laboratory_for_organic_chemistry/lidija_barisic" TargetMode="External"/><Relationship Id="rId45" Type="http://schemas.openxmlformats.org/officeDocument/2006/relationships/hyperlink" Target="http://www.pbf.unizg.hr/en/departments/department_of_process_engineering/laboratory_for_mra/jasenka_gajdos_kljusuric" TargetMode="External"/><Relationship Id="rId66" Type="http://schemas.openxmlformats.org/officeDocument/2006/relationships/hyperlink" Target="http://www.pbf.unizg.hr/en/departments/department_of_food_engineering/laboratory_for_drying_technologies_and_monitoring_of_biologically_active_compounds" TargetMode="External"/><Relationship Id="rId87" Type="http://schemas.openxmlformats.org/officeDocument/2006/relationships/hyperlink" Target="http://www.pbf.unizg.hr/en/departments/department_of_biochemical_engineering/section_for_bioinformatics" TargetMode="External"/><Relationship Id="rId110" Type="http://schemas.openxmlformats.org/officeDocument/2006/relationships/hyperlink" Target="http://www.pbf.unizg.hr/zavodi/zavod_za_biokemijsko_inzenjerstvo/laboratorij_za_bi_im_i_tsp/antonija_trontel" TargetMode="External"/><Relationship Id="rId115" Type="http://schemas.openxmlformats.org/officeDocument/2006/relationships/hyperlink" Target="http://www1.oecd.org/publications/e-book/9301061e.pdf" TargetMode="External"/><Relationship Id="rId131" Type="http://schemas.openxmlformats.org/officeDocument/2006/relationships/hyperlink" Target="http://hr.espacenet.com/" TargetMode="External"/><Relationship Id="rId136" Type="http://schemas.openxmlformats.org/officeDocument/2006/relationships/hyperlink" Target="http://www.pbf.unizg.hr/zavodi/zavod_za_biokemijsko_inzenjerstvo/laboratorij_za_bi_im_i_tsp/antonija_trontel" TargetMode="External"/><Relationship Id="rId157" Type="http://schemas.openxmlformats.org/officeDocument/2006/relationships/hyperlink" Target="http://www.pbf.unizg.hr/en/departments/department_of_biochemical_engineering/laboratory_for_biochemical_engineering_industrial_microbiology_and_malting_and_brewing_technology/tonci_rezic" TargetMode="External"/><Relationship Id="rId61" Type="http://schemas.openxmlformats.org/officeDocument/2006/relationships/hyperlink" Target="http://www.pbf.unizg.hr/en/departments/department_of_biochemical_engineering/laboratory_for_biology_and_microbial_genetics" TargetMode="External"/><Relationship Id="rId82" Type="http://schemas.openxmlformats.org/officeDocument/2006/relationships/hyperlink" Target="http://www.pbf.unizg.hr/en/departments/department_of_food_engineering/laboratory_for_technology_of_fruits_and_vegetables_preservation_and_processing" TargetMode="External"/><Relationship Id="rId152" Type="http://schemas.openxmlformats.org/officeDocument/2006/relationships/hyperlink" Target="http://www.chem.qmul.ac.uk/iubmb/enzymes" TargetMode="External"/><Relationship Id="rId173" Type="http://schemas.openxmlformats.org/officeDocument/2006/relationships/fontTable" Target="fontTable.xml"/><Relationship Id="rId19" Type="http://schemas.openxmlformats.org/officeDocument/2006/relationships/hyperlink" Target="http://www.pbf.unizg.hr/en/departments/department_of_biochemical_engineering/laboratory_for_antibiotic_enzyme_probiotic_and_starter_cultures_technology/jagoda_suskovic" TargetMode="External"/><Relationship Id="rId14" Type="http://schemas.openxmlformats.org/officeDocument/2006/relationships/hyperlink" Target="http://www.pbf.unizg.hr/en/departments/department_of_process_engineering/section_for_fundamental_engineering/mirjana_curlin" TargetMode="External"/><Relationship Id="rId30" Type="http://schemas.openxmlformats.org/officeDocument/2006/relationships/hyperlink" Target="http://www.pbf.unizg.hr/en/departments/department_of_biochemical_engineering/laboratory_for_biochemical_engineering_industrial_microbiology_and_malting_and_brewing_technology/vesna_zechner_krpan" TargetMode="External"/><Relationship Id="rId35"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56" Type="http://schemas.openxmlformats.org/officeDocument/2006/relationships/hyperlink" Target="http://www.pbf.unizg.hr/en" TargetMode="External"/><Relationship Id="rId77" Type="http://schemas.openxmlformats.org/officeDocument/2006/relationships/hyperlink" Target="http://www.pbf.unizg.hr/en/departments/department_of_chemistry_and_biochemistry/laboratory_for_organic_chemistry" TargetMode="External"/><Relationship Id="rId100"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105" Type="http://schemas.openxmlformats.org/officeDocument/2006/relationships/hyperlink" Target="http://www.pbf.unizg.hr/zavodi/zavod_za_biokemijsko_inzenjerstvo/laboratorij_za_bi_im_i_tsp/biotehnoloska_proizvodnja_octa" TargetMode="External"/><Relationship Id="rId126" Type="http://schemas.openxmlformats.org/officeDocument/2006/relationships/hyperlink" Target="http://wokinfo.com/media/pdf/wos-next-gen-brochure.pdf" TargetMode="External"/><Relationship Id="rId147" Type="http://schemas.openxmlformats.org/officeDocument/2006/relationships/hyperlink" Target="http://www.pbf.unizg.hr/zavodi/zavod_za_biokemijsko_inzenjerstvo/laboratorij_za_tehnologiju_antibiotika_enzima_probiotika_i_starter_kultura/martina_banic" TargetMode="External"/><Relationship Id="rId168" Type="http://schemas.openxmlformats.org/officeDocument/2006/relationships/hyperlink" Target="http://www.pbf.unizg.hr/en/departments/department_for_general_programmes/department_of_management/vladimir_zanic" TargetMode="External"/><Relationship Id="rId8" Type="http://schemas.openxmlformats.org/officeDocument/2006/relationships/endnotes" Target="endnotes.xml"/><Relationship Id="rId51" Type="http://schemas.openxmlformats.org/officeDocument/2006/relationships/hyperlink" Target="http://www.pbf.unizg.hr/en/departments/department_of_chemistry_and_biochemistry" TargetMode="External"/><Relationship Id="rId72" Type="http://schemas.openxmlformats.org/officeDocument/2006/relationships/hyperlink" Target="http://www.pbf.unizg.hr/en/departments/department_of_chemistry_and_biochemistry/laboratory_for_general_and_inorganic_chemistry_and_electroanalysis" TargetMode="External"/><Relationship Id="rId93" Type="http://schemas.openxmlformats.org/officeDocument/2006/relationships/hyperlink" Target="http://www.pbf.unizg.hr/en/departments/department_of_process_engineering/section_for_thermodynamics" TargetMode="External"/><Relationship Id="rId98" Type="http://schemas.openxmlformats.org/officeDocument/2006/relationships/hyperlink" Target="http://www.pbf.unizg.hr/en/departments/department_of_biochemical_engineering/laboratory_for_biochemical_engineering_industrial_microbiology_and_malting_and_brewing_technology/mladen_pavlecic" TargetMode="External"/><Relationship Id="rId121" Type="http://schemas.openxmlformats.org/officeDocument/2006/relationships/hyperlink" Target="http://www.pbf.unizg.hr/en/departments/department_of_biochemical_engineering/laboratory_for_cell_technology_application_and_biotransformations/marina_cvjetko_bubalo" TargetMode="External"/><Relationship Id="rId142" Type="http://schemas.openxmlformats.org/officeDocument/2006/relationships/hyperlink" Target="http://www.pbf.unizg.hr/en/departments/department_of_chemistry_and_biochemistry/laboratory_for_biochemistry/ana_novacic" TargetMode="External"/><Relationship Id="rId163" Type="http://schemas.openxmlformats.org/officeDocument/2006/relationships/hyperlink" Target="http://www.pbf.unizg.hr/en/departments/department_of_process_engineering/laboratory_for_mra/tamara_jurina" TargetMode="External"/><Relationship Id="rId3" Type="http://schemas.openxmlformats.org/officeDocument/2006/relationships/numbering" Target="numbering.xml"/><Relationship Id="rId25"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46" Type="http://schemas.openxmlformats.org/officeDocument/2006/relationships/hyperlink" Target="http://www.pbf.unizg.hr/en/departments/department_of_chemistry_and_biochemistry/laboratory_for_physical_chemistry_and_corrosion/mojca_cakic_semencic" TargetMode="External"/><Relationship Id="rId67" Type="http://schemas.openxmlformats.org/officeDocument/2006/relationships/hyperlink" Target="http://www.pbf.unizg.hr/en/departments/department_of_food_quality_control/laboratory_for_food_chemistry_and_biochemistry" TargetMode="External"/><Relationship Id="rId116" Type="http://schemas.openxmlformats.org/officeDocument/2006/relationships/hyperlink" Target="http://www.minez.nl/publicaties/pdfs/03I42.pdf" TargetMode="External"/><Relationship Id="rId137" Type="http://schemas.openxmlformats.org/officeDocument/2006/relationships/hyperlink" Target="http://www.pbf.unizg.hr/zavodi/zavod_za_biokemijsko_inzenjerstvo/laboratorij_za_bi_im_i_tsp/mladen_pavlecic" TargetMode="External"/><Relationship Id="rId158" Type="http://schemas.openxmlformats.org/officeDocument/2006/relationships/hyperlink" Target="http://www.pbf.unizg.hr/en/departments/department_of_chemistry_and_biochemistry/laboratory_for_organic_chemistry/veronika_kovac" TargetMode="External"/><Relationship Id="rId20" Type="http://schemas.openxmlformats.org/officeDocument/2006/relationships/hyperlink" Target="http://www.pbf.unizg.hr/en/departments/department_of_chemistry_and_biochemistry/laboratory_for_toxicology/ivana_kmetic" TargetMode="External"/><Relationship Id="rId41" Type="http://schemas.openxmlformats.org/officeDocument/2006/relationships/hyperlink" Target="http://www.pbf.unizg.hr/en/departments/department_of_chemistry_and_biochemistry/laboratory_for_organic_chemistry/senka_djakovic" TargetMode="External"/><Relationship Id="rId62" Type="http://schemas.openxmlformats.org/officeDocument/2006/relationships/hyperlink" Target="http://www.pbf.unizg.hr/en/departments/department_of_food_engineering/laboratory_for_the_biological_waste_water_treatment" TargetMode="External"/><Relationship Id="rId83" Type="http://schemas.openxmlformats.org/officeDocument/2006/relationships/hyperlink" Target="http://www.pbf.unizg.hr/en/departments/department_of_food_engineering/laboratory_for_technology_of_milk_and_milk_products" TargetMode="External"/><Relationship Id="rId88" Type="http://schemas.openxmlformats.org/officeDocument/2006/relationships/hyperlink" Target="http://www.pbf.unizg.hr/en/departments/department_for_general_programmes/department_of_management" TargetMode="External"/><Relationship Id="rId111" Type="http://schemas.openxmlformats.org/officeDocument/2006/relationships/hyperlink" Target="http://www.pbf.unizg.hr/zavodi/zavod_za_biokemijsko_inzenjerstvo/laboratorij_za_bi_im_i_tsp/mladen_pavlecic" TargetMode="External"/><Relationship Id="rId132" Type="http://schemas.openxmlformats.org/officeDocument/2006/relationships/hyperlink" Target="http://www.epo.org/" TargetMode="External"/><Relationship Id="rId153" Type="http://schemas.openxmlformats.org/officeDocument/2006/relationships/hyperlink" Target="http://www.pbf.unizg.hr/en/departments/department_of_biochemical_engineering/laboratory_for_cell_technology_application_and_biotransformations/marina_cvjetko_bubalo" TargetMode="External"/><Relationship Id="rId174" Type="http://schemas.openxmlformats.org/officeDocument/2006/relationships/glossaryDocument" Target="glossary/document.xml"/><Relationship Id="rId15"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36" Type="http://schemas.openxmlformats.org/officeDocument/2006/relationships/hyperlink" Target="http://www.pbf.unizg.hr/en/departments/department_of_biochemical_engineering/laboratory_for_cell_technology_application_and_biotransformations/igor_slivac" TargetMode="External"/><Relationship Id="rId57" Type="http://schemas.openxmlformats.org/officeDocument/2006/relationships/hyperlink" Target="http://www.pbf.unizg.hr/en/departments/department_of_chemistry_and_biochemistry/laboratory_for_analytical_chemistry" TargetMode="External"/><Relationship Id="rId106" Type="http://schemas.openxmlformats.org/officeDocument/2006/relationships/hyperlink" Target="http://www.pbf.unizg.hr/content/download/22404/86165/version/1/file/Biotehnoloska+proizvodnja+octa_a.pdf" TargetMode="External"/><Relationship Id="rId127" Type="http://schemas.openxmlformats.org/officeDocument/2006/relationships/hyperlink" Target="http://bcs.bedfordstmartins.com/resdoc5e/" TargetMode="External"/><Relationship Id="rId10" Type="http://schemas.openxmlformats.org/officeDocument/2006/relationships/hyperlink" Target="http://www.pbf.unizg.hr/en/departments/department_of_biochemical_engineering/laboratory_for_biochemical_engineering_industrial_microbiology_and_malting_and_brewing_technology/anita_slavica" TargetMode="External"/><Relationship Id="rId31"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52" Type="http://schemas.openxmlformats.org/officeDocument/2006/relationships/hyperlink" Target="http://www.pbf.unizg.hr/en/departments/department_of_food_engineering" TargetMode="External"/><Relationship Id="rId73" Type="http://schemas.openxmlformats.org/officeDocument/2006/relationships/hyperlink" Target="http://www.pbf.unizg.hr/en/departments/department_of_biochemical_engineering/laboratory_for_general_microbiology_and_food_microbiology" TargetMode="External"/><Relationship Id="rId78" Type="http://schemas.openxmlformats.org/officeDocument/2006/relationships/hyperlink" Target="http://www.pbf.unizg.hr/en/departments/department_of_food_engineering/laboratory_for_oil_and_fat_technology" TargetMode="External"/><Relationship Id="rId94" Type="http://schemas.openxmlformats.org/officeDocument/2006/relationships/hyperlink" Target="http://www.pbf.unizg.hr/en/departments/department_for_general_programmes/section_for_technical_foreign_languages" TargetMode="External"/><Relationship Id="rId99" Type="http://schemas.openxmlformats.org/officeDocument/2006/relationships/hyperlink" Target="http://www.pbf.unizg.hr/en/departments/department_of_process_engineering/section_for_fundamental_engineering/mirjana_curlin" TargetMode="External"/><Relationship Id="rId101" Type="http://schemas.openxmlformats.org/officeDocument/2006/relationships/hyperlink" Target="http://www.pbf.unizg.hr/zavodi/zavod_za_biokemijsko_inzenjerstvo/laboratorij_za_bi_im_i_tsp/mario_novak" TargetMode="External"/><Relationship Id="rId122" Type="http://schemas.openxmlformats.org/officeDocument/2006/relationships/hyperlink" Target="http://www.pbf.unizg.hr/en/departments/department_of_biochemical_engineering/laboratory_for_antibiotic_enzyme_probiotic_and_starter_cultures_technology/andreja_lebos_pavunc" TargetMode="External"/><Relationship Id="rId143" Type="http://schemas.openxmlformats.org/officeDocument/2006/relationships/hyperlink" Target="http://www.pbf.unizg.hr/en/departments/department_of_biochemical_engineering/laboratory_for_cell_technology_application_and_biotransformations/marina_cvjetko_bubalo" TargetMode="External"/><Relationship Id="rId148" Type="http://schemas.openxmlformats.org/officeDocument/2006/relationships/hyperlink" Target="http://www.pbf.unizg.hr/zavodi/zavod_za_prehrambeno_tehnolosko_inzenjerstvo/laboratorij_za_tehnologiju_vrenja_i_kvasca/karla_hanousek_cica" TargetMode="External"/><Relationship Id="rId164" Type="http://schemas.openxmlformats.org/officeDocument/2006/relationships/hyperlink" Target="http://www.pbf.unizg.hr/en/departments/department_of_chemistry_and_biochemistry/laboratory_for_physical_chemistry_and_corrosion/mojca_cakic_semencic" TargetMode="External"/><Relationship Id="rId169" Type="http://schemas.openxmlformats.org/officeDocument/2006/relationships/hyperlink" Target="http://www.pbf.unizg.hr/en/departments/department_of_food_engineering/laboratory_for_technology_and_analysis_of_wine/karin_kovacevic_ganic" TargetMode="External"/><Relationship Id="rId4" Type="http://schemas.openxmlformats.org/officeDocument/2006/relationships/styles" Target="styles.xml"/><Relationship Id="rId9" Type="http://schemas.openxmlformats.org/officeDocument/2006/relationships/image" Target="media/image1.jpg"/><Relationship Id="rId26" Type="http://schemas.openxmlformats.org/officeDocument/2006/relationships/hyperlink" Target="http://www.pbf.unizg.hr/en/departments/department_of_biochemical_engineering/laboratory_for_antibiotic_enzyme_probiotic_and_starter_cultures_technology/jagoda_suskovic" TargetMode="External"/><Relationship Id="rId47" Type="http://schemas.openxmlformats.org/officeDocument/2006/relationships/hyperlink" Target="http://www.pbf.unizg.hr/en/departments/department_of_biochemical_engineering/section_for_bioinformatics/antonio_starcevic" TargetMode="External"/><Relationship Id="rId68" Type="http://schemas.openxmlformats.org/officeDocument/2006/relationships/hyperlink" Target="http://www.pbf.unizg.hr/en/departments/department_of_food_engineering/laboratory_for_food_packaging" TargetMode="External"/><Relationship Id="rId89" Type="http://schemas.openxmlformats.org/officeDocument/2006/relationships/hyperlink" Target="http://www.pbf.unizg.hr/en/departments/department_of_process_engineering/section_for_fundamental_engineering" TargetMode="External"/><Relationship Id="rId112" Type="http://schemas.openxmlformats.org/officeDocument/2006/relationships/hyperlink" Target="http://www.bioproducts-bioenergy.gov/about/eo13134.asp" TargetMode="External"/><Relationship Id="rId133" Type="http://schemas.openxmlformats.org/officeDocument/2006/relationships/hyperlink" Target="http://www.wipo.int/" TargetMode="External"/><Relationship Id="rId154" Type="http://schemas.openxmlformats.org/officeDocument/2006/relationships/hyperlink" Target="http://www.pbf.unizg.hr/en/departments/department_of_biochemical_engineering/laboratory_for_biochemical_engineering_industrial_microbiology_and_malting_and_brewing_technology/vlatka_petravic_tominac" TargetMode="External"/><Relationship Id="rId175" Type="http://schemas.openxmlformats.org/officeDocument/2006/relationships/theme" Target="theme/theme1.xml"/><Relationship Id="rId16" Type="http://schemas.openxmlformats.org/officeDocument/2006/relationships/hyperlink" Target="http://www.pbf.unizg.hr/en/departments/department_of_biochemical_engineering/laboratory_for_cell_technology_application_and_biotransformations/igor_slivac" TargetMode="External"/><Relationship Id="rId37"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58" Type="http://schemas.openxmlformats.org/officeDocument/2006/relationships/hyperlink" Target="http://www.pbf.unizg.hr/en/departments/department_of_biochemical_engineering/laboratory_for_antibiotic_enzyme_probiotic_and_starter_cultures_technology" TargetMode="External"/><Relationship Id="rId79" Type="http://schemas.openxmlformats.org/officeDocument/2006/relationships/hyperlink" Target="http://www.pbf.unizg.hr/en/departments/department_of_chemistry_and_biochemistry/laboratory_for_physical_chemistry_and_corrosion" TargetMode="External"/><Relationship Id="rId102" Type="http://schemas.openxmlformats.org/officeDocument/2006/relationships/hyperlink" Target="http://www.pbf.unizg.hr/zavodi/zavod_za_biokemijsko_inzenjerstvo/laboratorij_za_bi_im_i_tsp/antonija_trontel" TargetMode="External"/><Relationship Id="rId123" Type="http://schemas.openxmlformats.org/officeDocument/2006/relationships/hyperlink" Target="http://www.pbf.unizg.hr/zavodi/zavod_za_biokemijsko_inzenjerstvo/laboratorij_za_tehnologiju_antibiotika_enzima_probiotika_i_starter_kultura/martina_banic" TargetMode="External"/><Relationship Id="rId144" Type="http://schemas.openxmlformats.org/officeDocument/2006/relationships/hyperlink" Target="http://www.pbf.unizg.hr/zavodi/zavod_za_biokemijsko_inzenjerstvo/laboratorij_za_bi_im_i_tsp/mario_novak" TargetMode="External"/><Relationship Id="rId90" Type="http://schemas.openxmlformats.org/officeDocument/2006/relationships/hyperlink" Target="http://www.pbf.unizg.hr/en/departments/department_of_food_engineering/section_for_food_plant_design" TargetMode="External"/><Relationship Id="rId165" Type="http://schemas.openxmlformats.org/officeDocument/2006/relationships/hyperlink" Target="http://www.pbf.unizg.hr/en/departments/department_of_biochemical_engineering/section_for_bioinformatics/janko_diminic" TargetMode="External"/><Relationship Id="rId27" Type="http://schemas.openxmlformats.org/officeDocument/2006/relationships/hyperlink" Target="http://www.pbf.unizg.hr/en/departments/department_of_food_engineering/laboratory_for_fermentation_and_yeast_technology/damir_stanzer" TargetMode="External"/><Relationship Id="rId48"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69" Type="http://schemas.openxmlformats.org/officeDocument/2006/relationships/hyperlink" Target="http://www.pbf.unizg.hr/en/departments/department_of_food_engineering/laboratory_for_food_processes_engineering" TargetMode="External"/><Relationship Id="rId113" Type="http://schemas.openxmlformats.org/officeDocument/2006/relationships/hyperlink" Target="http://europa.eu.int/comm/research/era/3pct/pdf/press-rel-en.pdf" TargetMode="External"/><Relationship Id="rId134" Type="http://schemas.openxmlformats.org/officeDocument/2006/relationships/hyperlink" Target="http://www.pbf.unizg.hr/hr/zavodi/zavod_za_kemiju_i_biokemiju/laboratorij_za_toksikologiju" TargetMode="External"/><Relationship Id="rId80" Type="http://schemas.openxmlformats.org/officeDocument/2006/relationships/hyperlink" Target="http://www.pbf.unizg.hr/en/departments/department_of_chemistry_and_biochemistry/laboratory_for_toxicology" TargetMode="External"/><Relationship Id="rId155" Type="http://schemas.openxmlformats.org/officeDocument/2006/relationships/hyperlink" Target="http://www.pbf.unizg.hr/en/departments/department_of_biochemical_engineering/laboratory_for_biochemical_engineering_industrial_microbiology_and_malting_and_brewing_technology/mirela_ivancic_santek" TargetMode="External"/><Relationship Id="rId17"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38" Type="http://schemas.openxmlformats.org/officeDocument/2006/relationships/hyperlink" Target="http://www.pbf.unizg.hr/en/departments/department_of_biochemical_engineering/laboratory_for_cell_technology_application_and_biotransformations/visnja_gaurina_srcek" TargetMode="External"/><Relationship Id="rId59" Type="http://schemas.openxmlformats.org/officeDocument/2006/relationships/hyperlink" Target="http://www.pbf.unizg.hr/en/departments/department_of_chemistry_and_biochemistry/laboratory_for_biochemistry" TargetMode="External"/><Relationship Id="rId103" Type="http://schemas.openxmlformats.org/officeDocument/2006/relationships/hyperlink" Target="http://www.pbf.unizg.hr/zavodi/zavod_za_biokemijsko_inzenjerstvo/laboratorij_za_bi_im_i_tsp/mladen_pavlecic" TargetMode="External"/><Relationship Id="rId124" Type="http://schemas.openxmlformats.org/officeDocument/2006/relationships/hyperlink" Target="http://www.pbf.unizg.hr/en/departments/department_of_chemistry_and_biochemistry/laboratory_for_toxicology/marina_miletic" TargetMode="External"/><Relationship Id="rId70" Type="http://schemas.openxmlformats.org/officeDocument/2006/relationships/hyperlink" Target="http://www.pbf.unizg.hr/en/departments/department_of_food_quality_control/laboratory_for_food_quality_control" TargetMode="External"/><Relationship Id="rId91" Type="http://schemas.openxmlformats.org/officeDocument/2006/relationships/hyperlink" Target="http://www.pbf.unizg.hr/en/departments/department_of_process_engineering/section_for_mathematics" TargetMode="External"/><Relationship Id="rId145" Type="http://schemas.openxmlformats.org/officeDocument/2006/relationships/hyperlink" Target="http://www.pbf.unizg.hr/zavodi/zavod_za_biokemijsko_inzenjerstvo/laboratorij_za_bi_im_i_tsp/mladen_pavlecic" TargetMode="External"/><Relationship Id="rId166" Type="http://schemas.openxmlformats.org/officeDocument/2006/relationships/hyperlink" Target="https://docs.oracle.com/javase/tutoria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13AA99FC16940E8AA36D41845BEF917"/>
        <w:category>
          <w:name w:val="General"/>
          <w:gallery w:val="placeholder"/>
        </w:category>
        <w:types>
          <w:type w:val="bbPlcHdr"/>
        </w:types>
        <w:behaviors>
          <w:behavior w:val="content"/>
        </w:behaviors>
        <w:guid w:val="{405C21E6-B020-42A6-8AC1-66E058F85454}"/>
      </w:docPartPr>
      <w:docPartBody>
        <w:p w:rsidR="00002058" w:rsidRDefault="009F676C" w:rsidP="009F676C">
          <w:pPr>
            <w:pStyle w:val="E13AA99FC16940E8AA36D41845BEF917"/>
          </w:pPr>
          <w:r>
            <w:rPr>
              <w:rStyle w:val="PlaceholderText"/>
            </w:rPr>
            <w:t>Nositelji i suradnici</w:t>
          </w:r>
        </w:p>
      </w:docPartBody>
    </w:docPart>
    <w:docPart>
      <w:docPartPr>
        <w:name w:val="CAD4996878C5486DAD446F6FD9B1F90A"/>
        <w:category>
          <w:name w:val="General"/>
          <w:gallery w:val="placeholder"/>
        </w:category>
        <w:types>
          <w:type w:val="bbPlcHdr"/>
        </w:types>
        <w:behaviors>
          <w:behavior w:val="content"/>
        </w:behaviors>
        <w:guid w:val="{D9688056-E21D-4EF3-B766-5C290A15DA4C}"/>
      </w:docPartPr>
      <w:docPartBody>
        <w:p w:rsidR="00002058" w:rsidRDefault="009F676C" w:rsidP="009F676C">
          <w:pPr>
            <w:pStyle w:val="CAD4996878C5486DAD446F6FD9B1F90A"/>
          </w:pPr>
          <w:r>
            <w:rPr>
              <w:rStyle w:val="PlaceholderText"/>
            </w:rPr>
            <w:t>Naziv predmeta</w:t>
          </w:r>
        </w:p>
      </w:docPartBody>
    </w:docPart>
    <w:docPart>
      <w:docPartPr>
        <w:name w:val="D78B8B2E432C4C13A1227807ED990B38"/>
        <w:category>
          <w:name w:val="General"/>
          <w:gallery w:val="placeholder"/>
        </w:category>
        <w:types>
          <w:type w:val="bbPlcHdr"/>
        </w:types>
        <w:behaviors>
          <w:behavior w:val="content"/>
        </w:behaviors>
        <w:guid w:val="{C5763A62-7FB8-49AB-9315-8B5F76ABED6E}"/>
      </w:docPartPr>
      <w:docPartBody>
        <w:p w:rsidR="00002058" w:rsidRDefault="009F676C" w:rsidP="009F676C">
          <w:pPr>
            <w:pStyle w:val="D78B8B2E432C4C13A1227807ED990B38"/>
          </w:pPr>
          <w:r>
            <w:rPr>
              <w:rStyle w:val="PlaceholderText"/>
            </w:rPr>
            <w:t>ECTS bodovi</w:t>
          </w:r>
        </w:p>
      </w:docPartBody>
    </w:docPart>
    <w:docPart>
      <w:docPartPr>
        <w:name w:val="FE7E9ADF978F4F4BB4B89FCEA56923B0"/>
        <w:category>
          <w:name w:val="General"/>
          <w:gallery w:val="placeholder"/>
        </w:category>
        <w:types>
          <w:type w:val="bbPlcHdr"/>
        </w:types>
        <w:behaviors>
          <w:behavior w:val="content"/>
        </w:behaviors>
        <w:guid w:val="{C7FF836C-2279-48EB-B371-6DB3C3B182E6}"/>
      </w:docPartPr>
      <w:docPartBody>
        <w:p w:rsidR="00002058" w:rsidRDefault="009F676C" w:rsidP="009F676C">
          <w:pPr>
            <w:pStyle w:val="FE7E9ADF978F4F4BB4B89FCEA56923B0"/>
          </w:pPr>
          <w:r>
            <w:rPr>
              <w:rStyle w:val="PlaceholderText"/>
            </w:rPr>
            <w:t>Šifra predmeta</w:t>
          </w:r>
        </w:p>
      </w:docPartBody>
    </w:docPart>
    <w:docPart>
      <w:docPartPr>
        <w:name w:val="F4389A09A0394C25B0D387BC3FD0D596"/>
        <w:category>
          <w:name w:val="General"/>
          <w:gallery w:val="placeholder"/>
        </w:category>
        <w:types>
          <w:type w:val="bbPlcHdr"/>
        </w:types>
        <w:behaviors>
          <w:behavior w:val="content"/>
        </w:behaviors>
        <w:guid w:val="{7ED61E05-4E79-4713-A35A-C7005968B3F6}"/>
      </w:docPartPr>
      <w:docPartBody>
        <w:p w:rsidR="00002058" w:rsidRDefault="009F676C" w:rsidP="009F676C">
          <w:pPr>
            <w:pStyle w:val="F4389A09A0394C25B0D387BC3FD0D596"/>
          </w:pPr>
          <w:r>
            <w:rPr>
              <w:rStyle w:val="PlaceholderText"/>
            </w:rPr>
            <w:t>Broj sati</w:t>
          </w:r>
        </w:p>
      </w:docPartBody>
    </w:docPart>
    <w:docPart>
      <w:docPartPr>
        <w:name w:val="C8EB03DA2E084F488563163087A04689"/>
        <w:category>
          <w:name w:val="General"/>
          <w:gallery w:val="placeholder"/>
        </w:category>
        <w:types>
          <w:type w:val="bbPlcHdr"/>
        </w:types>
        <w:behaviors>
          <w:behavior w:val="content"/>
        </w:behaviors>
        <w:guid w:val="{650B667F-EB46-488C-BD7C-B4597E5BE74D}"/>
      </w:docPartPr>
      <w:docPartBody>
        <w:p w:rsidR="00002058" w:rsidRDefault="009F676C" w:rsidP="009F676C">
          <w:pPr>
            <w:pStyle w:val="C8EB03DA2E084F488563163087A04689"/>
          </w:pPr>
          <w:r>
            <w:rPr>
              <w:rStyle w:val="PlaceholderText"/>
            </w:rPr>
            <w:t>Broj studenata</w:t>
          </w:r>
        </w:p>
      </w:docPartBody>
    </w:docPart>
    <w:docPart>
      <w:docPartPr>
        <w:name w:val="2C58E53B5BFF485EBDD85446554F1BEF"/>
        <w:category>
          <w:name w:val="General"/>
          <w:gallery w:val="placeholder"/>
        </w:category>
        <w:types>
          <w:type w:val="bbPlcHdr"/>
        </w:types>
        <w:behaviors>
          <w:behavior w:val="content"/>
        </w:behaviors>
        <w:guid w:val="{E410B7C7-DB27-4E6F-82B0-CC04CF30E479}"/>
      </w:docPartPr>
      <w:docPartBody>
        <w:p w:rsidR="00002058" w:rsidRDefault="009F676C" w:rsidP="009F676C">
          <w:pPr>
            <w:pStyle w:val="2C58E53B5BFF485EBDD85446554F1BEF"/>
          </w:pPr>
          <w:r>
            <w:rPr>
              <w:rStyle w:val="PlaceholderText"/>
            </w:rPr>
            <w:t>Razina e-učenja</w:t>
          </w:r>
        </w:p>
      </w:docPartBody>
    </w:docPart>
    <w:docPart>
      <w:docPartPr>
        <w:name w:val="E67B7E8BE6B34D1FA4CCF82AA7718819"/>
        <w:category>
          <w:name w:val="General"/>
          <w:gallery w:val="placeholder"/>
        </w:category>
        <w:types>
          <w:type w:val="bbPlcHdr"/>
        </w:types>
        <w:behaviors>
          <w:behavior w:val="content"/>
        </w:behaviors>
        <w:guid w:val="{1E455F1D-CD82-4997-94AD-5CE5316F4F81}"/>
      </w:docPartPr>
      <w:docPartBody>
        <w:p w:rsidR="00002058" w:rsidRDefault="009F676C" w:rsidP="009F676C">
          <w:pPr>
            <w:pStyle w:val="E67B7E8BE6B34D1FA4CCF82AA7718819"/>
          </w:pPr>
          <w:r>
            <w:rPr>
              <w:rStyle w:val="PlaceholderText"/>
            </w:rPr>
            <w:t>On-line</w:t>
          </w:r>
        </w:p>
      </w:docPartBody>
    </w:docPart>
    <w:docPart>
      <w:docPartPr>
        <w:name w:val="9B0E1122365E45DABD778DB2E51E7A27"/>
        <w:category>
          <w:name w:val="General"/>
          <w:gallery w:val="placeholder"/>
        </w:category>
        <w:types>
          <w:type w:val="bbPlcHdr"/>
        </w:types>
        <w:behaviors>
          <w:behavior w:val="content"/>
        </w:behaviors>
        <w:guid w:val="{18C6FB99-27A5-4689-98D3-64D37F999897}"/>
      </w:docPartPr>
      <w:docPartBody>
        <w:p w:rsidR="00002058" w:rsidRDefault="009F676C" w:rsidP="009F676C">
          <w:pPr>
            <w:pStyle w:val="9B0E1122365E45DABD778DB2E51E7A27"/>
          </w:pPr>
          <w:r>
            <w:rPr>
              <w:rStyle w:val="PlaceholderText"/>
            </w:rPr>
            <w:t>Mjesto izvođenja</w:t>
          </w:r>
        </w:p>
      </w:docPartBody>
    </w:docPart>
    <w:docPart>
      <w:docPartPr>
        <w:name w:val="CCB2A91F3432488B9F09E5AFF788F72F"/>
        <w:category>
          <w:name w:val="General"/>
          <w:gallery w:val="placeholder"/>
        </w:category>
        <w:types>
          <w:type w:val="bbPlcHdr"/>
        </w:types>
        <w:behaviors>
          <w:behavior w:val="content"/>
        </w:behaviors>
        <w:guid w:val="{8F984A99-9AC8-48C1-9B98-C0CA4E1C8CB4}"/>
      </w:docPartPr>
      <w:docPartBody>
        <w:p w:rsidR="00002058" w:rsidRDefault="009F676C" w:rsidP="009F676C">
          <w:pPr>
            <w:pStyle w:val="CCB2A91F3432488B9F09E5AFF788F72F"/>
          </w:pPr>
          <w:r>
            <w:rPr>
              <w:rStyle w:val="PlaceholderText"/>
            </w:rPr>
            <w:t>Jezik izvođenja</w:t>
          </w:r>
        </w:p>
      </w:docPartBody>
    </w:docPart>
    <w:docPart>
      <w:docPartPr>
        <w:name w:val="C4DF438C34374356917F65BE5E60B9DE"/>
        <w:category>
          <w:name w:val="General"/>
          <w:gallery w:val="placeholder"/>
        </w:category>
        <w:types>
          <w:type w:val="bbPlcHdr"/>
        </w:types>
        <w:behaviors>
          <w:behavior w:val="content"/>
        </w:behaviors>
        <w:guid w:val="{05DA4310-05E6-4F95-A511-7DB755EC8694}"/>
      </w:docPartPr>
      <w:docPartBody>
        <w:p w:rsidR="00002058" w:rsidRDefault="009F676C" w:rsidP="009F676C">
          <w:pPr>
            <w:pStyle w:val="C4DF438C34374356917F65BE5E60B9DE"/>
          </w:pPr>
          <w:r>
            <w:rPr>
              <w:rStyle w:val="PlaceholderText"/>
            </w:rPr>
            <w:t>Ciljevi predmeta</w:t>
          </w:r>
        </w:p>
      </w:docPartBody>
    </w:docPart>
    <w:docPart>
      <w:docPartPr>
        <w:name w:val="86C5E61D3A1845ACAE6B52D986B6AF27"/>
        <w:category>
          <w:name w:val="General"/>
          <w:gallery w:val="placeholder"/>
        </w:category>
        <w:types>
          <w:type w:val="bbPlcHdr"/>
        </w:types>
        <w:behaviors>
          <w:behavior w:val="content"/>
        </w:behaviors>
        <w:guid w:val="{F5A111E8-B868-41E1-8F45-7C07921C3F81}"/>
      </w:docPartPr>
      <w:docPartBody>
        <w:p w:rsidR="00002058" w:rsidRDefault="009F676C" w:rsidP="009F676C">
          <w:pPr>
            <w:pStyle w:val="86C5E61D3A1845ACAE6B52D986B6AF27"/>
          </w:pPr>
          <w:r>
            <w:rPr>
              <w:rStyle w:val="PlaceholderText"/>
            </w:rPr>
            <w:t>Preduvjeti</w:t>
          </w:r>
        </w:p>
      </w:docPartBody>
    </w:docPart>
    <w:docPart>
      <w:docPartPr>
        <w:name w:val="BE7815B0B52E46C09949CBA8A7318691"/>
        <w:category>
          <w:name w:val="General"/>
          <w:gallery w:val="placeholder"/>
        </w:category>
        <w:types>
          <w:type w:val="bbPlcHdr"/>
        </w:types>
        <w:behaviors>
          <w:behavior w:val="content"/>
        </w:behaviors>
        <w:guid w:val="{47892AE9-ED6F-4204-A93F-A93E94FD44B5}"/>
      </w:docPartPr>
      <w:docPartBody>
        <w:p w:rsidR="00002058" w:rsidRDefault="009F676C" w:rsidP="009F676C">
          <w:pPr>
            <w:pStyle w:val="BE7815B0B52E46C09949CBA8A7318691"/>
          </w:pPr>
          <w:r>
            <w:rPr>
              <w:rStyle w:val="PlaceholderText"/>
            </w:rPr>
            <w:t>Doprinos ishodima učenja programa</w:t>
          </w:r>
        </w:p>
      </w:docPartBody>
    </w:docPart>
    <w:docPart>
      <w:docPartPr>
        <w:name w:val="CE34199A3EB64BDFBDB6392434065ABF"/>
        <w:category>
          <w:name w:val="General"/>
          <w:gallery w:val="placeholder"/>
        </w:category>
        <w:types>
          <w:type w:val="bbPlcHdr"/>
        </w:types>
        <w:behaviors>
          <w:behavior w:val="content"/>
        </w:behaviors>
        <w:guid w:val="{CF7B60AB-55D1-4923-BF28-3E98610BFB57}"/>
      </w:docPartPr>
      <w:docPartBody>
        <w:p w:rsidR="00002058" w:rsidRDefault="009F676C" w:rsidP="009F676C">
          <w:pPr>
            <w:pStyle w:val="CE34199A3EB64BDFBDB6392434065ABF"/>
          </w:pPr>
          <w:r>
            <w:rPr>
              <w:rStyle w:val="PlaceholderText"/>
            </w:rPr>
            <w:t>Ishodi učenja predmeta</w:t>
          </w:r>
        </w:p>
      </w:docPartBody>
    </w:docPart>
    <w:docPart>
      <w:docPartPr>
        <w:name w:val="67F825922B714DA7A011EDA70D857785"/>
        <w:category>
          <w:name w:val="General"/>
          <w:gallery w:val="placeholder"/>
        </w:category>
        <w:types>
          <w:type w:val="bbPlcHdr"/>
        </w:types>
        <w:behaviors>
          <w:behavior w:val="content"/>
        </w:behaviors>
        <w:guid w:val="{9BBD48B1-616F-4496-A691-8A2FCADC12A5}"/>
      </w:docPartPr>
      <w:docPartBody>
        <w:p w:rsidR="00002058" w:rsidRDefault="009F676C" w:rsidP="009F676C">
          <w:pPr>
            <w:pStyle w:val="67F825922B714DA7A011EDA70D857785"/>
          </w:pPr>
          <w:r>
            <w:rPr>
              <w:rStyle w:val="PlaceholderText"/>
            </w:rPr>
            <w:t>Sadržaj predmeta</w:t>
          </w:r>
        </w:p>
      </w:docPartBody>
    </w:docPart>
    <w:docPart>
      <w:docPartPr>
        <w:name w:val="EDE685A65A6D4CCD97CE6968BE996C6D"/>
        <w:category>
          <w:name w:val="General"/>
          <w:gallery w:val="placeholder"/>
        </w:category>
        <w:types>
          <w:type w:val="bbPlcHdr"/>
        </w:types>
        <w:behaviors>
          <w:behavior w:val="content"/>
        </w:behaviors>
        <w:guid w:val="{E3F21B1B-88E4-443D-A058-FB5FC74F0823}"/>
      </w:docPartPr>
      <w:docPartBody>
        <w:p w:rsidR="00002058" w:rsidRDefault="009F676C" w:rsidP="009F676C">
          <w:pPr>
            <w:pStyle w:val="EDE685A65A6D4CCD97CE6968BE996C6D"/>
          </w:pPr>
          <w:r>
            <w:rPr>
              <w:rStyle w:val="PlaceholderText"/>
            </w:rPr>
            <w:t>Ciljevi predmeta</w:t>
          </w:r>
        </w:p>
      </w:docPartBody>
    </w:docPart>
    <w:docPart>
      <w:docPartPr>
        <w:name w:val="CDE6633843744ADFB70367E51DCBF86F"/>
        <w:category>
          <w:name w:val="General"/>
          <w:gallery w:val="placeholder"/>
        </w:category>
        <w:types>
          <w:type w:val="bbPlcHdr"/>
        </w:types>
        <w:behaviors>
          <w:behavior w:val="content"/>
        </w:behaviors>
        <w:guid w:val="{95281035-94F6-4C68-93BB-4A2BC5B69C5D}"/>
      </w:docPartPr>
      <w:docPartBody>
        <w:p w:rsidR="00002058" w:rsidRDefault="009F676C" w:rsidP="009F676C">
          <w:pPr>
            <w:pStyle w:val="CDE6633843744ADFB70367E51DCBF86F"/>
          </w:pPr>
          <w:r>
            <w:rPr>
              <w:rStyle w:val="PlaceholderText"/>
            </w:rPr>
            <w:t>Nositelji i suradnici</w:t>
          </w:r>
        </w:p>
      </w:docPartBody>
    </w:docPart>
    <w:docPart>
      <w:docPartPr>
        <w:name w:val="D1C715C29B9D43A3B47033DACA9C64A1"/>
        <w:category>
          <w:name w:val="General"/>
          <w:gallery w:val="placeholder"/>
        </w:category>
        <w:types>
          <w:type w:val="bbPlcHdr"/>
        </w:types>
        <w:behaviors>
          <w:behavior w:val="content"/>
        </w:behaviors>
        <w:guid w:val="{BC2348D7-CB7A-4FCC-8E01-B6A250716D7B}"/>
      </w:docPartPr>
      <w:docPartBody>
        <w:p w:rsidR="00002058" w:rsidRDefault="009F676C" w:rsidP="009F676C">
          <w:pPr>
            <w:pStyle w:val="D1C715C29B9D43A3B47033DACA9C64A1"/>
          </w:pPr>
          <w:r>
            <w:rPr>
              <w:rStyle w:val="PlaceholderText"/>
            </w:rPr>
            <w:t>Nositelji i suradnici</w:t>
          </w:r>
        </w:p>
      </w:docPartBody>
    </w:docPart>
    <w:docPart>
      <w:docPartPr>
        <w:name w:val="AB3E2BC20E334EBF86585BCBB908587A"/>
        <w:category>
          <w:name w:val="General"/>
          <w:gallery w:val="placeholder"/>
        </w:category>
        <w:types>
          <w:type w:val="bbPlcHdr"/>
        </w:types>
        <w:behaviors>
          <w:behavior w:val="content"/>
        </w:behaviors>
        <w:guid w:val="{37632A55-964E-41F3-A3B4-79FC99405398}"/>
      </w:docPartPr>
      <w:docPartBody>
        <w:p w:rsidR="00002058" w:rsidRDefault="009F676C" w:rsidP="009F676C">
          <w:pPr>
            <w:pStyle w:val="AB3E2BC20E334EBF86585BCBB908587A"/>
          </w:pPr>
          <w:r>
            <w:rPr>
              <w:rStyle w:val="PlaceholderText"/>
            </w:rPr>
            <w:t>Nositelji i suradnici</w:t>
          </w:r>
        </w:p>
      </w:docPartBody>
    </w:docPart>
    <w:docPart>
      <w:docPartPr>
        <w:name w:val="03650AD20909421FAD11AD4066256CEA"/>
        <w:category>
          <w:name w:val="General"/>
          <w:gallery w:val="placeholder"/>
        </w:category>
        <w:types>
          <w:type w:val="bbPlcHdr"/>
        </w:types>
        <w:behaviors>
          <w:behavior w:val="content"/>
        </w:behaviors>
        <w:guid w:val="{40845EC5-7D71-4FE8-BDDC-C470C58AFD0A}"/>
      </w:docPartPr>
      <w:docPartBody>
        <w:p w:rsidR="00002058" w:rsidRDefault="009F676C" w:rsidP="009F676C">
          <w:pPr>
            <w:pStyle w:val="03650AD20909421FAD11AD4066256CEA"/>
          </w:pPr>
          <w:r>
            <w:rPr>
              <w:rStyle w:val="PlaceholderText"/>
            </w:rPr>
            <w:t>Nositelji i suradnici</w:t>
          </w:r>
        </w:p>
      </w:docPartBody>
    </w:docPart>
    <w:docPart>
      <w:docPartPr>
        <w:name w:val="8DB45D179EDA4104B1834FD0869313B6"/>
        <w:category>
          <w:name w:val="General"/>
          <w:gallery w:val="placeholder"/>
        </w:category>
        <w:types>
          <w:type w:val="bbPlcHdr"/>
        </w:types>
        <w:behaviors>
          <w:behavior w:val="content"/>
        </w:behaviors>
        <w:guid w:val="{F737B13C-91DE-4A9B-8AB3-193552CBF863}"/>
      </w:docPartPr>
      <w:docPartBody>
        <w:p w:rsidR="00002058" w:rsidRDefault="009F676C" w:rsidP="009F676C">
          <w:pPr>
            <w:pStyle w:val="8DB45D179EDA4104B1834FD0869313B6"/>
          </w:pPr>
          <w:r>
            <w:rPr>
              <w:rStyle w:val="PlaceholderText"/>
            </w:rPr>
            <w:t>Nositelji i suradnici</w:t>
          </w:r>
        </w:p>
      </w:docPartBody>
    </w:docPart>
    <w:docPart>
      <w:docPartPr>
        <w:name w:val="A6AE72A8872B4113A344C9C9FFFFBF1E"/>
        <w:category>
          <w:name w:val="General"/>
          <w:gallery w:val="placeholder"/>
        </w:category>
        <w:types>
          <w:type w:val="bbPlcHdr"/>
        </w:types>
        <w:behaviors>
          <w:behavior w:val="content"/>
        </w:behaviors>
        <w:guid w:val="{622F8AAE-05B2-4A8B-BFF2-2A42B8AB6CE3}"/>
      </w:docPartPr>
      <w:docPartBody>
        <w:p w:rsidR="00002058" w:rsidRDefault="009F676C" w:rsidP="009F676C">
          <w:pPr>
            <w:pStyle w:val="A6AE72A8872B4113A344C9C9FFFFBF1E"/>
          </w:pPr>
          <w:r>
            <w:rPr>
              <w:rStyle w:val="PlaceholderText"/>
            </w:rPr>
            <w:t>Nositelji i suradnici</w:t>
          </w:r>
        </w:p>
      </w:docPartBody>
    </w:docPart>
    <w:docPart>
      <w:docPartPr>
        <w:name w:val="990EAA30A7274128BDEE487D8A2BEB40"/>
        <w:category>
          <w:name w:val="General"/>
          <w:gallery w:val="placeholder"/>
        </w:category>
        <w:types>
          <w:type w:val="bbPlcHdr"/>
        </w:types>
        <w:behaviors>
          <w:behavior w:val="content"/>
        </w:behaviors>
        <w:guid w:val="{AA1F54A5-9B00-4762-B249-B21714DB7F22}"/>
      </w:docPartPr>
      <w:docPartBody>
        <w:p w:rsidR="00002058" w:rsidRDefault="009F676C" w:rsidP="009F676C">
          <w:pPr>
            <w:pStyle w:val="990EAA30A7274128BDEE487D8A2BEB40"/>
          </w:pPr>
          <w:r>
            <w:rPr>
              <w:rStyle w:val="PlaceholderText"/>
            </w:rPr>
            <w:t>Naziv predmeta</w:t>
          </w:r>
        </w:p>
      </w:docPartBody>
    </w:docPart>
    <w:docPart>
      <w:docPartPr>
        <w:name w:val="EF00C8FA0B174B97B86559AB01B39932"/>
        <w:category>
          <w:name w:val="General"/>
          <w:gallery w:val="placeholder"/>
        </w:category>
        <w:types>
          <w:type w:val="bbPlcHdr"/>
        </w:types>
        <w:behaviors>
          <w:behavior w:val="content"/>
        </w:behaviors>
        <w:guid w:val="{0AFAEB24-7464-41B4-8235-A5E35EC9C7CC}"/>
      </w:docPartPr>
      <w:docPartBody>
        <w:p w:rsidR="00002058" w:rsidRDefault="009F676C" w:rsidP="009F676C">
          <w:pPr>
            <w:pStyle w:val="EF00C8FA0B174B97B86559AB01B39932"/>
          </w:pPr>
          <w:r>
            <w:rPr>
              <w:rStyle w:val="PlaceholderText"/>
            </w:rPr>
            <w:t>Naziv predmeta</w:t>
          </w:r>
        </w:p>
      </w:docPartBody>
    </w:docPart>
    <w:docPart>
      <w:docPartPr>
        <w:name w:val="527E4ADB4A744B12BFDE654826BA7E71"/>
        <w:category>
          <w:name w:val="General"/>
          <w:gallery w:val="placeholder"/>
        </w:category>
        <w:types>
          <w:type w:val="bbPlcHdr"/>
        </w:types>
        <w:behaviors>
          <w:behavior w:val="content"/>
        </w:behaviors>
        <w:guid w:val="{E692B46A-8369-4128-98A9-92A08EA5ACD3}"/>
      </w:docPartPr>
      <w:docPartBody>
        <w:p w:rsidR="00002058" w:rsidRDefault="009F676C" w:rsidP="009F676C">
          <w:pPr>
            <w:pStyle w:val="527E4ADB4A744B12BFDE654826BA7E71"/>
          </w:pPr>
          <w:r>
            <w:rPr>
              <w:rStyle w:val="PlaceholderText"/>
            </w:rPr>
            <w:t>Naziv predmeta</w:t>
          </w:r>
        </w:p>
      </w:docPartBody>
    </w:docPart>
    <w:docPart>
      <w:docPartPr>
        <w:name w:val="A2FC689DEDCA47A8876E8BC457DB0706"/>
        <w:category>
          <w:name w:val="General"/>
          <w:gallery w:val="placeholder"/>
        </w:category>
        <w:types>
          <w:type w:val="bbPlcHdr"/>
        </w:types>
        <w:behaviors>
          <w:behavior w:val="content"/>
        </w:behaviors>
        <w:guid w:val="{CAA932E1-A9CC-4D33-BC22-8AA20398C2BB}"/>
      </w:docPartPr>
      <w:docPartBody>
        <w:p w:rsidR="00002058" w:rsidRDefault="009F676C" w:rsidP="009F676C">
          <w:pPr>
            <w:pStyle w:val="A2FC689DEDCA47A8876E8BC457DB0706"/>
          </w:pPr>
          <w:r>
            <w:rPr>
              <w:rStyle w:val="PlaceholderText"/>
            </w:rPr>
            <w:t>Naziv predmeta</w:t>
          </w:r>
        </w:p>
      </w:docPartBody>
    </w:docPart>
    <w:docPart>
      <w:docPartPr>
        <w:name w:val="8F980074A1EA46F0833C590D55D131BA"/>
        <w:category>
          <w:name w:val="General"/>
          <w:gallery w:val="placeholder"/>
        </w:category>
        <w:types>
          <w:type w:val="bbPlcHdr"/>
        </w:types>
        <w:behaviors>
          <w:behavior w:val="content"/>
        </w:behaviors>
        <w:guid w:val="{DECD9E81-090A-4992-9387-F7E821604DE9}"/>
      </w:docPartPr>
      <w:docPartBody>
        <w:p w:rsidR="00002058" w:rsidRDefault="009F676C" w:rsidP="009F676C">
          <w:pPr>
            <w:pStyle w:val="8F980074A1EA46F0833C590D55D131BA"/>
          </w:pPr>
          <w:r>
            <w:rPr>
              <w:rStyle w:val="PlaceholderText"/>
            </w:rPr>
            <w:t>ECTS bodovi</w:t>
          </w:r>
        </w:p>
      </w:docPartBody>
    </w:docPart>
    <w:docPart>
      <w:docPartPr>
        <w:name w:val="1BF1A3914AB646ABBE998CEF0ECDC284"/>
        <w:category>
          <w:name w:val="General"/>
          <w:gallery w:val="placeholder"/>
        </w:category>
        <w:types>
          <w:type w:val="bbPlcHdr"/>
        </w:types>
        <w:behaviors>
          <w:behavior w:val="content"/>
        </w:behaviors>
        <w:guid w:val="{648BBF1F-13A3-4DD5-AEE5-67545CB2A1E3}"/>
      </w:docPartPr>
      <w:docPartBody>
        <w:p w:rsidR="00002058" w:rsidRDefault="009F676C" w:rsidP="009F676C">
          <w:pPr>
            <w:pStyle w:val="1BF1A3914AB646ABBE998CEF0ECDC284"/>
          </w:pPr>
          <w:r>
            <w:rPr>
              <w:rStyle w:val="PlaceholderText"/>
            </w:rPr>
            <w:t>Šifra predmeta</w:t>
          </w:r>
        </w:p>
      </w:docPartBody>
    </w:docPart>
    <w:docPart>
      <w:docPartPr>
        <w:name w:val="983B12FC24454072ABA6DD72D5D42F28"/>
        <w:category>
          <w:name w:val="General"/>
          <w:gallery w:val="placeholder"/>
        </w:category>
        <w:types>
          <w:type w:val="bbPlcHdr"/>
        </w:types>
        <w:behaviors>
          <w:behavior w:val="content"/>
        </w:behaviors>
        <w:guid w:val="{34461FE5-4E90-4A6B-8B3A-088EBA38C7D5}"/>
      </w:docPartPr>
      <w:docPartBody>
        <w:p w:rsidR="00002058" w:rsidRDefault="009F676C" w:rsidP="009F676C">
          <w:pPr>
            <w:pStyle w:val="983B12FC24454072ABA6DD72D5D42F28"/>
          </w:pPr>
          <w:r>
            <w:rPr>
              <w:rStyle w:val="PlaceholderText"/>
            </w:rPr>
            <w:t>Broj sati</w:t>
          </w:r>
        </w:p>
      </w:docPartBody>
    </w:docPart>
    <w:docPart>
      <w:docPartPr>
        <w:name w:val="7411A14BFC124B5380C05EB47722DBDF"/>
        <w:category>
          <w:name w:val="General"/>
          <w:gallery w:val="placeholder"/>
        </w:category>
        <w:types>
          <w:type w:val="bbPlcHdr"/>
        </w:types>
        <w:behaviors>
          <w:behavior w:val="content"/>
        </w:behaviors>
        <w:guid w:val="{62D0C859-BC9B-4F21-B61B-66C0F3ED0D07}"/>
      </w:docPartPr>
      <w:docPartBody>
        <w:p w:rsidR="00002058" w:rsidRDefault="009F676C" w:rsidP="009F676C">
          <w:pPr>
            <w:pStyle w:val="7411A14BFC124B5380C05EB47722DBDF"/>
          </w:pPr>
          <w:r>
            <w:rPr>
              <w:rStyle w:val="PlaceholderText"/>
            </w:rPr>
            <w:t>Broj studenata</w:t>
          </w:r>
        </w:p>
      </w:docPartBody>
    </w:docPart>
    <w:docPart>
      <w:docPartPr>
        <w:name w:val="589D6CA1FE9C419BBCCEEFE9D8A36A1E"/>
        <w:category>
          <w:name w:val="General"/>
          <w:gallery w:val="placeholder"/>
        </w:category>
        <w:types>
          <w:type w:val="bbPlcHdr"/>
        </w:types>
        <w:behaviors>
          <w:behavior w:val="content"/>
        </w:behaviors>
        <w:guid w:val="{D2B79857-3958-413C-8A90-76B96E19FF99}"/>
      </w:docPartPr>
      <w:docPartBody>
        <w:p w:rsidR="00002058" w:rsidRDefault="009F676C" w:rsidP="009F676C">
          <w:pPr>
            <w:pStyle w:val="589D6CA1FE9C419BBCCEEFE9D8A36A1E"/>
          </w:pPr>
          <w:r>
            <w:rPr>
              <w:rStyle w:val="PlaceholderText"/>
            </w:rPr>
            <w:t>Razina e-učenja</w:t>
          </w:r>
        </w:p>
      </w:docPartBody>
    </w:docPart>
    <w:docPart>
      <w:docPartPr>
        <w:name w:val="36B949DBF50940699A230130250C96CC"/>
        <w:category>
          <w:name w:val="General"/>
          <w:gallery w:val="placeholder"/>
        </w:category>
        <w:types>
          <w:type w:val="bbPlcHdr"/>
        </w:types>
        <w:behaviors>
          <w:behavior w:val="content"/>
        </w:behaviors>
        <w:guid w:val="{F144A88A-FBCC-4DE4-A39A-DD127FC37E66}"/>
      </w:docPartPr>
      <w:docPartBody>
        <w:p w:rsidR="00002058" w:rsidRDefault="009F676C" w:rsidP="009F676C">
          <w:pPr>
            <w:pStyle w:val="36B949DBF50940699A230130250C96CC"/>
          </w:pPr>
          <w:r>
            <w:rPr>
              <w:rStyle w:val="PlaceholderText"/>
            </w:rPr>
            <w:t>On-line</w:t>
          </w:r>
        </w:p>
      </w:docPartBody>
    </w:docPart>
    <w:docPart>
      <w:docPartPr>
        <w:name w:val="A733886C160942879687F797FA7F5F65"/>
        <w:category>
          <w:name w:val="General"/>
          <w:gallery w:val="placeholder"/>
        </w:category>
        <w:types>
          <w:type w:val="bbPlcHdr"/>
        </w:types>
        <w:behaviors>
          <w:behavior w:val="content"/>
        </w:behaviors>
        <w:guid w:val="{6A8EFF68-22EF-4043-A74C-2965A051F07B}"/>
      </w:docPartPr>
      <w:docPartBody>
        <w:p w:rsidR="00002058" w:rsidRDefault="009F676C" w:rsidP="009F676C">
          <w:pPr>
            <w:pStyle w:val="A733886C160942879687F797FA7F5F65"/>
          </w:pPr>
          <w:r>
            <w:rPr>
              <w:rStyle w:val="PlaceholderText"/>
            </w:rPr>
            <w:t>Mjesto izvođenja</w:t>
          </w:r>
        </w:p>
      </w:docPartBody>
    </w:docPart>
    <w:docPart>
      <w:docPartPr>
        <w:name w:val="1661F3D8F23F42D18E82BAC621F43E26"/>
        <w:category>
          <w:name w:val="General"/>
          <w:gallery w:val="placeholder"/>
        </w:category>
        <w:types>
          <w:type w:val="bbPlcHdr"/>
        </w:types>
        <w:behaviors>
          <w:behavior w:val="content"/>
        </w:behaviors>
        <w:guid w:val="{88D25F82-6409-4BB0-BB04-F4F87F45F3AE}"/>
      </w:docPartPr>
      <w:docPartBody>
        <w:p w:rsidR="00002058" w:rsidRDefault="009F676C" w:rsidP="009F676C">
          <w:pPr>
            <w:pStyle w:val="1661F3D8F23F42D18E82BAC621F43E26"/>
          </w:pPr>
          <w:r>
            <w:rPr>
              <w:rStyle w:val="PlaceholderText"/>
            </w:rPr>
            <w:t>Jezik izvođenja</w:t>
          </w:r>
        </w:p>
      </w:docPartBody>
    </w:docPart>
    <w:docPart>
      <w:docPartPr>
        <w:name w:val="67D1465D8221470399226BDA0FDD6722"/>
        <w:category>
          <w:name w:val="General"/>
          <w:gallery w:val="placeholder"/>
        </w:category>
        <w:types>
          <w:type w:val="bbPlcHdr"/>
        </w:types>
        <w:behaviors>
          <w:behavior w:val="content"/>
        </w:behaviors>
        <w:guid w:val="{4ABD0528-AB4F-4DBA-9457-377B2B6D736F}"/>
      </w:docPartPr>
      <w:docPartBody>
        <w:p w:rsidR="00002058" w:rsidRDefault="009F676C" w:rsidP="009F676C">
          <w:pPr>
            <w:pStyle w:val="67D1465D8221470399226BDA0FDD6722"/>
          </w:pPr>
          <w:r>
            <w:rPr>
              <w:rStyle w:val="PlaceholderText"/>
            </w:rPr>
            <w:t>Ciljevi predmeta</w:t>
          </w:r>
        </w:p>
      </w:docPartBody>
    </w:docPart>
    <w:docPart>
      <w:docPartPr>
        <w:name w:val="96DA79404E0746088E59E7087D972EDE"/>
        <w:category>
          <w:name w:val="General"/>
          <w:gallery w:val="placeholder"/>
        </w:category>
        <w:types>
          <w:type w:val="bbPlcHdr"/>
        </w:types>
        <w:behaviors>
          <w:behavior w:val="content"/>
        </w:behaviors>
        <w:guid w:val="{F842F2FF-790D-4C83-9F27-93900893840E}"/>
      </w:docPartPr>
      <w:docPartBody>
        <w:p w:rsidR="00002058" w:rsidRDefault="009F676C" w:rsidP="009F676C">
          <w:pPr>
            <w:pStyle w:val="96DA79404E0746088E59E7087D972EDE"/>
          </w:pPr>
          <w:r>
            <w:rPr>
              <w:rStyle w:val="PlaceholderText"/>
            </w:rPr>
            <w:t>Preduvjeti</w:t>
          </w:r>
        </w:p>
      </w:docPartBody>
    </w:docPart>
    <w:docPart>
      <w:docPartPr>
        <w:name w:val="3BC6133844BD4F9FBF63DF2840DA526F"/>
        <w:category>
          <w:name w:val="General"/>
          <w:gallery w:val="placeholder"/>
        </w:category>
        <w:types>
          <w:type w:val="bbPlcHdr"/>
        </w:types>
        <w:behaviors>
          <w:behavior w:val="content"/>
        </w:behaviors>
        <w:guid w:val="{7D46ED4B-F9AA-44C1-A8A8-84E09A4A8E98}"/>
      </w:docPartPr>
      <w:docPartBody>
        <w:p w:rsidR="00002058" w:rsidRDefault="009F676C" w:rsidP="009F676C">
          <w:pPr>
            <w:pStyle w:val="3BC6133844BD4F9FBF63DF2840DA526F"/>
          </w:pPr>
          <w:r>
            <w:rPr>
              <w:rStyle w:val="PlaceholderText"/>
            </w:rPr>
            <w:t>Doprinos ishodima učenja programa</w:t>
          </w:r>
        </w:p>
      </w:docPartBody>
    </w:docPart>
    <w:docPart>
      <w:docPartPr>
        <w:name w:val="AD3FF3C10F314E63912C307EE377C4A4"/>
        <w:category>
          <w:name w:val="General"/>
          <w:gallery w:val="placeholder"/>
        </w:category>
        <w:types>
          <w:type w:val="bbPlcHdr"/>
        </w:types>
        <w:behaviors>
          <w:behavior w:val="content"/>
        </w:behaviors>
        <w:guid w:val="{1E2FC2AA-FCA0-4D55-A635-FDAF7ACC7A4B}"/>
      </w:docPartPr>
      <w:docPartBody>
        <w:p w:rsidR="00002058" w:rsidRDefault="009F676C" w:rsidP="009F676C">
          <w:pPr>
            <w:pStyle w:val="AD3FF3C10F314E63912C307EE377C4A4"/>
          </w:pPr>
          <w:r>
            <w:rPr>
              <w:rStyle w:val="PlaceholderText"/>
            </w:rPr>
            <w:t>Nositelji i suradnici</w:t>
          </w:r>
        </w:p>
      </w:docPartBody>
    </w:docPart>
    <w:docPart>
      <w:docPartPr>
        <w:name w:val="B8257F3E126645DFBA532672D9C71381"/>
        <w:category>
          <w:name w:val="General"/>
          <w:gallery w:val="placeholder"/>
        </w:category>
        <w:types>
          <w:type w:val="bbPlcHdr"/>
        </w:types>
        <w:behaviors>
          <w:behavior w:val="content"/>
        </w:behaviors>
        <w:guid w:val="{74667E70-8609-44DA-8302-7F3D92248D6A}"/>
      </w:docPartPr>
      <w:docPartBody>
        <w:p w:rsidR="00002058" w:rsidRDefault="009F676C" w:rsidP="009F676C">
          <w:pPr>
            <w:pStyle w:val="B8257F3E126645DFBA532672D9C71381"/>
          </w:pPr>
          <w:r>
            <w:rPr>
              <w:rStyle w:val="PlaceholderText"/>
            </w:rPr>
            <w:t>Naziv predmeta</w:t>
          </w:r>
        </w:p>
      </w:docPartBody>
    </w:docPart>
    <w:docPart>
      <w:docPartPr>
        <w:name w:val="DEA2F68F146B42349763592D748B232A"/>
        <w:category>
          <w:name w:val="General"/>
          <w:gallery w:val="placeholder"/>
        </w:category>
        <w:types>
          <w:type w:val="bbPlcHdr"/>
        </w:types>
        <w:behaviors>
          <w:behavior w:val="content"/>
        </w:behaviors>
        <w:guid w:val="{D32E9838-4256-4DFF-8816-93798349915D}"/>
      </w:docPartPr>
      <w:docPartBody>
        <w:p w:rsidR="00002058" w:rsidRDefault="009F676C" w:rsidP="009F676C">
          <w:pPr>
            <w:pStyle w:val="DEA2F68F146B42349763592D748B232A"/>
          </w:pPr>
          <w:r>
            <w:rPr>
              <w:rStyle w:val="PlaceholderText"/>
            </w:rPr>
            <w:t>ECTS bodovi</w:t>
          </w:r>
        </w:p>
      </w:docPartBody>
    </w:docPart>
    <w:docPart>
      <w:docPartPr>
        <w:name w:val="16E3B2B21DD94381B16A53E34F5A66A2"/>
        <w:category>
          <w:name w:val="General"/>
          <w:gallery w:val="placeholder"/>
        </w:category>
        <w:types>
          <w:type w:val="bbPlcHdr"/>
        </w:types>
        <w:behaviors>
          <w:behavior w:val="content"/>
        </w:behaviors>
        <w:guid w:val="{CA91E264-55F7-4E9A-BDC9-975141D76098}"/>
      </w:docPartPr>
      <w:docPartBody>
        <w:p w:rsidR="00002058" w:rsidRDefault="009F676C" w:rsidP="009F676C">
          <w:pPr>
            <w:pStyle w:val="16E3B2B21DD94381B16A53E34F5A66A2"/>
          </w:pPr>
          <w:r>
            <w:rPr>
              <w:rStyle w:val="PlaceholderText"/>
            </w:rPr>
            <w:t>Šifra predmeta</w:t>
          </w:r>
        </w:p>
      </w:docPartBody>
    </w:docPart>
    <w:docPart>
      <w:docPartPr>
        <w:name w:val="678751BF8C8E45D68423CA9E9B99987D"/>
        <w:category>
          <w:name w:val="General"/>
          <w:gallery w:val="placeholder"/>
        </w:category>
        <w:types>
          <w:type w:val="bbPlcHdr"/>
        </w:types>
        <w:behaviors>
          <w:behavior w:val="content"/>
        </w:behaviors>
        <w:guid w:val="{78ECE185-99BC-4942-BF4E-048FFF35BA47}"/>
      </w:docPartPr>
      <w:docPartBody>
        <w:p w:rsidR="00002058" w:rsidRDefault="009F676C" w:rsidP="009F676C">
          <w:pPr>
            <w:pStyle w:val="678751BF8C8E45D68423CA9E9B99987D"/>
          </w:pPr>
          <w:r>
            <w:rPr>
              <w:rStyle w:val="PlaceholderText"/>
            </w:rPr>
            <w:t>Broj sati</w:t>
          </w:r>
        </w:p>
      </w:docPartBody>
    </w:docPart>
    <w:docPart>
      <w:docPartPr>
        <w:name w:val="84902DC4139D4F7985CE2FDD757BD231"/>
        <w:category>
          <w:name w:val="General"/>
          <w:gallery w:val="placeholder"/>
        </w:category>
        <w:types>
          <w:type w:val="bbPlcHdr"/>
        </w:types>
        <w:behaviors>
          <w:behavior w:val="content"/>
        </w:behaviors>
        <w:guid w:val="{6BD0B798-53FD-4624-B795-88C2535F2ECE}"/>
      </w:docPartPr>
      <w:docPartBody>
        <w:p w:rsidR="00002058" w:rsidRDefault="009F676C" w:rsidP="009F676C">
          <w:pPr>
            <w:pStyle w:val="84902DC4139D4F7985CE2FDD757BD231"/>
          </w:pPr>
          <w:r>
            <w:rPr>
              <w:rStyle w:val="PlaceholderText"/>
            </w:rPr>
            <w:t>Broj studenata</w:t>
          </w:r>
        </w:p>
      </w:docPartBody>
    </w:docPart>
    <w:docPart>
      <w:docPartPr>
        <w:name w:val="B60F8AFACFCD47208B1270D2A41CFD03"/>
        <w:category>
          <w:name w:val="General"/>
          <w:gallery w:val="placeholder"/>
        </w:category>
        <w:types>
          <w:type w:val="bbPlcHdr"/>
        </w:types>
        <w:behaviors>
          <w:behavior w:val="content"/>
        </w:behaviors>
        <w:guid w:val="{86BFE5CF-91CC-4C8B-929D-8791040F7D90}"/>
      </w:docPartPr>
      <w:docPartBody>
        <w:p w:rsidR="00002058" w:rsidRDefault="009F676C" w:rsidP="009F676C">
          <w:pPr>
            <w:pStyle w:val="B60F8AFACFCD47208B1270D2A41CFD03"/>
          </w:pPr>
          <w:r>
            <w:rPr>
              <w:rStyle w:val="PlaceholderText"/>
            </w:rPr>
            <w:t>Razina e-učenja</w:t>
          </w:r>
        </w:p>
      </w:docPartBody>
    </w:docPart>
    <w:docPart>
      <w:docPartPr>
        <w:name w:val="295E3052D74A44909DE8B02002D28614"/>
        <w:category>
          <w:name w:val="General"/>
          <w:gallery w:val="placeholder"/>
        </w:category>
        <w:types>
          <w:type w:val="bbPlcHdr"/>
        </w:types>
        <w:behaviors>
          <w:behavior w:val="content"/>
        </w:behaviors>
        <w:guid w:val="{B663480F-C609-4F78-BDC2-6E11FE5DAF6C}"/>
      </w:docPartPr>
      <w:docPartBody>
        <w:p w:rsidR="00002058" w:rsidRDefault="009F676C" w:rsidP="009F676C">
          <w:pPr>
            <w:pStyle w:val="295E3052D74A44909DE8B02002D28614"/>
          </w:pPr>
          <w:r>
            <w:rPr>
              <w:rStyle w:val="PlaceholderText"/>
            </w:rPr>
            <w:t>On-line</w:t>
          </w:r>
        </w:p>
      </w:docPartBody>
    </w:docPart>
    <w:docPart>
      <w:docPartPr>
        <w:name w:val="B8B08AA1E70D479599E999F01042A5C2"/>
        <w:category>
          <w:name w:val="General"/>
          <w:gallery w:val="placeholder"/>
        </w:category>
        <w:types>
          <w:type w:val="bbPlcHdr"/>
        </w:types>
        <w:behaviors>
          <w:behavior w:val="content"/>
        </w:behaviors>
        <w:guid w:val="{A99C227F-E9F6-4E79-A90C-C95B5BAC9C52}"/>
      </w:docPartPr>
      <w:docPartBody>
        <w:p w:rsidR="00002058" w:rsidRDefault="009F676C" w:rsidP="009F676C">
          <w:pPr>
            <w:pStyle w:val="B8B08AA1E70D479599E999F01042A5C2"/>
          </w:pPr>
          <w:r>
            <w:rPr>
              <w:rStyle w:val="PlaceholderText"/>
            </w:rPr>
            <w:t>Mjesto izvođenja</w:t>
          </w:r>
        </w:p>
      </w:docPartBody>
    </w:docPart>
    <w:docPart>
      <w:docPartPr>
        <w:name w:val="9783063ADCDD49DE9DF7EB237A2DB144"/>
        <w:category>
          <w:name w:val="General"/>
          <w:gallery w:val="placeholder"/>
        </w:category>
        <w:types>
          <w:type w:val="bbPlcHdr"/>
        </w:types>
        <w:behaviors>
          <w:behavior w:val="content"/>
        </w:behaviors>
        <w:guid w:val="{68E1F9DB-4E88-4F07-9A34-A9C538E9671F}"/>
      </w:docPartPr>
      <w:docPartBody>
        <w:p w:rsidR="00002058" w:rsidRDefault="009F676C" w:rsidP="009F676C">
          <w:pPr>
            <w:pStyle w:val="9783063ADCDD49DE9DF7EB237A2DB144"/>
          </w:pPr>
          <w:r>
            <w:rPr>
              <w:rStyle w:val="PlaceholderText"/>
            </w:rPr>
            <w:t>Jezik izvođenja</w:t>
          </w:r>
        </w:p>
      </w:docPartBody>
    </w:docPart>
    <w:docPart>
      <w:docPartPr>
        <w:name w:val="EA5B2AC2D89C48A8A6670B7595F6AC86"/>
        <w:category>
          <w:name w:val="General"/>
          <w:gallery w:val="placeholder"/>
        </w:category>
        <w:types>
          <w:type w:val="bbPlcHdr"/>
        </w:types>
        <w:behaviors>
          <w:behavior w:val="content"/>
        </w:behaviors>
        <w:guid w:val="{37385E58-556F-4BD0-8945-FAA1A59320A2}"/>
      </w:docPartPr>
      <w:docPartBody>
        <w:p w:rsidR="00002058" w:rsidRDefault="009F676C" w:rsidP="009F676C">
          <w:pPr>
            <w:pStyle w:val="EA5B2AC2D89C48A8A6670B7595F6AC86"/>
          </w:pPr>
          <w:r>
            <w:rPr>
              <w:rStyle w:val="PlaceholderText"/>
            </w:rPr>
            <w:t>Ciljevi predmeta</w:t>
          </w:r>
        </w:p>
      </w:docPartBody>
    </w:docPart>
    <w:docPart>
      <w:docPartPr>
        <w:name w:val="D819F1881ECE4DAAB9754BB5E7751B21"/>
        <w:category>
          <w:name w:val="General"/>
          <w:gallery w:val="placeholder"/>
        </w:category>
        <w:types>
          <w:type w:val="bbPlcHdr"/>
        </w:types>
        <w:behaviors>
          <w:behavior w:val="content"/>
        </w:behaviors>
        <w:guid w:val="{17169911-DCDA-4757-9C0B-00B55D07A7A6}"/>
      </w:docPartPr>
      <w:docPartBody>
        <w:p w:rsidR="00002058" w:rsidRDefault="009F676C" w:rsidP="009F676C">
          <w:pPr>
            <w:pStyle w:val="D819F1881ECE4DAAB9754BB5E7751B21"/>
          </w:pPr>
          <w:r>
            <w:rPr>
              <w:rStyle w:val="PlaceholderText"/>
            </w:rPr>
            <w:t>Preduvjeti</w:t>
          </w:r>
        </w:p>
      </w:docPartBody>
    </w:docPart>
    <w:docPart>
      <w:docPartPr>
        <w:name w:val="EACB9B76A90B4216AF7D03B4B1536390"/>
        <w:category>
          <w:name w:val="General"/>
          <w:gallery w:val="placeholder"/>
        </w:category>
        <w:types>
          <w:type w:val="bbPlcHdr"/>
        </w:types>
        <w:behaviors>
          <w:behavior w:val="content"/>
        </w:behaviors>
        <w:guid w:val="{CE1F7DA7-9375-4D36-B411-D7D6EBFC974E}"/>
      </w:docPartPr>
      <w:docPartBody>
        <w:p w:rsidR="00002058" w:rsidRDefault="009F676C" w:rsidP="009F676C">
          <w:pPr>
            <w:pStyle w:val="EACB9B76A90B4216AF7D03B4B1536390"/>
          </w:pPr>
          <w:r>
            <w:rPr>
              <w:rStyle w:val="PlaceholderText"/>
            </w:rPr>
            <w:t>Doprinos ishodima učenja programa</w:t>
          </w:r>
        </w:p>
      </w:docPartBody>
    </w:docPart>
    <w:docPart>
      <w:docPartPr>
        <w:name w:val="9CA807D10C9D4AA99714DF7AB45C7C1F"/>
        <w:category>
          <w:name w:val="General"/>
          <w:gallery w:val="placeholder"/>
        </w:category>
        <w:types>
          <w:type w:val="bbPlcHdr"/>
        </w:types>
        <w:behaviors>
          <w:behavior w:val="content"/>
        </w:behaviors>
        <w:guid w:val="{8EC3D15B-2F10-4D1F-9DB1-1638FC01C570}"/>
      </w:docPartPr>
      <w:docPartBody>
        <w:p w:rsidR="00002058" w:rsidRDefault="009F676C" w:rsidP="009F676C">
          <w:pPr>
            <w:pStyle w:val="9CA807D10C9D4AA99714DF7AB45C7C1F"/>
          </w:pPr>
          <w:r>
            <w:rPr>
              <w:rStyle w:val="PlaceholderText"/>
            </w:rPr>
            <w:t>Ishodi učenja predmeta</w:t>
          </w:r>
        </w:p>
      </w:docPartBody>
    </w:docPart>
    <w:docPart>
      <w:docPartPr>
        <w:name w:val="7459F7FC807E4041BB74C41C6F46B71F"/>
        <w:category>
          <w:name w:val="General"/>
          <w:gallery w:val="placeholder"/>
        </w:category>
        <w:types>
          <w:type w:val="bbPlcHdr"/>
        </w:types>
        <w:behaviors>
          <w:behavior w:val="content"/>
        </w:behaviors>
        <w:guid w:val="{030863F4-E666-468B-A9FC-D1808D77849A}"/>
      </w:docPartPr>
      <w:docPartBody>
        <w:p w:rsidR="00002058" w:rsidRDefault="009F676C" w:rsidP="009F676C">
          <w:pPr>
            <w:pStyle w:val="7459F7FC807E4041BB74C41C6F46B71F"/>
          </w:pPr>
          <w:r>
            <w:rPr>
              <w:rStyle w:val="PlaceholderText"/>
            </w:rPr>
            <w:t>Sadržaj predmeta</w:t>
          </w:r>
        </w:p>
      </w:docPartBody>
    </w:docPart>
    <w:docPart>
      <w:docPartPr>
        <w:name w:val="09CAE66EA009490CB454AD59CF6B130C"/>
        <w:category>
          <w:name w:val="General"/>
          <w:gallery w:val="placeholder"/>
        </w:category>
        <w:types>
          <w:type w:val="bbPlcHdr"/>
        </w:types>
        <w:behaviors>
          <w:behavior w:val="content"/>
        </w:behaviors>
        <w:guid w:val="{73F14EDB-B4EA-4FF9-BD25-18BDA5E15FAF}"/>
      </w:docPartPr>
      <w:docPartBody>
        <w:p w:rsidR="005F49CB" w:rsidRDefault="00F64F63" w:rsidP="00F64F63">
          <w:pPr>
            <w:pStyle w:val="09CAE66EA009490CB454AD59CF6B130C"/>
          </w:pPr>
          <w:r>
            <w:rPr>
              <w:rStyle w:val="PlaceholderText"/>
            </w:rPr>
            <w:t>Nositelji i suradnici</w:t>
          </w:r>
        </w:p>
      </w:docPartBody>
    </w:docPart>
    <w:docPart>
      <w:docPartPr>
        <w:name w:val="C5212EB01E244039B4E870A4953EE88F"/>
        <w:category>
          <w:name w:val="General"/>
          <w:gallery w:val="placeholder"/>
        </w:category>
        <w:types>
          <w:type w:val="bbPlcHdr"/>
        </w:types>
        <w:behaviors>
          <w:behavior w:val="content"/>
        </w:behaviors>
        <w:guid w:val="{29918DEA-F4DD-4CF4-8441-8DD5DD86F816}"/>
      </w:docPartPr>
      <w:docPartBody>
        <w:p w:rsidR="005F49CB" w:rsidRDefault="00F64F63" w:rsidP="00F64F63">
          <w:pPr>
            <w:pStyle w:val="C5212EB01E244039B4E870A4953EE88F"/>
          </w:pPr>
          <w:r>
            <w:rPr>
              <w:rStyle w:val="PlaceholderText"/>
            </w:rPr>
            <w:t>Naziv predmeta</w:t>
          </w:r>
        </w:p>
      </w:docPartBody>
    </w:docPart>
    <w:docPart>
      <w:docPartPr>
        <w:name w:val="03045C91940F46099E37E411856EDCEE"/>
        <w:category>
          <w:name w:val="General"/>
          <w:gallery w:val="placeholder"/>
        </w:category>
        <w:types>
          <w:type w:val="bbPlcHdr"/>
        </w:types>
        <w:behaviors>
          <w:behavior w:val="content"/>
        </w:behaviors>
        <w:guid w:val="{6532E145-9FFA-420C-A2FA-A84AAA9548B5}"/>
      </w:docPartPr>
      <w:docPartBody>
        <w:p w:rsidR="005F49CB" w:rsidRDefault="00F64F63" w:rsidP="00F64F63">
          <w:pPr>
            <w:pStyle w:val="03045C91940F46099E37E411856EDCEE"/>
          </w:pPr>
          <w:r>
            <w:rPr>
              <w:rStyle w:val="PlaceholderText"/>
            </w:rPr>
            <w:t>ECTS bodovi</w:t>
          </w:r>
        </w:p>
      </w:docPartBody>
    </w:docPart>
    <w:docPart>
      <w:docPartPr>
        <w:name w:val="845D4B8084D94CC3BB05DBD8C0AF1A70"/>
        <w:category>
          <w:name w:val="General"/>
          <w:gallery w:val="placeholder"/>
        </w:category>
        <w:types>
          <w:type w:val="bbPlcHdr"/>
        </w:types>
        <w:behaviors>
          <w:behavior w:val="content"/>
        </w:behaviors>
        <w:guid w:val="{D8D79409-E17B-42E0-B797-6CCE20694EDF}"/>
      </w:docPartPr>
      <w:docPartBody>
        <w:p w:rsidR="005F49CB" w:rsidRDefault="00F64F63" w:rsidP="00F64F63">
          <w:pPr>
            <w:pStyle w:val="845D4B8084D94CC3BB05DBD8C0AF1A70"/>
          </w:pPr>
          <w:r>
            <w:rPr>
              <w:rStyle w:val="PlaceholderText"/>
            </w:rPr>
            <w:t>Šifra predmeta</w:t>
          </w:r>
        </w:p>
      </w:docPartBody>
    </w:docPart>
    <w:docPart>
      <w:docPartPr>
        <w:name w:val="F55968E91E65472188ACB132DDC6575A"/>
        <w:category>
          <w:name w:val="General"/>
          <w:gallery w:val="placeholder"/>
        </w:category>
        <w:types>
          <w:type w:val="bbPlcHdr"/>
        </w:types>
        <w:behaviors>
          <w:behavior w:val="content"/>
        </w:behaviors>
        <w:guid w:val="{D4C31321-491A-49BE-8D76-A73D50BFDE5F}"/>
      </w:docPartPr>
      <w:docPartBody>
        <w:p w:rsidR="005F49CB" w:rsidRDefault="00F64F63" w:rsidP="00F64F63">
          <w:pPr>
            <w:pStyle w:val="F55968E91E65472188ACB132DDC6575A"/>
          </w:pPr>
          <w:r>
            <w:rPr>
              <w:rStyle w:val="PlaceholderText"/>
            </w:rPr>
            <w:t>Broj sati</w:t>
          </w:r>
        </w:p>
      </w:docPartBody>
    </w:docPart>
    <w:docPart>
      <w:docPartPr>
        <w:name w:val="E1039932E07C43FDACD278465C742869"/>
        <w:category>
          <w:name w:val="General"/>
          <w:gallery w:val="placeholder"/>
        </w:category>
        <w:types>
          <w:type w:val="bbPlcHdr"/>
        </w:types>
        <w:behaviors>
          <w:behavior w:val="content"/>
        </w:behaviors>
        <w:guid w:val="{2C74BB82-4885-4143-AD3D-EB6A3BFD154E}"/>
      </w:docPartPr>
      <w:docPartBody>
        <w:p w:rsidR="005F49CB" w:rsidRDefault="00F64F63" w:rsidP="00F64F63">
          <w:pPr>
            <w:pStyle w:val="E1039932E07C43FDACD278465C742869"/>
          </w:pPr>
          <w:r>
            <w:rPr>
              <w:rStyle w:val="PlaceholderText"/>
            </w:rPr>
            <w:t>Broj studenata</w:t>
          </w:r>
        </w:p>
      </w:docPartBody>
    </w:docPart>
    <w:docPart>
      <w:docPartPr>
        <w:name w:val="D6356BD754BB41AFA7AC6F2B5F78FD18"/>
        <w:category>
          <w:name w:val="General"/>
          <w:gallery w:val="placeholder"/>
        </w:category>
        <w:types>
          <w:type w:val="bbPlcHdr"/>
        </w:types>
        <w:behaviors>
          <w:behavior w:val="content"/>
        </w:behaviors>
        <w:guid w:val="{3FC68F63-E326-47B7-9C93-BDBD1AED39E3}"/>
      </w:docPartPr>
      <w:docPartBody>
        <w:p w:rsidR="005F49CB" w:rsidRDefault="00F64F63" w:rsidP="00F64F63">
          <w:pPr>
            <w:pStyle w:val="D6356BD754BB41AFA7AC6F2B5F78FD18"/>
          </w:pPr>
          <w:r>
            <w:rPr>
              <w:rStyle w:val="PlaceholderText"/>
            </w:rPr>
            <w:t>Razina e-učenja</w:t>
          </w:r>
        </w:p>
      </w:docPartBody>
    </w:docPart>
    <w:docPart>
      <w:docPartPr>
        <w:name w:val="560AF94B4F05445587B36B4621DE4550"/>
        <w:category>
          <w:name w:val="General"/>
          <w:gallery w:val="placeholder"/>
        </w:category>
        <w:types>
          <w:type w:val="bbPlcHdr"/>
        </w:types>
        <w:behaviors>
          <w:behavior w:val="content"/>
        </w:behaviors>
        <w:guid w:val="{82BB8A9D-3BFC-4CE3-9BB5-062EF4ECDF8C}"/>
      </w:docPartPr>
      <w:docPartBody>
        <w:p w:rsidR="005F49CB" w:rsidRDefault="00F64F63" w:rsidP="00F64F63">
          <w:pPr>
            <w:pStyle w:val="560AF94B4F05445587B36B4621DE4550"/>
          </w:pPr>
          <w:r>
            <w:rPr>
              <w:rStyle w:val="PlaceholderText"/>
            </w:rPr>
            <w:t>On-line</w:t>
          </w:r>
        </w:p>
      </w:docPartBody>
    </w:docPart>
    <w:docPart>
      <w:docPartPr>
        <w:name w:val="A1EACE4173DA4A68AECF716FAF10CD05"/>
        <w:category>
          <w:name w:val="General"/>
          <w:gallery w:val="placeholder"/>
        </w:category>
        <w:types>
          <w:type w:val="bbPlcHdr"/>
        </w:types>
        <w:behaviors>
          <w:behavior w:val="content"/>
        </w:behaviors>
        <w:guid w:val="{FDF489C4-5055-43E4-86EA-4F261AC575A7}"/>
      </w:docPartPr>
      <w:docPartBody>
        <w:p w:rsidR="005F49CB" w:rsidRDefault="00F64F63" w:rsidP="00F64F63">
          <w:pPr>
            <w:pStyle w:val="A1EACE4173DA4A68AECF716FAF10CD05"/>
          </w:pPr>
          <w:r>
            <w:rPr>
              <w:rStyle w:val="PlaceholderText"/>
            </w:rPr>
            <w:t>Mjesto izvođenja</w:t>
          </w:r>
        </w:p>
      </w:docPartBody>
    </w:docPart>
    <w:docPart>
      <w:docPartPr>
        <w:name w:val="73906DB27C674E9DB5655EDBFE16C64D"/>
        <w:category>
          <w:name w:val="General"/>
          <w:gallery w:val="placeholder"/>
        </w:category>
        <w:types>
          <w:type w:val="bbPlcHdr"/>
        </w:types>
        <w:behaviors>
          <w:behavior w:val="content"/>
        </w:behaviors>
        <w:guid w:val="{A4B87BDB-BC4F-47EA-B0BB-A52E8175B760}"/>
      </w:docPartPr>
      <w:docPartBody>
        <w:p w:rsidR="005F49CB" w:rsidRDefault="00F64F63" w:rsidP="00F64F63">
          <w:pPr>
            <w:pStyle w:val="73906DB27C674E9DB5655EDBFE16C64D"/>
          </w:pPr>
          <w:r>
            <w:rPr>
              <w:rStyle w:val="PlaceholderText"/>
            </w:rPr>
            <w:t>Jezik izvođenja</w:t>
          </w:r>
        </w:p>
      </w:docPartBody>
    </w:docPart>
    <w:docPart>
      <w:docPartPr>
        <w:name w:val="DC4EA35B3C874E2C905266120E795A37"/>
        <w:category>
          <w:name w:val="General"/>
          <w:gallery w:val="placeholder"/>
        </w:category>
        <w:types>
          <w:type w:val="bbPlcHdr"/>
        </w:types>
        <w:behaviors>
          <w:behavior w:val="content"/>
        </w:behaviors>
        <w:guid w:val="{B32BA124-5AF7-44D0-9C51-7AFB0F178090}"/>
      </w:docPartPr>
      <w:docPartBody>
        <w:p w:rsidR="005F49CB" w:rsidRDefault="00F64F63" w:rsidP="00F64F63">
          <w:pPr>
            <w:pStyle w:val="DC4EA35B3C874E2C905266120E795A37"/>
          </w:pPr>
          <w:r>
            <w:rPr>
              <w:rStyle w:val="PlaceholderText"/>
            </w:rPr>
            <w:t>Ciljevi predmeta</w:t>
          </w:r>
        </w:p>
      </w:docPartBody>
    </w:docPart>
    <w:docPart>
      <w:docPartPr>
        <w:name w:val="40EBF8DA06024CFABB47BC9E4A9D8896"/>
        <w:category>
          <w:name w:val="General"/>
          <w:gallery w:val="placeholder"/>
        </w:category>
        <w:types>
          <w:type w:val="bbPlcHdr"/>
        </w:types>
        <w:behaviors>
          <w:behavior w:val="content"/>
        </w:behaviors>
        <w:guid w:val="{2F05BC2C-349F-4277-9045-4A493B4F117E}"/>
      </w:docPartPr>
      <w:docPartBody>
        <w:p w:rsidR="005F49CB" w:rsidRDefault="00F64F63" w:rsidP="00F64F63">
          <w:pPr>
            <w:pStyle w:val="40EBF8DA06024CFABB47BC9E4A9D8896"/>
          </w:pPr>
          <w:r>
            <w:rPr>
              <w:rStyle w:val="PlaceholderText"/>
            </w:rPr>
            <w:t>Preduvjeti</w:t>
          </w:r>
        </w:p>
      </w:docPartBody>
    </w:docPart>
    <w:docPart>
      <w:docPartPr>
        <w:name w:val="F7EE9E3BB5064390895386FA6950E03C"/>
        <w:category>
          <w:name w:val="General"/>
          <w:gallery w:val="placeholder"/>
        </w:category>
        <w:types>
          <w:type w:val="bbPlcHdr"/>
        </w:types>
        <w:behaviors>
          <w:behavior w:val="content"/>
        </w:behaviors>
        <w:guid w:val="{6FD03017-1652-4FD5-8359-32E076377EB8}"/>
      </w:docPartPr>
      <w:docPartBody>
        <w:p w:rsidR="005F49CB" w:rsidRDefault="00F64F63" w:rsidP="00F64F63">
          <w:pPr>
            <w:pStyle w:val="F7EE9E3BB5064390895386FA6950E03C"/>
          </w:pPr>
          <w:r>
            <w:rPr>
              <w:rStyle w:val="PlaceholderText"/>
            </w:rPr>
            <w:t>Doprinos ishodima učenja programa</w:t>
          </w:r>
        </w:p>
      </w:docPartBody>
    </w:docPart>
    <w:docPart>
      <w:docPartPr>
        <w:name w:val="644F6C90740148E592E4BA0025145E42"/>
        <w:category>
          <w:name w:val="General"/>
          <w:gallery w:val="placeholder"/>
        </w:category>
        <w:types>
          <w:type w:val="bbPlcHdr"/>
        </w:types>
        <w:behaviors>
          <w:behavior w:val="content"/>
        </w:behaviors>
        <w:guid w:val="{30AF4D00-581F-4630-9251-E5DD251D1FC3}"/>
      </w:docPartPr>
      <w:docPartBody>
        <w:p w:rsidR="005F49CB" w:rsidRDefault="00F64F63" w:rsidP="00F64F63">
          <w:pPr>
            <w:pStyle w:val="644F6C90740148E592E4BA0025145E42"/>
          </w:pPr>
          <w:r>
            <w:rPr>
              <w:rStyle w:val="PlaceholderText"/>
            </w:rPr>
            <w:t>Ishodi učenja predmeta</w:t>
          </w:r>
        </w:p>
      </w:docPartBody>
    </w:docPart>
    <w:docPart>
      <w:docPartPr>
        <w:name w:val="E083870DFF2B4A7DBBE5DF3DB8779BB5"/>
        <w:category>
          <w:name w:val="General"/>
          <w:gallery w:val="placeholder"/>
        </w:category>
        <w:types>
          <w:type w:val="bbPlcHdr"/>
        </w:types>
        <w:behaviors>
          <w:behavior w:val="content"/>
        </w:behaviors>
        <w:guid w:val="{F4D33C82-D74B-43D8-B26F-3C86E3869524}"/>
      </w:docPartPr>
      <w:docPartBody>
        <w:p w:rsidR="005F49CB" w:rsidRDefault="00F64F63" w:rsidP="00F64F63">
          <w:pPr>
            <w:pStyle w:val="E083870DFF2B4A7DBBE5DF3DB8779BB5"/>
          </w:pPr>
          <w:r>
            <w:rPr>
              <w:rStyle w:val="PlaceholderText"/>
            </w:rPr>
            <w:t>Sadržaj predmeta</w:t>
          </w:r>
        </w:p>
      </w:docPartBody>
    </w:docPart>
    <w:docPart>
      <w:docPartPr>
        <w:name w:val="8E81504D895C40E49AEC96B5D18FAF0C"/>
        <w:category>
          <w:name w:val="General"/>
          <w:gallery w:val="placeholder"/>
        </w:category>
        <w:types>
          <w:type w:val="bbPlcHdr"/>
        </w:types>
        <w:behaviors>
          <w:behavior w:val="content"/>
        </w:behaviors>
        <w:guid w:val="{8CC76228-EAD0-49E0-BF62-2A4DE2AEFFFE}"/>
      </w:docPartPr>
      <w:docPartBody>
        <w:p w:rsidR="005F49CB" w:rsidRDefault="00F64F63" w:rsidP="00F64F63">
          <w:pPr>
            <w:pStyle w:val="8E81504D895C40E49AEC96B5D18FAF0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CFC527206764ED1A947C0D7F7B69DB9"/>
        <w:category>
          <w:name w:val="General"/>
          <w:gallery w:val="placeholder"/>
        </w:category>
        <w:types>
          <w:type w:val="bbPlcHdr"/>
        </w:types>
        <w:behaviors>
          <w:behavior w:val="content"/>
        </w:behaviors>
        <w:guid w:val="{BA744F80-A6CC-4DAD-9247-B978E30B2B37}"/>
      </w:docPartPr>
      <w:docPartBody>
        <w:p w:rsidR="005F49CB" w:rsidRDefault="00F64F63" w:rsidP="00F64F63">
          <w:pPr>
            <w:pStyle w:val="CCFC527206764ED1A947C0D7F7B69DB9"/>
          </w:pPr>
          <w:r>
            <w:rPr>
              <w:rFonts w:ascii="Arial" w:hAnsi="Arial" w:cs="Arial"/>
              <w:sz w:val="20"/>
              <w:szCs w:val="20"/>
            </w:rPr>
            <w:t xml:space="preserve">  </w:t>
          </w:r>
        </w:p>
      </w:docPartBody>
    </w:docPart>
    <w:docPart>
      <w:docPartPr>
        <w:name w:val="6A6A0FB619434B46803444A0D031DC30"/>
        <w:category>
          <w:name w:val="General"/>
          <w:gallery w:val="placeholder"/>
        </w:category>
        <w:types>
          <w:type w:val="bbPlcHdr"/>
        </w:types>
        <w:behaviors>
          <w:behavior w:val="content"/>
        </w:behaviors>
        <w:guid w:val="{23534C5C-D2CA-426B-B0A7-29A1F432110E}"/>
      </w:docPartPr>
      <w:docPartBody>
        <w:p w:rsidR="005F49CB" w:rsidRDefault="00F64F63" w:rsidP="00F64F63">
          <w:pPr>
            <w:pStyle w:val="6A6A0FB619434B46803444A0D031DC30"/>
          </w:pPr>
          <w:r>
            <w:rPr>
              <w:rFonts w:ascii="Arial" w:hAnsi="Arial" w:cs="Arial"/>
              <w:color w:val="000000"/>
              <w:sz w:val="20"/>
              <w:szCs w:val="20"/>
            </w:rPr>
            <w:t xml:space="preserve"> </w:t>
          </w:r>
        </w:p>
      </w:docPartBody>
    </w:docPart>
    <w:docPart>
      <w:docPartPr>
        <w:name w:val="91445CC170E54625A6BD785BAC041A2F"/>
        <w:category>
          <w:name w:val="General"/>
          <w:gallery w:val="placeholder"/>
        </w:category>
        <w:types>
          <w:type w:val="bbPlcHdr"/>
        </w:types>
        <w:behaviors>
          <w:behavior w:val="content"/>
        </w:behaviors>
        <w:guid w:val="{8C414831-46DB-4FDC-9F25-DF1325B15234}"/>
      </w:docPartPr>
      <w:docPartBody>
        <w:p w:rsidR="005F49CB" w:rsidRDefault="00F64F63" w:rsidP="00F64F63">
          <w:pPr>
            <w:pStyle w:val="91445CC170E54625A6BD785BAC041A2F"/>
          </w:pPr>
          <w:r w:rsidRPr="001C096C">
            <w:rPr>
              <w:rFonts w:ascii="Arial" w:hAnsi="Arial" w:cs="Arial"/>
              <w:color w:val="000000"/>
              <w:sz w:val="20"/>
              <w:szCs w:val="20"/>
            </w:rPr>
            <w:t xml:space="preserve"> </w:t>
          </w:r>
        </w:p>
      </w:docPartBody>
    </w:docPart>
    <w:docPart>
      <w:docPartPr>
        <w:name w:val="884D91B886FF440BBABAA59F1BA498A5"/>
        <w:category>
          <w:name w:val="General"/>
          <w:gallery w:val="placeholder"/>
        </w:category>
        <w:types>
          <w:type w:val="bbPlcHdr"/>
        </w:types>
        <w:behaviors>
          <w:behavior w:val="content"/>
        </w:behaviors>
        <w:guid w:val="{6F8E4585-C822-494A-8F4D-C37A7D8B9922}"/>
      </w:docPartPr>
      <w:docPartBody>
        <w:p w:rsidR="005F49CB" w:rsidRDefault="00F64F63" w:rsidP="00F64F63">
          <w:pPr>
            <w:pStyle w:val="884D91B886FF440BBABAA59F1BA498A5"/>
          </w:pPr>
          <w:r w:rsidRPr="001C096C">
            <w:rPr>
              <w:rFonts w:ascii="Arial" w:hAnsi="Arial" w:cs="Arial"/>
              <w:color w:val="000000"/>
              <w:sz w:val="20"/>
              <w:szCs w:val="20"/>
            </w:rPr>
            <w:t xml:space="preserve"> </w:t>
          </w:r>
        </w:p>
      </w:docPartBody>
    </w:docPart>
    <w:docPart>
      <w:docPartPr>
        <w:name w:val="76ADC1794C1548D383822100F032CF9D"/>
        <w:category>
          <w:name w:val="General"/>
          <w:gallery w:val="placeholder"/>
        </w:category>
        <w:types>
          <w:type w:val="bbPlcHdr"/>
        </w:types>
        <w:behaviors>
          <w:behavior w:val="content"/>
        </w:behaviors>
        <w:guid w:val="{EEF49D59-1A1E-44A1-AA2A-988F555E512C}"/>
      </w:docPartPr>
      <w:docPartBody>
        <w:p w:rsidR="005F49CB" w:rsidRDefault="00F64F63" w:rsidP="00F64F63">
          <w:pPr>
            <w:pStyle w:val="76ADC1794C1548D383822100F032CF9D"/>
          </w:pPr>
          <w:r w:rsidRPr="001C096C">
            <w:rPr>
              <w:rFonts w:ascii="Arial" w:hAnsi="Arial" w:cs="Arial"/>
              <w:color w:val="000000"/>
              <w:sz w:val="20"/>
              <w:szCs w:val="20"/>
            </w:rPr>
            <w:t xml:space="preserve"> </w:t>
          </w:r>
        </w:p>
      </w:docPartBody>
    </w:docPart>
    <w:docPart>
      <w:docPartPr>
        <w:name w:val="38015F1C329942DE9951E5339F82B919"/>
        <w:category>
          <w:name w:val="General"/>
          <w:gallery w:val="placeholder"/>
        </w:category>
        <w:types>
          <w:type w:val="bbPlcHdr"/>
        </w:types>
        <w:behaviors>
          <w:behavior w:val="content"/>
        </w:behaviors>
        <w:guid w:val="{E3C4DEFE-0716-463D-AFAF-8D664EB0C06B}"/>
      </w:docPartPr>
      <w:docPartBody>
        <w:p w:rsidR="005F49CB" w:rsidRDefault="00F64F63" w:rsidP="00F64F63">
          <w:pPr>
            <w:pStyle w:val="38015F1C329942DE9951E5339F82B919"/>
          </w:pPr>
          <w:r w:rsidRPr="001C096C">
            <w:rPr>
              <w:rFonts w:ascii="Arial" w:hAnsi="Arial" w:cs="Arial"/>
              <w:color w:val="000000"/>
              <w:sz w:val="20"/>
              <w:szCs w:val="20"/>
            </w:rPr>
            <w:t xml:space="preserve"> </w:t>
          </w:r>
        </w:p>
      </w:docPartBody>
    </w:docPart>
    <w:docPart>
      <w:docPartPr>
        <w:name w:val="6318193BA7E44C4C8F75B8598ED34B72"/>
        <w:category>
          <w:name w:val="General"/>
          <w:gallery w:val="placeholder"/>
        </w:category>
        <w:types>
          <w:type w:val="bbPlcHdr"/>
        </w:types>
        <w:behaviors>
          <w:behavior w:val="content"/>
        </w:behaviors>
        <w:guid w:val="{44BEADC2-FB20-4D05-81B4-DF6598BC5ECD}"/>
      </w:docPartPr>
      <w:docPartBody>
        <w:p w:rsidR="005F49CB" w:rsidRDefault="00F64F63" w:rsidP="00F64F63">
          <w:pPr>
            <w:pStyle w:val="6318193BA7E44C4C8F75B8598ED34B72"/>
          </w:pPr>
          <w:r w:rsidRPr="001C096C">
            <w:rPr>
              <w:rFonts w:ascii="Arial" w:hAnsi="Arial" w:cs="Arial"/>
              <w:color w:val="000000"/>
              <w:sz w:val="20"/>
              <w:szCs w:val="20"/>
            </w:rPr>
            <w:t xml:space="preserve"> </w:t>
          </w:r>
        </w:p>
      </w:docPartBody>
    </w:docPart>
    <w:docPart>
      <w:docPartPr>
        <w:name w:val="4E63049B252B466FB9A09449F5070FD0"/>
        <w:category>
          <w:name w:val="General"/>
          <w:gallery w:val="placeholder"/>
        </w:category>
        <w:types>
          <w:type w:val="bbPlcHdr"/>
        </w:types>
        <w:behaviors>
          <w:behavior w:val="content"/>
        </w:behaviors>
        <w:guid w:val="{F39D5827-3838-48B9-9FD0-48036355D6FE}"/>
      </w:docPartPr>
      <w:docPartBody>
        <w:p w:rsidR="005F49CB" w:rsidRDefault="00F64F63" w:rsidP="00F64F63">
          <w:pPr>
            <w:pStyle w:val="4E63049B252B466FB9A09449F5070FD0"/>
          </w:pPr>
          <w:r w:rsidRPr="001C096C">
            <w:rPr>
              <w:rFonts w:ascii="Arial" w:hAnsi="Arial" w:cs="Arial"/>
              <w:color w:val="000000"/>
              <w:sz w:val="20"/>
              <w:szCs w:val="20"/>
            </w:rPr>
            <w:t xml:space="preserve"> </w:t>
          </w:r>
        </w:p>
      </w:docPartBody>
    </w:docPart>
    <w:docPart>
      <w:docPartPr>
        <w:name w:val="2D16BEA4EAD7430BB9F41C805AC67B61"/>
        <w:category>
          <w:name w:val="General"/>
          <w:gallery w:val="placeholder"/>
        </w:category>
        <w:types>
          <w:type w:val="bbPlcHdr"/>
        </w:types>
        <w:behaviors>
          <w:behavior w:val="content"/>
        </w:behaviors>
        <w:guid w:val="{7A79EF17-8E5E-4E60-A680-C99705334FB3}"/>
      </w:docPartPr>
      <w:docPartBody>
        <w:p w:rsidR="005F49CB" w:rsidRDefault="00F64F63" w:rsidP="00F64F63">
          <w:pPr>
            <w:pStyle w:val="2D16BEA4EAD7430BB9F41C805AC67B61"/>
          </w:pPr>
          <w:r w:rsidRPr="001C096C">
            <w:rPr>
              <w:rFonts w:ascii="Arial" w:hAnsi="Arial" w:cs="Arial"/>
              <w:color w:val="000000"/>
              <w:sz w:val="20"/>
              <w:szCs w:val="20"/>
            </w:rPr>
            <w:t xml:space="preserve"> </w:t>
          </w:r>
        </w:p>
      </w:docPartBody>
    </w:docPart>
    <w:docPart>
      <w:docPartPr>
        <w:name w:val="4BEEEF588B634DD7BDD694F4EFE9EC36"/>
        <w:category>
          <w:name w:val="General"/>
          <w:gallery w:val="placeholder"/>
        </w:category>
        <w:types>
          <w:type w:val="bbPlcHdr"/>
        </w:types>
        <w:behaviors>
          <w:behavior w:val="content"/>
        </w:behaviors>
        <w:guid w:val="{B1148FE1-7084-40EF-B22E-CFC3BE6E4F4A}"/>
      </w:docPartPr>
      <w:docPartBody>
        <w:p w:rsidR="005F49CB" w:rsidRDefault="00F64F63" w:rsidP="00F64F63">
          <w:pPr>
            <w:pStyle w:val="4BEEEF588B634DD7BDD694F4EFE9EC36"/>
          </w:pPr>
          <w:r w:rsidRPr="001C096C">
            <w:rPr>
              <w:rFonts w:ascii="Arial" w:hAnsi="Arial" w:cs="Arial"/>
              <w:color w:val="000000"/>
              <w:sz w:val="20"/>
              <w:szCs w:val="20"/>
            </w:rPr>
            <w:t xml:space="preserve"> </w:t>
          </w:r>
        </w:p>
      </w:docPartBody>
    </w:docPart>
    <w:docPart>
      <w:docPartPr>
        <w:name w:val="1726F25D889146CE9F15FF9210B81362"/>
        <w:category>
          <w:name w:val="General"/>
          <w:gallery w:val="placeholder"/>
        </w:category>
        <w:types>
          <w:type w:val="bbPlcHdr"/>
        </w:types>
        <w:behaviors>
          <w:behavior w:val="content"/>
        </w:behaviors>
        <w:guid w:val="{6D965CF3-7782-4782-8CAB-D12CC0E07C1B}"/>
      </w:docPartPr>
      <w:docPartBody>
        <w:p w:rsidR="005F49CB" w:rsidRDefault="00F64F63" w:rsidP="00F64F63">
          <w:pPr>
            <w:pStyle w:val="1726F25D889146CE9F15FF9210B81362"/>
          </w:pPr>
          <w:r w:rsidRPr="001C096C">
            <w:rPr>
              <w:rFonts w:ascii="Arial" w:hAnsi="Arial" w:cs="Arial"/>
              <w:color w:val="000000"/>
              <w:sz w:val="20"/>
              <w:szCs w:val="20"/>
            </w:rPr>
            <w:t xml:space="preserve"> </w:t>
          </w:r>
        </w:p>
      </w:docPartBody>
    </w:docPart>
    <w:docPart>
      <w:docPartPr>
        <w:name w:val="689E3E8431C3459191DFE297ED2242C3"/>
        <w:category>
          <w:name w:val="General"/>
          <w:gallery w:val="placeholder"/>
        </w:category>
        <w:types>
          <w:type w:val="bbPlcHdr"/>
        </w:types>
        <w:behaviors>
          <w:behavior w:val="content"/>
        </w:behaviors>
        <w:guid w:val="{C8B3F6A7-1389-4299-ACE7-5EDC4E98A7CA}"/>
      </w:docPartPr>
      <w:docPartBody>
        <w:p w:rsidR="005F49CB" w:rsidRDefault="00F64F63" w:rsidP="00F64F63">
          <w:pPr>
            <w:pStyle w:val="689E3E8431C3459191DFE297ED2242C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4510E7DF3494A08AA33A3B05AFE4AF4"/>
        <w:category>
          <w:name w:val="General"/>
          <w:gallery w:val="placeholder"/>
        </w:category>
        <w:types>
          <w:type w:val="bbPlcHdr"/>
        </w:types>
        <w:behaviors>
          <w:behavior w:val="content"/>
        </w:behaviors>
        <w:guid w:val="{59C5A063-970B-4880-9E7E-92B78F55BB42}"/>
      </w:docPartPr>
      <w:docPartBody>
        <w:p w:rsidR="005F49CB" w:rsidRDefault="00F64F63" w:rsidP="00F64F63">
          <w:pPr>
            <w:pStyle w:val="34510E7DF3494A08AA33A3B05AFE4AF4"/>
          </w:pPr>
          <w:r w:rsidRPr="001C096C">
            <w:rPr>
              <w:rFonts w:ascii="Arial" w:hAnsi="Arial" w:cs="Arial"/>
              <w:color w:val="000000"/>
              <w:sz w:val="20"/>
              <w:szCs w:val="20"/>
            </w:rPr>
            <w:t xml:space="preserve"> </w:t>
          </w:r>
        </w:p>
      </w:docPartBody>
    </w:docPart>
    <w:docPart>
      <w:docPartPr>
        <w:name w:val="0C170068586C4B8F9366E1E4F4C81475"/>
        <w:category>
          <w:name w:val="General"/>
          <w:gallery w:val="placeholder"/>
        </w:category>
        <w:types>
          <w:type w:val="bbPlcHdr"/>
        </w:types>
        <w:behaviors>
          <w:behavior w:val="content"/>
        </w:behaviors>
        <w:guid w:val="{F87E2509-0621-40E2-B8E6-7102A60C9EA8}"/>
      </w:docPartPr>
      <w:docPartBody>
        <w:p w:rsidR="005F49CB" w:rsidRDefault="00F64F63" w:rsidP="00F64F63">
          <w:pPr>
            <w:pStyle w:val="0C170068586C4B8F9366E1E4F4C81475"/>
          </w:pPr>
          <w:r w:rsidRPr="001C096C">
            <w:rPr>
              <w:rFonts w:ascii="Arial" w:hAnsi="Arial" w:cs="Arial"/>
              <w:color w:val="000000"/>
              <w:sz w:val="20"/>
              <w:szCs w:val="20"/>
            </w:rPr>
            <w:t xml:space="preserve"> </w:t>
          </w:r>
        </w:p>
      </w:docPartBody>
    </w:docPart>
    <w:docPart>
      <w:docPartPr>
        <w:name w:val="A8780992CA354064AFB41417F3612739"/>
        <w:category>
          <w:name w:val="General"/>
          <w:gallery w:val="placeholder"/>
        </w:category>
        <w:types>
          <w:type w:val="bbPlcHdr"/>
        </w:types>
        <w:behaviors>
          <w:behavior w:val="content"/>
        </w:behaviors>
        <w:guid w:val="{9FC80310-13E0-41A0-9606-983EFCB152EB}"/>
      </w:docPartPr>
      <w:docPartBody>
        <w:p w:rsidR="005F49CB" w:rsidRDefault="00F64F63" w:rsidP="00F64F63">
          <w:pPr>
            <w:pStyle w:val="A8780992CA354064AFB41417F3612739"/>
          </w:pPr>
          <w:r w:rsidRPr="001C096C">
            <w:rPr>
              <w:rFonts w:ascii="Arial" w:hAnsi="Arial" w:cs="Arial"/>
              <w:color w:val="000000"/>
              <w:sz w:val="20"/>
              <w:szCs w:val="20"/>
            </w:rPr>
            <w:t xml:space="preserve"> </w:t>
          </w:r>
        </w:p>
      </w:docPartBody>
    </w:docPart>
    <w:docPart>
      <w:docPartPr>
        <w:name w:val="91A5A3064CF440DD840CD5F92BFA3493"/>
        <w:category>
          <w:name w:val="General"/>
          <w:gallery w:val="placeholder"/>
        </w:category>
        <w:types>
          <w:type w:val="bbPlcHdr"/>
        </w:types>
        <w:behaviors>
          <w:behavior w:val="content"/>
        </w:behaviors>
        <w:guid w:val="{FEC9A7EE-1C06-40B6-BBE4-F2E8A3729FBC}"/>
      </w:docPartPr>
      <w:docPartBody>
        <w:p w:rsidR="005F49CB" w:rsidRDefault="00F64F63" w:rsidP="00F64F63">
          <w:pPr>
            <w:pStyle w:val="91A5A3064CF440DD840CD5F92BFA3493"/>
          </w:pPr>
          <w:r w:rsidRPr="001C096C">
            <w:rPr>
              <w:rFonts w:ascii="Arial" w:hAnsi="Arial" w:cs="Arial"/>
              <w:color w:val="000000"/>
              <w:sz w:val="20"/>
              <w:szCs w:val="20"/>
            </w:rPr>
            <w:t xml:space="preserve"> </w:t>
          </w:r>
        </w:p>
      </w:docPartBody>
    </w:docPart>
    <w:docPart>
      <w:docPartPr>
        <w:name w:val="97BDD9FAC3DF418584191A745C4E036A"/>
        <w:category>
          <w:name w:val="General"/>
          <w:gallery w:val="placeholder"/>
        </w:category>
        <w:types>
          <w:type w:val="bbPlcHdr"/>
        </w:types>
        <w:behaviors>
          <w:behavior w:val="content"/>
        </w:behaviors>
        <w:guid w:val="{01DC4F9E-CD9D-4645-BCA0-C06B0B991857}"/>
      </w:docPartPr>
      <w:docPartBody>
        <w:p w:rsidR="005F49CB" w:rsidRDefault="00F64F63" w:rsidP="00F64F63">
          <w:pPr>
            <w:pStyle w:val="97BDD9FAC3DF418584191A745C4E036A"/>
          </w:pPr>
          <w:r w:rsidRPr="001C096C">
            <w:rPr>
              <w:rFonts w:ascii="Arial" w:hAnsi="Arial" w:cs="Arial"/>
              <w:color w:val="000000"/>
              <w:sz w:val="20"/>
              <w:szCs w:val="20"/>
            </w:rPr>
            <w:t xml:space="preserve"> </w:t>
          </w:r>
        </w:p>
      </w:docPartBody>
    </w:docPart>
    <w:docPart>
      <w:docPartPr>
        <w:name w:val="5F7F3AC8F47D4B2CB29C5E217FCEB55C"/>
        <w:category>
          <w:name w:val="General"/>
          <w:gallery w:val="placeholder"/>
        </w:category>
        <w:types>
          <w:type w:val="bbPlcHdr"/>
        </w:types>
        <w:behaviors>
          <w:behavior w:val="content"/>
        </w:behaviors>
        <w:guid w:val="{455245D7-C8DD-42ED-847E-441E0B940D97}"/>
      </w:docPartPr>
      <w:docPartBody>
        <w:p w:rsidR="005F49CB" w:rsidRDefault="00F64F63" w:rsidP="00F64F63">
          <w:pPr>
            <w:pStyle w:val="5F7F3AC8F47D4B2CB29C5E217FCEB55C"/>
          </w:pPr>
          <w:r w:rsidRPr="001C096C">
            <w:rPr>
              <w:rFonts w:ascii="Arial" w:hAnsi="Arial" w:cs="Arial"/>
              <w:color w:val="000000"/>
              <w:sz w:val="20"/>
              <w:szCs w:val="20"/>
            </w:rPr>
            <w:t xml:space="preserve"> </w:t>
          </w:r>
        </w:p>
      </w:docPartBody>
    </w:docPart>
    <w:docPart>
      <w:docPartPr>
        <w:name w:val="5C242470DD8C4A5F8884AF9E6F509CC9"/>
        <w:category>
          <w:name w:val="General"/>
          <w:gallery w:val="placeholder"/>
        </w:category>
        <w:types>
          <w:type w:val="bbPlcHdr"/>
        </w:types>
        <w:behaviors>
          <w:behavior w:val="content"/>
        </w:behaviors>
        <w:guid w:val="{993A41EA-3E21-4499-A199-E01F02E9B05F}"/>
      </w:docPartPr>
      <w:docPartBody>
        <w:p w:rsidR="005F49CB" w:rsidRDefault="00F64F63" w:rsidP="00F64F63">
          <w:pPr>
            <w:pStyle w:val="5C242470DD8C4A5F8884AF9E6F509C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31777988E5F47C4A4F9B4E6981D4128"/>
        <w:category>
          <w:name w:val="General"/>
          <w:gallery w:val="placeholder"/>
        </w:category>
        <w:types>
          <w:type w:val="bbPlcHdr"/>
        </w:types>
        <w:behaviors>
          <w:behavior w:val="content"/>
        </w:behaviors>
        <w:guid w:val="{D62D0B60-7EDE-4C44-9B62-2C62400F5D30}"/>
      </w:docPartPr>
      <w:docPartBody>
        <w:p w:rsidR="005F49CB" w:rsidRDefault="00F64F63" w:rsidP="00F64F63">
          <w:pPr>
            <w:pStyle w:val="D31777988E5F47C4A4F9B4E6981D4128"/>
          </w:pPr>
          <w:r w:rsidRPr="001C096C">
            <w:rPr>
              <w:rFonts w:ascii="Arial" w:hAnsi="Arial" w:cs="Arial"/>
              <w:color w:val="000000"/>
              <w:sz w:val="20"/>
              <w:szCs w:val="20"/>
            </w:rPr>
            <w:t xml:space="preserve"> </w:t>
          </w:r>
        </w:p>
      </w:docPartBody>
    </w:docPart>
    <w:docPart>
      <w:docPartPr>
        <w:name w:val="FCDE50692C91444793EE1AC721F78566"/>
        <w:category>
          <w:name w:val="General"/>
          <w:gallery w:val="placeholder"/>
        </w:category>
        <w:types>
          <w:type w:val="bbPlcHdr"/>
        </w:types>
        <w:behaviors>
          <w:behavior w:val="content"/>
        </w:behaviors>
        <w:guid w:val="{81DAA547-AA38-4D71-9023-39C5307C69E5}"/>
      </w:docPartPr>
      <w:docPartBody>
        <w:p w:rsidR="005F49CB" w:rsidRDefault="00F64F63" w:rsidP="00F64F63">
          <w:pPr>
            <w:pStyle w:val="FCDE50692C91444793EE1AC721F78566"/>
          </w:pPr>
          <w:r w:rsidRPr="001C096C">
            <w:rPr>
              <w:rFonts w:ascii="Arial" w:hAnsi="Arial" w:cs="Arial"/>
              <w:color w:val="000000"/>
              <w:sz w:val="20"/>
              <w:szCs w:val="20"/>
            </w:rPr>
            <w:t xml:space="preserve"> </w:t>
          </w:r>
        </w:p>
      </w:docPartBody>
    </w:docPart>
    <w:docPart>
      <w:docPartPr>
        <w:name w:val="E27FB22B7B114B27B72A59EFFE905121"/>
        <w:category>
          <w:name w:val="General"/>
          <w:gallery w:val="placeholder"/>
        </w:category>
        <w:types>
          <w:type w:val="bbPlcHdr"/>
        </w:types>
        <w:behaviors>
          <w:behavior w:val="content"/>
        </w:behaviors>
        <w:guid w:val="{BD3B58C2-09E6-4153-94E7-3E1D48F30E24}"/>
      </w:docPartPr>
      <w:docPartBody>
        <w:p w:rsidR="005F49CB" w:rsidRDefault="00F64F63" w:rsidP="00F64F63">
          <w:pPr>
            <w:pStyle w:val="E27FB22B7B114B27B72A59EFFE905121"/>
          </w:pPr>
          <w:r w:rsidRPr="001C096C">
            <w:rPr>
              <w:rFonts w:ascii="Arial" w:hAnsi="Arial" w:cs="Arial"/>
              <w:color w:val="000000"/>
              <w:sz w:val="20"/>
              <w:szCs w:val="20"/>
            </w:rPr>
            <w:t xml:space="preserve"> </w:t>
          </w:r>
        </w:p>
      </w:docPartBody>
    </w:docPart>
    <w:docPart>
      <w:docPartPr>
        <w:name w:val="859094F2693D4376A0FEABCDA00EED80"/>
        <w:category>
          <w:name w:val="General"/>
          <w:gallery w:val="placeholder"/>
        </w:category>
        <w:types>
          <w:type w:val="bbPlcHdr"/>
        </w:types>
        <w:behaviors>
          <w:behavior w:val="content"/>
        </w:behaviors>
        <w:guid w:val="{658F050B-0FD2-4BCD-B9C8-4C4EC828EC8F}"/>
      </w:docPartPr>
      <w:docPartBody>
        <w:p w:rsidR="005F49CB" w:rsidRDefault="00F64F63" w:rsidP="00F64F63">
          <w:pPr>
            <w:pStyle w:val="859094F2693D4376A0FEABCDA00EED80"/>
          </w:pPr>
          <w:r w:rsidRPr="001C096C">
            <w:rPr>
              <w:rFonts w:ascii="Arial" w:hAnsi="Arial" w:cs="Arial"/>
              <w:color w:val="000000"/>
              <w:sz w:val="20"/>
              <w:szCs w:val="20"/>
            </w:rPr>
            <w:t xml:space="preserve"> </w:t>
          </w:r>
        </w:p>
      </w:docPartBody>
    </w:docPart>
    <w:docPart>
      <w:docPartPr>
        <w:name w:val="9C11CE26A7DD4FCA8BC9D2DD5DB914DB"/>
        <w:category>
          <w:name w:val="General"/>
          <w:gallery w:val="placeholder"/>
        </w:category>
        <w:types>
          <w:type w:val="bbPlcHdr"/>
        </w:types>
        <w:behaviors>
          <w:behavior w:val="content"/>
        </w:behaviors>
        <w:guid w:val="{C2826479-F727-4EA0-93AD-B1D23D6B2B4F}"/>
      </w:docPartPr>
      <w:docPartBody>
        <w:p w:rsidR="005F49CB" w:rsidRDefault="00F64F63" w:rsidP="00F64F63">
          <w:pPr>
            <w:pStyle w:val="9C11CE26A7DD4FCA8BC9D2DD5DB914DB"/>
          </w:pPr>
          <w:r w:rsidRPr="001C096C">
            <w:rPr>
              <w:rFonts w:ascii="Arial" w:hAnsi="Arial" w:cs="Arial"/>
              <w:color w:val="000000"/>
              <w:sz w:val="20"/>
              <w:szCs w:val="20"/>
            </w:rPr>
            <w:t xml:space="preserve"> </w:t>
          </w:r>
        </w:p>
      </w:docPartBody>
    </w:docPart>
    <w:docPart>
      <w:docPartPr>
        <w:name w:val="71DF9EAF040B4B4C91C335C1F0553599"/>
        <w:category>
          <w:name w:val="General"/>
          <w:gallery w:val="placeholder"/>
        </w:category>
        <w:types>
          <w:type w:val="bbPlcHdr"/>
        </w:types>
        <w:behaviors>
          <w:behavior w:val="content"/>
        </w:behaviors>
        <w:guid w:val="{74AEAFA0-E763-4285-B754-36808D2EE6EF}"/>
      </w:docPartPr>
      <w:docPartBody>
        <w:p w:rsidR="005F49CB" w:rsidRDefault="00F64F63" w:rsidP="00F64F63">
          <w:pPr>
            <w:pStyle w:val="71DF9EAF040B4B4C91C335C1F0553599"/>
          </w:pPr>
          <w:r w:rsidRPr="001C096C">
            <w:rPr>
              <w:rFonts w:ascii="Arial" w:hAnsi="Arial" w:cs="Arial"/>
              <w:color w:val="000000"/>
              <w:sz w:val="20"/>
              <w:szCs w:val="20"/>
            </w:rPr>
            <w:t xml:space="preserve"> </w:t>
          </w:r>
        </w:p>
      </w:docPartBody>
    </w:docPart>
    <w:docPart>
      <w:docPartPr>
        <w:name w:val="7BACFBA55EBD4505903B19CEA3D131F0"/>
        <w:category>
          <w:name w:val="General"/>
          <w:gallery w:val="placeholder"/>
        </w:category>
        <w:types>
          <w:type w:val="bbPlcHdr"/>
        </w:types>
        <w:behaviors>
          <w:behavior w:val="content"/>
        </w:behaviors>
        <w:guid w:val="{B79A316B-A584-4FF3-80A2-70F3433ABA0C}"/>
      </w:docPartPr>
      <w:docPartBody>
        <w:p w:rsidR="005F49CB" w:rsidRDefault="00F64F63" w:rsidP="00F64F63">
          <w:pPr>
            <w:pStyle w:val="7BACFBA55EBD4505903B19CEA3D131F0"/>
          </w:pPr>
          <w:r w:rsidRPr="002B6B3C">
            <w:rPr>
              <w:rFonts w:ascii="Arial" w:hAnsi="Arial" w:cs="Arial"/>
              <w:sz w:val="20"/>
              <w:szCs w:val="20"/>
            </w:rPr>
            <w:t xml:space="preserve">(ostalo upisati) </w:t>
          </w:r>
        </w:p>
      </w:docPartBody>
    </w:docPart>
    <w:docPart>
      <w:docPartPr>
        <w:name w:val="45505A3C22A04606A3740087E3DEE156"/>
        <w:category>
          <w:name w:val="General"/>
          <w:gallery w:val="placeholder"/>
        </w:category>
        <w:types>
          <w:type w:val="bbPlcHdr"/>
        </w:types>
        <w:behaviors>
          <w:behavior w:val="content"/>
        </w:behaviors>
        <w:guid w:val="{FD6101E6-EB31-444C-B30F-2D970E348912}"/>
      </w:docPartPr>
      <w:docPartBody>
        <w:p w:rsidR="005F49CB" w:rsidRDefault="00F64F63" w:rsidP="00F64F63">
          <w:pPr>
            <w:pStyle w:val="45505A3C22A04606A3740087E3DEE156"/>
          </w:pPr>
          <w:r w:rsidRPr="001C096C">
            <w:rPr>
              <w:rFonts w:ascii="Arial" w:hAnsi="Arial" w:cs="Arial"/>
              <w:color w:val="000000"/>
              <w:sz w:val="20"/>
              <w:szCs w:val="20"/>
            </w:rPr>
            <w:t xml:space="preserve"> </w:t>
          </w:r>
        </w:p>
      </w:docPartBody>
    </w:docPart>
    <w:docPart>
      <w:docPartPr>
        <w:name w:val="2A1D82D226CD4CCE8246C7CA791096C0"/>
        <w:category>
          <w:name w:val="General"/>
          <w:gallery w:val="placeholder"/>
        </w:category>
        <w:types>
          <w:type w:val="bbPlcHdr"/>
        </w:types>
        <w:behaviors>
          <w:behavior w:val="content"/>
        </w:behaviors>
        <w:guid w:val="{255933EF-05C9-4327-AC81-1A4F3DD8CB71}"/>
      </w:docPartPr>
      <w:docPartBody>
        <w:p w:rsidR="005F49CB" w:rsidRDefault="00F64F63" w:rsidP="00F64F63">
          <w:pPr>
            <w:pStyle w:val="2A1D82D226CD4CCE8246C7CA791096C0"/>
          </w:pPr>
          <w:r w:rsidRPr="001C096C">
            <w:rPr>
              <w:rFonts w:ascii="Arial" w:hAnsi="Arial" w:cs="Arial"/>
              <w:color w:val="000000"/>
              <w:sz w:val="20"/>
              <w:szCs w:val="20"/>
            </w:rPr>
            <w:t xml:space="preserve"> </w:t>
          </w:r>
        </w:p>
      </w:docPartBody>
    </w:docPart>
    <w:docPart>
      <w:docPartPr>
        <w:name w:val="D487D861F6B64D1CA8693B58BAE7EA1E"/>
        <w:category>
          <w:name w:val="General"/>
          <w:gallery w:val="placeholder"/>
        </w:category>
        <w:types>
          <w:type w:val="bbPlcHdr"/>
        </w:types>
        <w:behaviors>
          <w:behavior w:val="content"/>
        </w:behaviors>
        <w:guid w:val="{8AB424B7-8D0F-4B1B-ACAD-0A220B712AA0}"/>
      </w:docPartPr>
      <w:docPartBody>
        <w:p w:rsidR="005F49CB" w:rsidRDefault="00F64F63" w:rsidP="00F64F63">
          <w:pPr>
            <w:pStyle w:val="D487D861F6B64D1CA8693B58BAE7EA1E"/>
          </w:pPr>
          <w:r w:rsidRPr="001C096C">
            <w:rPr>
              <w:rFonts w:ascii="Arial" w:hAnsi="Arial" w:cs="Arial"/>
              <w:color w:val="000000"/>
              <w:sz w:val="20"/>
              <w:szCs w:val="20"/>
            </w:rPr>
            <w:t xml:space="preserve"> </w:t>
          </w:r>
        </w:p>
      </w:docPartBody>
    </w:docPart>
    <w:docPart>
      <w:docPartPr>
        <w:name w:val="47B6A0B105C145E79518271181746DF9"/>
        <w:category>
          <w:name w:val="General"/>
          <w:gallery w:val="placeholder"/>
        </w:category>
        <w:types>
          <w:type w:val="bbPlcHdr"/>
        </w:types>
        <w:behaviors>
          <w:behavior w:val="content"/>
        </w:behaviors>
        <w:guid w:val="{E118C505-338D-4EF9-99B0-1FA0B4E741ED}"/>
      </w:docPartPr>
      <w:docPartBody>
        <w:p w:rsidR="005F49CB" w:rsidRDefault="00F64F63" w:rsidP="00F64F63">
          <w:pPr>
            <w:pStyle w:val="47B6A0B105C145E79518271181746DF9"/>
          </w:pPr>
          <w:r w:rsidRPr="001C096C">
            <w:rPr>
              <w:rFonts w:ascii="Arial" w:hAnsi="Arial" w:cs="Arial"/>
              <w:color w:val="000000"/>
              <w:sz w:val="20"/>
              <w:szCs w:val="20"/>
            </w:rPr>
            <w:t xml:space="preserve">  </w:t>
          </w:r>
        </w:p>
      </w:docPartBody>
    </w:docPart>
    <w:docPart>
      <w:docPartPr>
        <w:name w:val="6D705FF504EF42479DF36915CF5BAEC2"/>
        <w:category>
          <w:name w:val="General"/>
          <w:gallery w:val="placeholder"/>
        </w:category>
        <w:types>
          <w:type w:val="bbPlcHdr"/>
        </w:types>
        <w:behaviors>
          <w:behavior w:val="content"/>
        </w:behaviors>
        <w:guid w:val="{4F4C2A3D-EAC9-4C77-A11C-D00B4CF27761}"/>
      </w:docPartPr>
      <w:docPartBody>
        <w:p w:rsidR="005F49CB" w:rsidRDefault="00F64F63" w:rsidP="00F64F63">
          <w:pPr>
            <w:pStyle w:val="6D705FF504EF42479DF36915CF5BAEC2"/>
          </w:pPr>
          <w:r w:rsidRPr="001C096C">
            <w:rPr>
              <w:rFonts w:ascii="Arial" w:hAnsi="Arial" w:cs="Arial"/>
              <w:color w:val="000000"/>
              <w:sz w:val="20"/>
              <w:szCs w:val="20"/>
            </w:rPr>
            <w:t xml:space="preserve"> </w:t>
          </w:r>
        </w:p>
      </w:docPartBody>
    </w:docPart>
    <w:docPart>
      <w:docPartPr>
        <w:name w:val="FA7E7F65A2EA4FE7AB8B98FB2D76F875"/>
        <w:category>
          <w:name w:val="General"/>
          <w:gallery w:val="placeholder"/>
        </w:category>
        <w:types>
          <w:type w:val="bbPlcHdr"/>
        </w:types>
        <w:behaviors>
          <w:behavior w:val="content"/>
        </w:behaviors>
        <w:guid w:val="{E078FFDB-1146-4B50-8AE4-E56D498FAB07}"/>
      </w:docPartPr>
      <w:docPartBody>
        <w:p w:rsidR="005F49CB" w:rsidRDefault="00F64F63" w:rsidP="00F64F63">
          <w:pPr>
            <w:pStyle w:val="FA7E7F65A2EA4FE7AB8B98FB2D76F875"/>
          </w:pPr>
          <w:r w:rsidRPr="001C096C">
            <w:rPr>
              <w:rFonts w:ascii="Arial" w:hAnsi="Arial" w:cs="Arial"/>
              <w:color w:val="000000"/>
              <w:sz w:val="20"/>
              <w:szCs w:val="20"/>
            </w:rPr>
            <w:t xml:space="preserve"> </w:t>
          </w:r>
        </w:p>
      </w:docPartBody>
    </w:docPart>
    <w:docPart>
      <w:docPartPr>
        <w:name w:val="7F1E3399B9BC4D80B8E15504C4E141A7"/>
        <w:category>
          <w:name w:val="General"/>
          <w:gallery w:val="placeholder"/>
        </w:category>
        <w:types>
          <w:type w:val="bbPlcHdr"/>
        </w:types>
        <w:behaviors>
          <w:behavior w:val="content"/>
        </w:behaviors>
        <w:guid w:val="{3301300B-78EC-4FF5-93ED-DAA114A6BB44}"/>
      </w:docPartPr>
      <w:docPartBody>
        <w:p w:rsidR="005F49CB" w:rsidRDefault="00F64F63" w:rsidP="00F64F63">
          <w:pPr>
            <w:pStyle w:val="7F1E3399B9BC4D80B8E15504C4E141A7"/>
          </w:pPr>
          <w:r>
            <w:rPr>
              <w:rStyle w:val="PlaceholderText"/>
            </w:rPr>
            <w:t>ECTS</w:t>
          </w:r>
        </w:p>
      </w:docPartBody>
    </w:docPart>
    <w:docPart>
      <w:docPartPr>
        <w:name w:val="5E28AA3BF537496090CAC91619C5BD77"/>
        <w:category>
          <w:name w:val="General"/>
          <w:gallery w:val="placeholder"/>
        </w:category>
        <w:types>
          <w:type w:val="bbPlcHdr"/>
        </w:types>
        <w:behaviors>
          <w:behavior w:val="content"/>
        </w:behaviors>
        <w:guid w:val="{34F505FE-778E-456F-864A-906E4B18702C}"/>
      </w:docPartPr>
      <w:docPartBody>
        <w:p w:rsidR="005F49CB" w:rsidRDefault="00F64F63" w:rsidP="00F64F63">
          <w:pPr>
            <w:pStyle w:val="5E28AA3BF537496090CAC91619C5BD77"/>
          </w:pPr>
          <w:r>
            <w:rPr>
              <w:rStyle w:val="PlaceholderText"/>
            </w:rPr>
            <w:t>Metode i kriteriji vrednovanja</w:t>
          </w:r>
        </w:p>
      </w:docPartBody>
    </w:docPart>
    <w:docPart>
      <w:docPartPr>
        <w:name w:val="8C83383170F347D1881C51BE960DD2FF"/>
        <w:category>
          <w:name w:val="General"/>
          <w:gallery w:val="placeholder"/>
        </w:category>
        <w:types>
          <w:type w:val="bbPlcHdr"/>
        </w:types>
        <w:behaviors>
          <w:behavior w:val="content"/>
        </w:behaviors>
        <w:guid w:val="{5112A349-4C76-4C40-AFA3-B48D5C370F93}"/>
      </w:docPartPr>
      <w:docPartBody>
        <w:p w:rsidR="005F49CB" w:rsidRDefault="00F64F63" w:rsidP="00F64F63">
          <w:pPr>
            <w:pStyle w:val="8C83383170F347D1881C51BE960DD2FF"/>
          </w:pPr>
          <w:r>
            <w:rPr>
              <w:rStyle w:val="PlaceholderText"/>
            </w:rPr>
            <w:t>Obveze studenata</w:t>
          </w:r>
        </w:p>
      </w:docPartBody>
    </w:docPart>
    <w:docPart>
      <w:docPartPr>
        <w:name w:val="657940E113BA49D4B336CBD53E1C771E"/>
        <w:category>
          <w:name w:val="General"/>
          <w:gallery w:val="placeholder"/>
        </w:category>
        <w:types>
          <w:type w:val="bbPlcHdr"/>
        </w:types>
        <w:behaviors>
          <w:behavior w:val="content"/>
        </w:behaviors>
        <w:guid w:val="{285BF96A-A4CE-4827-B717-C96082A9F397}"/>
      </w:docPartPr>
      <w:docPartBody>
        <w:p w:rsidR="005F49CB" w:rsidRDefault="00F64F63" w:rsidP="00F64F63">
          <w:pPr>
            <w:pStyle w:val="657940E113BA49D4B336CBD53E1C771E"/>
          </w:pPr>
          <w:r>
            <w:rPr>
              <w:rStyle w:val="PlaceholderText"/>
            </w:rPr>
            <w:t>Click here to enter text.</w:t>
          </w:r>
        </w:p>
      </w:docPartBody>
    </w:docPart>
    <w:docPart>
      <w:docPartPr>
        <w:name w:val="C0E7E49B58754AD8B5FE1521A2141646"/>
        <w:category>
          <w:name w:val="General"/>
          <w:gallery w:val="placeholder"/>
        </w:category>
        <w:types>
          <w:type w:val="bbPlcHdr"/>
        </w:types>
        <w:behaviors>
          <w:behavior w:val="content"/>
        </w:behaviors>
        <w:guid w:val="{7AA4B27A-2FD2-41A3-B231-983625297E3E}"/>
      </w:docPartPr>
      <w:docPartBody>
        <w:p w:rsidR="005F49CB" w:rsidRDefault="00F64F63" w:rsidP="00F64F63">
          <w:pPr>
            <w:pStyle w:val="C0E7E49B58754AD8B5FE1521A2141646"/>
          </w:pPr>
          <w:r>
            <w:rPr>
              <w:rFonts w:ascii="Arial" w:hAnsi="Arial" w:cs="Arial"/>
              <w:color w:val="000000"/>
              <w:sz w:val="20"/>
              <w:szCs w:val="20"/>
            </w:rPr>
            <w:t xml:space="preserve"> </w:t>
          </w:r>
        </w:p>
      </w:docPartBody>
    </w:docPart>
    <w:docPart>
      <w:docPartPr>
        <w:name w:val="C9D868E97B2D495B9954F552638E12C8"/>
        <w:category>
          <w:name w:val="General"/>
          <w:gallery w:val="placeholder"/>
        </w:category>
        <w:types>
          <w:type w:val="bbPlcHdr"/>
        </w:types>
        <w:behaviors>
          <w:behavior w:val="content"/>
        </w:behaviors>
        <w:guid w:val="{1351DCC2-D351-4C11-A6D0-1AEA3930E25D}"/>
      </w:docPartPr>
      <w:docPartBody>
        <w:p w:rsidR="005F49CB" w:rsidRDefault="00F64F63" w:rsidP="00F64F63">
          <w:pPr>
            <w:pStyle w:val="C9D868E97B2D495B9954F552638E12C8"/>
          </w:pPr>
          <w:r w:rsidRPr="005704F0">
            <w:rPr>
              <w:rFonts w:ascii="Arial" w:hAnsi="Arial" w:cs="Arial"/>
              <w:color w:val="000000"/>
              <w:sz w:val="20"/>
              <w:szCs w:val="20"/>
            </w:rPr>
            <w:t xml:space="preserve"> </w:t>
          </w:r>
        </w:p>
      </w:docPartBody>
    </w:docPart>
    <w:docPart>
      <w:docPartPr>
        <w:name w:val="11BC0BE1140440678D74624457B4261B"/>
        <w:category>
          <w:name w:val="General"/>
          <w:gallery w:val="placeholder"/>
        </w:category>
        <w:types>
          <w:type w:val="bbPlcHdr"/>
        </w:types>
        <w:behaviors>
          <w:behavior w:val="content"/>
        </w:behaviors>
        <w:guid w:val="{4A799320-C891-4E36-A883-333CD7839EFF}"/>
      </w:docPartPr>
      <w:docPartBody>
        <w:p w:rsidR="005F49CB" w:rsidRDefault="00F64F63" w:rsidP="00F64F63">
          <w:pPr>
            <w:pStyle w:val="11BC0BE1140440678D74624457B4261B"/>
          </w:pPr>
          <w:r>
            <w:rPr>
              <w:rFonts w:ascii="Arial" w:hAnsi="Arial" w:cs="Arial"/>
              <w:color w:val="000000"/>
              <w:sz w:val="20"/>
              <w:szCs w:val="20"/>
            </w:rPr>
            <w:t xml:space="preserve"> </w:t>
          </w:r>
        </w:p>
      </w:docPartBody>
    </w:docPart>
    <w:docPart>
      <w:docPartPr>
        <w:name w:val="8560B08862024233ADE7E4B5EEBCAA85"/>
        <w:category>
          <w:name w:val="General"/>
          <w:gallery w:val="placeholder"/>
        </w:category>
        <w:types>
          <w:type w:val="bbPlcHdr"/>
        </w:types>
        <w:behaviors>
          <w:behavior w:val="content"/>
        </w:behaviors>
        <w:guid w:val="{D5BB2EE1-392E-440D-AA51-E69956613080}"/>
      </w:docPartPr>
      <w:docPartBody>
        <w:p w:rsidR="005F49CB" w:rsidRDefault="00F64F63" w:rsidP="00F64F63">
          <w:pPr>
            <w:pStyle w:val="8560B08862024233ADE7E4B5EEBCAA85"/>
          </w:pPr>
          <w:r>
            <w:rPr>
              <w:rFonts w:ascii="Arial" w:hAnsi="Arial" w:cs="Arial"/>
              <w:color w:val="000000"/>
              <w:sz w:val="20"/>
              <w:szCs w:val="20"/>
            </w:rPr>
            <w:t xml:space="preserve"> </w:t>
          </w:r>
        </w:p>
      </w:docPartBody>
    </w:docPart>
    <w:docPart>
      <w:docPartPr>
        <w:name w:val="E55862ADB326420390F941A7B30E6B28"/>
        <w:category>
          <w:name w:val="General"/>
          <w:gallery w:val="placeholder"/>
        </w:category>
        <w:types>
          <w:type w:val="bbPlcHdr"/>
        </w:types>
        <w:behaviors>
          <w:behavior w:val="content"/>
        </w:behaviors>
        <w:guid w:val="{2D8802E1-F7D9-4044-A905-1A86AA811619}"/>
      </w:docPartPr>
      <w:docPartBody>
        <w:p w:rsidR="005F49CB" w:rsidRDefault="00F64F63" w:rsidP="00F64F63">
          <w:pPr>
            <w:pStyle w:val="E55862ADB326420390F941A7B30E6B28"/>
          </w:pPr>
          <w:r w:rsidRPr="005704F0">
            <w:rPr>
              <w:rFonts w:ascii="Arial" w:hAnsi="Arial" w:cs="Arial"/>
              <w:color w:val="000000"/>
              <w:sz w:val="20"/>
              <w:szCs w:val="20"/>
            </w:rPr>
            <w:t xml:space="preserve"> </w:t>
          </w:r>
        </w:p>
      </w:docPartBody>
    </w:docPart>
    <w:docPart>
      <w:docPartPr>
        <w:name w:val="759E708D9D8E43A0B4AB2ECE4EFC719E"/>
        <w:category>
          <w:name w:val="General"/>
          <w:gallery w:val="placeholder"/>
        </w:category>
        <w:types>
          <w:type w:val="bbPlcHdr"/>
        </w:types>
        <w:behaviors>
          <w:behavior w:val="content"/>
        </w:behaviors>
        <w:guid w:val="{15E6F1B7-D75B-4CC5-A47A-8F6C6658F487}"/>
      </w:docPartPr>
      <w:docPartBody>
        <w:p w:rsidR="005F49CB" w:rsidRDefault="00F64F63" w:rsidP="00F64F63">
          <w:pPr>
            <w:pStyle w:val="759E708D9D8E43A0B4AB2ECE4EFC719E"/>
          </w:pPr>
          <w:r>
            <w:rPr>
              <w:rFonts w:ascii="Arial" w:hAnsi="Arial" w:cs="Arial"/>
              <w:color w:val="000000"/>
              <w:sz w:val="20"/>
              <w:szCs w:val="20"/>
            </w:rPr>
            <w:t xml:space="preserve"> </w:t>
          </w:r>
        </w:p>
      </w:docPartBody>
    </w:docPart>
    <w:docPart>
      <w:docPartPr>
        <w:name w:val="06ED43EF640E47268DDB4D3EABFDB7C8"/>
        <w:category>
          <w:name w:val="General"/>
          <w:gallery w:val="placeholder"/>
        </w:category>
        <w:types>
          <w:type w:val="bbPlcHdr"/>
        </w:types>
        <w:behaviors>
          <w:behavior w:val="content"/>
        </w:behaviors>
        <w:guid w:val="{AEE7E8AF-415A-49FA-B36D-FCE7D68D5520}"/>
      </w:docPartPr>
      <w:docPartBody>
        <w:p w:rsidR="005F49CB" w:rsidRDefault="00F64F63" w:rsidP="00F64F63">
          <w:pPr>
            <w:pStyle w:val="06ED43EF640E47268DDB4D3EABFDB7C8"/>
          </w:pPr>
          <w:r>
            <w:rPr>
              <w:rFonts w:ascii="Arial" w:hAnsi="Arial" w:cs="Arial"/>
              <w:color w:val="000000"/>
              <w:sz w:val="20"/>
              <w:szCs w:val="20"/>
            </w:rPr>
            <w:t xml:space="preserve"> </w:t>
          </w:r>
        </w:p>
      </w:docPartBody>
    </w:docPart>
    <w:docPart>
      <w:docPartPr>
        <w:name w:val="212166EB616742C0A2FCCAE3FC9D4ECA"/>
        <w:category>
          <w:name w:val="General"/>
          <w:gallery w:val="placeholder"/>
        </w:category>
        <w:types>
          <w:type w:val="bbPlcHdr"/>
        </w:types>
        <w:behaviors>
          <w:behavior w:val="content"/>
        </w:behaviors>
        <w:guid w:val="{CF231131-A994-46E9-905E-8D887072FF39}"/>
      </w:docPartPr>
      <w:docPartBody>
        <w:p w:rsidR="005F49CB" w:rsidRDefault="00F64F63" w:rsidP="00F64F63">
          <w:pPr>
            <w:pStyle w:val="212166EB616742C0A2FCCAE3FC9D4ECA"/>
          </w:pPr>
          <w:r w:rsidRPr="005704F0">
            <w:rPr>
              <w:rFonts w:ascii="Arial" w:hAnsi="Arial" w:cs="Arial"/>
              <w:color w:val="000000"/>
              <w:sz w:val="20"/>
              <w:szCs w:val="20"/>
            </w:rPr>
            <w:t xml:space="preserve"> </w:t>
          </w:r>
        </w:p>
      </w:docPartBody>
    </w:docPart>
    <w:docPart>
      <w:docPartPr>
        <w:name w:val="15CC8E89F5FD46D0B4EF4A4AF01B44DF"/>
        <w:category>
          <w:name w:val="General"/>
          <w:gallery w:val="placeholder"/>
        </w:category>
        <w:types>
          <w:type w:val="bbPlcHdr"/>
        </w:types>
        <w:behaviors>
          <w:behavior w:val="content"/>
        </w:behaviors>
        <w:guid w:val="{5BE76D0C-910C-4334-A366-2FB5E7076C8D}"/>
      </w:docPartPr>
      <w:docPartBody>
        <w:p w:rsidR="005F49CB" w:rsidRDefault="00F64F63" w:rsidP="00F64F63">
          <w:pPr>
            <w:pStyle w:val="15CC8E89F5FD46D0B4EF4A4AF01B44DF"/>
          </w:pPr>
          <w:r>
            <w:rPr>
              <w:rFonts w:ascii="Arial" w:hAnsi="Arial" w:cs="Arial"/>
              <w:color w:val="000000"/>
              <w:sz w:val="20"/>
              <w:szCs w:val="20"/>
            </w:rPr>
            <w:t xml:space="preserve"> </w:t>
          </w:r>
        </w:p>
      </w:docPartBody>
    </w:docPart>
    <w:docPart>
      <w:docPartPr>
        <w:name w:val="BB37087736A94679A9591DBF41E996D6"/>
        <w:category>
          <w:name w:val="General"/>
          <w:gallery w:val="placeholder"/>
        </w:category>
        <w:types>
          <w:type w:val="bbPlcHdr"/>
        </w:types>
        <w:behaviors>
          <w:behavior w:val="content"/>
        </w:behaviors>
        <w:guid w:val="{E9B1F101-54D5-4A09-8326-4B68C940C082}"/>
      </w:docPartPr>
      <w:docPartBody>
        <w:p w:rsidR="005F49CB" w:rsidRDefault="00F64F63" w:rsidP="00F64F63">
          <w:pPr>
            <w:pStyle w:val="BB37087736A94679A9591DBF41E996D6"/>
          </w:pPr>
          <w:r>
            <w:rPr>
              <w:rFonts w:ascii="Arial" w:hAnsi="Arial" w:cs="Arial"/>
              <w:color w:val="000000"/>
              <w:sz w:val="20"/>
              <w:szCs w:val="20"/>
            </w:rPr>
            <w:t xml:space="preserve"> </w:t>
          </w:r>
        </w:p>
      </w:docPartBody>
    </w:docPart>
    <w:docPart>
      <w:docPartPr>
        <w:name w:val="9913366A0AED4A9FA486FF4EE0FDACE3"/>
        <w:category>
          <w:name w:val="General"/>
          <w:gallery w:val="placeholder"/>
        </w:category>
        <w:types>
          <w:type w:val="bbPlcHdr"/>
        </w:types>
        <w:behaviors>
          <w:behavior w:val="content"/>
        </w:behaviors>
        <w:guid w:val="{757545C8-FCF0-4442-93DB-78B64D65C05D}"/>
      </w:docPartPr>
      <w:docPartBody>
        <w:p w:rsidR="005F49CB" w:rsidRDefault="00F64F63" w:rsidP="00F64F63">
          <w:pPr>
            <w:pStyle w:val="9913366A0AED4A9FA486FF4EE0FDACE3"/>
          </w:pPr>
          <w:r>
            <w:rPr>
              <w:rFonts w:ascii="Arial" w:hAnsi="Arial" w:cs="Arial"/>
              <w:sz w:val="20"/>
              <w:szCs w:val="20"/>
            </w:rPr>
            <w:t xml:space="preserve"> </w:t>
          </w:r>
        </w:p>
      </w:docPartBody>
    </w:docPart>
    <w:docPart>
      <w:docPartPr>
        <w:name w:val="846C62AF24164E9C9DD10D1978D828EF"/>
        <w:category>
          <w:name w:val="General"/>
          <w:gallery w:val="placeholder"/>
        </w:category>
        <w:types>
          <w:type w:val="bbPlcHdr"/>
        </w:types>
        <w:behaviors>
          <w:behavior w:val="content"/>
        </w:behaviors>
        <w:guid w:val="{F2D02594-3CFC-49A5-A787-9AC09B8A5401}"/>
      </w:docPartPr>
      <w:docPartBody>
        <w:p w:rsidR="005F49CB" w:rsidRDefault="00F64F63" w:rsidP="00F64F63">
          <w:pPr>
            <w:pStyle w:val="846C62AF24164E9C9DD10D1978D828EF"/>
          </w:pPr>
          <w:r>
            <w:rPr>
              <w:rStyle w:val="PlaceholderText"/>
            </w:rPr>
            <w:t xml:space="preserve"> </w:t>
          </w:r>
        </w:p>
      </w:docPartBody>
    </w:docPart>
    <w:docPart>
      <w:docPartPr>
        <w:name w:val="2B353C4AEEDC4688AE1D2CB343334605"/>
        <w:category>
          <w:name w:val="General"/>
          <w:gallery w:val="placeholder"/>
        </w:category>
        <w:types>
          <w:type w:val="bbPlcHdr"/>
        </w:types>
        <w:behaviors>
          <w:behavior w:val="content"/>
        </w:behaviors>
        <w:guid w:val="{08D0B16A-EF86-4814-B163-DBB11A6329BA}"/>
      </w:docPartPr>
      <w:docPartBody>
        <w:p w:rsidR="005F49CB" w:rsidRDefault="005F49CB" w:rsidP="005F49CB">
          <w:pPr>
            <w:pStyle w:val="2B353C4AEEDC4688AE1D2CB343334605"/>
          </w:pPr>
          <w:r>
            <w:rPr>
              <w:rStyle w:val="PlaceholderText"/>
            </w:rPr>
            <w:t>Nositelji i suradnici</w:t>
          </w:r>
        </w:p>
      </w:docPartBody>
    </w:docPart>
    <w:docPart>
      <w:docPartPr>
        <w:name w:val="F10EE9DBC11446B2A8060EF13DCF0AB2"/>
        <w:category>
          <w:name w:val="General"/>
          <w:gallery w:val="placeholder"/>
        </w:category>
        <w:types>
          <w:type w:val="bbPlcHdr"/>
        </w:types>
        <w:behaviors>
          <w:behavior w:val="content"/>
        </w:behaviors>
        <w:guid w:val="{8CB4C281-21C2-44CD-A9D7-17963EF755E4}"/>
      </w:docPartPr>
      <w:docPartBody>
        <w:p w:rsidR="005F49CB" w:rsidRDefault="005F49CB" w:rsidP="005F49CB">
          <w:pPr>
            <w:pStyle w:val="F10EE9DBC11446B2A8060EF13DCF0AB2"/>
          </w:pPr>
          <w:r>
            <w:rPr>
              <w:rStyle w:val="PlaceholderText"/>
            </w:rPr>
            <w:t>Nositelji i suradnici</w:t>
          </w:r>
        </w:p>
      </w:docPartBody>
    </w:docPart>
    <w:docPart>
      <w:docPartPr>
        <w:name w:val="AC2B89C34F8C4869A224F6556BB1A00F"/>
        <w:category>
          <w:name w:val="General"/>
          <w:gallery w:val="placeholder"/>
        </w:category>
        <w:types>
          <w:type w:val="bbPlcHdr"/>
        </w:types>
        <w:behaviors>
          <w:behavior w:val="content"/>
        </w:behaviors>
        <w:guid w:val="{CFF0E7E6-F588-4420-AA8F-3900A6F9743F}"/>
      </w:docPartPr>
      <w:docPartBody>
        <w:p w:rsidR="005F49CB" w:rsidRDefault="005F49CB" w:rsidP="005F49CB">
          <w:pPr>
            <w:pStyle w:val="AC2B89C34F8C4869A224F6556BB1A00F"/>
          </w:pPr>
          <w:r>
            <w:rPr>
              <w:rStyle w:val="PlaceholderText"/>
            </w:rPr>
            <w:t>Naziv predmeta</w:t>
          </w:r>
        </w:p>
      </w:docPartBody>
    </w:docPart>
    <w:docPart>
      <w:docPartPr>
        <w:name w:val="D3A6E457183F4C288365968EC9D7CF04"/>
        <w:category>
          <w:name w:val="General"/>
          <w:gallery w:val="placeholder"/>
        </w:category>
        <w:types>
          <w:type w:val="bbPlcHdr"/>
        </w:types>
        <w:behaviors>
          <w:behavior w:val="content"/>
        </w:behaviors>
        <w:guid w:val="{E46EBD16-A1B8-45C2-8A64-935AFD4034ED}"/>
      </w:docPartPr>
      <w:docPartBody>
        <w:p w:rsidR="005F49CB" w:rsidRDefault="005F49CB" w:rsidP="005F49CB">
          <w:pPr>
            <w:pStyle w:val="D3A6E457183F4C288365968EC9D7CF04"/>
          </w:pPr>
          <w:r>
            <w:rPr>
              <w:rStyle w:val="PlaceholderText"/>
            </w:rPr>
            <w:t>Naziv predmeta</w:t>
          </w:r>
        </w:p>
      </w:docPartBody>
    </w:docPart>
    <w:docPart>
      <w:docPartPr>
        <w:name w:val="508959216513472C936C8F5C2D2AE67D"/>
        <w:category>
          <w:name w:val="General"/>
          <w:gallery w:val="placeholder"/>
        </w:category>
        <w:types>
          <w:type w:val="bbPlcHdr"/>
        </w:types>
        <w:behaviors>
          <w:behavior w:val="content"/>
        </w:behaviors>
        <w:guid w:val="{6D667BEC-38EF-4889-8455-926675FA2E0D}"/>
      </w:docPartPr>
      <w:docPartBody>
        <w:p w:rsidR="005F49CB" w:rsidRDefault="005F49CB" w:rsidP="005F49CB">
          <w:pPr>
            <w:pStyle w:val="508959216513472C936C8F5C2D2AE67D"/>
          </w:pPr>
          <w:r>
            <w:rPr>
              <w:rStyle w:val="PlaceholderText"/>
            </w:rPr>
            <w:t>ECTS bodovi</w:t>
          </w:r>
        </w:p>
      </w:docPartBody>
    </w:docPart>
    <w:docPart>
      <w:docPartPr>
        <w:name w:val="03C5A73062E844E6B2D984B96C0F5D63"/>
        <w:category>
          <w:name w:val="General"/>
          <w:gallery w:val="placeholder"/>
        </w:category>
        <w:types>
          <w:type w:val="bbPlcHdr"/>
        </w:types>
        <w:behaviors>
          <w:behavior w:val="content"/>
        </w:behaviors>
        <w:guid w:val="{C6B6938A-1FAE-416A-AA25-7CAA62E6F604}"/>
      </w:docPartPr>
      <w:docPartBody>
        <w:p w:rsidR="005F49CB" w:rsidRDefault="005F49CB" w:rsidP="005F49CB">
          <w:pPr>
            <w:pStyle w:val="03C5A73062E844E6B2D984B96C0F5D63"/>
          </w:pPr>
          <w:r>
            <w:rPr>
              <w:rStyle w:val="PlaceholderText"/>
            </w:rPr>
            <w:t>Šifra predmeta</w:t>
          </w:r>
        </w:p>
      </w:docPartBody>
    </w:docPart>
    <w:docPart>
      <w:docPartPr>
        <w:name w:val="F6FBEF9CE15C40D089B87AE159783009"/>
        <w:category>
          <w:name w:val="General"/>
          <w:gallery w:val="placeholder"/>
        </w:category>
        <w:types>
          <w:type w:val="bbPlcHdr"/>
        </w:types>
        <w:behaviors>
          <w:behavior w:val="content"/>
        </w:behaviors>
        <w:guid w:val="{A65BBF9A-62EA-4678-8029-55463B399DD6}"/>
      </w:docPartPr>
      <w:docPartBody>
        <w:p w:rsidR="005F49CB" w:rsidRDefault="005F49CB" w:rsidP="005F49CB">
          <w:pPr>
            <w:pStyle w:val="F6FBEF9CE15C40D089B87AE159783009"/>
          </w:pPr>
          <w:r>
            <w:rPr>
              <w:rStyle w:val="PlaceholderText"/>
            </w:rPr>
            <w:t>Broj sati</w:t>
          </w:r>
        </w:p>
      </w:docPartBody>
    </w:docPart>
    <w:docPart>
      <w:docPartPr>
        <w:name w:val="77539A1126724BA78606B425DD012AEB"/>
        <w:category>
          <w:name w:val="General"/>
          <w:gallery w:val="placeholder"/>
        </w:category>
        <w:types>
          <w:type w:val="bbPlcHdr"/>
        </w:types>
        <w:behaviors>
          <w:behavior w:val="content"/>
        </w:behaviors>
        <w:guid w:val="{A2FE4696-284A-4A87-96B7-0F1E4F082FE9}"/>
      </w:docPartPr>
      <w:docPartBody>
        <w:p w:rsidR="005F49CB" w:rsidRDefault="005F49CB" w:rsidP="005F49CB">
          <w:pPr>
            <w:pStyle w:val="77539A1126724BA78606B425DD012AEB"/>
          </w:pPr>
          <w:r>
            <w:rPr>
              <w:rStyle w:val="PlaceholderText"/>
            </w:rPr>
            <w:t>Broj sati</w:t>
          </w:r>
        </w:p>
      </w:docPartBody>
    </w:docPart>
    <w:docPart>
      <w:docPartPr>
        <w:name w:val="8F28DD84E77D4412BF8E6796434FE2E3"/>
        <w:category>
          <w:name w:val="General"/>
          <w:gallery w:val="placeholder"/>
        </w:category>
        <w:types>
          <w:type w:val="bbPlcHdr"/>
        </w:types>
        <w:behaviors>
          <w:behavior w:val="content"/>
        </w:behaviors>
        <w:guid w:val="{62F001F8-335D-40EC-BAD2-01175EE60BF4}"/>
      </w:docPartPr>
      <w:docPartBody>
        <w:p w:rsidR="005F49CB" w:rsidRDefault="005F49CB" w:rsidP="005F49CB">
          <w:pPr>
            <w:pStyle w:val="8F28DD84E77D4412BF8E6796434FE2E3"/>
          </w:pPr>
          <w:r>
            <w:rPr>
              <w:rStyle w:val="PlaceholderText"/>
            </w:rPr>
            <w:t>Studijski program</w:t>
          </w:r>
        </w:p>
      </w:docPartBody>
    </w:docPart>
    <w:docPart>
      <w:docPartPr>
        <w:name w:val="772F238600D8482BA41C3F20FF29614F"/>
        <w:category>
          <w:name w:val="General"/>
          <w:gallery w:val="placeholder"/>
        </w:category>
        <w:types>
          <w:type w:val="bbPlcHdr"/>
        </w:types>
        <w:behaviors>
          <w:behavior w:val="content"/>
        </w:behaviors>
        <w:guid w:val="{883660CE-8CFD-42FD-BD7A-1D01C2E42A55}"/>
      </w:docPartPr>
      <w:docPartBody>
        <w:p w:rsidR="005F49CB" w:rsidRDefault="005F49CB" w:rsidP="005F49CB">
          <w:pPr>
            <w:pStyle w:val="772F238600D8482BA41C3F20FF29614F"/>
          </w:pPr>
          <w:r>
            <w:rPr>
              <w:rStyle w:val="PlaceholderText"/>
            </w:rPr>
            <w:t>Broj studenata</w:t>
          </w:r>
        </w:p>
      </w:docPartBody>
    </w:docPart>
    <w:docPart>
      <w:docPartPr>
        <w:name w:val="B159930CF2C84B7382874F6CE8673826"/>
        <w:category>
          <w:name w:val="General"/>
          <w:gallery w:val="placeholder"/>
        </w:category>
        <w:types>
          <w:type w:val="bbPlcHdr"/>
        </w:types>
        <w:behaviors>
          <w:behavior w:val="content"/>
        </w:behaviors>
        <w:guid w:val="{59AD77E0-F287-40A2-B08B-8C91489051FA}"/>
      </w:docPartPr>
      <w:docPartBody>
        <w:p w:rsidR="005F49CB" w:rsidRDefault="005F49CB" w:rsidP="005F49CB">
          <w:pPr>
            <w:pStyle w:val="B159930CF2C84B7382874F6CE8673826"/>
          </w:pPr>
          <w:r>
            <w:rPr>
              <w:rStyle w:val="PlaceholderText"/>
            </w:rPr>
            <w:t>Razina e-učenja</w:t>
          </w:r>
        </w:p>
      </w:docPartBody>
    </w:docPart>
    <w:docPart>
      <w:docPartPr>
        <w:name w:val="21A9181B3C01446D96ED70014B078BC5"/>
        <w:category>
          <w:name w:val="General"/>
          <w:gallery w:val="placeholder"/>
        </w:category>
        <w:types>
          <w:type w:val="bbPlcHdr"/>
        </w:types>
        <w:behaviors>
          <w:behavior w:val="content"/>
        </w:behaviors>
        <w:guid w:val="{21C25C94-E346-496D-B6DE-6A22D71BA4E2}"/>
      </w:docPartPr>
      <w:docPartBody>
        <w:p w:rsidR="005F49CB" w:rsidRDefault="005F49CB" w:rsidP="005F49CB">
          <w:pPr>
            <w:pStyle w:val="21A9181B3C01446D96ED70014B078BC5"/>
          </w:pPr>
          <w:r>
            <w:rPr>
              <w:rStyle w:val="PlaceholderText"/>
            </w:rPr>
            <w:t>On-line</w:t>
          </w:r>
        </w:p>
      </w:docPartBody>
    </w:docPart>
    <w:docPart>
      <w:docPartPr>
        <w:name w:val="C3DD0E42D3044703AC72C6D1F9853A7C"/>
        <w:category>
          <w:name w:val="General"/>
          <w:gallery w:val="placeholder"/>
        </w:category>
        <w:types>
          <w:type w:val="bbPlcHdr"/>
        </w:types>
        <w:behaviors>
          <w:behavior w:val="content"/>
        </w:behaviors>
        <w:guid w:val="{F5F89126-0184-4A06-B050-8FB63FBE37A0}"/>
      </w:docPartPr>
      <w:docPartBody>
        <w:p w:rsidR="005F49CB" w:rsidRDefault="005F49CB" w:rsidP="005F49CB">
          <w:pPr>
            <w:pStyle w:val="C3DD0E42D3044703AC72C6D1F9853A7C"/>
          </w:pPr>
          <w:r>
            <w:rPr>
              <w:rStyle w:val="PlaceholderText"/>
            </w:rPr>
            <w:t>Mjesto izvođenja</w:t>
          </w:r>
        </w:p>
      </w:docPartBody>
    </w:docPart>
    <w:docPart>
      <w:docPartPr>
        <w:name w:val="2167CE764D2E475CBED43D314E1364CB"/>
        <w:category>
          <w:name w:val="General"/>
          <w:gallery w:val="placeholder"/>
        </w:category>
        <w:types>
          <w:type w:val="bbPlcHdr"/>
        </w:types>
        <w:behaviors>
          <w:behavior w:val="content"/>
        </w:behaviors>
        <w:guid w:val="{0B30D6D4-B40E-4E29-ABD2-941EDD7E2873}"/>
      </w:docPartPr>
      <w:docPartBody>
        <w:p w:rsidR="005F49CB" w:rsidRDefault="005F49CB" w:rsidP="005F49CB">
          <w:pPr>
            <w:pStyle w:val="2167CE764D2E475CBED43D314E1364CB"/>
          </w:pPr>
          <w:r>
            <w:rPr>
              <w:rStyle w:val="PlaceholderText"/>
            </w:rPr>
            <w:t>Mjesto izvođenja</w:t>
          </w:r>
        </w:p>
      </w:docPartBody>
    </w:docPart>
    <w:docPart>
      <w:docPartPr>
        <w:name w:val="742363BA8B4146A388A30E0E35A000B1"/>
        <w:category>
          <w:name w:val="General"/>
          <w:gallery w:val="placeholder"/>
        </w:category>
        <w:types>
          <w:type w:val="bbPlcHdr"/>
        </w:types>
        <w:behaviors>
          <w:behavior w:val="content"/>
        </w:behaviors>
        <w:guid w:val="{5F9D2EE6-20EE-4E61-A85B-18528216C2FA}"/>
      </w:docPartPr>
      <w:docPartBody>
        <w:p w:rsidR="005F49CB" w:rsidRDefault="005F49CB" w:rsidP="005F49CB">
          <w:pPr>
            <w:pStyle w:val="742363BA8B4146A388A30E0E35A000B1"/>
          </w:pPr>
          <w:r>
            <w:rPr>
              <w:rStyle w:val="PlaceholderText"/>
            </w:rPr>
            <w:t>Jezik izvođenja</w:t>
          </w:r>
        </w:p>
      </w:docPartBody>
    </w:docPart>
    <w:docPart>
      <w:docPartPr>
        <w:name w:val="D44154131B4643D98F6973381CC74B03"/>
        <w:category>
          <w:name w:val="General"/>
          <w:gallery w:val="placeholder"/>
        </w:category>
        <w:types>
          <w:type w:val="bbPlcHdr"/>
        </w:types>
        <w:behaviors>
          <w:behavior w:val="content"/>
        </w:behaviors>
        <w:guid w:val="{F38889C8-3A2A-426C-8C3A-8731EE86168C}"/>
      </w:docPartPr>
      <w:docPartBody>
        <w:p w:rsidR="005F49CB" w:rsidRDefault="005F49CB" w:rsidP="005F49CB">
          <w:pPr>
            <w:pStyle w:val="D44154131B4643D98F6973381CC74B03"/>
          </w:pPr>
          <w:r>
            <w:rPr>
              <w:rStyle w:val="PlaceholderText"/>
            </w:rPr>
            <w:t>Jezik izvođenja</w:t>
          </w:r>
        </w:p>
      </w:docPartBody>
    </w:docPart>
    <w:docPart>
      <w:docPartPr>
        <w:name w:val="A6C2CAF1ED744AAAB2052BBE457A3054"/>
        <w:category>
          <w:name w:val="General"/>
          <w:gallery w:val="placeholder"/>
        </w:category>
        <w:types>
          <w:type w:val="bbPlcHdr"/>
        </w:types>
        <w:behaviors>
          <w:behavior w:val="content"/>
        </w:behaviors>
        <w:guid w:val="{E7C18EFB-5EAA-4F1F-8FBE-98B9AD60AAD3}"/>
      </w:docPartPr>
      <w:docPartBody>
        <w:p w:rsidR="005F49CB" w:rsidRDefault="005F49CB" w:rsidP="005F49CB">
          <w:pPr>
            <w:pStyle w:val="A6C2CAF1ED744AAAB2052BBE457A3054"/>
          </w:pPr>
          <w:r>
            <w:rPr>
              <w:rStyle w:val="PlaceholderText"/>
            </w:rPr>
            <w:t>Ciljevi predmeta</w:t>
          </w:r>
        </w:p>
      </w:docPartBody>
    </w:docPart>
    <w:docPart>
      <w:docPartPr>
        <w:name w:val="44DAFBFB0C0E4D1EA042B30238647F57"/>
        <w:category>
          <w:name w:val="General"/>
          <w:gallery w:val="placeholder"/>
        </w:category>
        <w:types>
          <w:type w:val="bbPlcHdr"/>
        </w:types>
        <w:behaviors>
          <w:behavior w:val="content"/>
        </w:behaviors>
        <w:guid w:val="{19B806EA-188C-4622-AFA4-244D89D23107}"/>
      </w:docPartPr>
      <w:docPartBody>
        <w:p w:rsidR="005F49CB" w:rsidRDefault="005F49CB" w:rsidP="005F49CB">
          <w:pPr>
            <w:pStyle w:val="44DAFBFB0C0E4D1EA042B30238647F57"/>
          </w:pPr>
          <w:r w:rsidRPr="00DE16E6">
            <w:rPr>
              <w:rStyle w:val="PlaceholderText"/>
            </w:rPr>
            <w:t>Click here to enter text.</w:t>
          </w:r>
        </w:p>
      </w:docPartBody>
    </w:docPart>
    <w:docPart>
      <w:docPartPr>
        <w:name w:val="009B6932FC5B43D095BDBB407F03455B"/>
        <w:category>
          <w:name w:val="General"/>
          <w:gallery w:val="placeholder"/>
        </w:category>
        <w:types>
          <w:type w:val="bbPlcHdr"/>
        </w:types>
        <w:behaviors>
          <w:behavior w:val="content"/>
        </w:behaviors>
        <w:guid w:val="{9F1BCF62-48C8-428E-B583-4EB310103882}"/>
      </w:docPartPr>
      <w:docPartBody>
        <w:p w:rsidR="005F49CB" w:rsidRDefault="005F49CB" w:rsidP="005F49CB">
          <w:pPr>
            <w:pStyle w:val="009B6932FC5B43D095BDBB407F03455B"/>
          </w:pPr>
          <w:r>
            <w:rPr>
              <w:rStyle w:val="PlaceholderText"/>
            </w:rPr>
            <w:t>Preduvjeti</w:t>
          </w:r>
        </w:p>
      </w:docPartBody>
    </w:docPart>
    <w:docPart>
      <w:docPartPr>
        <w:name w:val="BB24F756347D4A098918D07A783898E1"/>
        <w:category>
          <w:name w:val="General"/>
          <w:gallery w:val="placeholder"/>
        </w:category>
        <w:types>
          <w:type w:val="bbPlcHdr"/>
        </w:types>
        <w:behaviors>
          <w:behavior w:val="content"/>
        </w:behaviors>
        <w:guid w:val="{F38141B2-C9FD-4669-8276-4C8B6921A364}"/>
      </w:docPartPr>
      <w:docPartBody>
        <w:p w:rsidR="005F49CB" w:rsidRDefault="005F49CB" w:rsidP="005F49CB">
          <w:pPr>
            <w:pStyle w:val="BB24F756347D4A098918D07A783898E1"/>
          </w:pPr>
          <w:r>
            <w:rPr>
              <w:rStyle w:val="PlaceholderText"/>
            </w:rPr>
            <w:t>Doprinos ishodima učenja programa</w:t>
          </w:r>
        </w:p>
      </w:docPartBody>
    </w:docPart>
    <w:docPart>
      <w:docPartPr>
        <w:name w:val="D4E1F6A0549046E4AB81B82735E2F10D"/>
        <w:category>
          <w:name w:val="General"/>
          <w:gallery w:val="placeholder"/>
        </w:category>
        <w:types>
          <w:type w:val="bbPlcHdr"/>
        </w:types>
        <w:behaviors>
          <w:behavior w:val="content"/>
        </w:behaviors>
        <w:guid w:val="{03D19DE3-CF44-44C8-8511-B9CAAB219750}"/>
      </w:docPartPr>
      <w:docPartBody>
        <w:p w:rsidR="005F49CB" w:rsidRDefault="005F49CB" w:rsidP="005F49CB">
          <w:pPr>
            <w:pStyle w:val="D4E1F6A0549046E4AB81B82735E2F10D"/>
          </w:pPr>
          <w:r>
            <w:rPr>
              <w:rStyle w:val="PlaceholderText"/>
            </w:rPr>
            <w:t>Doprinos ishodima učenja programa</w:t>
          </w:r>
        </w:p>
      </w:docPartBody>
    </w:docPart>
    <w:docPart>
      <w:docPartPr>
        <w:name w:val="1F8CC1A37AE04CC1BF2E8EECAEE0900A"/>
        <w:category>
          <w:name w:val="General"/>
          <w:gallery w:val="placeholder"/>
        </w:category>
        <w:types>
          <w:type w:val="bbPlcHdr"/>
        </w:types>
        <w:behaviors>
          <w:behavior w:val="content"/>
        </w:behaviors>
        <w:guid w:val="{FC91AF4E-F6B1-444B-863F-8DF77267318E}"/>
      </w:docPartPr>
      <w:docPartBody>
        <w:p w:rsidR="005F49CB" w:rsidRDefault="005F49CB" w:rsidP="005F49CB">
          <w:pPr>
            <w:pStyle w:val="1F8CC1A37AE04CC1BF2E8EECAEE0900A"/>
          </w:pPr>
          <w:r>
            <w:rPr>
              <w:rStyle w:val="PlaceholderText"/>
            </w:rPr>
            <w:t>Sadržaj predmeta</w:t>
          </w:r>
        </w:p>
      </w:docPartBody>
    </w:docPart>
    <w:docPart>
      <w:docPartPr>
        <w:name w:val="2F5206AE484C444489D88EC808D527D8"/>
        <w:category>
          <w:name w:val="General"/>
          <w:gallery w:val="placeholder"/>
        </w:category>
        <w:types>
          <w:type w:val="bbPlcHdr"/>
        </w:types>
        <w:behaviors>
          <w:behavior w:val="content"/>
        </w:behaviors>
        <w:guid w:val="{A7483B95-B8D2-4B68-AE2A-FF96A91B808B}"/>
      </w:docPartPr>
      <w:docPartBody>
        <w:p w:rsidR="005F49CB" w:rsidRDefault="005F49CB" w:rsidP="005F49CB">
          <w:pPr>
            <w:pStyle w:val="2F5206AE484C444489D88EC808D527D8"/>
          </w:pPr>
          <w:r>
            <w:rPr>
              <w:rStyle w:val="PlaceholderText"/>
            </w:rPr>
            <w:t>Sadržaj predmeta</w:t>
          </w:r>
        </w:p>
      </w:docPartBody>
    </w:docPart>
    <w:docPart>
      <w:docPartPr>
        <w:name w:val="1A8652AC821340A5A6F8705A747BD7D1"/>
        <w:category>
          <w:name w:val="General"/>
          <w:gallery w:val="placeholder"/>
        </w:category>
        <w:types>
          <w:type w:val="bbPlcHdr"/>
        </w:types>
        <w:behaviors>
          <w:behavior w:val="content"/>
        </w:behaviors>
        <w:guid w:val="{E816A470-7597-4C71-9AE6-65171CF556DD}"/>
      </w:docPartPr>
      <w:docPartBody>
        <w:p w:rsidR="005F49CB" w:rsidRDefault="005F49CB" w:rsidP="005F49CB">
          <w:pPr>
            <w:pStyle w:val="1A8652AC821340A5A6F8705A747BD7D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9541EE1819242518813592FA2DD63C8"/>
        <w:category>
          <w:name w:val="General"/>
          <w:gallery w:val="placeholder"/>
        </w:category>
        <w:types>
          <w:type w:val="bbPlcHdr"/>
        </w:types>
        <w:behaviors>
          <w:behavior w:val="content"/>
        </w:behaviors>
        <w:guid w:val="{5FCCA266-4CF3-4E81-9656-0305CAE8E11E}"/>
      </w:docPartPr>
      <w:docPartBody>
        <w:p w:rsidR="005F49CB" w:rsidRDefault="005F49CB" w:rsidP="005F49CB">
          <w:pPr>
            <w:pStyle w:val="D9541EE1819242518813592FA2DD63C8"/>
          </w:pPr>
          <w:r>
            <w:rPr>
              <w:rFonts w:ascii="Arial" w:hAnsi="Arial" w:cs="Arial"/>
              <w:sz w:val="20"/>
              <w:szCs w:val="20"/>
            </w:rPr>
            <w:t xml:space="preserve">  </w:t>
          </w:r>
        </w:p>
      </w:docPartBody>
    </w:docPart>
    <w:docPart>
      <w:docPartPr>
        <w:name w:val="A4E564EB7C7C415BA9F56626C9FA749E"/>
        <w:category>
          <w:name w:val="General"/>
          <w:gallery w:val="placeholder"/>
        </w:category>
        <w:types>
          <w:type w:val="bbPlcHdr"/>
        </w:types>
        <w:behaviors>
          <w:behavior w:val="content"/>
        </w:behaviors>
        <w:guid w:val="{44BB3D38-8E5F-4630-B831-67D6055CA773}"/>
      </w:docPartPr>
      <w:docPartBody>
        <w:p w:rsidR="005F49CB" w:rsidRDefault="005F49CB" w:rsidP="005F49CB">
          <w:pPr>
            <w:pStyle w:val="A4E564EB7C7C415BA9F56626C9FA749E"/>
          </w:pPr>
          <w:r>
            <w:rPr>
              <w:rFonts w:ascii="Arial" w:hAnsi="Arial" w:cs="Arial"/>
              <w:color w:val="000000"/>
              <w:sz w:val="20"/>
              <w:szCs w:val="20"/>
            </w:rPr>
            <w:t xml:space="preserve"> </w:t>
          </w:r>
        </w:p>
      </w:docPartBody>
    </w:docPart>
    <w:docPart>
      <w:docPartPr>
        <w:name w:val="E6BFF892BC8A4E038EDBC95079812E47"/>
        <w:category>
          <w:name w:val="General"/>
          <w:gallery w:val="placeholder"/>
        </w:category>
        <w:types>
          <w:type w:val="bbPlcHdr"/>
        </w:types>
        <w:behaviors>
          <w:behavior w:val="content"/>
        </w:behaviors>
        <w:guid w:val="{FF6464E2-145C-492C-A7A3-5B327E0C1BF5}"/>
      </w:docPartPr>
      <w:docPartBody>
        <w:p w:rsidR="005F49CB" w:rsidRDefault="005F49CB" w:rsidP="005F49CB">
          <w:pPr>
            <w:pStyle w:val="E6BFF892BC8A4E038EDBC95079812E47"/>
          </w:pPr>
          <w:r w:rsidRPr="001C096C">
            <w:rPr>
              <w:rFonts w:ascii="Arial" w:hAnsi="Arial" w:cs="Arial"/>
              <w:color w:val="000000"/>
              <w:sz w:val="20"/>
              <w:szCs w:val="20"/>
            </w:rPr>
            <w:t xml:space="preserve"> </w:t>
          </w:r>
        </w:p>
      </w:docPartBody>
    </w:docPart>
    <w:docPart>
      <w:docPartPr>
        <w:name w:val="D5CAD04026A4418196144319B6F09F46"/>
        <w:category>
          <w:name w:val="General"/>
          <w:gallery w:val="placeholder"/>
        </w:category>
        <w:types>
          <w:type w:val="bbPlcHdr"/>
        </w:types>
        <w:behaviors>
          <w:behavior w:val="content"/>
        </w:behaviors>
        <w:guid w:val="{798ADEB7-0B64-41AE-B552-B456833D7D65}"/>
      </w:docPartPr>
      <w:docPartBody>
        <w:p w:rsidR="005F49CB" w:rsidRDefault="005F49CB" w:rsidP="005F49CB">
          <w:pPr>
            <w:pStyle w:val="D5CAD04026A4418196144319B6F09F46"/>
          </w:pPr>
          <w:r w:rsidRPr="001C096C">
            <w:rPr>
              <w:rFonts w:ascii="Arial" w:hAnsi="Arial" w:cs="Arial"/>
              <w:color w:val="000000"/>
              <w:sz w:val="20"/>
              <w:szCs w:val="20"/>
            </w:rPr>
            <w:t xml:space="preserve"> </w:t>
          </w:r>
        </w:p>
      </w:docPartBody>
    </w:docPart>
    <w:docPart>
      <w:docPartPr>
        <w:name w:val="24BA285E9EDC4A78A540D469BDB54604"/>
        <w:category>
          <w:name w:val="General"/>
          <w:gallery w:val="placeholder"/>
        </w:category>
        <w:types>
          <w:type w:val="bbPlcHdr"/>
        </w:types>
        <w:behaviors>
          <w:behavior w:val="content"/>
        </w:behaviors>
        <w:guid w:val="{496BE7A1-1C84-4B79-9A89-9707A43655C7}"/>
      </w:docPartPr>
      <w:docPartBody>
        <w:p w:rsidR="005F49CB" w:rsidRDefault="005F49CB" w:rsidP="005F49CB">
          <w:pPr>
            <w:pStyle w:val="24BA285E9EDC4A78A540D469BDB54604"/>
          </w:pPr>
          <w:r w:rsidRPr="001C096C">
            <w:rPr>
              <w:rFonts w:ascii="Arial" w:hAnsi="Arial" w:cs="Arial"/>
              <w:color w:val="000000"/>
              <w:sz w:val="20"/>
              <w:szCs w:val="20"/>
            </w:rPr>
            <w:t xml:space="preserve"> </w:t>
          </w:r>
        </w:p>
      </w:docPartBody>
    </w:docPart>
    <w:docPart>
      <w:docPartPr>
        <w:name w:val="D5517F6DE8BE40D48695276428680E78"/>
        <w:category>
          <w:name w:val="General"/>
          <w:gallery w:val="placeholder"/>
        </w:category>
        <w:types>
          <w:type w:val="bbPlcHdr"/>
        </w:types>
        <w:behaviors>
          <w:behavior w:val="content"/>
        </w:behaviors>
        <w:guid w:val="{2D291C44-61E9-4523-8E1F-CB413D838FC8}"/>
      </w:docPartPr>
      <w:docPartBody>
        <w:p w:rsidR="005F49CB" w:rsidRDefault="005F49CB" w:rsidP="005F49CB">
          <w:pPr>
            <w:pStyle w:val="D5517F6DE8BE40D48695276428680E78"/>
          </w:pPr>
          <w:r w:rsidRPr="001C096C">
            <w:rPr>
              <w:rFonts w:ascii="Arial" w:hAnsi="Arial" w:cs="Arial"/>
              <w:color w:val="000000"/>
              <w:sz w:val="20"/>
              <w:szCs w:val="20"/>
            </w:rPr>
            <w:t xml:space="preserve"> </w:t>
          </w:r>
        </w:p>
      </w:docPartBody>
    </w:docPart>
    <w:docPart>
      <w:docPartPr>
        <w:name w:val="733CA9EEB36E49938AB0AADA1FF38ED6"/>
        <w:category>
          <w:name w:val="General"/>
          <w:gallery w:val="placeholder"/>
        </w:category>
        <w:types>
          <w:type w:val="bbPlcHdr"/>
        </w:types>
        <w:behaviors>
          <w:behavior w:val="content"/>
        </w:behaviors>
        <w:guid w:val="{CC446788-3DF9-43A8-B7BE-FA859758350F}"/>
      </w:docPartPr>
      <w:docPartBody>
        <w:p w:rsidR="005F49CB" w:rsidRDefault="005F49CB" w:rsidP="005F49CB">
          <w:pPr>
            <w:pStyle w:val="733CA9EEB36E49938AB0AADA1FF38ED6"/>
          </w:pPr>
          <w:r w:rsidRPr="001C096C">
            <w:rPr>
              <w:rFonts w:ascii="Arial" w:hAnsi="Arial" w:cs="Arial"/>
              <w:color w:val="000000"/>
              <w:sz w:val="20"/>
              <w:szCs w:val="20"/>
            </w:rPr>
            <w:t xml:space="preserve"> </w:t>
          </w:r>
        </w:p>
      </w:docPartBody>
    </w:docPart>
    <w:docPart>
      <w:docPartPr>
        <w:name w:val="5C3123FAAA4E4BCE9E376C1FE41023E8"/>
        <w:category>
          <w:name w:val="General"/>
          <w:gallery w:val="placeholder"/>
        </w:category>
        <w:types>
          <w:type w:val="bbPlcHdr"/>
        </w:types>
        <w:behaviors>
          <w:behavior w:val="content"/>
        </w:behaviors>
        <w:guid w:val="{586A75A5-DE17-467D-AEBD-834BF9F48A1F}"/>
      </w:docPartPr>
      <w:docPartBody>
        <w:p w:rsidR="005F49CB" w:rsidRDefault="005F49CB" w:rsidP="005F49CB">
          <w:pPr>
            <w:pStyle w:val="5C3123FAAA4E4BCE9E376C1FE41023E8"/>
          </w:pPr>
          <w:r w:rsidRPr="001C096C">
            <w:rPr>
              <w:rFonts w:ascii="Arial" w:hAnsi="Arial" w:cs="Arial"/>
              <w:color w:val="000000"/>
              <w:sz w:val="20"/>
              <w:szCs w:val="20"/>
            </w:rPr>
            <w:t xml:space="preserve"> </w:t>
          </w:r>
        </w:p>
      </w:docPartBody>
    </w:docPart>
    <w:docPart>
      <w:docPartPr>
        <w:name w:val="8CF56318EEF14FBABDB8659B041F691D"/>
        <w:category>
          <w:name w:val="General"/>
          <w:gallery w:val="placeholder"/>
        </w:category>
        <w:types>
          <w:type w:val="bbPlcHdr"/>
        </w:types>
        <w:behaviors>
          <w:behavior w:val="content"/>
        </w:behaviors>
        <w:guid w:val="{0A2D9B8C-EDBF-42A5-9B1D-E15D0538E810}"/>
      </w:docPartPr>
      <w:docPartBody>
        <w:p w:rsidR="005F49CB" w:rsidRDefault="005F49CB" w:rsidP="005F49CB">
          <w:pPr>
            <w:pStyle w:val="8CF56318EEF14FBABDB8659B041F691D"/>
          </w:pPr>
          <w:r w:rsidRPr="001C096C">
            <w:rPr>
              <w:rFonts w:ascii="Arial" w:hAnsi="Arial" w:cs="Arial"/>
              <w:color w:val="000000"/>
              <w:sz w:val="20"/>
              <w:szCs w:val="20"/>
            </w:rPr>
            <w:t xml:space="preserve"> </w:t>
          </w:r>
        </w:p>
      </w:docPartBody>
    </w:docPart>
    <w:docPart>
      <w:docPartPr>
        <w:name w:val="38CF76C42CCB4C10AA676ED4019D534D"/>
        <w:category>
          <w:name w:val="General"/>
          <w:gallery w:val="placeholder"/>
        </w:category>
        <w:types>
          <w:type w:val="bbPlcHdr"/>
        </w:types>
        <w:behaviors>
          <w:behavior w:val="content"/>
        </w:behaviors>
        <w:guid w:val="{BF4961E4-0BC4-47DD-AA9D-220A6ADB0C9E}"/>
      </w:docPartPr>
      <w:docPartBody>
        <w:p w:rsidR="005F49CB" w:rsidRDefault="005F49CB" w:rsidP="005F49CB">
          <w:pPr>
            <w:pStyle w:val="38CF76C42CCB4C10AA676ED4019D534D"/>
          </w:pPr>
          <w:r w:rsidRPr="001C096C">
            <w:rPr>
              <w:rFonts w:ascii="Arial" w:hAnsi="Arial" w:cs="Arial"/>
              <w:color w:val="000000"/>
              <w:sz w:val="20"/>
              <w:szCs w:val="20"/>
            </w:rPr>
            <w:t xml:space="preserve"> </w:t>
          </w:r>
        </w:p>
      </w:docPartBody>
    </w:docPart>
    <w:docPart>
      <w:docPartPr>
        <w:name w:val="3A017ADC76D546D5AE9775AB8831CAD2"/>
        <w:category>
          <w:name w:val="General"/>
          <w:gallery w:val="placeholder"/>
        </w:category>
        <w:types>
          <w:type w:val="bbPlcHdr"/>
        </w:types>
        <w:behaviors>
          <w:behavior w:val="content"/>
        </w:behaviors>
        <w:guid w:val="{3FBA86A0-09F6-49F1-985C-D98C753CE5D8}"/>
      </w:docPartPr>
      <w:docPartBody>
        <w:p w:rsidR="005F49CB" w:rsidRDefault="005F49CB" w:rsidP="005F49CB">
          <w:pPr>
            <w:pStyle w:val="3A017ADC76D546D5AE9775AB8831CAD2"/>
          </w:pPr>
          <w:r w:rsidRPr="001C096C">
            <w:rPr>
              <w:rFonts w:ascii="Arial" w:hAnsi="Arial" w:cs="Arial"/>
              <w:color w:val="000000"/>
              <w:sz w:val="20"/>
              <w:szCs w:val="20"/>
            </w:rPr>
            <w:t xml:space="preserve"> </w:t>
          </w:r>
        </w:p>
      </w:docPartBody>
    </w:docPart>
    <w:docPart>
      <w:docPartPr>
        <w:name w:val="D7C5AFE0311047F0BF0337E2C1DD0C0B"/>
        <w:category>
          <w:name w:val="General"/>
          <w:gallery w:val="placeholder"/>
        </w:category>
        <w:types>
          <w:type w:val="bbPlcHdr"/>
        </w:types>
        <w:behaviors>
          <w:behavior w:val="content"/>
        </w:behaviors>
        <w:guid w:val="{A3CF1948-8B0E-4A77-A59A-54D3F2D8C6AC}"/>
      </w:docPartPr>
      <w:docPartBody>
        <w:p w:rsidR="005F49CB" w:rsidRDefault="005F49CB" w:rsidP="005F49CB">
          <w:pPr>
            <w:pStyle w:val="D7C5AFE0311047F0BF0337E2C1DD0C0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9E54D709D940FD9C351ECCBFA01FEA"/>
        <w:category>
          <w:name w:val="General"/>
          <w:gallery w:val="placeholder"/>
        </w:category>
        <w:types>
          <w:type w:val="bbPlcHdr"/>
        </w:types>
        <w:behaviors>
          <w:behavior w:val="content"/>
        </w:behaviors>
        <w:guid w:val="{B1DB83ED-538F-4F7B-AE02-A2D1F86B7763}"/>
      </w:docPartPr>
      <w:docPartBody>
        <w:p w:rsidR="005F49CB" w:rsidRDefault="005F49CB" w:rsidP="005F49CB">
          <w:pPr>
            <w:pStyle w:val="139E54D709D940FD9C351ECCBFA01FEA"/>
          </w:pPr>
          <w:r w:rsidRPr="001C096C">
            <w:rPr>
              <w:rFonts w:ascii="Arial" w:hAnsi="Arial" w:cs="Arial"/>
              <w:color w:val="000000"/>
              <w:sz w:val="20"/>
              <w:szCs w:val="20"/>
            </w:rPr>
            <w:t xml:space="preserve"> </w:t>
          </w:r>
        </w:p>
      </w:docPartBody>
    </w:docPart>
    <w:docPart>
      <w:docPartPr>
        <w:name w:val="D3E88A17D9734180807FC2B21DFC822B"/>
        <w:category>
          <w:name w:val="General"/>
          <w:gallery w:val="placeholder"/>
        </w:category>
        <w:types>
          <w:type w:val="bbPlcHdr"/>
        </w:types>
        <w:behaviors>
          <w:behavior w:val="content"/>
        </w:behaviors>
        <w:guid w:val="{BF003EEE-ACD3-40CD-A043-7A3FD10DAAD6}"/>
      </w:docPartPr>
      <w:docPartBody>
        <w:p w:rsidR="005F49CB" w:rsidRDefault="005F49CB" w:rsidP="005F49CB">
          <w:pPr>
            <w:pStyle w:val="D3E88A17D9734180807FC2B21DFC822B"/>
          </w:pPr>
          <w:r w:rsidRPr="001C096C">
            <w:rPr>
              <w:rFonts w:ascii="Arial" w:hAnsi="Arial" w:cs="Arial"/>
              <w:color w:val="000000"/>
              <w:sz w:val="20"/>
              <w:szCs w:val="20"/>
            </w:rPr>
            <w:t xml:space="preserve"> </w:t>
          </w:r>
        </w:p>
      </w:docPartBody>
    </w:docPart>
    <w:docPart>
      <w:docPartPr>
        <w:name w:val="314A61A3DB0A4942B68C2C087F4B2F6A"/>
        <w:category>
          <w:name w:val="General"/>
          <w:gallery w:val="placeholder"/>
        </w:category>
        <w:types>
          <w:type w:val="bbPlcHdr"/>
        </w:types>
        <w:behaviors>
          <w:behavior w:val="content"/>
        </w:behaviors>
        <w:guid w:val="{371A2668-F7C7-429E-9AEA-5C453E38631B}"/>
      </w:docPartPr>
      <w:docPartBody>
        <w:p w:rsidR="005F49CB" w:rsidRDefault="005F49CB" w:rsidP="005F49CB">
          <w:pPr>
            <w:pStyle w:val="314A61A3DB0A4942B68C2C087F4B2F6A"/>
          </w:pPr>
          <w:r w:rsidRPr="001C096C">
            <w:rPr>
              <w:rFonts w:ascii="Arial" w:hAnsi="Arial" w:cs="Arial"/>
              <w:color w:val="000000"/>
              <w:sz w:val="20"/>
              <w:szCs w:val="20"/>
            </w:rPr>
            <w:t xml:space="preserve"> </w:t>
          </w:r>
        </w:p>
      </w:docPartBody>
    </w:docPart>
    <w:docPart>
      <w:docPartPr>
        <w:name w:val="3F55CFA434A24ED3B8611F5BC1F1F42C"/>
        <w:category>
          <w:name w:val="General"/>
          <w:gallery w:val="placeholder"/>
        </w:category>
        <w:types>
          <w:type w:val="bbPlcHdr"/>
        </w:types>
        <w:behaviors>
          <w:behavior w:val="content"/>
        </w:behaviors>
        <w:guid w:val="{33BE0940-D9BE-4F7D-93F8-2C08926F5601}"/>
      </w:docPartPr>
      <w:docPartBody>
        <w:p w:rsidR="005F49CB" w:rsidRDefault="005F49CB" w:rsidP="005F49CB">
          <w:pPr>
            <w:pStyle w:val="3F55CFA434A24ED3B8611F5BC1F1F42C"/>
          </w:pPr>
          <w:r w:rsidRPr="001C096C">
            <w:rPr>
              <w:rFonts w:ascii="Arial" w:hAnsi="Arial" w:cs="Arial"/>
              <w:color w:val="000000"/>
              <w:sz w:val="20"/>
              <w:szCs w:val="20"/>
            </w:rPr>
            <w:t xml:space="preserve"> </w:t>
          </w:r>
        </w:p>
      </w:docPartBody>
    </w:docPart>
    <w:docPart>
      <w:docPartPr>
        <w:name w:val="61E0EA6E8C1A40E091F00714E60A7461"/>
        <w:category>
          <w:name w:val="General"/>
          <w:gallery w:val="placeholder"/>
        </w:category>
        <w:types>
          <w:type w:val="bbPlcHdr"/>
        </w:types>
        <w:behaviors>
          <w:behavior w:val="content"/>
        </w:behaviors>
        <w:guid w:val="{EDA12F5C-08EC-4639-AA57-CFC006B9DEBE}"/>
      </w:docPartPr>
      <w:docPartBody>
        <w:p w:rsidR="005F49CB" w:rsidRDefault="005F49CB" w:rsidP="005F49CB">
          <w:pPr>
            <w:pStyle w:val="61E0EA6E8C1A40E091F00714E60A7461"/>
          </w:pPr>
          <w:r w:rsidRPr="001C096C">
            <w:rPr>
              <w:rFonts w:ascii="Arial" w:hAnsi="Arial" w:cs="Arial"/>
              <w:color w:val="000000"/>
              <w:sz w:val="20"/>
              <w:szCs w:val="20"/>
            </w:rPr>
            <w:t xml:space="preserve"> </w:t>
          </w:r>
        </w:p>
      </w:docPartBody>
    </w:docPart>
    <w:docPart>
      <w:docPartPr>
        <w:name w:val="B89070ECC1AA47A79E02C7F40EAA6251"/>
        <w:category>
          <w:name w:val="General"/>
          <w:gallery w:val="placeholder"/>
        </w:category>
        <w:types>
          <w:type w:val="bbPlcHdr"/>
        </w:types>
        <w:behaviors>
          <w:behavior w:val="content"/>
        </w:behaviors>
        <w:guid w:val="{02B6FDE1-132F-4713-A404-09F5BBB4708C}"/>
      </w:docPartPr>
      <w:docPartBody>
        <w:p w:rsidR="005F49CB" w:rsidRDefault="005F49CB" w:rsidP="005F49CB">
          <w:pPr>
            <w:pStyle w:val="B89070ECC1AA47A79E02C7F40EAA6251"/>
          </w:pPr>
          <w:r w:rsidRPr="001C096C">
            <w:rPr>
              <w:rFonts w:ascii="Arial" w:hAnsi="Arial" w:cs="Arial"/>
              <w:color w:val="000000"/>
              <w:sz w:val="20"/>
              <w:szCs w:val="20"/>
            </w:rPr>
            <w:t xml:space="preserve"> </w:t>
          </w:r>
        </w:p>
      </w:docPartBody>
    </w:docPart>
    <w:docPart>
      <w:docPartPr>
        <w:name w:val="ABEE8A7C8F5A4662BCB9B65A1A62CCB6"/>
        <w:category>
          <w:name w:val="General"/>
          <w:gallery w:val="placeholder"/>
        </w:category>
        <w:types>
          <w:type w:val="bbPlcHdr"/>
        </w:types>
        <w:behaviors>
          <w:behavior w:val="content"/>
        </w:behaviors>
        <w:guid w:val="{E3D90A1A-580B-4217-8CE7-B5B232DDE846}"/>
      </w:docPartPr>
      <w:docPartBody>
        <w:p w:rsidR="005F49CB" w:rsidRDefault="005F49CB" w:rsidP="005F49CB">
          <w:pPr>
            <w:pStyle w:val="ABEE8A7C8F5A4662BCB9B65A1A62CCB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C170FAE17E341BEBE72CD085D4E12D3"/>
        <w:category>
          <w:name w:val="General"/>
          <w:gallery w:val="placeholder"/>
        </w:category>
        <w:types>
          <w:type w:val="bbPlcHdr"/>
        </w:types>
        <w:behaviors>
          <w:behavior w:val="content"/>
        </w:behaviors>
        <w:guid w:val="{E78B9E2D-9B02-48C3-A9F7-C56596F1BB60}"/>
      </w:docPartPr>
      <w:docPartBody>
        <w:p w:rsidR="005F49CB" w:rsidRDefault="005F49CB" w:rsidP="005F49CB">
          <w:pPr>
            <w:pStyle w:val="EC170FAE17E341BEBE72CD085D4E12D3"/>
          </w:pPr>
          <w:r w:rsidRPr="001C096C">
            <w:rPr>
              <w:rFonts w:ascii="Arial" w:hAnsi="Arial" w:cs="Arial"/>
              <w:color w:val="000000"/>
              <w:sz w:val="20"/>
              <w:szCs w:val="20"/>
            </w:rPr>
            <w:t xml:space="preserve"> </w:t>
          </w:r>
        </w:p>
      </w:docPartBody>
    </w:docPart>
    <w:docPart>
      <w:docPartPr>
        <w:name w:val="0CAE819DE46647759F8F933DD08B4171"/>
        <w:category>
          <w:name w:val="General"/>
          <w:gallery w:val="placeholder"/>
        </w:category>
        <w:types>
          <w:type w:val="bbPlcHdr"/>
        </w:types>
        <w:behaviors>
          <w:behavior w:val="content"/>
        </w:behaviors>
        <w:guid w:val="{24B7E8E6-ACB5-4C44-B242-08B3548720C1}"/>
      </w:docPartPr>
      <w:docPartBody>
        <w:p w:rsidR="005F49CB" w:rsidRDefault="005F49CB" w:rsidP="005F49CB">
          <w:pPr>
            <w:pStyle w:val="0CAE819DE46647759F8F933DD08B4171"/>
          </w:pPr>
          <w:r w:rsidRPr="001C096C">
            <w:rPr>
              <w:rFonts w:ascii="Arial" w:hAnsi="Arial" w:cs="Arial"/>
              <w:color w:val="000000"/>
              <w:sz w:val="20"/>
              <w:szCs w:val="20"/>
            </w:rPr>
            <w:t xml:space="preserve"> </w:t>
          </w:r>
        </w:p>
      </w:docPartBody>
    </w:docPart>
    <w:docPart>
      <w:docPartPr>
        <w:name w:val="781B9C74BACD44D8AD4EE93B87E255AD"/>
        <w:category>
          <w:name w:val="General"/>
          <w:gallery w:val="placeholder"/>
        </w:category>
        <w:types>
          <w:type w:val="bbPlcHdr"/>
        </w:types>
        <w:behaviors>
          <w:behavior w:val="content"/>
        </w:behaviors>
        <w:guid w:val="{042400CA-FB82-43EE-956F-27AB77CC9AE2}"/>
      </w:docPartPr>
      <w:docPartBody>
        <w:p w:rsidR="005F49CB" w:rsidRDefault="005F49CB" w:rsidP="005F49CB">
          <w:pPr>
            <w:pStyle w:val="781B9C74BACD44D8AD4EE93B87E255AD"/>
          </w:pPr>
          <w:r w:rsidRPr="001C096C">
            <w:rPr>
              <w:rFonts w:ascii="Arial" w:hAnsi="Arial" w:cs="Arial"/>
              <w:color w:val="000000"/>
              <w:sz w:val="20"/>
              <w:szCs w:val="20"/>
            </w:rPr>
            <w:t xml:space="preserve"> </w:t>
          </w:r>
        </w:p>
      </w:docPartBody>
    </w:docPart>
    <w:docPart>
      <w:docPartPr>
        <w:name w:val="A7981743689745E595B0F8889E15B5F3"/>
        <w:category>
          <w:name w:val="General"/>
          <w:gallery w:val="placeholder"/>
        </w:category>
        <w:types>
          <w:type w:val="bbPlcHdr"/>
        </w:types>
        <w:behaviors>
          <w:behavior w:val="content"/>
        </w:behaviors>
        <w:guid w:val="{37CD3DFE-1EB5-495A-BC37-E4528CB9E166}"/>
      </w:docPartPr>
      <w:docPartBody>
        <w:p w:rsidR="005F49CB" w:rsidRDefault="005F49CB" w:rsidP="005F49CB">
          <w:pPr>
            <w:pStyle w:val="A7981743689745E595B0F8889E15B5F3"/>
          </w:pPr>
          <w:r w:rsidRPr="001C096C">
            <w:rPr>
              <w:rFonts w:ascii="Arial" w:hAnsi="Arial" w:cs="Arial"/>
              <w:color w:val="000000"/>
              <w:sz w:val="20"/>
              <w:szCs w:val="20"/>
            </w:rPr>
            <w:t xml:space="preserve"> </w:t>
          </w:r>
        </w:p>
      </w:docPartBody>
    </w:docPart>
    <w:docPart>
      <w:docPartPr>
        <w:name w:val="367B9C8DA9C04422BBF38C580F8A6294"/>
        <w:category>
          <w:name w:val="General"/>
          <w:gallery w:val="placeholder"/>
        </w:category>
        <w:types>
          <w:type w:val="bbPlcHdr"/>
        </w:types>
        <w:behaviors>
          <w:behavior w:val="content"/>
        </w:behaviors>
        <w:guid w:val="{3C2EBE83-B425-44DA-801C-8E8092096956}"/>
      </w:docPartPr>
      <w:docPartBody>
        <w:p w:rsidR="005F49CB" w:rsidRDefault="005F49CB" w:rsidP="005F49CB">
          <w:pPr>
            <w:pStyle w:val="367B9C8DA9C04422BBF38C580F8A6294"/>
          </w:pPr>
          <w:r w:rsidRPr="001C096C">
            <w:rPr>
              <w:rFonts w:ascii="Arial" w:hAnsi="Arial" w:cs="Arial"/>
              <w:color w:val="000000"/>
              <w:sz w:val="20"/>
              <w:szCs w:val="20"/>
            </w:rPr>
            <w:t xml:space="preserve"> </w:t>
          </w:r>
        </w:p>
      </w:docPartBody>
    </w:docPart>
    <w:docPart>
      <w:docPartPr>
        <w:name w:val="8B27BFDDA9F14D3895BE445BA5E174E2"/>
        <w:category>
          <w:name w:val="General"/>
          <w:gallery w:val="placeholder"/>
        </w:category>
        <w:types>
          <w:type w:val="bbPlcHdr"/>
        </w:types>
        <w:behaviors>
          <w:behavior w:val="content"/>
        </w:behaviors>
        <w:guid w:val="{96A839E4-944B-4974-B5A6-A8A176567ED0}"/>
      </w:docPartPr>
      <w:docPartBody>
        <w:p w:rsidR="005F49CB" w:rsidRDefault="005F49CB" w:rsidP="005F49CB">
          <w:pPr>
            <w:pStyle w:val="8B27BFDDA9F14D3895BE445BA5E174E2"/>
          </w:pPr>
          <w:r w:rsidRPr="001C096C">
            <w:rPr>
              <w:rFonts w:ascii="Arial" w:hAnsi="Arial" w:cs="Arial"/>
              <w:color w:val="000000"/>
              <w:sz w:val="20"/>
              <w:szCs w:val="20"/>
            </w:rPr>
            <w:t xml:space="preserve"> </w:t>
          </w:r>
        </w:p>
      </w:docPartBody>
    </w:docPart>
    <w:docPart>
      <w:docPartPr>
        <w:name w:val="EA893304C7CF4BD9921C8C6385F69B8E"/>
        <w:category>
          <w:name w:val="General"/>
          <w:gallery w:val="placeholder"/>
        </w:category>
        <w:types>
          <w:type w:val="bbPlcHdr"/>
        </w:types>
        <w:behaviors>
          <w:behavior w:val="content"/>
        </w:behaviors>
        <w:guid w:val="{DB99118C-5816-4B12-BEC3-2839622A9245}"/>
      </w:docPartPr>
      <w:docPartBody>
        <w:p w:rsidR="005F49CB" w:rsidRDefault="005F49CB" w:rsidP="005F49CB">
          <w:pPr>
            <w:pStyle w:val="EA893304C7CF4BD9921C8C6385F69B8E"/>
          </w:pPr>
          <w:r w:rsidRPr="002B6B3C">
            <w:rPr>
              <w:rFonts w:ascii="Arial" w:hAnsi="Arial" w:cs="Arial"/>
              <w:sz w:val="20"/>
              <w:szCs w:val="20"/>
            </w:rPr>
            <w:t xml:space="preserve">(ostalo upisati) </w:t>
          </w:r>
        </w:p>
      </w:docPartBody>
    </w:docPart>
    <w:docPart>
      <w:docPartPr>
        <w:name w:val="7C83C108ECF742D4AC44337EEB2B3AC4"/>
        <w:category>
          <w:name w:val="General"/>
          <w:gallery w:val="placeholder"/>
        </w:category>
        <w:types>
          <w:type w:val="bbPlcHdr"/>
        </w:types>
        <w:behaviors>
          <w:behavior w:val="content"/>
        </w:behaviors>
        <w:guid w:val="{8B157D1A-7839-457E-8330-CB2D5F521E94}"/>
      </w:docPartPr>
      <w:docPartBody>
        <w:p w:rsidR="005F49CB" w:rsidRDefault="005F49CB" w:rsidP="005F49CB">
          <w:pPr>
            <w:pStyle w:val="7C83C108ECF742D4AC44337EEB2B3AC4"/>
          </w:pPr>
          <w:r w:rsidRPr="001C096C">
            <w:rPr>
              <w:rFonts w:ascii="Arial" w:hAnsi="Arial" w:cs="Arial"/>
              <w:color w:val="000000"/>
              <w:sz w:val="20"/>
              <w:szCs w:val="20"/>
            </w:rPr>
            <w:t xml:space="preserve"> </w:t>
          </w:r>
        </w:p>
      </w:docPartBody>
    </w:docPart>
    <w:docPart>
      <w:docPartPr>
        <w:name w:val="767EB0303E9E482886A5CFE2F673BCE7"/>
        <w:category>
          <w:name w:val="General"/>
          <w:gallery w:val="placeholder"/>
        </w:category>
        <w:types>
          <w:type w:val="bbPlcHdr"/>
        </w:types>
        <w:behaviors>
          <w:behavior w:val="content"/>
        </w:behaviors>
        <w:guid w:val="{2D1D5D3E-5EE6-4F91-A9FB-E2726EA62301}"/>
      </w:docPartPr>
      <w:docPartBody>
        <w:p w:rsidR="005F49CB" w:rsidRDefault="005F49CB" w:rsidP="005F49CB">
          <w:pPr>
            <w:pStyle w:val="767EB0303E9E482886A5CFE2F673BCE7"/>
          </w:pPr>
          <w:r w:rsidRPr="001C096C">
            <w:rPr>
              <w:rFonts w:ascii="Arial" w:hAnsi="Arial" w:cs="Arial"/>
              <w:color w:val="000000"/>
              <w:sz w:val="20"/>
              <w:szCs w:val="20"/>
            </w:rPr>
            <w:t xml:space="preserve"> </w:t>
          </w:r>
        </w:p>
      </w:docPartBody>
    </w:docPart>
    <w:docPart>
      <w:docPartPr>
        <w:name w:val="07C8EE92677047CDA74BA474903D4EDC"/>
        <w:category>
          <w:name w:val="General"/>
          <w:gallery w:val="placeholder"/>
        </w:category>
        <w:types>
          <w:type w:val="bbPlcHdr"/>
        </w:types>
        <w:behaviors>
          <w:behavior w:val="content"/>
        </w:behaviors>
        <w:guid w:val="{37B841AE-CECE-469C-BAC9-889A9EDD3261}"/>
      </w:docPartPr>
      <w:docPartBody>
        <w:p w:rsidR="005F49CB" w:rsidRDefault="005F49CB" w:rsidP="005F49CB">
          <w:pPr>
            <w:pStyle w:val="07C8EE92677047CDA74BA474903D4EDC"/>
          </w:pPr>
          <w:r w:rsidRPr="001C096C">
            <w:rPr>
              <w:rFonts w:ascii="Arial" w:hAnsi="Arial" w:cs="Arial"/>
              <w:color w:val="000000"/>
              <w:sz w:val="20"/>
              <w:szCs w:val="20"/>
            </w:rPr>
            <w:t xml:space="preserve"> </w:t>
          </w:r>
        </w:p>
      </w:docPartBody>
    </w:docPart>
    <w:docPart>
      <w:docPartPr>
        <w:name w:val="5C1C6F0600724B9EA9B5C7E2B7F01B35"/>
        <w:category>
          <w:name w:val="General"/>
          <w:gallery w:val="placeholder"/>
        </w:category>
        <w:types>
          <w:type w:val="bbPlcHdr"/>
        </w:types>
        <w:behaviors>
          <w:behavior w:val="content"/>
        </w:behaviors>
        <w:guid w:val="{75DBAEF4-83D6-407F-B388-E5FDA99D7BFD}"/>
      </w:docPartPr>
      <w:docPartBody>
        <w:p w:rsidR="005F49CB" w:rsidRDefault="005F49CB" w:rsidP="005F49CB">
          <w:pPr>
            <w:pStyle w:val="5C1C6F0600724B9EA9B5C7E2B7F01B35"/>
          </w:pPr>
          <w:r w:rsidRPr="001C096C">
            <w:rPr>
              <w:rFonts w:ascii="Arial" w:hAnsi="Arial" w:cs="Arial"/>
              <w:color w:val="000000"/>
              <w:sz w:val="20"/>
              <w:szCs w:val="20"/>
            </w:rPr>
            <w:t xml:space="preserve">  </w:t>
          </w:r>
        </w:p>
      </w:docPartBody>
    </w:docPart>
    <w:docPart>
      <w:docPartPr>
        <w:name w:val="EA0ED9B5EA4F4A43AF095606C1466558"/>
        <w:category>
          <w:name w:val="General"/>
          <w:gallery w:val="placeholder"/>
        </w:category>
        <w:types>
          <w:type w:val="bbPlcHdr"/>
        </w:types>
        <w:behaviors>
          <w:behavior w:val="content"/>
        </w:behaviors>
        <w:guid w:val="{02CD3576-3F37-4A6C-A6FD-21E5250A22C3}"/>
      </w:docPartPr>
      <w:docPartBody>
        <w:p w:rsidR="005F49CB" w:rsidRDefault="005F49CB" w:rsidP="005F49CB">
          <w:pPr>
            <w:pStyle w:val="EA0ED9B5EA4F4A43AF095606C1466558"/>
          </w:pPr>
          <w:r w:rsidRPr="001C096C">
            <w:rPr>
              <w:rFonts w:ascii="Arial" w:hAnsi="Arial" w:cs="Arial"/>
              <w:color w:val="000000"/>
              <w:sz w:val="20"/>
              <w:szCs w:val="20"/>
            </w:rPr>
            <w:t xml:space="preserve"> </w:t>
          </w:r>
        </w:p>
      </w:docPartBody>
    </w:docPart>
    <w:docPart>
      <w:docPartPr>
        <w:name w:val="CB5D53D826614412B324EA8E47EF846C"/>
        <w:category>
          <w:name w:val="General"/>
          <w:gallery w:val="placeholder"/>
        </w:category>
        <w:types>
          <w:type w:val="bbPlcHdr"/>
        </w:types>
        <w:behaviors>
          <w:behavior w:val="content"/>
        </w:behaviors>
        <w:guid w:val="{7027EE06-75B2-424E-AF2E-3FE0B86A04C3}"/>
      </w:docPartPr>
      <w:docPartBody>
        <w:p w:rsidR="005F49CB" w:rsidRDefault="005F49CB" w:rsidP="005F49CB">
          <w:pPr>
            <w:pStyle w:val="CB5D53D826614412B324EA8E47EF846C"/>
          </w:pPr>
          <w:r w:rsidRPr="001C096C">
            <w:rPr>
              <w:rFonts w:ascii="Arial" w:hAnsi="Arial" w:cs="Arial"/>
              <w:color w:val="000000"/>
              <w:sz w:val="20"/>
              <w:szCs w:val="20"/>
            </w:rPr>
            <w:t xml:space="preserve"> </w:t>
          </w:r>
        </w:p>
      </w:docPartBody>
    </w:docPart>
    <w:docPart>
      <w:docPartPr>
        <w:name w:val="1FF72E79130F4B6F8C03FDE40F698328"/>
        <w:category>
          <w:name w:val="General"/>
          <w:gallery w:val="placeholder"/>
        </w:category>
        <w:types>
          <w:type w:val="bbPlcHdr"/>
        </w:types>
        <w:behaviors>
          <w:behavior w:val="content"/>
        </w:behaviors>
        <w:guid w:val="{D91D6C67-1069-44DD-84F5-C60A09223B9C}"/>
      </w:docPartPr>
      <w:docPartBody>
        <w:p w:rsidR="005F49CB" w:rsidRDefault="005F49CB" w:rsidP="005F49CB">
          <w:pPr>
            <w:pStyle w:val="1FF72E79130F4B6F8C03FDE40F698328"/>
          </w:pPr>
          <w:r>
            <w:rPr>
              <w:rStyle w:val="PlaceholderText"/>
            </w:rPr>
            <w:t>ECTS</w:t>
          </w:r>
        </w:p>
      </w:docPartBody>
    </w:docPart>
    <w:docPart>
      <w:docPartPr>
        <w:name w:val="85D4773BD1FE4E139986D15996D1AC39"/>
        <w:category>
          <w:name w:val="General"/>
          <w:gallery w:val="placeholder"/>
        </w:category>
        <w:types>
          <w:type w:val="bbPlcHdr"/>
        </w:types>
        <w:behaviors>
          <w:behavior w:val="content"/>
        </w:behaviors>
        <w:guid w:val="{40FEF392-448A-4866-9E22-0C287ACA5C84}"/>
      </w:docPartPr>
      <w:docPartBody>
        <w:p w:rsidR="005F49CB" w:rsidRDefault="005F49CB" w:rsidP="005F49CB">
          <w:pPr>
            <w:pStyle w:val="85D4773BD1FE4E139986D15996D1AC39"/>
          </w:pPr>
          <w:r>
            <w:rPr>
              <w:rStyle w:val="PlaceholderText"/>
            </w:rPr>
            <w:t>Metode i kriteriji vrednovanja</w:t>
          </w:r>
        </w:p>
      </w:docPartBody>
    </w:docPart>
    <w:docPart>
      <w:docPartPr>
        <w:name w:val="8365E4A7CEE34F7BBCADB2DF6BE9EB2A"/>
        <w:category>
          <w:name w:val="General"/>
          <w:gallery w:val="placeholder"/>
        </w:category>
        <w:types>
          <w:type w:val="bbPlcHdr"/>
        </w:types>
        <w:behaviors>
          <w:behavior w:val="content"/>
        </w:behaviors>
        <w:guid w:val="{B085BEC2-D9AD-49F3-A1D5-5B43FCF96467}"/>
      </w:docPartPr>
      <w:docPartBody>
        <w:p w:rsidR="005F49CB" w:rsidRDefault="005F49CB" w:rsidP="005F49CB">
          <w:pPr>
            <w:pStyle w:val="8365E4A7CEE34F7BBCADB2DF6BE9EB2A"/>
          </w:pPr>
          <w:r>
            <w:rPr>
              <w:rStyle w:val="PlaceholderText"/>
            </w:rPr>
            <w:t>Obveze studenata</w:t>
          </w:r>
        </w:p>
      </w:docPartBody>
    </w:docPart>
    <w:docPart>
      <w:docPartPr>
        <w:name w:val="4191D1FC9AE143A1AB8D3721FD1AAE77"/>
        <w:category>
          <w:name w:val="General"/>
          <w:gallery w:val="placeholder"/>
        </w:category>
        <w:types>
          <w:type w:val="bbPlcHdr"/>
        </w:types>
        <w:behaviors>
          <w:behavior w:val="content"/>
        </w:behaviors>
        <w:guid w:val="{681C0398-E271-443F-91CB-75490F3028EC}"/>
      </w:docPartPr>
      <w:docPartBody>
        <w:p w:rsidR="005F49CB" w:rsidRDefault="005F49CB" w:rsidP="005F49CB">
          <w:pPr>
            <w:pStyle w:val="4191D1FC9AE143A1AB8D3721FD1AAE77"/>
          </w:pPr>
          <w:r>
            <w:rPr>
              <w:rFonts w:ascii="Arial" w:hAnsi="Arial" w:cs="Arial"/>
              <w:color w:val="000000"/>
              <w:sz w:val="20"/>
              <w:szCs w:val="20"/>
            </w:rPr>
            <w:t xml:space="preserve"> </w:t>
          </w:r>
        </w:p>
      </w:docPartBody>
    </w:docPart>
    <w:docPart>
      <w:docPartPr>
        <w:name w:val="F7CCA36F68FB41E7B52B803214E9963E"/>
        <w:category>
          <w:name w:val="General"/>
          <w:gallery w:val="placeholder"/>
        </w:category>
        <w:types>
          <w:type w:val="bbPlcHdr"/>
        </w:types>
        <w:behaviors>
          <w:behavior w:val="content"/>
        </w:behaviors>
        <w:guid w:val="{52582CEA-159D-4899-B0BA-D3FF73A0A6A5}"/>
      </w:docPartPr>
      <w:docPartBody>
        <w:p w:rsidR="005F49CB" w:rsidRDefault="005F49CB" w:rsidP="005F49CB">
          <w:pPr>
            <w:pStyle w:val="F7CCA36F68FB41E7B52B803214E9963E"/>
          </w:pPr>
          <w:r>
            <w:rPr>
              <w:rFonts w:ascii="Arial" w:hAnsi="Arial" w:cs="Arial"/>
              <w:color w:val="000000"/>
              <w:sz w:val="20"/>
              <w:szCs w:val="20"/>
            </w:rPr>
            <w:t xml:space="preserve"> </w:t>
          </w:r>
        </w:p>
      </w:docPartBody>
    </w:docPart>
    <w:docPart>
      <w:docPartPr>
        <w:name w:val="CD25FC9EC18A40AA89F989CE75810DB3"/>
        <w:category>
          <w:name w:val="General"/>
          <w:gallery w:val="placeholder"/>
        </w:category>
        <w:types>
          <w:type w:val="bbPlcHdr"/>
        </w:types>
        <w:behaviors>
          <w:behavior w:val="content"/>
        </w:behaviors>
        <w:guid w:val="{07310A98-6903-4472-8704-EC5F9B7F36FA}"/>
      </w:docPartPr>
      <w:docPartBody>
        <w:p w:rsidR="005F49CB" w:rsidRDefault="005F49CB" w:rsidP="005F49CB">
          <w:pPr>
            <w:pStyle w:val="CD25FC9EC18A40AA89F989CE75810DB3"/>
          </w:pPr>
          <w:r>
            <w:rPr>
              <w:rFonts w:ascii="Arial" w:hAnsi="Arial" w:cs="Arial"/>
              <w:color w:val="000000"/>
              <w:sz w:val="20"/>
              <w:szCs w:val="20"/>
            </w:rPr>
            <w:t xml:space="preserve"> </w:t>
          </w:r>
        </w:p>
      </w:docPartBody>
    </w:docPart>
    <w:docPart>
      <w:docPartPr>
        <w:name w:val="521C5AA6347D42A891F848CADAA8A092"/>
        <w:category>
          <w:name w:val="General"/>
          <w:gallery w:val="placeholder"/>
        </w:category>
        <w:types>
          <w:type w:val="bbPlcHdr"/>
        </w:types>
        <w:behaviors>
          <w:behavior w:val="content"/>
        </w:behaviors>
        <w:guid w:val="{0E643D25-EB2B-4D5B-892C-E7EEC4DA6CC5}"/>
      </w:docPartPr>
      <w:docPartBody>
        <w:p w:rsidR="005F49CB" w:rsidRDefault="005F49CB" w:rsidP="005F49CB">
          <w:pPr>
            <w:pStyle w:val="521C5AA6347D42A891F848CADAA8A092"/>
          </w:pPr>
          <w:r>
            <w:rPr>
              <w:rFonts w:ascii="Arial" w:hAnsi="Arial" w:cs="Arial"/>
              <w:sz w:val="20"/>
              <w:szCs w:val="20"/>
            </w:rPr>
            <w:t xml:space="preserve"> </w:t>
          </w:r>
        </w:p>
      </w:docPartBody>
    </w:docPart>
    <w:docPart>
      <w:docPartPr>
        <w:name w:val="43F2CE89F3474AB081C4A4200B28A1CE"/>
        <w:category>
          <w:name w:val="General"/>
          <w:gallery w:val="placeholder"/>
        </w:category>
        <w:types>
          <w:type w:val="bbPlcHdr"/>
        </w:types>
        <w:behaviors>
          <w:behavior w:val="content"/>
        </w:behaviors>
        <w:guid w:val="{07720588-B4B4-404A-963F-A523895EDCFD}"/>
      </w:docPartPr>
      <w:docPartBody>
        <w:p w:rsidR="005F49CB" w:rsidRDefault="005F49CB" w:rsidP="005F49CB">
          <w:pPr>
            <w:pStyle w:val="43F2CE89F3474AB081C4A4200B28A1CE"/>
          </w:pPr>
          <w:r>
            <w:rPr>
              <w:rStyle w:val="PlaceholderText"/>
            </w:rPr>
            <w:t xml:space="preserve"> </w:t>
          </w:r>
        </w:p>
      </w:docPartBody>
    </w:docPart>
    <w:docPart>
      <w:docPartPr>
        <w:name w:val="361219E1B20949A29968EBE7F75A80B0"/>
        <w:category>
          <w:name w:val="General"/>
          <w:gallery w:val="placeholder"/>
        </w:category>
        <w:types>
          <w:type w:val="bbPlcHdr"/>
        </w:types>
        <w:behaviors>
          <w:behavior w:val="content"/>
        </w:behaviors>
        <w:guid w:val="{B6B26CA8-D649-4626-B8A1-E673FC5E1257}"/>
      </w:docPartPr>
      <w:docPartBody>
        <w:p w:rsidR="005F49CB" w:rsidRDefault="005F49CB" w:rsidP="005F49CB">
          <w:pPr>
            <w:pStyle w:val="361219E1B20949A29968EBE7F75A80B0"/>
          </w:pPr>
          <w:r>
            <w:rPr>
              <w:rStyle w:val="PlaceholderText"/>
            </w:rPr>
            <w:t>Nositelji i suradnici</w:t>
          </w:r>
        </w:p>
      </w:docPartBody>
    </w:docPart>
    <w:docPart>
      <w:docPartPr>
        <w:name w:val="9580C313A9594C37B44413BB79E532A2"/>
        <w:category>
          <w:name w:val="General"/>
          <w:gallery w:val="placeholder"/>
        </w:category>
        <w:types>
          <w:type w:val="bbPlcHdr"/>
        </w:types>
        <w:behaviors>
          <w:behavior w:val="content"/>
        </w:behaviors>
        <w:guid w:val="{DA9F8C35-4DC0-41B5-968B-6CA6700CDD7E}"/>
      </w:docPartPr>
      <w:docPartBody>
        <w:p w:rsidR="005F49CB" w:rsidRDefault="005F49CB" w:rsidP="005F49CB">
          <w:pPr>
            <w:pStyle w:val="9580C313A9594C37B44413BB79E532A2"/>
          </w:pPr>
          <w:r>
            <w:rPr>
              <w:rStyle w:val="PlaceholderText"/>
            </w:rPr>
            <w:t>Naziv predmeta</w:t>
          </w:r>
        </w:p>
      </w:docPartBody>
    </w:docPart>
    <w:docPart>
      <w:docPartPr>
        <w:name w:val="CD2C9F495A374BB8AE73199CCCAA7C7E"/>
        <w:category>
          <w:name w:val="General"/>
          <w:gallery w:val="placeholder"/>
        </w:category>
        <w:types>
          <w:type w:val="bbPlcHdr"/>
        </w:types>
        <w:behaviors>
          <w:behavior w:val="content"/>
        </w:behaviors>
        <w:guid w:val="{A3785CE3-5989-4D6D-A047-CE7306CA619C}"/>
      </w:docPartPr>
      <w:docPartBody>
        <w:p w:rsidR="005F49CB" w:rsidRDefault="005F49CB" w:rsidP="005F49CB">
          <w:pPr>
            <w:pStyle w:val="CD2C9F495A374BB8AE73199CCCAA7C7E"/>
          </w:pPr>
          <w:r>
            <w:rPr>
              <w:rStyle w:val="PlaceholderText"/>
            </w:rPr>
            <w:t>ECTS bodovi</w:t>
          </w:r>
        </w:p>
      </w:docPartBody>
    </w:docPart>
    <w:docPart>
      <w:docPartPr>
        <w:name w:val="2755E253CDB244FBBD1E3CA162F035BD"/>
        <w:category>
          <w:name w:val="General"/>
          <w:gallery w:val="placeholder"/>
        </w:category>
        <w:types>
          <w:type w:val="bbPlcHdr"/>
        </w:types>
        <w:behaviors>
          <w:behavior w:val="content"/>
        </w:behaviors>
        <w:guid w:val="{4AA779D4-8449-4214-B237-0EC403B3676B}"/>
      </w:docPartPr>
      <w:docPartBody>
        <w:p w:rsidR="005F49CB" w:rsidRDefault="005F49CB" w:rsidP="005F49CB">
          <w:pPr>
            <w:pStyle w:val="2755E253CDB244FBBD1E3CA162F035BD"/>
          </w:pPr>
          <w:r>
            <w:rPr>
              <w:rStyle w:val="PlaceholderText"/>
            </w:rPr>
            <w:t>Šifra predmeta</w:t>
          </w:r>
        </w:p>
      </w:docPartBody>
    </w:docPart>
    <w:docPart>
      <w:docPartPr>
        <w:name w:val="A9C6347C503D4B4C94B86671640F30DB"/>
        <w:category>
          <w:name w:val="General"/>
          <w:gallery w:val="placeholder"/>
        </w:category>
        <w:types>
          <w:type w:val="bbPlcHdr"/>
        </w:types>
        <w:behaviors>
          <w:behavior w:val="content"/>
        </w:behaviors>
        <w:guid w:val="{159E2324-403A-4D10-8D4D-2A9E7373BD11}"/>
      </w:docPartPr>
      <w:docPartBody>
        <w:p w:rsidR="005F49CB" w:rsidRDefault="005F49CB" w:rsidP="005F49CB">
          <w:pPr>
            <w:pStyle w:val="A9C6347C503D4B4C94B86671640F30DB"/>
          </w:pPr>
          <w:r>
            <w:rPr>
              <w:rStyle w:val="PlaceholderText"/>
            </w:rPr>
            <w:t>Broj sati</w:t>
          </w:r>
        </w:p>
      </w:docPartBody>
    </w:docPart>
    <w:docPart>
      <w:docPartPr>
        <w:name w:val="5C8EDC1242C54E47B5AD59FBBB6E2B7B"/>
        <w:category>
          <w:name w:val="General"/>
          <w:gallery w:val="placeholder"/>
        </w:category>
        <w:types>
          <w:type w:val="bbPlcHdr"/>
        </w:types>
        <w:behaviors>
          <w:behavior w:val="content"/>
        </w:behaviors>
        <w:guid w:val="{4E6C1E60-F0F1-43E0-9788-6A89DFF66DA4}"/>
      </w:docPartPr>
      <w:docPartBody>
        <w:p w:rsidR="005F49CB" w:rsidRDefault="005F49CB" w:rsidP="005F49CB">
          <w:pPr>
            <w:pStyle w:val="5C8EDC1242C54E47B5AD59FBBB6E2B7B"/>
          </w:pPr>
          <w:r>
            <w:rPr>
              <w:rStyle w:val="PlaceholderText"/>
            </w:rPr>
            <w:t>Broj studenata</w:t>
          </w:r>
        </w:p>
      </w:docPartBody>
    </w:docPart>
    <w:docPart>
      <w:docPartPr>
        <w:name w:val="6864521BAC85497DABA97015096A938F"/>
        <w:category>
          <w:name w:val="General"/>
          <w:gallery w:val="placeholder"/>
        </w:category>
        <w:types>
          <w:type w:val="bbPlcHdr"/>
        </w:types>
        <w:behaviors>
          <w:behavior w:val="content"/>
        </w:behaviors>
        <w:guid w:val="{AFA7574F-2EEB-4E62-B2CE-1DDE31E683BA}"/>
      </w:docPartPr>
      <w:docPartBody>
        <w:p w:rsidR="005F49CB" w:rsidRDefault="005F49CB" w:rsidP="005F49CB">
          <w:pPr>
            <w:pStyle w:val="6864521BAC85497DABA97015096A938F"/>
          </w:pPr>
          <w:r>
            <w:rPr>
              <w:rStyle w:val="PlaceholderText"/>
            </w:rPr>
            <w:t>Razina e-učenja</w:t>
          </w:r>
        </w:p>
      </w:docPartBody>
    </w:docPart>
    <w:docPart>
      <w:docPartPr>
        <w:name w:val="FDE144C38484420E90B02A9E7EB8B2B5"/>
        <w:category>
          <w:name w:val="General"/>
          <w:gallery w:val="placeholder"/>
        </w:category>
        <w:types>
          <w:type w:val="bbPlcHdr"/>
        </w:types>
        <w:behaviors>
          <w:behavior w:val="content"/>
        </w:behaviors>
        <w:guid w:val="{22791327-6136-4124-AAC6-A7F148BE39A5}"/>
      </w:docPartPr>
      <w:docPartBody>
        <w:p w:rsidR="005F49CB" w:rsidRDefault="005F49CB" w:rsidP="005F49CB">
          <w:pPr>
            <w:pStyle w:val="FDE144C38484420E90B02A9E7EB8B2B5"/>
          </w:pPr>
          <w:r>
            <w:rPr>
              <w:rStyle w:val="PlaceholderText"/>
            </w:rPr>
            <w:t>On-line</w:t>
          </w:r>
        </w:p>
      </w:docPartBody>
    </w:docPart>
    <w:docPart>
      <w:docPartPr>
        <w:name w:val="F75C63EAF0D242939F067D94D589777D"/>
        <w:category>
          <w:name w:val="General"/>
          <w:gallery w:val="placeholder"/>
        </w:category>
        <w:types>
          <w:type w:val="bbPlcHdr"/>
        </w:types>
        <w:behaviors>
          <w:behavior w:val="content"/>
        </w:behaviors>
        <w:guid w:val="{0FA7A9B8-43F5-4597-B862-738230B4FE6E}"/>
      </w:docPartPr>
      <w:docPartBody>
        <w:p w:rsidR="005F49CB" w:rsidRDefault="005F49CB" w:rsidP="005F49CB">
          <w:pPr>
            <w:pStyle w:val="F75C63EAF0D242939F067D94D589777D"/>
          </w:pPr>
          <w:r>
            <w:rPr>
              <w:rStyle w:val="PlaceholderText"/>
            </w:rPr>
            <w:t>Mjesto izvođenja</w:t>
          </w:r>
        </w:p>
      </w:docPartBody>
    </w:docPart>
    <w:docPart>
      <w:docPartPr>
        <w:name w:val="E76D4D793EF94EF99AD6BBDCFCDF9878"/>
        <w:category>
          <w:name w:val="General"/>
          <w:gallery w:val="placeholder"/>
        </w:category>
        <w:types>
          <w:type w:val="bbPlcHdr"/>
        </w:types>
        <w:behaviors>
          <w:behavior w:val="content"/>
        </w:behaviors>
        <w:guid w:val="{50822828-E493-4F38-9D3A-5CA1E9A7F821}"/>
      </w:docPartPr>
      <w:docPartBody>
        <w:p w:rsidR="005F49CB" w:rsidRDefault="005F49CB" w:rsidP="005F49CB">
          <w:pPr>
            <w:pStyle w:val="E76D4D793EF94EF99AD6BBDCFCDF9878"/>
          </w:pPr>
          <w:r>
            <w:rPr>
              <w:rStyle w:val="PlaceholderText"/>
            </w:rPr>
            <w:t>Jezik izvođenja</w:t>
          </w:r>
        </w:p>
      </w:docPartBody>
    </w:docPart>
    <w:docPart>
      <w:docPartPr>
        <w:name w:val="0366A8E160904CB88E2724055FECC6B6"/>
        <w:category>
          <w:name w:val="General"/>
          <w:gallery w:val="placeholder"/>
        </w:category>
        <w:types>
          <w:type w:val="bbPlcHdr"/>
        </w:types>
        <w:behaviors>
          <w:behavior w:val="content"/>
        </w:behaviors>
        <w:guid w:val="{AD627D8A-9E6C-44C9-8EC8-023C566CECDC}"/>
      </w:docPartPr>
      <w:docPartBody>
        <w:p w:rsidR="005F49CB" w:rsidRDefault="005F49CB" w:rsidP="005F49CB">
          <w:pPr>
            <w:pStyle w:val="0366A8E160904CB88E2724055FECC6B6"/>
          </w:pPr>
          <w:r w:rsidRPr="00DE16E6">
            <w:rPr>
              <w:rStyle w:val="PlaceholderText"/>
            </w:rPr>
            <w:t>Click here to enter text.</w:t>
          </w:r>
        </w:p>
      </w:docPartBody>
    </w:docPart>
    <w:docPart>
      <w:docPartPr>
        <w:name w:val="519E8177E89D48228F96CC8224C4F7CC"/>
        <w:category>
          <w:name w:val="General"/>
          <w:gallery w:val="placeholder"/>
        </w:category>
        <w:types>
          <w:type w:val="bbPlcHdr"/>
        </w:types>
        <w:behaviors>
          <w:behavior w:val="content"/>
        </w:behaviors>
        <w:guid w:val="{E48EE80F-8AE7-4CDF-8166-AB3C52F3395D}"/>
      </w:docPartPr>
      <w:docPartBody>
        <w:p w:rsidR="00E308D4" w:rsidRDefault="00943CD5" w:rsidP="00943CD5">
          <w:pPr>
            <w:pStyle w:val="519E8177E89D48228F96CC8224C4F7CC"/>
          </w:pPr>
          <w:r>
            <w:rPr>
              <w:rStyle w:val="PlaceholderText"/>
            </w:rPr>
            <w:t>Nositelji i suradnici</w:t>
          </w:r>
        </w:p>
      </w:docPartBody>
    </w:docPart>
    <w:docPart>
      <w:docPartPr>
        <w:name w:val="DFD9BDDC14DE4024A51C53DBEFD24B59"/>
        <w:category>
          <w:name w:val="General"/>
          <w:gallery w:val="placeholder"/>
        </w:category>
        <w:types>
          <w:type w:val="bbPlcHdr"/>
        </w:types>
        <w:behaviors>
          <w:behavior w:val="content"/>
        </w:behaviors>
        <w:guid w:val="{8CC82CD8-CC41-44E1-802F-87CBAE9B94A5}"/>
      </w:docPartPr>
      <w:docPartBody>
        <w:p w:rsidR="00E308D4" w:rsidRDefault="00943CD5" w:rsidP="00943CD5">
          <w:pPr>
            <w:pStyle w:val="DFD9BDDC14DE4024A51C53DBEFD24B59"/>
          </w:pPr>
          <w:r>
            <w:rPr>
              <w:rStyle w:val="PlaceholderText"/>
            </w:rPr>
            <w:t>Naziv predmeta</w:t>
          </w:r>
        </w:p>
      </w:docPartBody>
    </w:docPart>
    <w:docPart>
      <w:docPartPr>
        <w:name w:val="FF4BA21C98404362A58515A7BBDEA2B9"/>
        <w:category>
          <w:name w:val="General"/>
          <w:gallery w:val="placeholder"/>
        </w:category>
        <w:types>
          <w:type w:val="bbPlcHdr"/>
        </w:types>
        <w:behaviors>
          <w:behavior w:val="content"/>
        </w:behaviors>
        <w:guid w:val="{E5028760-09C8-4A7B-A820-AEBBB82EB7EA}"/>
      </w:docPartPr>
      <w:docPartBody>
        <w:p w:rsidR="00E308D4" w:rsidRDefault="00943CD5" w:rsidP="00943CD5">
          <w:pPr>
            <w:pStyle w:val="FF4BA21C98404362A58515A7BBDEA2B9"/>
          </w:pPr>
          <w:r>
            <w:rPr>
              <w:rStyle w:val="PlaceholderText"/>
            </w:rPr>
            <w:t>ECTS bodovi</w:t>
          </w:r>
        </w:p>
      </w:docPartBody>
    </w:docPart>
    <w:docPart>
      <w:docPartPr>
        <w:name w:val="6C2A15A65D6A419583E97282EE1714A8"/>
        <w:category>
          <w:name w:val="General"/>
          <w:gallery w:val="placeholder"/>
        </w:category>
        <w:types>
          <w:type w:val="bbPlcHdr"/>
        </w:types>
        <w:behaviors>
          <w:behavior w:val="content"/>
        </w:behaviors>
        <w:guid w:val="{79C5E959-1390-4FEE-A6B3-D3A0F90EFA9F}"/>
      </w:docPartPr>
      <w:docPartBody>
        <w:p w:rsidR="00E308D4" w:rsidRDefault="00943CD5" w:rsidP="00943CD5">
          <w:pPr>
            <w:pStyle w:val="6C2A15A65D6A419583E97282EE1714A8"/>
          </w:pPr>
          <w:r>
            <w:rPr>
              <w:rStyle w:val="PlaceholderText"/>
            </w:rPr>
            <w:t>Šifra predmeta</w:t>
          </w:r>
        </w:p>
      </w:docPartBody>
    </w:docPart>
    <w:docPart>
      <w:docPartPr>
        <w:name w:val="E11D1452C0EE49A39A7A54D01958D328"/>
        <w:category>
          <w:name w:val="General"/>
          <w:gallery w:val="placeholder"/>
        </w:category>
        <w:types>
          <w:type w:val="bbPlcHdr"/>
        </w:types>
        <w:behaviors>
          <w:behavior w:val="content"/>
        </w:behaviors>
        <w:guid w:val="{C9C7A77F-420E-4603-A888-EF326A8022D4}"/>
      </w:docPartPr>
      <w:docPartBody>
        <w:p w:rsidR="00E308D4" w:rsidRDefault="00943CD5" w:rsidP="00943CD5">
          <w:pPr>
            <w:pStyle w:val="E11D1452C0EE49A39A7A54D01958D328"/>
          </w:pPr>
          <w:r>
            <w:rPr>
              <w:rStyle w:val="PlaceholderText"/>
            </w:rPr>
            <w:t>Broj sati</w:t>
          </w:r>
        </w:p>
      </w:docPartBody>
    </w:docPart>
    <w:docPart>
      <w:docPartPr>
        <w:name w:val="C4736B0B434942ACBD03EB677937A26F"/>
        <w:category>
          <w:name w:val="General"/>
          <w:gallery w:val="placeholder"/>
        </w:category>
        <w:types>
          <w:type w:val="bbPlcHdr"/>
        </w:types>
        <w:behaviors>
          <w:behavior w:val="content"/>
        </w:behaviors>
        <w:guid w:val="{49BEFEFC-E40D-4EAA-9BB4-46E7AA63D2C6}"/>
      </w:docPartPr>
      <w:docPartBody>
        <w:p w:rsidR="00E308D4" w:rsidRDefault="00943CD5" w:rsidP="00943CD5">
          <w:pPr>
            <w:pStyle w:val="C4736B0B434942ACBD03EB677937A26F"/>
          </w:pPr>
          <w:r>
            <w:rPr>
              <w:rStyle w:val="PlaceholderText"/>
            </w:rPr>
            <w:t>Broj studenata</w:t>
          </w:r>
        </w:p>
      </w:docPartBody>
    </w:docPart>
    <w:docPart>
      <w:docPartPr>
        <w:name w:val="8923C2B0749445A692A3DA3EEACFF462"/>
        <w:category>
          <w:name w:val="General"/>
          <w:gallery w:val="placeholder"/>
        </w:category>
        <w:types>
          <w:type w:val="bbPlcHdr"/>
        </w:types>
        <w:behaviors>
          <w:behavior w:val="content"/>
        </w:behaviors>
        <w:guid w:val="{BD4E3B61-356D-40E4-9DF3-2070B45B8B9F}"/>
      </w:docPartPr>
      <w:docPartBody>
        <w:p w:rsidR="00E308D4" w:rsidRDefault="00943CD5" w:rsidP="00943CD5">
          <w:pPr>
            <w:pStyle w:val="8923C2B0749445A692A3DA3EEACFF462"/>
          </w:pPr>
          <w:r>
            <w:rPr>
              <w:rStyle w:val="PlaceholderText"/>
            </w:rPr>
            <w:t>Razina e-učenja</w:t>
          </w:r>
        </w:p>
      </w:docPartBody>
    </w:docPart>
    <w:docPart>
      <w:docPartPr>
        <w:name w:val="DCEF48AD6C8448A9A61EF068939FB483"/>
        <w:category>
          <w:name w:val="General"/>
          <w:gallery w:val="placeholder"/>
        </w:category>
        <w:types>
          <w:type w:val="bbPlcHdr"/>
        </w:types>
        <w:behaviors>
          <w:behavior w:val="content"/>
        </w:behaviors>
        <w:guid w:val="{FE296E02-F5DF-4B09-A47B-0C18AE5F5510}"/>
      </w:docPartPr>
      <w:docPartBody>
        <w:p w:rsidR="00E308D4" w:rsidRDefault="00943CD5" w:rsidP="00943CD5">
          <w:pPr>
            <w:pStyle w:val="DCEF48AD6C8448A9A61EF068939FB483"/>
          </w:pPr>
          <w:r>
            <w:rPr>
              <w:rStyle w:val="PlaceholderText"/>
            </w:rPr>
            <w:t>On-line</w:t>
          </w:r>
        </w:p>
      </w:docPartBody>
    </w:docPart>
    <w:docPart>
      <w:docPartPr>
        <w:name w:val="874DF7E6593C4CEB86FE994004F42E36"/>
        <w:category>
          <w:name w:val="General"/>
          <w:gallery w:val="placeholder"/>
        </w:category>
        <w:types>
          <w:type w:val="bbPlcHdr"/>
        </w:types>
        <w:behaviors>
          <w:behavior w:val="content"/>
        </w:behaviors>
        <w:guid w:val="{09F46C8B-BA06-4BA7-A824-929C73EBD38D}"/>
      </w:docPartPr>
      <w:docPartBody>
        <w:p w:rsidR="00E308D4" w:rsidRDefault="00943CD5" w:rsidP="00943CD5">
          <w:pPr>
            <w:pStyle w:val="874DF7E6593C4CEB86FE994004F42E36"/>
          </w:pPr>
          <w:r>
            <w:rPr>
              <w:rStyle w:val="PlaceholderText"/>
            </w:rPr>
            <w:t>Mjesto izvođenja</w:t>
          </w:r>
        </w:p>
      </w:docPartBody>
    </w:docPart>
    <w:docPart>
      <w:docPartPr>
        <w:name w:val="68D25B9B858B497485987E8C387F8791"/>
        <w:category>
          <w:name w:val="General"/>
          <w:gallery w:val="placeholder"/>
        </w:category>
        <w:types>
          <w:type w:val="bbPlcHdr"/>
        </w:types>
        <w:behaviors>
          <w:behavior w:val="content"/>
        </w:behaviors>
        <w:guid w:val="{23BDED2B-E641-4C5F-A0C6-FBFEBA8658DE}"/>
      </w:docPartPr>
      <w:docPartBody>
        <w:p w:rsidR="00E308D4" w:rsidRDefault="00943CD5" w:rsidP="00943CD5">
          <w:pPr>
            <w:pStyle w:val="68D25B9B858B497485987E8C387F8791"/>
          </w:pPr>
          <w:r>
            <w:rPr>
              <w:rStyle w:val="PlaceholderText"/>
            </w:rPr>
            <w:t>Jezik izvođenja</w:t>
          </w:r>
        </w:p>
      </w:docPartBody>
    </w:docPart>
    <w:docPart>
      <w:docPartPr>
        <w:name w:val="E67A22E7E5A84435AFB12F06204FEADF"/>
        <w:category>
          <w:name w:val="General"/>
          <w:gallery w:val="placeholder"/>
        </w:category>
        <w:types>
          <w:type w:val="bbPlcHdr"/>
        </w:types>
        <w:behaviors>
          <w:behavior w:val="content"/>
        </w:behaviors>
        <w:guid w:val="{27E753E1-6FE5-4944-B02B-CB05658E4F1A}"/>
      </w:docPartPr>
      <w:docPartBody>
        <w:p w:rsidR="00E308D4" w:rsidRDefault="00943CD5" w:rsidP="00943CD5">
          <w:pPr>
            <w:pStyle w:val="E67A22E7E5A84435AFB12F06204FEADF"/>
          </w:pPr>
          <w:r>
            <w:rPr>
              <w:rStyle w:val="PlaceholderText"/>
            </w:rPr>
            <w:t>Ciljevi predmeta</w:t>
          </w:r>
        </w:p>
      </w:docPartBody>
    </w:docPart>
    <w:docPart>
      <w:docPartPr>
        <w:name w:val="16B65B09540D444C89C0A946AA38A772"/>
        <w:category>
          <w:name w:val="General"/>
          <w:gallery w:val="placeholder"/>
        </w:category>
        <w:types>
          <w:type w:val="bbPlcHdr"/>
        </w:types>
        <w:behaviors>
          <w:behavior w:val="content"/>
        </w:behaviors>
        <w:guid w:val="{527D90EC-6B12-4543-8634-81B0BD184796}"/>
      </w:docPartPr>
      <w:docPartBody>
        <w:p w:rsidR="00E308D4" w:rsidRDefault="00943CD5" w:rsidP="00943CD5">
          <w:pPr>
            <w:pStyle w:val="16B65B09540D444C89C0A946AA38A772"/>
          </w:pPr>
          <w:r>
            <w:rPr>
              <w:rStyle w:val="PlaceholderText"/>
            </w:rPr>
            <w:t>Preduvjeti</w:t>
          </w:r>
        </w:p>
      </w:docPartBody>
    </w:docPart>
    <w:docPart>
      <w:docPartPr>
        <w:name w:val="BDB7E5EBF14E4046AC308221DD9AB2FD"/>
        <w:category>
          <w:name w:val="General"/>
          <w:gallery w:val="placeholder"/>
        </w:category>
        <w:types>
          <w:type w:val="bbPlcHdr"/>
        </w:types>
        <w:behaviors>
          <w:behavior w:val="content"/>
        </w:behaviors>
        <w:guid w:val="{8732D805-B312-4734-84D3-0EA4BD39F93C}"/>
      </w:docPartPr>
      <w:docPartBody>
        <w:p w:rsidR="00701DD9" w:rsidRDefault="00701DD9" w:rsidP="00701DD9">
          <w:pPr>
            <w:pStyle w:val="BDB7E5EBF14E4046AC308221DD9AB2FD"/>
          </w:pPr>
          <w:r>
            <w:rPr>
              <w:rStyle w:val="PlaceholderText"/>
            </w:rPr>
            <w:t>Preduvjeti</w:t>
          </w:r>
        </w:p>
      </w:docPartBody>
    </w:docPart>
    <w:docPart>
      <w:docPartPr>
        <w:name w:val="1426D015AB744EA7A3BF811373A58B04"/>
        <w:category>
          <w:name w:val="General"/>
          <w:gallery w:val="placeholder"/>
        </w:category>
        <w:types>
          <w:type w:val="bbPlcHdr"/>
        </w:types>
        <w:behaviors>
          <w:behavior w:val="content"/>
        </w:behaviors>
        <w:guid w:val="{58FE216D-0184-4B9C-B677-077F977A8B92}"/>
      </w:docPartPr>
      <w:docPartBody>
        <w:p w:rsidR="00701DD9" w:rsidRDefault="00701DD9" w:rsidP="00701DD9">
          <w:pPr>
            <w:pStyle w:val="1426D015AB744EA7A3BF811373A58B04"/>
          </w:pPr>
          <w:r>
            <w:rPr>
              <w:rStyle w:val="PlaceholderText"/>
            </w:rPr>
            <w:t>Preduvjeti</w:t>
          </w:r>
        </w:p>
      </w:docPartBody>
    </w:docPart>
    <w:docPart>
      <w:docPartPr>
        <w:name w:val="9A554213211243FDA4B499107FB9BD26"/>
        <w:category>
          <w:name w:val="General"/>
          <w:gallery w:val="placeholder"/>
        </w:category>
        <w:types>
          <w:type w:val="bbPlcHdr"/>
        </w:types>
        <w:behaviors>
          <w:behavior w:val="content"/>
        </w:behaviors>
        <w:guid w:val="{4DD805E6-99A1-4BB1-B9BB-7347C1D9A2DE}"/>
      </w:docPartPr>
      <w:docPartBody>
        <w:p w:rsidR="00701DD9" w:rsidRDefault="00701DD9" w:rsidP="00701DD9">
          <w:pPr>
            <w:pStyle w:val="9A554213211243FDA4B499107FB9BD26"/>
          </w:pPr>
          <w:r>
            <w:rPr>
              <w:rStyle w:val="PlaceholderText"/>
            </w:rPr>
            <w:t>Preduvjeti</w:t>
          </w:r>
        </w:p>
      </w:docPartBody>
    </w:docPart>
    <w:docPart>
      <w:docPartPr>
        <w:name w:val="60BB89B3B87E4ECB8CD8B1D9AFB7A7BE"/>
        <w:category>
          <w:name w:val="General"/>
          <w:gallery w:val="placeholder"/>
        </w:category>
        <w:types>
          <w:type w:val="bbPlcHdr"/>
        </w:types>
        <w:behaviors>
          <w:behavior w:val="content"/>
        </w:behaviors>
        <w:guid w:val="{556E1128-8C90-44F9-95CA-FEDEE9634595}"/>
      </w:docPartPr>
      <w:docPartBody>
        <w:p w:rsidR="00701DD9" w:rsidRDefault="00701DD9" w:rsidP="00701DD9">
          <w:pPr>
            <w:pStyle w:val="60BB89B3B87E4ECB8CD8B1D9AFB7A7BE"/>
          </w:pPr>
          <w:r>
            <w:rPr>
              <w:rStyle w:val="PlaceholderText"/>
            </w:rPr>
            <w:t>Doprinos ishodima učenja programa</w:t>
          </w:r>
        </w:p>
      </w:docPartBody>
    </w:docPart>
    <w:docPart>
      <w:docPartPr>
        <w:name w:val="6F81279F4359421980F804EB0E55EA93"/>
        <w:category>
          <w:name w:val="General"/>
          <w:gallery w:val="placeholder"/>
        </w:category>
        <w:types>
          <w:type w:val="bbPlcHdr"/>
        </w:types>
        <w:behaviors>
          <w:behavior w:val="content"/>
        </w:behaviors>
        <w:guid w:val="{F433FABE-87B0-40E5-8EB7-C3D0B2893DFC}"/>
      </w:docPartPr>
      <w:docPartBody>
        <w:p w:rsidR="00701DD9" w:rsidRDefault="00701DD9" w:rsidP="00701DD9">
          <w:pPr>
            <w:pStyle w:val="6F81279F4359421980F804EB0E55EA93"/>
          </w:pPr>
          <w:r>
            <w:rPr>
              <w:rStyle w:val="PlaceholderText"/>
            </w:rPr>
            <w:t>Sadržaj predmeta</w:t>
          </w:r>
        </w:p>
      </w:docPartBody>
    </w:docPart>
    <w:docPart>
      <w:docPartPr>
        <w:name w:val="4DC5D0A026EA4994AEC7183906475922"/>
        <w:category>
          <w:name w:val="General"/>
          <w:gallery w:val="placeholder"/>
        </w:category>
        <w:types>
          <w:type w:val="bbPlcHdr"/>
        </w:types>
        <w:behaviors>
          <w:behavior w:val="content"/>
        </w:behaviors>
        <w:guid w:val="{F6497EB4-6D72-41F7-9FF2-8C55A9F6F112}"/>
      </w:docPartPr>
      <w:docPartBody>
        <w:p w:rsidR="00BB1911" w:rsidRDefault="006B690A" w:rsidP="006B690A">
          <w:pPr>
            <w:pStyle w:val="4DC5D0A026EA4994AEC7183906475922"/>
          </w:pPr>
          <w:r>
            <w:rPr>
              <w:rStyle w:val="PlaceholderText"/>
            </w:rPr>
            <w:t>Doprinos ishodima učenja programa</w:t>
          </w:r>
        </w:p>
      </w:docPartBody>
    </w:docPart>
    <w:docPart>
      <w:docPartPr>
        <w:name w:val="BB3332B1F5144C088579E2C953EC431A"/>
        <w:category>
          <w:name w:val="General"/>
          <w:gallery w:val="placeholder"/>
        </w:category>
        <w:types>
          <w:type w:val="bbPlcHdr"/>
        </w:types>
        <w:behaviors>
          <w:behavior w:val="content"/>
        </w:behaviors>
        <w:guid w:val="{A362F61C-D0C8-49DF-8334-6C72DF089641}"/>
      </w:docPartPr>
      <w:docPartBody>
        <w:p w:rsidR="00BB1911" w:rsidRDefault="006B690A" w:rsidP="006B690A">
          <w:pPr>
            <w:pStyle w:val="BB3332B1F5144C088579E2C953EC431A"/>
          </w:pPr>
          <w:r>
            <w:rPr>
              <w:rStyle w:val="PlaceholderText"/>
            </w:rPr>
            <w:t>Ishodi učenja predmeta</w:t>
          </w:r>
        </w:p>
      </w:docPartBody>
    </w:docPart>
    <w:docPart>
      <w:docPartPr>
        <w:name w:val="437B0BB1940B4D25852F6D241424AB9B"/>
        <w:category>
          <w:name w:val="General"/>
          <w:gallery w:val="placeholder"/>
        </w:category>
        <w:types>
          <w:type w:val="bbPlcHdr"/>
        </w:types>
        <w:behaviors>
          <w:behavior w:val="content"/>
        </w:behaviors>
        <w:guid w:val="{81BE381E-3273-4191-9FA4-EB950A7012D3}"/>
      </w:docPartPr>
      <w:docPartBody>
        <w:p w:rsidR="00BB1911" w:rsidRDefault="006B690A" w:rsidP="006B690A">
          <w:pPr>
            <w:pStyle w:val="437B0BB1940B4D25852F6D241424AB9B"/>
          </w:pPr>
          <w:r>
            <w:rPr>
              <w:rStyle w:val="PlaceholderText"/>
            </w:rPr>
            <w:t>Sadržaj predmeta</w:t>
          </w:r>
        </w:p>
      </w:docPartBody>
    </w:docPart>
    <w:docPart>
      <w:docPartPr>
        <w:name w:val="7C31D5EDE0344895A7D83512DAF628F8"/>
        <w:category>
          <w:name w:val="General"/>
          <w:gallery w:val="placeholder"/>
        </w:category>
        <w:types>
          <w:type w:val="bbPlcHdr"/>
        </w:types>
        <w:behaviors>
          <w:behavior w:val="content"/>
        </w:behaviors>
        <w:guid w:val="{6D05B3E0-7C64-4419-B848-CD14CD003B3F}"/>
      </w:docPartPr>
      <w:docPartBody>
        <w:p w:rsidR="00BB1911" w:rsidRDefault="006B690A" w:rsidP="006B690A">
          <w:pPr>
            <w:pStyle w:val="7C31D5EDE0344895A7D83512DAF628F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A7CD113E6EE43C6915A04CBF4D0028D"/>
        <w:category>
          <w:name w:val="General"/>
          <w:gallery w:val="placeholder"/>
        </w:category>
        <w:types>
          <w:type w:val="bbPlcHdr"/>
        </w:types>
        <w:behaviors>
          <w:behavior w:val="content"/>
        </w:behaviors>
        <w:guid w:val="{5428E993-4620-44ED-8455-ED52212EF112}"/>
      </w:docPartPr>
      <w:docPartBody>
        <w:p w:rsidR="00BB1911" w:rsidRDefault="006B690A" w:rsidP="006B690A">
          <w:pPr>
            <w:pStyle w:val="7A7CD113E6EE43C6915A04CBF4D0028D"/>
          </w:pPr>
          <w:r>
            <w:rPr>
              <w:rFonts w:ascii="Arial" w:hAnsi="Arial" w:cs="Arial"/>
              <w:sz w:val="20"/>
              <w:szCs w:val="20"/>
            </w:rPr>
            <w:t xml:space="preserve">  </w:t>
          </w:r>
        </w:p>
      </w:docPartBody>
    </w:docPart>
    <w:docPart>
      <w:docPartPr>
        <w:name w:val="8050E591308A4152B230184DEC9DE901"/>
        <w:category>
          <w:name w:val="General"/>
          <w:gallery w:val="placeholder"/>
        </w:category>
        <w:types>
          <w:type w:val="bbPlcHdr"/>
        </w:types>
        <w:behaviors>
          <w:behavior w:val="content"/>
        </w:behaviors>
        <w:guid w:val="{809E13A9-ACBB-4B24-BEB5-48F5BACA0B5E}"/>
      </w:docPartPr>
      <w:docPartBody>
        <w:p w:rsidR="00BB1911" w:rsidRDefault="006B690A" w:rsidP="006B690A">
          <w:pPr>
            <w:pStyle w:val="8050E591308A4152B230184DEC9DE901"/>
          </w:pPr>
          <w:r>
            <w:rPr>
              <w:rFonts w:ascii="Arial" w:hAnsi="Arial" w:cs="Arial"/>
              <w:color w:val="000000"/>
              <w:sz w:val="20"/>
              <w:szCs w:val="20"/>
            </w:rPr>
            <w:t xml:space="preserve"> </w:t>
          </w:r>
        </w:p>
      </w:docPartBody>
    </w:docPart>
    <w:docPart>
      <w:docPartPr>
        <w:name w:val="EB0A573397C34CCDAEEF725E6C86057D"/>
        <w:category>
          <w:name w:val="General"/>
          <w:gallery w:val="placeholder"/>
        </w:category>
        <w:types>
          <w:type w:val="bbPlcHdr"/>
        </w:types>
        <w:behaviors>
          <w:behavior w:val="content"/>
        </w:behaviors>
        <w:guid w:val="{F5040923-DB89-46A3-ADAC-863C92451F50}"/>
      </w:docPartPr>
      <w:docPartBody>
        <w:p w:rsidR="00BB1911" w:rsidRDefault="006B690A" w:rsidP="006B690A">
          <w:pPr>
            <w:pStyle w:val="EB0A573397C34CCDAEEF725E6C86057D"/>
          </w:pPr>
          <w:r w:rsidRPr="001C096C">
            <w:rPr>
              <w:rFonts w:ascii="Arial" w:hAnsi="Arial" w:cs="Arial"/>
              <w:color w:val="000000"/>
              <w:sz w:val="20"/>
              <w:szCs w:val="20"/>
            </w:rPr>
            <w:t xml:space="preserve"> </w:t>
          </w:r>
        </w:p>
      </w:docPartBody>
    </w:docPart>
    <w:docPart>
      <w:docPartPr>
        <w:name w:val="22E59F6E325C4FBC9AF77850D3D0D6E3"/>
        <w:category>
          <w:name w:val="General"/>
          <w:gallery w:val="placeholder"/>
        </w:category>
        <w:types>
          <w:type w:val="bbPlcHdr"/>
        </w:types>
        <w:behaviors>
          <w:behavior w:val="content"/>
        </w:behaviors>
        <w:guid w:val="{62D77BF2-1530-4AF3-A86E-AAB417A1CE0A}"/>
      </w:docPartPr>
      <w:docPartBody>
        <w:p w:rsidR="00BB1911" w:rsidRDefault="006B690A" w:rsidP="006B690A">
          <w:pPr>
            <w:pStyle w:val="22E59F6E325C4FBC9AF77850D3D0D6E3"/>
          </w:pPr>
          <w:r w:rsidRPr="001C096C">
            <w:rPr>
              <w:rFonts w:ascii="Arial" w:hAnsi="Arial" w:cs="Arial"/>
              <w:color w:val="000000"/>
              <w:sz w:val="20"/>
              <w:szCs w:val="20"/>
            </w:rPr>
            <w:t xml:space="preserve"> </w:t>
          </w:r>
        </w:p>
      </w:docPartBody>
    </w:docPart>
    <w:docPart>
      <w:docPartPr>
        <w:name w:val="7E1C55B1F2EC4C1CAC6E5FDF0BD12D33"/>
        <w:category>
          <w:name w:val="General"/>
          <w:gallery w:val="placeholder"/>
        </w:category>
        <w:types>
          <w:type w:val="bbPlcHdr"/>
        </w:types>
        <w:behaviors>
          <w:behavior w:val="content"/>
        </w:behaviors>
        <w:guid w:val="{08E13249-15CD-475D-8113-1FB47207A551}"/>
      </w:docPartPr>
      <w:docPartBody>
        <w:p w:rsidR="00BB1911" w:rsidRDefault="006B690A" w:rsidP="006B690A">
          <w:pPr>
            <w:pStyle w:val="7E1C55B1F2EC4C1CAC6E5FDF0BD12D33"/>
          </w:pPr>
          <w:r w:rsidRPr="001C096C">
            <w:rPr>
              <w:rFonts w:ascii="Arial" w:hAnsi="Arial" w:cs="Arial"/>
              <w:color w:val="000000"/>
              <w:sz w:val="20"/>
              <w:szCs w:val="20"/>
            </w:rPr>
            <w:t xml:space="preserve"> </w:t>
          </w:r>
        </w:p>
      </w:docPartBody>
    </w:docPart>
    <w:docPart>
      <w:docPartPr>
        <w:name w:val="8A9583CD6DA949D398FCA5A91AE96427"/>
        <w:category>
          <w:name w:val="General"/>
          <w:gallery w:val="placeholder"/>
        </w:category>
        <w:types>
          <w:type w:val="bbPlcHdr"/>
        </w:types>
        <w:behaviors>
          <w:behavior w:val="content"/>
        </w:behaviors>
        <w:guid w:val="{F78FCA53-928E-432E-A66C-A43CD1F77A5C}"/>
      </w:docPartPr>
      <w:docPartBody>
        <w:p w:rsidR="00BB1911" w:rsidRDefault="006B690A" w:rsidP="006B690A">
          <w:pPr>
            <w:pStyle w:val="8A9583CD6DA949D398FCA5A91AE96427"/>
          </w:pPr>
          <w:r w:rsidRPr="001C096C">
            <w:rPr>
              <w:rFonts w:ascii="Arial" w:hAnsi="Arial" w:cs="Arial"/>
              <w:color w:val="000000"/>
              <w:sz w:val="20"/>
              <w:szCs w:val="20"/>
            </w:rPr>
            <w:t xml:space="preserve"> </w:t>
          </w:r>
        </w:p>
      </w:docPartBody>
    </w:docPart>
    <w:docPart>
      <w:docPartPr>
        <w:name w:val="83CB36E6D9374BB6A08858CCE14B15DA"/>
        <w:category>
          <w:name w:val="General"/>
          <w:gallery w:val="placeholder"/>
        </w:category>
        <w:types>
          <w:type w:val="bbPlcHdr"/>
        </w:types>
        <w:behaviors>
          <w:behavior w:val="content"/>
        </w:behaviors>
        <w:guid w:val="{A97D8C8C-6283-4BDD-87AD-0D8F20DF2E0D}"/>
      </w:docPartPr>
      <w:docPartBody>
        <w:p w:rsidR="00BB1911" w:rsidRDefault="006B690A" w:rsidP="006B690A">
          <w:pPr>
            <w:pStyle w:val="83CB36E6D9374BB6A08858CCE14B15DA"/>
          </w:pPr>
          <w:r w:rsidRPr="001C096C">
            <w:rPr>
              <w:rFonts w:ascii="Arial" w:hAnsi="Arial" w:cs="Arial"/>
              <w:color w:val="000000"/>
              <w:sz w:val="20"/>
              <w:szCs w:val="20"/>
            </w:rPr>
            <w:t xml:space="preserve"> </w:t>
          </w:r>
        </w:p>
      </w:docPartBody>
    </w:docPart>
    <w:docPart>
      <w:docPartPr>
        <w:name w:val="6D8A53356A114F1BAB15892D432717C1"/>
        <w:category>
          <w:name w:val="General"/>
          <w:gallery w:val="placeholder"/>
        </w:category>
        <w:types>
          <w:type w:val="bbPlcHdr"/>
        </w:types>
        <w:behaviors>
          <w:behavior w:val="content"/>
        </w:behaviors>
        <w:guid w:val="{6E2A89A1-42B0-4AF6-B465-4590709366D6}"/>
      </w:docPartPr>
      <w:docPartBody>
        <w:p w:rsidR="00BB1911" w:rsidRDefault="006B690A" w:rsidP="006B690A">
          <w:pPr>
            <w:pStyle w:val="6D8A53356A114F1BAB15892D432717C1"/>
          </w:pPr>
          <w:r w:rsidRPr="001C096C">
            <w:rPr>
              <w:rFonts w:ascii="Arial" w:hAnsi="Arial" w:cs="Arial"/>
              <w:color w:val="000000"/>
              <w:sz w:val="20"/>
              <w:szCs w:val="20"/>
            </w:rPr>
            <w:t xml:space="preserve"> </w:t>
          </w:r>
        </w:p>
      </w:docPartBody>
    </w:docPart>
    <w:docPart>
      <w:docPartPr>
        <w:name w:val="3119A67938AC45AA926D170DA615824E"/>
        <w:category>
          <w:name w:val="General"/>
          <w:gallery w:val="placeholder"/>
        </w:category>
        <w:types>
          <w:type w:val="bbPlcHdr"/>
        </w:types>
        <w:behaviors>
          <w:behavior w:val="content"/>
        </w:behaviors>
        <w:guid w:val="{23986E57-1230-4063-85C5-3C548A566D02}"/>
      </w:docPartPr>
      <w:docPartBody>
        <w:p w:rsidR="00BB1911" w:rsidRDefault="006B690A" w:rsidP="006B690A">
          <w:pPr>
            <w:pStyle w:val="3119A67938AC45AA926D170DA615824E"/>
          </w:pPr>
          <w:r w:rsidRPr="001C096C">
            <w:rPr>
              <w:rFonts w:ascii="Arial" w:hAnsi="Arial" w:cs="Arial"/>
              <w:color w:val="000000"/>
              <w:sz w:val="20"/>
              <w:szCs w:val="20"/>
            </w:rPr>
            <w:t xml:space="preserve"> </w:t>
          </w:r>
        </w:p>
      </w:docPartBody>
    </w:docPart>
    <w:docPart>
      <w:docPartPr>
        <w:name w:val="A5C455465B414C0792F8A6372C722842"/>
        <w:category>
          <w:name w:val="General"/>
          <w:gallery w:val="placeholder"/>
        </w:category>
        <w:types>
          <w:type w:val="bbPlcHdr"/>
        </w:types>
        <w:behaviors>
          <w:behavior w:val="content"/>
        </w:behaviors>
        <w:guid w:val="{4CA36800-DEC6-492A-BE67-45E5E1A507DD}"/>
      </w:docPartPr>
      <w:docPartBody>
        <w:p w:rsidR="00BB1911" w:rsidRDefault="006B690A" w:rsidP="006B690A">
          <w:pPr>
            <w:pStyle w:val="A5C455465B414C0792F8A6372C722842"/>
          </w:pPr>
          <w:r w:rsidRPr="001C096C">
            <w:rPr>
              <w:rFonts w:ascii="Arial" w:hAnsi="Arial" w:cs="Arial"/>
              <w:color w:val="000000"/>
              <w:sz w:val="20"/>
              <w:szCs w:val="20"/>
            </w:rPr>
            <w:t xml:space="preserve"> </w:t>
          </w:r>
        </w:p>
      </w:docPartBody>
    </w:docPart>
    <w:docPart>
      <w:docPartPr>
        <w:name w:val="C9B51CC88D794A1DA139D4103051A496"/>
        <w:category>
          <w:name w:val="General"/>
          <w:gallery w:val="placeholder"/>
        </w:category>
        <w:types>
          <w:type w:val="bbPlcHdr"/>
        </w:types>
        <w:behaviors>
          <w:behavior w:val="content"/>
        </w:behaviors>
        <w:guid w:val="{EAE68F47-9DFF-4A1B-A3E3-D1320C8F55B8}"/>
      </w:docPartPr>
      <w:docPartBody>
        <w:p w:rsidR="00BB1911" w:rsidRDefault="006B690A" w:rsidP="006B690A">
          <w:pPr>
            <w:pStyle w:val="C9B51CC88D794A1DA139D4103051A496"/>
          </w:pPr>
          <w:r w:rsidRPr="001C096C">
            <w:rPr>
              <w:rFonts w:ascii="Arial" w:hAnsi="Arial" w:cs="Arial"/>
              <w:color w:val="000000"/>
              <w:sz w:val="20"/>
              <w:szCs w:val="20"/>
            </w:rPr>
            <w:t xml:space="preserve"> </w:t>
          </w:r>
        </w:p>
      </w:docPartBody>
    </w:docPart>
    <w:docPart>
      <w:docPartPr>
        <w:name w:val="1B49CA790BFC4079A0D5A212803BE032"/>
        <w:category>
          <w:name w:val="General"/>
          <w:gallery w:val="placeholder"/>
        </w:category>
        <w:types>
          <w:type w:val="bbPlcHdr"/>
        </w:types>
        <w:behaviors>
          <w:behavior w:val="content"/>
        </w:behaviors>
        <w:guid w:val="{ABFFDA29-D87F-4FF1-90DA-882E581D8380}"/>
      </w:docPartPr>
      <w:docPartBody>
        <w:p w:rsidR="00BB1911" w:rsidRDefault="006B690A" w:rsidP="006B690A">
          <w:pPr>
            <w:pStyle w:val="1B49CA790BFC4079A0D5A212803BE03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7B03CB5572D45ADB727154465B76A7B"/>
        <w:category>
          <w:name w:val="General"/>
          <w:gallery w:val="placeholder"/>
        </w:category>
        <w:types>
          <w:type w:val="bbPlcHdr"/>
        </w:types>
        <w:behaviors>
          <w:behavior w:val="content"/>
        </w:behaviors>
        <w:guid w:val="{1666CC16-9D39-4866-B894-C281DCE207D4}"/>
      </w:docPartPr>
      <w:docPartBody>
        <w:p w:rsidR="00BB1911" w:rsidRDefault="006B690A" w:rsidP="006B690A">
          <w:pPr>
            <w:pStyle w:val="77B03CB5572D45ADB727154465B76A7B"/>
          </w:pPr>
          <w:r w:rsidRPr="001C096C">
            <w:rPr>
              <w:rFonts w:ascii="Arial" w:hAnsi="Arial" w:cs="Arial"/>
              <w:color w:val="000000"/>
              <w:sz w:val="20"/>
              <w:szCs w:val="20"/>
            </w:rPr>
            <w:t xml:space="preserve"> </w:t>
          </w:r>
        </w:p>
      </w:docPartBody>
    </w:docPart>
    <w:docPart>
      <w:docPartPr>
        <w:name w:val="96748A71B63548ED9B77F18D04D5FE4B"/>
        <w:category>
          <w:name w:val="General"/>
          <w:gallery w:val="placeholder"/>
        </w:category>
        <w:types>
          <w:type w:val="bbPlcHdr"/>
        </w:types>
        <w:behaviors>
          <w:behavior w:val="content"/>
        </w:behaviors>
        <w:guid w:val="{E1049856-55C7-4B55-8CA5-CDA144FDD44B}"/>
      </w:docPartPr>
      <w:docPartBody>
        <w:p w:rsidR="00BB1911" w:rsidRDefault="006B690A" w:rsidP="006B690A">
          <w:pPr>
            <w:pStyle w:val="96748A71B63548ED9B77F18D04D5FE4B"/>
          </w:pPr>
          <w:r w:rsidRPr="001C096C">
            <w:rPr>
              <w:rFonts w:ascii="Arial" w:hAnsi="Arial" w:cs="Arial"/>
              <w:color w:val="000000"/>
              <w:sz w:val="20"/>
              <w:szCs w:val="20"/>
            </w:rPr>
            <w:t xml:space="preserve"> </w:t>
          </w:r>
        </w:p>
      </w:docPartBody>
    </w:docPart>
    <w:docPart>
      <w:docPartPr>
        <w:name w:val="8502B42EE59745B3B92AFBA307602237"/>
        <w:category>
          <w:name w:val="General"/>
          <w:gallery w:val="placeholder"/>
        </w:category>
        <w:types>
          <w:type w:val="bbPlcHdr"/>
        </w:types>
        <w:behaviors>
          <w:behavior w:val="content"/>
        </w:behaviors>
        <w:guid w:val="{67101FDD-F34E-4D4B-998B-70F18E536A71}"/>
      </w:docPartPr>
      <w:docPartBody>
        <w:p w:rsidR="00BB1911" w:rsidRDefault="006B690A" w:rsidP="006B690A">
          <w:pPr>
            <w:pStyle w:val="8502B42EE59745B3B92AFBA307602237"/>
          </w:pPr>
          <w:r w:rsidRPr="001C096C">
            <w:rPr>
              <w:rFonts w:ascii="Arial" w:hAnsi="Arial" w:cs="Arial"/>
              <w:color w:val="000000"/>
              <w:sz w:val="20"/>
              <w:szCs w:val="20"/>
            </w:rPr>
            <w:t xml:space="preserve"> </w:t>
          </w:r>
        </w:p>
      </w:docPartBody>
    </w:docPart>
    <w:docPart>
      <w:docPartPr>
        <w:name w:val="11F194A540A14FD696982AAD12F9A5B5"/>
        <w:category>
          <w:name w:val="General"/>
          <w:gallery w:val="placeholder"/>
        </w:category>
        <w:types>
          <w:type w:val="bbPlcHdr"/>
        </w:types>
        <w:behaviors>
          <w:behavior w:val="content"/>
        </w:behaviors>
        <w:guid w:val="{A1AF0B94-76A3-4F25-AF38-4C240FE68442}"/>
      </w:docPartPr>
      <w:docPartBody>
        <w:p w:rsidR="00BB1911" w:rsidRDefault="006B690A" w:rsidP="006B690A">
          <w:pPr>
            <w:pStyle w:val="11F194A540A14FD696982AAD12F9A5B5"/>
          </w:pPr>
          <w:r w:rsidRPr="001C096C">
            <w:rPr>
              <w:rFonts w:ascii="Arial" w:hAnsi="Arial" w:cs="Arial"/>
              <w:color w:val="000000"/>
              <w:sz w:val="20"/>
              <w:szCs w:val="20"/>
            </w:rPr>
            <w:t xml:space="preserve"> </w:t>
          </w:r>
        </w:p>
      </w:docPartBody>
    </w:docPart>
    <w:docPart>
      <w:docPartPr>
        <w:name w:val="E3E6CDA3732B452483363E19D2BC8F4F"/>
        <w:category>
          <w:name w:val="General"/>
          <w:gallery w:val="placeholder"/>
        </w:category>
        <w:types>
          <w:type w:val="bbPlcHdr"/>
        </w:types>
        <w:behaviors>
          <w:behavior w:val="content"/>
        </w:behaviors>
        <w:guid w:val="{8C4C9020-84B2-4EB0-B257-7E55499CDEE1}"/>
      </w:docPartPr>
      <w:docPartBody>
        <w:p w:rsidR="00BB1911" w:rsidRDefault="006B690A" w:rsidP="006B690A">
          <w:pPr>
            <w:pStyle w:val="E3E6CDA3732B452483363E19D2BC8F4F"/>
          </w:pPr>
          <w:r w:rsidRPr="001C096C">
            <w:rPr>
              <w:rFonts w:ascii="Arial" w:hAnsi="Arial" w:cs="Arial"/>
              <w:color w:val="000000"/>
              <w:sz w:val="20"/>
              <w:szCs w:val="20"/>
            </w:rPr>
            <w:t xml:space="preserve"> </w:t>
          </w:r>
        </w:p>
      </w:docPartBody>
    </w:docPart>
    <w:docPart>
      <w:docPartPr>
        <w:name w:val="779E0135767A4481A011B7CB18975AC6"/>
        <w:category>
          <w:name w:val="General"/>
          <w:gallery w:val="placeholder"/>
        </w:category>
        <w:types>
          <w:type w:val="bbPlcHdr"/>
        </w:types>
        <w:behaviors>
          <w:behavior w:val="content"/>
        </w:behaviors>
        <w:guid w:val="{EF900312-C032-48C4-AC9B-DBEC9620EEAC}"/>
      </w:docPartPr>
      <w:docPartBody>
        <w:p w:rsidR="00BB1911" w:rsidRDefault="006B690A" w:rsidP="006B690A">
          <w:pPr>
            <w:pStyle w:val="779E0135767A4481A011B7CB18975AC6"/>
          </w:pPr>
          <w:r w:rsidRPr="001C096C">
            <w:rPr>
              <w:rFonts w:ascii="Arial" w:hAnsi="Arial" w:cs="Arial"/>
              <w:color w:val="000000"/>
              <w:sz w:val="20"/>
              <w:szCs w:val="20"/>
            </w:rPr>
            <w:t xml:space="preserve"> </w:t>
          </w:r>
        </w:p>
      </w:docPartBody>
    </w:docPart>
    <w:docPart>
      <w:docPartPr>
        <w:name w:val="A802A6E646154364A70591AC9E6A1F3C"/>
        <w:category>
          <w:name w:val="General"/>
          <w:gallery w:val="placeholder"/>
        </w:category>
        <w:types>
          <w:type w:val="bbPlcHdr"/>
        </w:types>
        <w:behaviors>
          <w:behavior w:val="content"/>
        </w:behaviors>
        <w:guid w:val="{DE2A5793-7060-4B3C-8008-AC5E990AE6E0}"/>
      </w:docPartPr>
      <w:docPartBody>
        <w:p w:rsidR="00BB1911" w:rsidRDefault="006B690A" w:rsidP="006B690A">
          <w:pPr>
            <w:pStyle w:val="A802A6E646154364A70591AC9E6A1F3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31316AEB1F34034B8BBBBB2D95378CA"/>
        <w:category>
          <w:name w:val="General"/>
          <w:gallery w:val="placeholder"/>
        </w:category>
        <w:types>
          <w:type w:val="bbPlcHdr"/>
        </w:types>
        <w:behaviors>
          <w:behavior w:val="content"/>
        </w:behaviors>
        <w:guid w:val="{4F1B92D7-69D0-4286-8D77-CC5BCF4B3A1D}"/>
      </w:docPartPr>
      <w:docPartBody>
        <w:p w:rsidR="00BB1911" w:rsidRDefault="006B690A" w:rsidP="006B690A">
          <w:pPr>
            <w:pStyle w:val="331316AEB1F34034B8BBBBB2D95378CA"/>
          </w:pPr>
          <w:r w:rsidRPr="001C096C">
            <w:rPr>
              <w:rFonts w:ascii="Arial" w:hAnsi="Arial" w:cs="Arial"/>
              <w:color w:val="000000"/>
              <w:sz w:val="20"/>
              <w:szCs w:val="20"/>
            </w:rPr>
            <w:t xml:space="preserve"> </w:t>
          </w:r>
        </w:p>
      </w:docPartBody>
    </w:docPart>
    <w:docPart>
      <w:docPartPr>
        <w:name w:val="1E12A6B2B3DB4B7D8E4DA7FE2BF5DE76"/>
        <w:category>
          <w:name w:val="General"/>
          <w:gallery w:val="placeholder"/>
        </w:category>
        <w:types>
          <w:type w:val="bbPlcHdr"/>
        </w:types>
        <w:behaviors>
          <w:behavior w:val="content"/>
        </w:behaviors>
        <w:guid w:val="{22117785-1FFC-47FD-B6DB-4D160E73B835}"/>
      </w:docPartPr>
      <w:docPartBody>
        <w:p w:rsidR="00BB1911" w:rsidRDefault="006B690A" w:rsidP="006B690A">
          <w:pPr>
            <w:pStyle w:val="1E12A6B2B3DB4B7D8E4DA7FE2BF5DE76"/>
          </w:pPr>
          <w:r w:rsidRPr="001C096C">
            <w:rPr>
              <w:rFonts w:ascii="Arial" w:hAnsi="Arial" w:cs="Arial"/>
              <w:color w:val="000000"/>
              <w:sz w:val="20"/>
              <w:szCs w:val="20"/>
            </w:rPr>
            <w:t xml:space="preserve"> </w:t>
          </w:r>
        </w:p>
      </w:docPartBody>
    </w:docPart>
    <w:docPart>
      <w:docPartPr>
        <w:name w:val="B975F057437B4798B2F5CAB7EA804CB7"/>
        <w:category>
          <w:name w:val="General"/>
          <w:gallery w:val="placeholder"/>
        </w:category>
        <w:types>
          <w:type w:val="bbPlcHdr"/>
        </w:types>
        <w:behaviors>
          <w:behavior w:val="content"/>
        </w:behaviors>
        <w:guid w:val="{C218C96E-DD6A-46D6-B521-15A79E7A98FD}"/>
      </w:docPartPr>
      <w:docPartBody>
        <w:p w:rsidR="00BB1911" w:rsidRDefault="006B690A" w:rsidP="006B690A">
          <w:pPr>
            <w:pStyle w:val="B975F057437B4798B2F5CAB7EA804CB7"/>
          </w:pPr>
          <w:r w:rsidRPr="001C096C">
            <w:rPr>
              <w:rFonts w:ascii="Arial" w:hAnsi="Arial" w:cs="Arial"/>
              <w:color w:val="000000"/>
              <w:sz w:val="20"/>
              <w:szCs w:val="20"/>
            </w:rPr>
            <w:t xml:space="preserve"> </w:t>
          </w:r>
        </w:p>
      </w:docPartBody>
    </w:docPart>
    <w:docPart>
      <w:docPartPr>
        <w:name w:val="2F0DCD74DA5640F79BB8228D437C3573"/>
        <w:category>
          <w:name w:val="General"/>
          <w:gallery w:val="placeholder"/>
        </w:category>
        <w:types>
          <w:type w:val="bbPlcHdr"/>
        </w:types>
        <w:behaviors>
          <w:behavior w:val="content"/>
        </w:behaviors>
        <w:guid w:val="{CEA58B26-5276-4068-B4F8-FADD24459F26}"/>
      </w:docPartPr>
      <w:docPartBody>
        <w:p w:rsidR="00BB1911" w:rsidRDefault="006B690A" w:rsidP="006B690A">
          <w:pPr>
            <w:pStyle w:val="2F0DCD74DA5640F79BB8228D437C3573"/>
          </w:pPr>
          <w:r w:rsidRPr="001C096C">
            <w:rPr>
              <w:rFonts w:ascii="Arial" w:hAnsi="Arial" w:cs="Arial"/>
              <w:color w:val="000000"/>
              <w:sz w:val="20"/>
              <w:szCs w:val="20"/>
            </w:rPr>
            <w:t xml:space="preserve"> </w:t>
          </w:r>
        </w:p>
      </w:docPartBody>
    </w:docPart>
    <w:docPart>
      <w:docPartPr>
        <w:name w:val="78D1113994A146FAABA566722C63601A"/>
        <w:category>
          <w:name w:val="General"/>
          <w:gallery w:val="placeholder"/>
        </w:category>
        <w:types>
          <w:type w:val="bbPlcHdr"/>
        </w:types>
        <w:behaviors>
          <w:behavior w:val="content"/>
        </w:behaviors>
        <w:guid w:val="{CD14B2E9-81F6-4279-8EB7-CAEDDF5B162A}"/>
      </w:docPartPr>
      <w:docPartBody>
        <w:p w:rsidR="00BB1911" w:rsidRDefault="006B690A" w:rsidP="006B690A">
          <w:pPr>
            <w:pStyle w:val="78D1113994A146FAABA566722C63601A"/>
          </w:pPr>
          <w:r w:rsidRPr="001C096C">
            <w:rPr>
              <w:rFonts w:ascii="Arial" w:hAnsi="Arial" w:cs="Arial"/>
              <w:color w:val="000000"/>
              <w:sz w:val="20"/>
              <w:szCs w:val="20"/>
            </w:rPr>
            <w:t xml:space="preserve"> </w:t>
          </w:r>
        </w:p>
      </w:docPartBody>
    </w:docPart>
    <w:docPart>
      <w:docPartPr>
        <w:name w:val="730CDB7551274938B0AE4D01A86DDDCF"/>
        <w:category>
          <w:name w:val="General"/>
          <w:gallery w:val="placeholder"/>
        </w:category>
        <w:types>
          <w:type w:val="bbPlcHdr"/>
        </w:types>
        <w:behaviors>
          <w:behavior w:val="content"/>
        </w:behaviors>
        <w:guid w:val="{83ED44D1-4107-4C63-8667-FE01DF1A218B}"/>
      </w:docPartPr>
      <w:docPartBody>
        <w:p w:rsidR="00BB1911" w:rsidRDefault="006B690A" w:rsidP="006B690A">
          <w:pPr>
            <w:pStyle w:val="730CDB7551274938B0AE4D01A86DDDCF"/>
          </w:pPr>
          <w:r w:rsidRPr="001C096C">
            <w:rPr>
              <w:rFonts w:ascii="Arial" w:hAnsi="Arial" w:cs="Arial"/>
              <w:color w:val="000000"/>
              <w:sz w:val="20"/>
              <w:szCs w:val="20"/>
            </w:rPr>
            <w:t xml:space="preserve"> </w:t>
          </w:r>
        </w:p>
      </w:docPartBody>
    </w:docPart>
    <w:docPart>
      <w:docPartPr>
        <w:name w:val="2EAA88C83AE34A43A4419B2FD5017D72"/>
        <w:category>
          <w:name w:val="General"/>
          <w:gallery w:val="placeholder"/>
        </w:category>
        <w:types>
          <w:type w:val="bbPlcHdr"/>
        </w:types>
        <w:behaviors>
          <w:behavior w:val="content"/>
        </w:behaviors>
        <w:guid w:val="{B23DD2F5-59F7-4E17-86C8-C43F511E6E03}"/>
      </w:docPartPr>
      <w:docPartBody>
        <w:p w:rsidR="00BB1911" w:rsidRDefault="006B690A" w:rsidP="006B690A">
          <w:pPr>
            <w:pStyle w:val="2EAA88C83AE34A43A4419B2FD5017D72"/>
          </w:pPr>
          <w:r w:rsidRPr="002B6B3C">
            <w:rPr>
              <w:rFonts w:ascii="Arial" w:hAnsi="Arial" w:cs="Arial"/>
              <w:sz w:val="20"/>
              <w:szCs w:val="20"/>
            </w:rPr>
            <w:t xml:space="preserve">(ostalo upisati) </w:t>
          </w:r>
        </w:p>
      </w:docPartBody>
    </w:docPart>
    <w:docPart>
      <w:docPartPr>
        <w:name w:val="A3C4B1CCE990488A87850C36BF072269"/>
        <w:category>
          <w:name w:val="General"/>
          <w:gallery w:val="placeholder"/>
        </w:category>
        <w:types>
          <w:type w:val="bbPlcHdr"/>
        </w:types>
        <w:behaviors>
          <w:behavior w:val="content"/>
        </w:behaviors>
        <w:guid w:val="{F1296A8B-1970-49A7-829A-843E3D2B956C}"/>
      </w:docPartPr>
      <w:docPartBody>
        <w:p w:rsidR="00BB1911" w:rsidRDefault="006B690A" w:rsidP="006B690A">
          <w:pPr>
            <w:pStyle w:val="A3C4B1CCE990488A87850C36BF072269"/>
          </w:pPr>
          <w:r w:rsidRPr="001C096C">
            <w:rPr>
              <w:rFonts w:ascii="Arial" w:hAnsi="Arial" w:cs="Arial"/>
              <w:color w:val="000000"/>
              <w:sz w:val="20"/>
              <w:szCs w:val="20"/>
            </w:rPr>
            <w:t xml:space="preserve"> </w:t>
          </w:r>
        </w:p>
      </w:docPartBody>
    </w:docPart>
    <w:docPart>
      <w:docPartPr>
        <w:name w:val="A4AF99CF611445858E5E75775E3616BE"/>
        <w:category>
          <w:name w:val="General"/>
          <w:gallery w:val="placeholder"/>
        </w:category>
        <w:types>
          <w:type w:val="bbPlcHdr"/>
        </w:types>
        <w:behaviors>
          <w:behavior w:val="content"/>
        </w:behaviors>
        <w:guid w:val="{0B8AB4CB-AD3E-40F5-B537-880E7AFD51DB}"/>
      </w:docPartPr>
      <w:docPartBody>
        <w:p w:rsidR="00BB1911" w:rsidRDefault="006B690A" w:rsidP="006B690A">
          <w:pPr>
            <w:pStyle w:val="A4AF99CF611445858E5E75775E3616BE"/>
          </w:pPr>
          <w:r w:rsidRPr="001C096C">
            <w:rPr>
              <w:rFonts w:ascii="Arial" w:hAnsi="Arial" w:cs="Arial"/>
              <w:color w:val="000000"/>
              <w:sz w:val="20"/>
              <w:szCs w:val="20"/>
            </w:rPr>
            <w:t xml:space="preserve"> </w:t>
          </w:r>
        </w:p>
      </w:docPartBody>
    </w:docPart>
    <w:docPart>
      <w:docPartPr>
        <w:name w:val="89A0DED1998344EDA62AFBC10555F442"/>
        <w:category>
          <w:name w:val="General"/>
          <w:gallery w:val="placeholder"/>
        </w:category>
        <w:types>
          <w:type w:val="bbPlcHdr"/>
        </w:types>
        <w:behaviors>
          <w:behavior w:val="content"/>
        </w:behaviors>
        <w:guid w:val="{5233EB04-12E5-425F-BB6D-1086DD1008F6}"/>
      </w:docPartPr>
      <w:docPartBody>
        <w:p w:rsidR="00BB1911" w:rsidRDefault="006B690A" w:rsidP="006B690A">
          <w:pPr>
            <w:pStyle w:val="89A0DED1998344EDA62AFBC10555F442"/>
          </w:pPr>
          <w:r w:rsidRPr="001C096C">
            <w:rPr>
              <w:rFonts w:ascii="Arial" w:hAnsi="Arial" w:cs="Arial"/>
              <w:color w:val="000000"/>
              <w:sz w:val="20"/>
              <w:szCs w:val="20"/>
            </w:rPr>
            <w:t xml:space="preserve"> </w:t>
          </w:r>
        </w:p>
      </w:docPartBody>
    </w:docPart>
    <w:docPart>
      <w:docPartPr>
        <w:name w:val="CA6D0F5BA8524FE5B7D29F3072635B17"/>
        <w:category>
          <w:name w:val="General"/>
          <w:gallery w:val="placeholder"/>
        </w:category>
        <w:types>
          <w:type w:val="bbPlcHdr"/>
        </w:types>
        <w:behaviors>
          <w:behavior w:val="content"/>
        </w:behaviors>
        <w:guid w:val="{5C9B5BD8-BBD3-47FD-B24B-EC8BCBBB1AEF}"/>
      </w:docPartPr>
      <w:docPartBody>
        <w:p w:rsidR="00BB1911" w:rsidRDefault="006B690A" w:rsidP="006B690A">
          <w:pPr>
            <w:pStyle w:val="CA6D0F5BA8524FE5B7D29F3072635B17"/>
          </w:pPr>
          <w:r w:rsidRPr="001C096C">
            <w:rPr>
              <w:rFonts w:ascii="Arial" w:hAnsi="Arial" w:cs="Arial"/>
              <w:color w:val="000000"/>
              <w:sz w:val="20"/>
              <w:szCs w:val="20"/>
            </w:rPr>
            <w:t xml:space="preserve">  </w:t>
          </w:r>
        </w:p>
      </w:docPartBody>
    </w:docPart>
    <w:docPart>
      <w:docPartPr>
        <w:name w:val="E76110AC6DB84673B25BC38E19430DD9"/>
        <w:category>
          <w:name w:val="General"/>
          <w:gallery w:val="placeholder"/>
        </w:category>
        <w:types>
          <w:type w:val="bbPlcHdr"/>
        </w:types>
        <w:behaviors>
          <w:behavior w:val="content"/>
        </w:behaviors>
        <w:guid w:val="{B856F406-1896-40C2-83CD-3D3C75F57EB4}"/>
      </w:docPartPr>
      <w:docPartBody>
        <w:p w:rsidR="00BB1911" w:rsidRDefault="006B690A" w:rsidP="006B690A">
          <w:pPr>
            <w:pStyle w:val="E76110AC6DB84673B25BC38E19430DD9"/>
          </w:pPr>
          <w:r w:rsidRPr="001C096C">
            <w:rPr>
              <w:rFonts w:ascii="Arial" w:hAnsi="Arial" w:cs="Arial"/>
              <w:color w:val="000000"/>
              <w:sz w:val="20"/>
              <w:szCs w:val="20"/>
            </w:rPr>
            <w:t xml:space="preserve"> </w:t>
          </w:r>
        </w:p>
      </w:docPartBody>
    </w:docPart>
    <w:docPart>
      <w:docPartPr>
        <w:name w:val="34A3C85567E14513AB9D0FF4CA5CA768"/>
        <w:category>
          <w:name w:val="General"/>
          <w:gallery w:val="placeholder"/>
        </w:category>
        <w:types>
          <w:type w:val="bbPlcHdr"/>
        </w:types>
        <w:behaviors>
          <w:behavior w:val="content"/>
        </w:behaviors>
        <w:guid w:val="{6F920B3C-B6F9-4970-90CB-D2D94D593E25}"/>
      </w:docPartPr>
      <w:docPartBody>
        <w:p w:rsidR="00BB1911" w:rsidRDefault="006B690A" w:rsidP="006B690A">
          <w:pPr>
            <w:pStyle w:val="34A3C85567E14513AB9D0FF4CA5CA768"/>
          </w:pPr>
          <w:r w:rsidRPr="001C096C">
            <w:rPr>
              <w:rFonts w:ascii="Arial" w:hAnsi="Arial" w:cs="Arial"/>
              <w:color w:val="000000"/>
              <w:sz w:val="20"/>
              <w:szCs w:val="20"/>
            </w:rPr>
            <w:t xml:space="preserve"> </w:t>
          </w:r>
        </w:p>
      </w:docPartBody>
    </w:docPart>
    <w:docPart>
      <w:docPartPr>
        <w:name w:val="BD3EC68E84494B81BE7AE4D322209F34"/>
        <w:category>
          <w:name w:val="General"/>
          <w:gallery w:val="placeholder"/>
        </w:category>
        <w:types>
          <w:type w:val="bbPlcHdr"/>
        </w:types>
        <w:behaviors>
          <w:behavior w:val="content"/>
        </w:behaviors>
        <w:guid w:val="{2034E7FE-702F-4566-8F36-DFC202D42820}"/>
      </w:docPartPr>
      <w:docPartBody>
        <w:p w:rsidR="00BB1911" w:rsidRDefault="006B690A" w:rsidP="006B690A">
          <w:pPr>
            <w:pStyle w:val="BD3EC68E84494B81BE7AE4D322209F34"/>
          </w:pPr>
          <w:r>
            <w:rPr>
              <w:rStyle w:val="PlaceholderText"/>
            </w:rPr>
            <w:t>ECTS</w:t>
          </w:r>
        </w:p>
      </w:docPartBody>
    </w:docPart>
    <w:docPart>
      <w:docPartPr>
        <w:name w:val="7A42A8C4CBFB4AF98F0D7885DCF4EB59"/>
        <w:category>
          <w:name w:val="General"/>
          <w:gallery w:val="placeholder"/>
        </w:category>
        <w:types>
          <w:type w:val="bbPlcHdr"/>
        </w:types>
        <w:behaviors>
          <w:behavior w:val="content"/>
        </w:behaviors>
        <w:guid w:val="{170BA3CB-5178-4D44-AD8A-F39029DABFB7}"/>
      </w:docPartPr>
      <w:docPartBody>
        <w:p w:rsidR="00BB1911" w:rsidRDefault="006B690A" w:rsidP="006B690A">
          <w:pPr>
            <w:pStyle w:val="7A42A8C4CBFB4AF98F0D7885DCF4EB59"/>
          </w:pPr>
          <w:r>
            <w:rPr>
              <w:rStyle w:val="PlaceholderText"/>
            </w:rPr>
            <w:t>Metode i kriteriji vrednovanja</w:t>
          </w:r>
        </w:p>
      </w:docPartBody>
    </w:docPart>
    <w:docPart>
      <w:docPartPr>
        <w:name w:val="249B5ADA708A44F5AB938AD356AC77E7"/>
        <w:category>
          <w:name w:val="General"/>
          <w:gallery w:val="placeholder"/>
        </w:category>
        <w:types>
          <w:type w:val="bbPlcHdr"/>
        </w:types>
        <w:behaviors>
          <w:behavior w:val="content"/>
        </w:behaviors>
        <w:guid w:val="{479613D5-4850-481E-B458-A43593BAE8AD}"/>
      </w:docPartPr>
      <w:docPartBody>
        <w:p w:rsidR="00BB1911" w:rsidRDefault="006B690A" w:rsidP="006B690A">
          <w:pPr>
            <w:pStyle w:val="249B5ADA708A44F5AB938AD356AC77E7"/>
          </w:pPr>
          <w:r>
            <w:rPr>
              <w:rStyle w:val="PlaceholderText"/>
            </w:rPr>
            <w:t>Obveze studenata</w:t>
          </w:r>
        </w:p>
      </w:docPartBody>
    </w:docPart>
    <w:docPart>
      <w:docPartPr>
        <w:name w:val="C12954620AF44AAC850368B6FF38CE87"/>
        <w:category>
          <w:name w:val="General"/>
          <w:gallery w:val="placeholder"/>
        </w:category>
        <w:types>
          <w:type w:val="bbPlcHdr"/>
        </w:types>
        <w:behaviors>
          <w:behavior w:val="content"/>
        </w:behaviors>
        <w:guid w:val="{3B9ED3B5-2030-4916-B474-3EA830E35B42}"/>
      </w:docPartPr>
      <w:docPartBody>
        <w:p w:rsidR="00BB1911" w:rsidRDefault="006B690A" w:rsidP="006B690A">
          <w:pPr>
            <w:pStyle w:val="C12954620AF44AAC850368B6FF38CE87"/>
          </w:pPr>
          <w:r>
            <w:rPr>
              <w:rFonts w:ascii="Arial" w:hAnsi="Arial" w:cs="Arial"/>
              <w:color w:val="000000"/>
              <w:sz w:val="20"/>
              <w:szCs w:val="20"/>
            </w:rPr>
            <w:t xml:space="preserve"> </w:t>
          </w:r>
        </w:p>
      </w:docPartBody>
    </w:docPart>
    <w:docPart>
      <w:docPartPr>
        <w:name w:val="C4022ED710E64DB982A9176550747CE6"/>
        <w:category>
          <w:name w:val="General"/>
          <w:gallery w:val="placeholder"/>
        </w:category>
        <w:types>
          <w:type w:val="bbPlcHdr"/>
        </w:types>
        <w:behaviors>
          <w:behavior w:val="content"/>
        </w:behaviors>
        <w:guid w:val="{517FCDEC-BF73-439B-A1A5-E1329F42FD7E}"/>
      </w:docPartPr>
      <w:docPartBody>
        <w:p w:rsidR="00BB1911" w:rsidRDefault="006B690A" w:rsidP="006B690A">
          <w:pPr>
            <w:pStyle w:val="C4022ED710E64DB982A9176550747CE6"/>
          </w:pPr>
          <w:r>
            <w:rPr>
              <w:rFonts w:ascii="Arial" w:hAnsi="Arial" w:cs="Arial"/>
              <w:color w:val="000000"/>
              <w:sz w:val="20"/>
              <w:szCs w:val="20"/>
            </w:rPr>
            <w:t xml:space="preserve"> </w:t>
          </w:r>
        </w:p>
      </w:docPartBody>
    </w:docPart>
    <w:docPart>
      <w:docPartPr>
        <w:name w:val="1EB26D74BC6B4977A8C5733C1D330DE8"/>
        <w:category>
          <w:name w:val="General"/>
          <w:gallery w:val="placeholder"/>
        </w:category>
        <w:types>
          <w:type w:val="bbPlcHdr"/>
        </w:types>
        <w:behaviors>
          <w:behavior w:val="content"/>
        </w:behaviors>
        <w:guid w:val="{7B149BE7-6CFB-47AB-9720-36B5137459D0}"/>
      </w:docPartPr>
      <w:docPartBody>
        <w:p w:rsidR="00BB1911" w:rsidRDefault="006B690A" w:rsidP="006B690A">
          <w:pPr>
            <w:pStyle w:val="1EB26D74BC6B4977A8C5733C1D330DE8"/>
          </w:pPr>
          <w:r>
            <w:rPr>
              <w:rFonts w:ascii="Arial" w:hAnsi="Arial" w:cs="Arial"/>
              <w:sz w:val="20"/>
              <w:szCs w:val="20"/>
            </w:rPr>
            <w:t xml:space="preserve"> </w:t>
          </w:r>
        </w:p>
      </w:docPartBody>
    </w:docPart>
    <w:docPart>
      <w:docPartPr>
        <w:name w:val="775166ED86294132A9EFFABE96AF5AE3"/>
        <w:category>
          <w:name w:val="General"/>
          <w:gallery w:val="placeholder"/>
        </w:category>
        <w:types>
          <w:type w:val="bbPlcHdr"/>
        </w:types>
        <w:behaviors>
          <w:behavior w:val="content"/>
        </w:behaviors>
        <w:guid w:val="{DDA4AA4D-2BAF-43D2-8B48-02755051560F}"/>
      </w:docPartPr>
      <w:docPartBody>
        <w:p w:rsidR="00BB1911" w:rsidRDefault="006B690A" w:rsidP="006B690A">
          <w:pPr>
            <w:pStyle w:val="775166ED86294132A9EFFABE96AF5AE3"/>
          </w:pPr>
          <w:r>
            <w:rPr>
              <w:rStyle w:val="PlaceholderText"/>
            </w:rPr>
            <w:t xml:space="preserve"> </w:t>
          </w:r>
        </w:p>
      </w:docPartBody>
    </w:docPart>
    <w:docPart>
      <w:docPartPr>
        <w:name w:val="D80D6EFEF19643D8976D766BE007D4BC"/>
        <w:category>
          <w:name w:val="General"/>
          <w:gallery w:val="placeholder"/>
        </w:category>
        <w:types>
          <w:type w:val="bbPlcHdr"/>
        </w:types>
        <w:behaviors>
          <w:behavior w:val="content"/>
        </w:behaviors>
        <w:guid w:val="{57AEFDD8-BB9D-47FE-AAE4-22F1EEFACF1C}"/>
      </w:docPartPr>
      <w:docPartBody>
        <w:p w:rsidR="00E84183" w:rsidRDefault="00E84183" w:rsidP="00E84183">
          <w:pPr>
            <w:pStyle w:val="D80D6EFEF19643D8976D766BE007D4BC"/>
          </w:pPr>
          <w:r>
            <w:rPr>
              <w:rStyle w:val="PlaceholderText"/>
            </w:rPr>
            <w:t>Studijski program</w:t>
          </w:r>
        </w:p>
      </w:docPartBody>
    </w:docPart>
    <w:docPart>
      <w:docPartPr>
        <w:name w:val="7F96742F4DC44610B126A00E16EB7DC2"/>
        <w:category>
          <w:name w:val="General"/>
          <w:gallery w:val="placeholder"/>
        </w:category>
        <w:types>
          <w:type w:val="bbPlcHdr"/>
        </w:types>
        <w:behaviors>
          <w:behavior w:val="content"/>
        </w:behaviors>
        <w:guid w:val="{B1714ACD-C711-4920-BD48-A42E381F2F5F}"/>
      </w:docPartPr>
      <w:docPartBody>
        <w:p w:rsidR="00E84183" w:rsidRDefault="00E84183" w:rsidP="00E84183">
          <w:pPr>
            <w:pStyle w:val="7F96742F4DC44610B126A00E16EB7DC2"/>
          </w:pPr>
          <w:r>
            <w:rPr>
              <w:rStyle w:val="PlaceholderText"/>
            </w:rPr>
            <w:t>Studijski program</w:t>
          </w:r>
        </w:p>
      </w:docPartBody>
    </w:docPart>
    <w:docPart>
      <w:docPartPr>
        <w:name w:val="880DF03B79904110A27081212C724853"/>
        <w:category>
          <w:name w:val="General"/>
          <w:gallery w:val="placeholder"/>
        </w:category>
        <w:types>
          <w:type w:val="bbPlcHdr"/>
        </w:types>
        <w:behaviors>
          <w:behavior w:val="content"/>
        </w:behaviors>
        <w:guid w:val="{8DD52020-DB95-46B1-BBCF-3630509F717E}"/>
      </w:docPartPr>
      <w:docPartBody>
        <w:p w:rsidR="00E84183" w:rsidRDefault="00E84183" w:rsidP="00E84183">
          <w:pPr>
            <w:pStyle w:val="880DF03B79904110A27081212C724853"/>
          </w:pPr>
          <w:r>
            <w:rPr>
              <w:rStyle w:val="PlaceholderText"/>
            </w:rPr>
            <w:t>Studijski program</w:t>
          </w:r>
        </w:p>
      </w:docPartBody>
    </w:docPart>
    <w:docPart>
      <w:docPartPr>
        <w:name w:val="B9CAE3B0CC8449A3B920366BAEB6F546"/>
        <w:category>
          <w:name w:val="General"/>
          <w:gallery w:val="placeholder"/>
        </w:category>
        <w:types>
          <w:type w:val="bbPlcHdr"/>
        </w:types>
        <w:behaviors>
          <w:behavior w:val="content"/>
        </w:behaviors>
        <w:guid w:val="{B5FD8C27-D6D1-4571-B6E1-2808F4E768D0}"/>
      </w:docPartPr>
      <w:docPartBody>
        <w:p w:rsidR="00E84183" w:rsidRDefault="00E84183" w:rsidP="00E84183">
          <w:pPr>
            <w:pStyle w:val="B9CAE3B0CC8449A3B920366BAEB6F546"/>
          </w:pPr>
          <w:r>
            <w:rPr>
              <w:rStyle w:val="PlaceholderText"/>
            </w:rPr>
            <w:t>Studijski program</w:t>
          </w:r>
        </w:p>
      </w:docPartBody>
    </w:docPart>
    <w:docPart>
      <w:docPartPr>
        <w:name w:val="0C324BA95F8B4CE1956E06B6FE110C76"/>
        <w:category>
          <w:name w:val="General"/>
          <w:gallery w:val="placeholder"/>
        </w:category>
        <w:types>
          <w:type w:val="bbPlcHdr"/>
        </w:types>
        <w:behaviors>
          <w:behavior w:val="content"/>
        </w:behaviors>
        <w:guid w:val="{375C07BC-43D7-4A75-9F66-2879C9AAC744}"/>
      </w:docPartPr>
      <w:docPartBody>
        <w:p w:rsidR="00E84183" w:rsidRDefault="00E84183" w:rsidP="00E84183">
          <w:pPr>
            <w:pStyle w:val="0C324BA95F8B4CE1956E06B6FE110C76"/>
          </w:pPr>
          <w:r>
            <w:rPr>
              <w:rStyle w:val="PlaceholderText"/>
            </w:rPr>
            <w:t>Studijski program</w:t>
          </w:r>
        </w:p>
      </w:docPartBody>
    </w:docPart>
    <w:docPart>
      <w:docPartPr>
        <w:name w:val="C3025B05B76043538063008E3514C9AB"/>
        <w:category>
          <w:name w:val="General"/>
          <w:gallery w:val="placeholder"/>
        </w:category>
        <w:types>
          <w:type w:val="bbPlcHdr"/>
        </w:types>
        <w:behaviors>
          <w:behavior w:val="content"/>
        </w:behaviors>
        <w:guid w:val="{70783EE9-82ED-4792-A95C-DA5123400E97}"/>
      </w:docPartPr>
      <w:docPartBody>
        <w:p w:rsidR="00E84183" w:rsidRDefault="00E84183" w:rsidP="00E84183">
          <w:pPr>
            <w:pStyle w:val="C3025B05B76043538063008E3514C9AB"/>
          </w:pPr>
          <w:r>
            <w:rPr>
              <w:rStyle w:val="PlaceholderText"/>
            </w:rPr>
            <w:t>Studijski program</w:t>
          </w:r>
        </w:p>
      </w:docPartBody>
    </w:docPart>
    <w:docPart>
      <w:docPartPr>
        <w:name w:val="D7FD105C3E774BFEBAB725DCBC65B82D"/>
        <w:category>
          <w:name w:val="General"/>
          <w:gallery w:val="placeholder"/>
        </w:category>
        <w:types>
          <w:type w:val="bbPlcHdr"/>
        </w:types>
        <w:behaviors>
          <w:behavior w:val="content"/>
        </w:behaviors>
        <w:guid w:val="{4BB84794-5CD4-4DEC-A35C-B5CEA99B5B2E}"/>
      </w:docPartPr>
      <w:docPartBody>
        <w:p w:rsidR="00E84183" w:rsidRDefault="00E84183" w:rsidP="00E84183">
          <w:pPr>
            <w:pStyle w:val="D7FD105C3E774BFEBAB725DCBC65B82D"/>
          </w:pPr>
          <w:r>
            <w:rPr>
              <w:rStyle w:val="PlaceholderText"/>
            </w:rPr>
            <w:t>Status predmeta</w:t>
          </w:r>
        </w:p>
      </w:docPartBody>
    </w:docPart>
    <w:docPart>
      <w:docPartPr>
        <w:name w:val="CD8C019ABBB34208A63AE09F5A27438B"/>
        <w:category>
          <w:name w:val="General"/>
          <w:gallery w:val="placeholder"/>
        </w:category>
        <w:types>
          <w:type w:val="bbPlcHdr"/>
        </w:types>
        <w:behaviors>
          <w:behavior w:val="content"/>
        </w:behaviors>
        <w:guid w:val="{7CC17E48-7B5A-4FD4-9116-6F9EB73CF057}"/>
      </w:docPartPr>
      <w:docPartBody>
        <w:p w:rsidR="00E84183" w:rsidRDefault="00E84183" w:rsidP="00E84183">
          <w:pPr>
            <w:pStyle w:val="CD8C019ABBB34208A63AE09F5A27438B"/>
          </w:pPr>
          <w:r>
            <w:rPr>
              <w:rStyle w:val="PlaceholderText"/>
            </w:rPr>
            <w:t>Status predmeta</w:t>
          </w:r>
        </w:p>
      </w:docPartBody>
    </w:docPart>
    <w:docPart>
      <w:docPartPr>
        <w:name w:val="D871EA1E1C9242E18B2CC5CF6A00458C"/>
        <w:category>
          <w:name w:val="General"/>
          <w:gallery w:val="placeholder"/>
        </w:category>
        <w:types>
          <w:type w:val="bbPlcHdr"/>
        </w:types>
        <w:behaviors>
          <w:behavior w:val="content"/>
        </w:behaviors>
        <w:guid w:val="{7FB58A80-BACA-426F-96A6-FDE96DDC7F65}"/>
      </w:docPartPr>
      <w:docPartBody>
        <w:p w:rsidR="00E84183" w:rsidRDefault="00E84183" w:rsidP="00E84183">
          <w:pPr>
            <w:pStyle w:val="D871EA1E1C9242E18B2CC5CF6A00458C"/>
          </w:pPr>
          <w:r>
            <w:rPr>
              <w:rStyle w:val="PlaceholderText"/>
            </w:rPr>
            <w:t>Status predmeta</w:t>
          </w:r>
        </w:p>
      </w:docPartBody>
    </w:docPart>
    <w:docPart>
      <w:docPartPr>
        <w:name w:val="EDE2D61C0BF24DADA29B8FE690D92616"/>
        <w:category>
          <w:name w:val="General"/>
          <w:gallery w:val="placeholder"/>
        </w:category>
        <w:types>
          <w:type w:val="bbPlcHdr"/>
        </w:types>
        <w:behaviors>
          <w:behavior w:val="content"/>
        </w:behaviors>
        <w:guid w:val="{5DCD0BBC-2EFC-44C1-9FE0-62E627D25FB1}"/>
      </w:docPartPr>
      <w:docPartBody>
        <w:p w:rsidR="00E84183" w:rsidRDefault="00E84183" w:rsidP="00E84183">
          <w:pPr>
            <w:pStyle w:val="EDE2D61C0BF24DADA29B8FE690D92616"/>
          </w:pPr>
          <w:r>
            <w:rPr>
              <w:rStyle w:val="PlaceholderText"/>
            </w:rPr>
            <w:t>Status predmeta</w:t>
          </w:r>
        </w:p>
      </w:docPartBody>
    </w:docPart>
    <w:docPart>
      <w:docPartPr>
        <w:name w:val="F809605C1ECD410394A1A32007575FB7"/>
        <w:category>
          <w:name w:val="General"/>
          <w:gallery w:val="placeholder"/>
        </w:category>
        <w:types>
          <w:type w:val="bbPlcHdr"/>
        </w:types>
        <w:behaviors>
          <w:behavior w:val="content"/>
        </w:behaviors>
        <w:guid w:val="{10AEEC69-ED77-4286-9CC5-1A7EF2F993CA}"/>
      </w:docPartPr>
      <w:docPartBody>
        <w:p w:rsidR="00E84183" w:rsidRDefault="00E84183" w:rsidP="00E84183">
          <w:pPr>
            <w:pStyle w:val="F809605C1ECD410394A1A32007575FB7"/>
          </w:pPr>
          <w:r>
            <w:rPr>
              <w:rStyle w:val="PlaceholderText"/>
            </w:rPr>
            <w:t>Status predmeta</w:t>
          </w:r>
        </w:p>
      </w:docPartBody>
    </w:docPart>
    <w:docPart>
      <w:docPartPr>
        <w:name w:val="4790498457F04B249B7F3C8AC13C7F98"/>
        <w:category>
          <w:name w:val="General"/>
          <w:gallery w:val="placeholder"/>
        </w:category>
        <w:types>
          <w:type w:val="bbPlcHdr"/>
        </w:types>
        <w:behaviors>
          <w:behavior w:val="content"/>
        </w:behaviors>
        <w:guid w:val="{96FB9718-736B-4E4A-9523-13C28FBB106B}"/>
      </w:docPartPr>
      <w:docPartBody>
        <w:p w:rsidR="00E84183" w:rsidRDefault="00E84183" w:rsidP="00E84183">
          <w:pPr>
            <w:pStyle w:val="4790498457F04B249B7F3C8AC13C7F98"/>
          </w:pPr>
          <w:r>
            <w:rPr>
              <w:rStyle w:val="PlaceholderText"/>
            </w:rPr>
            <w:t>Status predmeta</w:t>
          </w:r>
        </w:p>
      </w:docPartBody>
    </w:docPart>
    <w:docPart>
      <w:docPartPr>
        <w:name w:val="8BE299539C9C44828F563C7011EF2403"/>
        <w:category>
          <w:name w:val="General"/>
          <w:gallery w:val="placeholder"/>
        </w:category>
        <w:types>
          <w:type w:val="bbPlcHdr"/>
        </w:types>
        <w:behaviors>
          <w:behavior w:val="content"/>
        </w:behaviors>
        <w:guid w:val="{D335EA14-5856-46A0-958B-CD7045820E7C}"/>
      </w:docPartPr>
      <w:docPartBody>
        <w:p w:rsidR="00E84183" w:rsidRDefault="00E84183" w:rsidP="00E84183">
          <w:pPr>
            <w:pStyle w:val="8BE299539C9C44828F563C7011EF2403"/>
          </w:pPr>
          <w:r>
            <w:rPr>
              <w:rStyle w:val="PlaceholderText"/>
            </w:rPr>
            <w:t>Status predmeta</w:t>
          </w:r>
        </w:p>
      </w:docPartBody>
    </w:docPart>
    <w:docPart>
      <w:docPartPr>
        <w:name w:val="AC209A7289D84A589A320E893B60C1D9"/>
        <w:category>
          <w:name w:val="General"/>
          <w:gallery w:val="placeholder"/>
        </w:category>
        <w:types>
          <w:type w:val="bbPlcHdr"/>
        </w:types>
        <w:behaviors>
          <w:behavior w:val="content"/>
        </w:behaviors>
        <w:guid w:val="{90905A9E-12C0-4489-B672-4662CA88DDDB}"/>
      </w:docPartPr>
      <w:docPartBody>
        <w:p w:rsidR="00E84183" w:rsidRDefault="00E84183" w:rsidP="00E84183">
          <w:pPr>
            <w:pStyle w:val="AC209A7289D84A589A320E893B60C1D9"/>
          </w:pPr>
          <w:r>
            <w:rPr>
              <w:rStyle w:val="PlaceholderText"/>
            </w:rPr>
            <w:t>Godina studija</w:t>
          </w:r>
        </w:p>
      </w:docPartBody>
    </w:docPart>
    <w:docPart>
      <w:docPartPr>
        <w:name w:val="8C2F42026074459EAD3CF96E6DB65B93"/>
        <w:category>
          <w:name w:val="General"/>
          <w:gallery w:val="placeholder"/>
        </w:category>
        <w:types>
          <w:type w:val="bbPlcHdr"/>
        </w:types>
        <w:behaviors>
          <w:behavior w:val="content"/>
        </w:behaviors>
        <w:guid w:val="{9143E397-6221-4C2E-90F0-0DB31E1F0A1C}"/>
      </w:docPartPr>
      <w:docPartBody>
        <w:p w:rsidR="00E84183" w:rsidRDefault="00E84183" w:rsidP="00E84183">
          <w:pPr>
            <w:pStyle w:val="8C2F42026074459EAD3CF96E6DB65B93"/>
          </w:pPr>
          <w:r>
            <w:rPr>
              <w:rStyle w:val="PlaceholderText"/>
            </w:rPr>
            <w:t>Godina studija</w:t>
          </w:r>
        </w:p>
      </w:docPartBody>
    </w:docPart>
    <w:docPart>
      <w:docPartPr>
        <w:name w:val="9416755700284725B8C227BF93F1D790"/>
        <w:category>
          <w:name w:val="General"/>
          <w:gallery w:val="placeholder"/>
        </w:category>
        <w:types>
          <w:type w:val="bbPlcHdr"/>
        </w:types>
        <w:behaviors>
          <w:behavior w:val="content"/>
        </w:behaviors>
        <w:guid w:val="{6CD70391-C98B-4481-B83B-01BBF251926B}"/>
      </w:docPartPr>
      <w:docPartBody>
        <w:p w:rsidR="00E84183" w:rsidRDefault="00E84183" w:rsidP="00E84183">
          <w:pPr>
            <w:pStyle w:val="9416755700284725B8C227BF93F1D790"/>
          </w:pPr>
          <w:r>
            <w:rPr>
              <w:rStyle w:val="PlaceholderText"/>
            </w:rPr>
            <w:t>Godina studija</w:t>
          </w:r>
        </w:p>
      </w:docPartBody>
    </w:docPart>
    <w:docPart>
      <w:docPartPr>
        <w:name w:val="6295053451074553849FEEEAF6D026CC"/>
        <w:category>
          <w:name w:val="General"/>
          <w:gallery w:val="placeholder"/>
        </w:category>
        <w:types>
          <w:type w:val="bbPlcHdr"/>
        </w:types>
        <w:behaviors>
          <w:behavior w:val="content"/>
        </w:behaviors>
        <w:guid w:val="{295FDD40-321E-48B8-9C6A-3006E4582814}"/>
      </w:docPartPr>
      <w:docPartBody>
        <w:p w:rsidR="00E84183" w:rsidRDefault="00E84183" w:rsidP="00E84183">
          <w:pPr>
            <w:pStyle w:val="6295053451074553849FEEEAF6D026CC"/>
          </w:pPr>
          <w:r>
            <w:rPr>
              <w:rStyle w:val="PlaceholderText"/>
            </w:rPr>
            <w:t>Godina studija</w:t>
          </w:r>
        </w:p>
      </w:docPartBody>
    </w:docPart>
    <w:docPart>
      <w:docPartPr>
        <w:name w:val="58C73E8E1D594E3491B5EE2B31B5AB05"/>
        <w:category>
          <w:name w:val="General"/>
          <w:gallery w:val="placeholder"/>
        </w:category>
        <w:types>
          <w:type w:val="bbPlcHdr"/>
        </w:types>
        <w:behaviors>
          <w:behavior w:val="content"/>
        </w:behaviors>
        <w:guid w:val="{35560131-0C7F-44E2-8B26-7026AC91F0C4}"/>
      </w:docPartPr>
      <w:docPartBody>
        <w:p w:rsidR="00E84183" w:rsidRDefault="00E84183" w:rsidP="00E84183">
          <w:pPr>
            <w:pStyle w:val="58C73E8E1D594E3491B5EE2B31B5AB05"/>
          </w:pPr>
          <w:r>
            <w:rPr>
              <w:rStyle w:val="PlaceholderText"/>
            </w:rPr>
            <w:t>Godina studija</w:t>
          </w:r>
        </w:p>
      </w:docPartBody>
    </w:docPart>
    <w:docPart>
      <w:docPartPr>
        <w:name w:val="42EE778C4A734E78BCBDEC2CAA8AC650"/>
        <w:category>
          <w:name w:val="General"/>
          <w:gallery w:val="placeholder"/>
        </w:category>
        <w:types>
          <w:type w:val="bbPlcHdr"/>
        </w:types>
        <w:behaviors>
          <w:behavior w:val="content"/>
        </w:behaviors>
        <w:guid w:val="{9394E73C-F37B-4D17-A1EE-746796865DA5}"/>
      </w:docPartPr>
      <w:docPartBody>
        <w:p w:rsidR="00E84183" w:rsidRDefault="00E84183" w:rsidP="00E84183">
          <w:pPr>
            <w:pStyle w:val="42EE778C4A734E78BCBDEC2CAA8AC650"/>
          </w:pPr>
          <w:r>
            <w:rPr>
              <w:rStyle w:val="PlaceholderText"/>
            </w:rPr>
            <w:t>Godina studija</w:t>
          </w:r>
        </w:p>
      </w:docPartBody>
    </w:docPart>
    <w:docPart>
      <w:docPartPr>
        <w:name w:val="EDD8C60AF84E406BBEAE821AFD41BC54"/>
        <w:category>
          <w:name w:val="General"/>
          <w:gallery w:val="placeholder"/>
        </w:category>
        <w:types>
          <w:type w:val="bbPlcHdr"/>
        </w:types>
        <w:behaviors>
          <w:behavior w:val="content"/>
        </w:behaviors>
        <w:guid w:val="{14D631B8-E627-4CA7-936F-D0C07881553E}"/>
      </w:docPartPr>
      <w:docPartBody>
        <w:p w:rsidR="00E84183" w:rsidRDefault="00E84183" w:rsidP="00E84183">
          <w:pPr>
            <w:pStyle w:val="EDD8C60AF84E406BBEAE821AFD41BC54"/>
          </w:pPr>
          <w:r>
            <w:rPr>
              <w:rStyle w:val="PlaceholderText"/>
            </w:rPr>
            <w:t>Godina studija</w:t>
          </w:r>
        </w:p>
      </w:docPartBody>
    </w:docPart>
    <w:docPart>
      <w:docPartPr>
        <w:name w:val="FD41773D488043F88B0419395D8CB7B4"/>
        <w:category>
          <w:name w:val="General"/>
          <w:gallery w:val="placeholder"/>
        </w:category>
        <w:types>
          <w:type w:val="bbPlcHdr"/>
        </w:types>
        <w:behaviors>
          <w:behavior w:val="content"/>
        </w:behaviors>
        <w:guid w:val="{0118EE07-C799-4B17-A2A9-01B5B70874B0}"/>
      </w:docPartPr>
      <w:docPartBody>
        <w:p w:rsidR="00E84183" w:rsidRDefault="00E84183" w:rsidP="00E84183">
          <w:pPr>
            <w:pStyle w:val="FD41773D488043F88B0419395D8CB7B4"/>
          </w:pPr>
          <w:r>
            <w:rPr>
              <w:rStyle w:val="PlaceholderText"/>
            </w:rPr>
            <w:t>Semestar</w:t>
          </w:r>
        </w:p>
      </w:docPartBody>
    </w:docPart>
    <w:docPart>
      <w:docPartPr>
        <w:name w:val="9DDA8E1DC9234FA9B508B018AF7B991A"/>
        <w:category>
          <w:name w:val="General"/>
          <w:gallery w:val="placeholder"/>
        </w:category>
        <w:types>
          <w:type w:val="bbPlcHdr"/>
        </w:types>
        <w:behaviors>
          <w:behavior w:val="content"/>
        </w:behaviors>
        <w:guid w:val="{757AD250-6772-4FE3-9993-08698F76675F}"/>
      </w:docPartPr>
      <w:docPartBody>
        <w:p w:rsidR="00E84183" w:rsidRDefault="00E84183" w:rsidP="00E84183">
          <w:pPr>
            <w:pStyle w:val="9DDA8E1DC9234FA9B508B018AF7B991A"/>
          </w:pPr>
          <w:r>
            <w:rPr>
              <w:rStyle w:val="PlaceholderText"/>
            </w:rPr>
            <w:t>Semestar</w:t>
          </w:r>
        </w:p>
      </w:docPartBody>
    </w:docPart>
    <w:docPart>
      <w:docPartPr>
        <w:name w:val="B6A2C0CB7D0549E289443EF0312AE1D3"/>
        <w:category>
          <w:name w:val="General"/>
          <w:gallery w:val="placeholder"/>
        </w:category>
        <w:types>
          <w:type w:val="bbPlcHdr"/>
        </w:types>
        <w:behaviors>
          <w:behavior w:val="content"/>
        </w:behaviors>
        <w:guid w:val="{0D5C68F2-2AA2-4C19-B254-37752E46A884}"/>
      </w:docPartPr>
      <w:docPartBody>
        <w:p w:rsidR="00E84183" w:rsidRDefault="00E84183" w:rsidP="00E84183">
          <w:pPr>
            <w:pStyle w:val="B6A2C0CB7D0549E289443EF0312AE1D3"/>
          </w:pPr>
          <w:r>
            <w:rPr>
              <w:rStyle w:val="PlaceholderText"/>
            </w:rPr>
            <w:t>Semestar</w:t>
          </w:r>
        </w:p>
      </w:docPartBody>
    </w:docPart>
    <w:docPart>
      <w:docPartPr>
        <w:name w:val="A25C3026B2E14143BEA0E19E5C5ECD41"/>
        <w:category>
          <w:name w:val="General"/>
          <w:gallery w:val="placeholder"/>
        </w:category>
        <w:types>
          <w:type w:val="bbPlcHdr"/>
        </w:types>
        <w:behaviors>
          <w:behavior w:val="content"/>
        </w:behaviors>
        <w:guid w:val="{831793BE-F2EB-459F-8A01-55AF4B083D26}"/>
      </w:docPartPr>
      <w:docPartBody>
        <w:p w:rsidR="00E84183" w:rsidRDefault="00E84183" w:rsidP="00E84183">
          <w:pPr>
            <w:pStyle w:val="A25C3026B2E14143BEA0E19E5C5ECD41"/>
          </w:pPr>
          <w:r>
            <w:rPr>
              <w:rStyle w:val="PlaceholderText"/>
            </w:rPr>
            <w:t>Semestar</w:t>
          </w:r>
        </w:p>
      </w:docPartBody>
    </w:docPart>
    <w:docPart>
      <w:docPartPr>
        <w:name w:val="7CCAEC764A414E37855697363A915B7C"/>
        <w:category>
          <w:name w:val="General"/>
          <w:gallery w:val="placeholder"/>
        </w:category>
        <w:types>
          <w:type w:val="bbPlcHdr"/>
        </w:types>
        <w:behaviors>
          <w:behavior w:val="content"/>
        </w:behaviors>
        <w:guid w:val="{82F784FA-FEFD-46C5-8CEF-2D933F9BDE20}"/>
      </w:docPartPr>
      <w:docPartBody>
        <w:p w:rsidR="00E84183" w:rsidRDefault="00E84183" w:rsidP="00E84183">
          <w:pPr>
            <w:pStyle w:val="7CCAEC764A414E37855697363A915B7C"/>
          </w:pPr>
          <w:r>
            <w:rPr>
              <w:rStyle w:val="PlaceholderText"/>
            </w:rPr>
            <w:t>Semestar</w:t>
          </w:r>
        </w:p>
      </w:docPartBody>
    </w:docPart>
    <w:docPart>
      <w:docPartPr>
        <w:name w:val="2404D05A4EDE43D0ABB3364A488ACCEE"/>
        <w:category>
          <w:name w:val="General"/>
          <w:gallery w:val="placeholder"/>
        </w:category>
        <w:types>
          <w:type w:val="bbPlcHdr"/>
        </w:types>
        <w:behaviors>
          <w:behavior w:val="content"/>
        </w:behaviors>
        <w:guid w:val="{D60DA32B-E633-473B-85F5-1544BCA7B64B}"/>
      </w:docPartPr>
      <w:docPartBody>
        <w:p w:rsidR="00E84183" w:rsidRDefault="00E84183" w:rsidP="00E84183">
          <w:pPr>
            <w:pStyle w:val="2404D05A4EDE43D0ABB3364A488ACCEE"/>
          </w:pPr>
          <w:r>
            <w:rPr>
              <w:rStyle w:val="PlaceholderText"/>
            </w:rPr>
            <w:t>Semestar</w:t>
          </w:r>
        </w:p>
      </w:docPartBody>
    </w:docPart>
    <w:docPart>
      <w:docPartPr>
        <w:name w:val="A0068489AB3540A9B5A71BE31DD6B5CE"/>
        <w:category>
          <w:name w:val="General"/>
          <w:gallery w:val="placeholder"/>
        </w:category>
        <w:types>
          <w:type w:val="bbPlcHdr"/>
        </w:types>
        <w:behaviors>
          <w:behavior w:val="content"/>
        </w:behaviors>
        <w:guid w:val="{52B5B701-AE11-4FAC-9CB3-BD96E3E1CAAD}"/>
      </w:docPartPr>
      <w:docPartBody>
        <w:p w:rsidR="00E84183" w:rsidRDefault="00E84183" w:rsidP="00E84183">
          <w:pPr>
            <w:pStyle w:val="A0068489AB3540A9B5A71BE31DD6B5CE"/>
          </w:pPr>
          <w:r>
            <w:rPr>
              <w:rStyle w:val="PlaceholderText"/>
            </w:rPr>
            <w:t>Semestar</w:t>
          </w:r>
        </w:p>
      </w:docPartBody>
    </w:docPart>
    <w:docPart>
      <w:docPartPr>
        <w:name w:val="A70DC1560AFA4C4590B85D25C6948EE0"/>
        <w:category>
          <w:name w:val="General"/>
          <w:gallery w:val="placeholder"/>
        </w:category>
        <w:types>
          <w:type w:val="bbPlcHdr"/>
        </w:types>
        <w:behaviors>
          <w:behavior w:val="content"/>
        </w:behaviors>
        <w:guid w:val="{6643A423-EEB8-40DE-95AF-51B3547DC78E}"/>
      </w:docPartPr>
      <w:docPartBody>
        <w:p w:rsidR="00E84183" w:rsidRDefault="00E84183" w:rsidP="00E84183">
          <w:pPr>
            <w:pStyle w:val="A70DC1560AFA4C4590B85D25C6948EE0"/>
          </w:pPr>
          <w:r>
            <w:rPr>
              <w:rStyle w:val="PlaceholderText"/>
            </w:rPr>
            <w:t>Engleski jezik</w:t>
          </w:r>
        </w:p>
      </w:docPartBody>
    </w:docPart>
    <w:docPart>
      <w:docPartPr>
        <w:name w:val="2427651A415448AEADAB09034BB4C730"/>
        <w:category>
          <w:name w:val="General"/>
          <w:gallery w:val="placeholder"/>
        </w:category>
        <w:types>
          <w:type w:val="bbPlcHdr"/>
        </w:types>
        <w:behaviors>
          <w:behavior w:val="content"/>
        </w:behaviors>
        <w:guid w:val="{0AF660BC-2B0A-41C4-B046-89D7FB99D084}"/>
      </w:docPartPr>
      <w:docPartBody>
        <w:p w:rsidR="00E84183" w:rsidRDefault="00E84183" w:rsidP="00E84183">
          <w:pPr>
            <w:pStyle w:val="2427651A415448AEADAB09034BB4C730"/>
          </w:pPr>
          <w:r>
            <w:rPr>
              <w:rStyle w:val="PlaceholderText"/>
            </w:rPr>
            <w:t>Engleski jezik</w:t>
          </w:r>
        </w:p>
      </w:docPartBody>
    </w:docPart>
    <w:docPart>
      <w:docPartPr>
        <w:name w:val="8FEACF0ABD7045A4AB90D38866193DB0"/>
        <w:category>
          <w:name w:val="General"/>
          <w:gallery w:val="placeholder"/>
        </w:category>
        <w:types>
          <w:type w:val="bbPlcHdr"/>
        </w:types>
        <w:behaviors>
          <w:behavior w:val="content"/>
        </w:behaviors>
        <w:guid w:val="{759466DD-B927-4EDE-8C54-758D86F7B155}"/>
      </w:docPartPr>
      <w:docPartBody>
        <w:p w:rsidR="00E84183" w:rsidRDefault="00E84183" w:rsidP="00E84183">
          <w:pPr>
            <w:pStyle w:val="8FEACF0ABD7045A4AB90D38866193DB0"/>
          </w:pPr>
          <w:r>
            <w:rPr>
              <w:rStyle w:val="PlaceholderText"/>
            </w:rPr>
            <w:t>Engleski jezik</w:t>
          </w:r>
        </w:p>
      </w:docPartBody>
    </w:docPart>
    <w:docPart>
      <w:docPartPr>
        <w:name w:val="BB9833B252B04116AB80A13C236A51B4"/>
        <w:category>
          <w:name w:val="General"/>
          <w:gallery w:val="placeholder"/>
        </w:category>
        <w:types>
          <w:type w:val="bbPlcHdr"/>
        </w:types>
        <w:behaviors>
          <w:behavior w:val="content"/>
        </w:behaviors>
        <w:guid w:val="{BEBB0C15-472A-42C7-8C15-A5BBD98995BB}"/>
      </w:docPartPr>
      <w:docPartBody>
        <w:p w:rsidR="00E84183" w:rsidRDefault="00E84183" w:rsidP="00E84183">
          <w:pPr>
            <w:pStyle w:val="BB9833B252B04116AB80A13C236A51B4"/>
          </w:pPr>
          <w:r>
            <w:rPr>
              <w:rStyle w:val="PlaceholderText"/>
            </w:rPr>
            <w:t>Engleski jezik</w:t>
          </w:r>
        </w:p>
      </w:docPartBody>
    </w:docPart>
    <w:docPart>
      <w:docPartPr>
        <w:name w:val="98331BA81DCE4CBD9A91680CDDFEFF9B"/>
        <w:category>
          <w:name w:val="General"/>
          <w:gallery w:val="placeholder"/>
        </w:category>
        <w:types>
          <w:type w:val="bbPlcHdr"/>
        </w:types>
        <w:behaviors>
          <w:behavior w:val="content"/>
        </w:behaviors>
        <w:guid w:val="{DFD162DA-18EF-4F32-8C2D-F5D2015EBB8A}"/>
      </w:docPartPr>
      <w:docPartBody>
        <w:p w:rsidR="00E84183" w:rsidRDefault="00E84183" w:rsidP="00E84183">
          <w:pPr>
            <w:pStyle w:val="98331BA81DCE4CBD9A91680CDDFEFF9B"/>
          </w:pPr>
          <w:r>
            <w:rPr>
              <w:rStyle w:val="PlaceholderText"/>
            </w:rPr>
            <w:t>Engleski jezik</w:t>
          </w:r>
        </w:p>
      </w:docPartBody>
    </w:docPart>
    <w:docPart>
      <w:docPartPr>
        <w:name w:val="0454E82C1C3B458084DC8FD5D3E0E48A"/>
        <w:category>
          <w:name w:val="General"/>
          <w:gallery w:val="placeholder"/>
        </w:category>
        <w:types>
          <w:type w:val="bbPlcHdr"/>
        </w:types>
        <w:behaviors>
          <w:behavior w:val="content"/>
        </w:behaviors>
        <w:guid w:val="{DFDE5A7C-D989-4830-BD57-E431ADA334F3}"/>
      </w:docPartPr>
      <w:docPartBody>
        <w:p w:rsidR="00E84183" w:rsidRDefault="00E84183" w:rsidP="00E84183">
          <w:pPr>
            <w:pStyle w:val="0454E82C1C3B458084DC8FD5D3E0E48A"/>
          </w:pPr>
          <w:r>
            <w:rPr>
              <w:rStyle w:val="PlaceholderText"/>
            </w:rPr>
            <w:t>Engleski jezik</w:t>
          </w:r>
        </w:p>
      </w:docPartBody>
    </w:docPart>
    <w:docPart>
      <w:docPartPr>
        <w:name w:val="CBF8637A0B4B4F058BE359CB0E42EE73"/>
        <w:category>
          <w:name w:val="General"/>
          <w:gallery w:val="placeholder"/>
        </w:category>
        <w:types>
          <w:type w:val="bbPlcHdr"/>
        </w:types>
        <w:behaviors>
          <w:behavior w:val="content"/>
        </w:behaviors>
        <w:guid w:val="{52A723F5-33B1-495A-B9ED-97B3984AE5B0}"/>
      </w:docPartPr>
      <w:docPartBody>
        <w:p w:rsidR="00E84183" w:rsidRDefault="00E84183" w:rsidP="00E84183">
          <w:pPr>
            <w:pStyle w:val="CBF8637A0B4B4F058BE359CB0E42EE73"/>
          </w:pPr>
          <w:r>
            <w:rPr>
              <w:rStyle w:val="PlaceholderText"/>
            </w:rPr>
            <w:t>Engleski jezik</w:t>
          </w:r>
        </w:p>
      </w:docPartBody>
    </w:docPart>
    <w:docPart>
      <w:docPartPr>
        <w:name w:val="DD934A7D1D8F457DAF97705AADB0F6BB"/>
        <w:category>
          <w:name w:val="General"/>
          <w:gallery w:val="placeholder"/>
        </w:category>
        <w:types>
          <w:type w:val="bbPlcHdr"/>
        </w:types>
        <w:behaviors>
          <w:behavior w:val="content"/>
        </w:behaviors>
        <w:guid w:val="{DD7C4F0D-C8EA-4EB0-A8C1-A137C79D6CBB}"/>
      </w:docPartPr>
      <w:docPartBody>
        <w:p w:rsidR="00E84183" w:rsidRDefault="00E84183" w:rsidP="00E84183">
          <w:pPr>
            <w:pStyle w:val="DD934A7D1D8F457DAF97705AADB0F6BB"/>
          </w:pPr>
          <w:r>
            <w:rPr>
              <w:rFonts w:ascii="Arial" w:hAnsi="Arial" w:cs="Arial"/>
              <w:color w:val="000000"/>
              <w:sz w:val="20"/>
              <w:szCs w:val="20"/>
            </w:rPr>
            <w:t xml:space="preserve"> </w:t>
          </w:r>
        </w:p>
      </w:docPartBody>
    </w:docPart>
    <w:docPart>
      <w:docPartPr>
        <w:name w:val="339FE0BB676B463C95985B84F6B08540"/>
        <w:category>
          <w:name w:val="General"/>
          <w:gallery w:val="placeholder"/>
        </w:category>
        <w:types>
          <w:type w:val="bbPlcHdr"/>
        </w:types>
        <w:behaviors>
          <w:behavior w:val="content"/>
        </w:behaviors>
        <w:guid w:val="{17A2A3F1-16FC-4AEA-9D8B-71DEC4A8D360}"/>
      </w:docPartPr>
      <w:docPartBody>
        <w:p w:rsidR="00E84183" w:rsidRDefault="00E84183" w:rsidP="00E84183">
          <w:pPr>
            <w:pStyle w:val="339FE0BB676B463C95985B84F6B08540"/>
          </w:pPr>
          <w:r>
            <w:rPr>
              <w:rFonts w:ascii="Arial" w:hAnsi="Arial" w:cs="Arial"/>
              <w:color w:val="000000"/>
              <w:sz w:val="20"/>
              <w:szCs w:val="20"/>
            </w:rPr>
            <w:t xml:space="preserve"> </w:t>
          </w:r>
        </w:p>
      </w:docPartBody>
    </w:docPart>
    <w:docPart>
      <w:docPartPr>
        <w:name w:val="9613873CBF8E45AC8D2691074C6186A7"/>
        <w:category>
          <w:name w:val="General"/>
          <w:gallery w:val="placeholder"/>
        </w:category>
        <w:types>
          <w:type w:val="bbPlcHdr"/>
        </w:types>
        <w:behaviors>
          <w:behavior w:val="content"/>
        </w:behaviors>
        <w:guid w:val="{49016108-3E78-4005-B75A-D6DB6DF23AE9}"/>
      </w:docPartPr>
      <w:docPartBody>
        <w:p w:rsidR="00E84183" w:rsidRDefault="00E84183" w:rsidP="00E84183">
          <w:pPr>
            <w:pStyle w:val="9613873CBF8E45AC8D2691074C6186A7"/>
          </w:pPr>
          <w:r>
            <w:rPr>
              <w:rFonts w:ascii="Arial" w:hAnsi="Arial" w:cs="Arial"/>
              <w:color w:val="000000"/>
              <w:sz w:val="20"/>
              <w:szCs w:val="20"/>
            </w:rPr>
            <w:t xml:space="preserve"> </w:t>
          </w:r>
        </w:p>
      </w:docPartBody>
    </w:docPart>
    <w:docPart>
      <w:docPartPr>
        <w:name w:val="94CF9073713F43CA8EDDB634125D779C"/>
        <w:category>
          <w:name w:val="General"/>
          <w:gallery w:val="placeholder"/>
        </w:category>
        <w:types>
          <w:type w:val="bbPlcHdr"/>
        </w:types>
        <w:behaviors>
          <w:behavior w:val="content"/>
        </w:behaviors>
        <w:guid w:val="{6174C0C3-8B30-421C-9CBB-30DBB23E8B41}"/>
      </w:docPartPr>
      <w:docPartBody>
        <w:p w:rsidR="00E84183" w:rsidRDefault="00E84183" w:rsidP="00E84183">
          <w:pPr>
            <w:pStyle w:val="94CF9073713F43CA8EDDB634125D779C"/>
          </w:pPr>
          <w:r>
            <w:rPr>
              <w:rFonts w:ascii="Arial" w:hAnsi="Arial" w:cs="Arial"/>
              <w:color w:val="000000"/>
              <w:sz w:val="20"/>
              <w:szCs w:val="20"/>
            </w:rPr>
            <w:t xml:space="preserve"> </w:t>
          </w:r>
        </w:p>
      </w:docPartBody>
    </w:docPart>
    <w:docPart>
      <w:docPartPr>
        <w:name w:val="454A8270ECE148C19A89A0CE7CAAFA8D"/>
        <w:category>
          <w:name w:val="General"/>
          <w:gallery w:val="placeholder"/>
        </w:category>
        <w:types>
          <w:type w:val="bbPlcHdr"/>
        </w:types>
        <w:behaviors>
          <w:behavior w:val="content"/>
        </w:behaviors>
        <w:guid w:val="{5463E0E3-8EB0-49C6-A71C-DF1052D73EE8}"/>
      </w:docPartPr>
      <w:docPartBody>
        <w:p w:rsidR="00E84183" w:rsidRDefault="00E84183" w:rsidP="00E84183">
          <w:pPr>
            <w:pStyle w:val="454A8270ECE148C19A89A0CE7CAAFA8D"/>
          </w:pPr>
          <w:r>
            <w:rPr>
              <w:rFonts w:ascii="Arial" w:hAnsi="Arial" w:cs="Arial"/>
              <w:color w:val="000000"/>
              <w:sz w:val="20"/>
              <w:szCs w:val="20"/>
            </w:rPr>
            <w:t xml:space="preserve"> </w:t>
          </w:r>
        </w:p>
      </w:docPartBody>
    </w:docPart>
    <w:docPart>
      <w:docPartPr>
        <w:name w:val="658D16AB6CE84C9588C22318EA5C21A4"/>
        <w:category>
          <w:name w:val="General"/>
          <w:gallery w:val="placeholder"/>
        </w:category>
        <w:types>
          <w:type w:val="bbPlcHdr"/>
        </w:types>
        <w:behaviors>
          <w:behavior w:val="content"/>
        </w:behaviors>
        <w:guid w:val="{62D07FE2-B19E-4B40-BFB0-46B01B22944D}"/>
      </w:docPartPr>
      <w:docPartBody>
        <w:p w:rsidR="00E84183" w:rsidRDefault="00E84183" w:rsidP="00E84183">
          <w:pPr>
            <w:pStyle w:val="658D16AB6CE84C9588C22318EA5C21A4"/>
          </w:pPr>
          <w:r w:rsidRPr="00DE16E6">
            <w:rPr>
              <w:rStyle w:val="PlaceholderText"/>
            </w:rPr>
            <w:t>Click here to enter text.</w:t>
          </w:r>
        </w:p>
      </w:docPartBody>
    </w:docPart>
    <w:docPart>
      <w:docPartPr>
        <w:name w:val="720F7F2EC5A74127B046BE373D4E0A01"/>
        <w:category>
          <w:name w:val="General"/>
          <w:gallery w:val="placeholder"/>
        </w:category>
        <w:types>
          <w:type w:val="bbPlcHdr"/>
        </w:types>
        <w:behaviors>
          <w:behavior w:val="content"/>
        </w:behaviors>
        <w:guid w:val="{71305A81-90C5-4C21-B27A-A0D64205D9DE}"/>
      </w:docPartPr>
      <w:docPartBody>
        <w:p w:rsidR="00E15E63" w:rsidRDefault="00E15E63" w:rsidP="00E15E63">
          <w:pPr>
            <w:pStyle w:val="720F7F2EC5A74127B046BE373D4E0A01"/>
          </w:pPr>
          <w:r>
            <w:rPr>
              <w:rStyle w:val="PlaceholderText"/>
            </w:rPr>
            <w:t>Naziv predmeta</w:t>
          </w:r>
        </w:p>
      </w:docPartBody>
    </w:docPart>
    <w:docPart>
      <w:docPartPr>
        <w:name w:val="3D4C03C8E9DF42C6AF2855CF7EE4953C"/>
        <w:category>
          <w:name w:val="Općenito"/>
          <w:gallery w:val="placeholder"/>
        </w:category>
        <w:types>
          <w:type w:val="bbPlcHdr"/>
        </w:types>
        <w:behaviors>
          <w:behavior w:val="content"/>
        </w:behaviors>
        <w:guid w:val="{B2DFE101-D795-49DA-930A-3C73DC1EF297}"/>
      </w:docPartPr>
      <w:docPartBody>
        <w:p w:rsidR="002E22A9" w:rsidRDefault="008531DD" w:rsidP="008531DD">
          <w:pPr>
            <w:pStyle w:val="3D4C03C8E9DF42C6AF2855CF7EE4953C"/>
          </w:pPr>
          <w:r>
            <w:rPr>
              <w:rStyle w:val="PlaceholderText"/>
            </w:rPr>
            <w:t>Sadržaj predmeta</w:t>
          </w:r>
        </w:p>
      </w:docPartBody>
    </w:docPart>
    <w:docPart>
      <w:docPartPr>
        <w:name w:val="AF48C76C001F420D91F64769E702BB5F"/>
        <w:category>
          <w:name w:val="Općenito"/>
          <w:gallery w:val="placeholder"/>
        </w:category>
        <w:types>
          <w:type w:val="bbPlcHdr"/>
        </w:types>
        <w:behaviors>
          <w:behavior w:val="content"/>
        </w:behaviors>
        <w:guid w:val="{E6B2553B-9F0E-4EED-802A-E7C5BA9D3EF1}"/>
      </w:docPartPr>
      <w:docPartBody>
        <w:p w:rsidR="002E22A9" w:rsidRDefault="008531DD" w:rsidP="008531DD">
          <w:pPr>
            <w:pStyle w:val="AF48C76C001F420D91F64769E702BB5F"/>
          </w:pPr>
          <w:r>
            <w:rPr>
              <w:rStyle w:val="PlaceholderText"/>
            </w:rPr>
            <w:t>Sadržaj predmeta</w:t>
          </w:r>
        </w:p>
      </w:docPartBody>
    </w:docPart>
    <w:docPart>
      <w:docPartPr>
        <w:name w:val="C3B61084A44947B89D4E148B3E2873B6"/>
        <w:category>
          <w:name w:val="Općenito"/>
          <w:gallery w:val="placeholder"/>
        </w:category>
        <w:types>
          <w:type w:val="bbPlcHdr"/>
        </w:types>
        <w:behaviors>
          <w:behavior w:val="content"/>
        </w:behaviors>
        <w:guid w:val="{858E9470-E6EC-43B9-901A-EA5FA4942B9A}"/>
      </w:docPartPr>
      <w:docPartBody>
        <w:p w:rsidR="002E22A9" w:rsidRDefault="008531DD" w:rsidP="008531DD">
          <w:pPr>
            <w:pStyle w:val="C3B61084A44947B89D4E148B3E2873B6"/>
          </w:pPr>
          <w:r>
            <w:rPr>
              <w:rStyle w:val="PlaceholderText"/>
            </w:rPr>
            <w:t>Sadržaj predmeta</w:t>
          </w:r>
        </w:p>
      </w:docPartBody>
    </w:docPart>
    <w:docPart>
      <w:docPartPr>
        <w:name w:val="A6476891143A45BA902E36E8D1C7AA20"/>
        <w:category>
          <w:name w:val="Općenito"/>
          <w:gallery w:val="placeholder"/>
        </w:category>
        <w:types>
          <w:type w:val="bbPlcHdr"/>
        </w:types>
        <w:behaviors>
          <w:behavior w:val="content"/>
        </w:behaviors>
        <w:guid w:val="{21C0DCF9-A55E-4C05-8386-81E0C176B6B4}"/>
      </w:docPartPr>
      <w:docPartBody>
        <w:p w:rsidR="002E22A9" w:rsidRDefault="008531DD" w:rsidP="008531DD">
          <w:pPr>
            <w:pStyle w:val="A6476891143A45BA902E36E8D1C7AA20"/>
          </w:pPr>
          <w:r>
            <w:rPr>
              <w:rStyle w:val="PlaceholderText"/>
            </w:rPr>
            <w:t>Ishodi učenja predmeta</w:t>
          </w:r>
        </w:p>
      </w:docPartBody>
    </w:docPart>
    <w:docPart>
      <w:docPartPr>
        <w:name w:val="89F0FDFF9A284A30838B7A093E2E5126"/>
        <w:category>
          <w:name w:val="General"/>
          <w:gallery w:val="placeholder"/>
        </w:category>
        <w:types>
          <w:type w:val="bbPlcHdr"/>
        </w:types>
        <w:behaviors>
          <w:behavior w:val="content"/>
        </w:behaviors>
        <w:guid w:val="{0C0E94FC-5838-47BD-98E1-71072F863AA1}"/>
      </w:docPartPr>
      <w:docPartBody>
        <w:p w:rsidR="002E22A9" w:rsidRDefault="002E22A9" w:rsidP="002E22A9">
          <w:pPr>
            <w:pStyle w:val="89F0FDFF9A284A30838B7A093E2E5126"/>
          </w:pPr>
          <w:r>
            <w:rPr>
              <w:rStyle w:val="PlaceholderText"/>
            </w:rPr>
            <w:t>Nositelji i suradnici</w:t>
          </w:r>
        </w:p>
      </w:docPartBody>
    </w:docPart>
    <w:docPart>
      <w:docPartPr>
        <w:name w:val="215EC0C6B29642608835FEFED2C99A19"/>
        <w:category>
          <w:name w:val="General"/>
          <w:gallery w:val="placeholder"/>
        </w:category>
        <w:types>
          <w:type w:val="bbPlcHdr"/>
        </w:types>
        <w:behaviors>
          <w:behavior w:val="content"/>
        </w:behaviors>
        <w:guid w:val="{FBBB99E6-9E71-4F78-B29B-54E923E67E2F}"/>
      </w:docPartPr>
      <w:docPartBody>
        <w:p w:rsidR="002E22A9" w:rsidRDefault="002E22A9" w:rsidP="002E22A9">
          <w:pPr>
            <w:pStyle w:val="215EC0C6B29642608835FEFED2C99A19"/>
          </w:pPr>
          <w:r>
            <w:rPr>
              <w:rStyle w:val="PlaceholderText"/>
            </w:rPr>
            <w:t>Nositelji i suradnici</w:t>
          </w:r>
        </w:p>
      </w:docPartBody>
    </w:docPart>
    <w:docPart>
      <w:docPartPr>
        <w:name w:val="1793C7D2FECD4FAA95003E9A8C0D4C61"/>
        <w:category>
          <w:name w:val="General"/>
          <w:gallery w:val="placeholder"/>
        </w:category>
        <w:types>
          <w:type w:val="bbPlcHdr"/>
        </w:types>
        <w:behaviors>
          <w:behavior w:val="content"/>
        </w:behaviors>
        <w:guid w:val="{2505E01F-02DC-4A0F-AF54-D673F865A7E1}"/>
      </w:docPartPr>
      <w:docPartBody>
        <w:p w:rsidR="002E22A9" w:rsidRDefault="002E22A9" w:rsidP="002E22A9">
          <w:pPr>
            <w:pStyle w:val="1793C7D2FECD4FAA95003E9A8C0D4C61"/>
          </w:pPr>
          <w:r>
            <w:rPr>
              <w:rStyle w:val="PlaceholderText"/>
            </w:rPr>
            <w:t>Nositelji i suradnici</w:t>
          </w:r>
        </w:p>
      </w:docPartBody>
    </w:docPart>
    <w:docPart>
      <w:docPartPr>
        <w:name w:val="AFC5EB45D3124D2387D819F0FC9178CE"/>
        <w:category>
          <w:name w:val="General"/>
          <w:gallery w:val="placeholder"/>
        </w:category>
        <w:types>
          <w:type w:val="bbPlcHdr"/>
        </w:types>
        <w:behaviors>
          <w:behavior w:val="content"/>
        </w:behaviors>
        <w:guid w:val="{6A2BE5BD-1951-48F6-8A77-C784E3F8B78C}"/>
      </w:docPartPr>
      <w:docPartBody>
        <w:p w:rsidR="002E22A9" w:rsidRDefault="002E22A9" w:rsidP="002E22A9">
          <w:pPr>
            <w:pStyle w:val="AFC5EB45D3124D2387D819F0FC9178CE"/>
          </w:pPr>
          <w:r>
            <w:rPr>
              <w:rStyle w:val="PlaceholderText"/>
            </w:rPr>
            <w:t>Semestar</w:t>
          </w:r>
        </w:p>
      </w:docPartBody>
    </w:docPart>
    <w:docPart>
      <w:docPartPr>
        <w:name w:val="9F4D954A9058423C9D9201ED0592DA5E"/>
        <w:category>
          <w:name w:val="General"/>
          <w:gallery w:val="placeholder"/>
        </w:category>
        <w:types>
          <w:type w:val="bbPlcHdr"/>
        </w:types>
        <w:behaviors>
          <w:behavior w:val="content"/>
        </w:behaviors>
        <w:guid w:val="{9475A8B3-0FD6-4F9C-B61A-3530B5447FBA}"/>
      </w:docPartPr>
      <w:docPartBody>
        <w:p w:rsidR="002E22A9" w:rsidRDefault="002E22A9" w:rsidP="002E22A9">
          <w:pPr>
            <w:pStyle w:val="9F4D954A9058423C9D9201ED0592DA5E"/>
          </w:pPr>
          <w:r>
            <w:rPr>
              <w:rStyle w:val="PlaceholderText"/>
            </w:rPr>
            <w:t>Naziv predmeta</w:t>
          </w:r>
        </w:p>
      </w:docPartBody>
    </w:docPart>
    <w:docPart>
      <w:docPartPr>
        <w:name w:val="3B41E13EB63648959ADF048D375B8B8B"/>
        <w:category>
          <w:name w:val="General"/>
          <w:gallery w:val="placeholder"/>
        </w:category>
        <w:types>
          <w:type w:val="bbPlcHdr"/>
        </w:types>
        <w:behaviors>
          <w:behavior w:val="content"/>
        </w:behaviors>
        <w:guid w:val="{0E214420-21E9-405E-800E-0FC4F0020224}"/>
      </w:docPartPr>
      <w:docPartBody>
        <w:p w:rsidR="002E22A9" w:rsidRDefault="002E22A9" w:rsidP="002E22A9">
          <w:pPr>
            <w:pStyle w:val="3B41E13EB63648959ADF048D375B8B8B"/>
          </w:pPr>
          <w:r>
            <w:rPr>
              <w:rStyle w:val="PlaceholderText"/>
            </w:rPr>
            <w:t>ECTS bodovi</w:t>
          </w:r>
        </w:p>
      </w:docPartBody>
    </w:docPart>
    <w:docPart>
      <w:docPartPr>
        <w:name w:val="98552440A8934A2DB255740A3B056745"/>
        <w:category>
          <w:name w:val="General"/>
          <w:gallery w:val="placeholder"/>
        </w:category>
        <w:types>
          <w:type w:val="bbPlcHdr"/>
        </w:types>
        <w:behaviors>
          <w:behavior w:val="content"/>
        </w:behaviors>
        <w:guid w:val="{51AFE9A5-B468-4620-859F-0128B9C0D57C}"/>
      </w:docPartPr>
      <w:docPartBody>
        <w:p w:rsidR="002E22A9" w:rsidRDefault="002E22A9" w:rsidP="002E22A9">
          <w:pPr>
            <w:pStyle w:val="98552440A8934A2DB255740A3B056745"/>
          </w:pPr>
          <w:r>
            <w:rPr>
              <w:rStyle w:val="PlaceholderText"/>
            </w:rPr>
            <w:t>Šifra predmeta</w:t>
          </w:r>
        </w:p>
      </w:docPartBody>
    </w:docPart>
    <w:docPart>
      <w:docPartPr>
        <w:name w:val="DE11CADFEDFD4899AACE4F98C7FF0268"/>
        <w:category>
          <w:name w:val="General"/>
          <w:gallery w:val="placeholder"/>
        </w:category>
        <w:types>
          <w:type w:val="bbPlcHdr"/>
        </w:types>
        <w:behaviors>
          <w:behavior w:val="content"/>
        </w:behaviors>
        <w:guid w:val="{A5E869D3-B680-416C-B20B-4A9D6B1706E1}"/>
      </w:docPartPr>
      <w:docPartBody>
        <w:p w:rsidR="002E22A9" w:rsidRDefault="002E22A9" w:rsidP="002E22A9">
          <w:pPr>
            <w:pStyle w:val="DE11CADFEDFD4899AACE4F98C7FF0268"/>
          </w:pPr>
          <w:r>
            <w:rPr>
              <w:rStyle w:val="PlaceholderText"/>
            </w:rPr>
            <w:t>Broj sati</w:t>
          </w:r>
        </w:p>
      </w:docPartBody>
    </w:docPart>
    <w:docPart>
      <w:docPartPr>
        <w:name w:val="8C747D6E55914B00AD089E316CE404FA"/>
        <w:category>
          <w:name w:val="General"/>
          <w:gallery w:val="placeholder"/>
        </w:category>
        <w:types>
          <w:type w:val="bbPlcHdr"/>
        </w:types>
        <w:behaviors>
          <w:behavior w:val="content"/>
        </w:behaviors>
        <w:guid w:val="{77ABA052-3A4E-4AC7-A8C5-9533FA8E3CC4}"/>
      </w:docPartPr>
      <w:docPartBody>
        <w:p w:rsidR="002E22A9" w:rsidRDefault="002E22A9" w:rsidP="002E22A9">
          <w:pPr>
            <w:pStyle w:val="8C747D6E55914B00AD089E316CE404FA"/>
          </w:pPr>
          <w:r>
            <w:rPr>
              <w:rStyle w:val="PlaceholderText"/>
            </w:rPr>
            <w:t>Broj sati</w:t>
          </w:r>
        </w:p>
      </w:docPartBody>
    </w:docPart>
    <w:docPart>
      <w:docPartPr>
        <w:name w:val="AC1640DF7DCC43B7841DEA04D3DDDE6D"/>
        <w:category>
          <w:name w:val="General"/>
          <w:gallery w:val="placeholder"/>
        </w:category>
        <w:types>
          <w:type w:val="bbPlcHdr"/>
        </w:types>
        <w:behaviors>
          <w:behavior w:val="content"/>
        </w:behaviors>
        <w:guid w:val="{E5DEFFE9-5A6B-4B3B-97C8-D8E6C635BE52}"/>
      </w:docPartPr>
      <w:docPartBody>
        <w:p w:rsidR="002E22A9" w:rsidRDefault="002E22A9" w:rsidP="002E22A9">
          <w:pPr>
            <w:pStyle w:val="AC1640DF7DCC43B7841DEA04D3DDDE6D"/>
          </w:pPr>
          <w:r>
            <w:rPr>
              <w:rStyle w:val="PlaceholderText"/>
            </w:rPr>
            <w:t>Studijski program</w:t>
          </w:r>
        </w:p>
      </w:docPartBody>
    </w:docPart>
    <w:docPart>
      <w:docPartPr>
        <w:name w:val="B44EE81AC870455AA5ED70F89A296BC5"/>
        <w:category>
          <w:name w:val="General"/>
          <w:gallery w:val="placeholder"/>
        </w:category>
        <w:types>
          <w:type w:val="bbPlcHdr"/>
        </w:types>
        <w:behaviors>
          <w:behavior w:val="content"/>
        </w:behaviors>
        <w:guid w:val="{CC685AB6-9100-4237-A224-F99B61858A6F}"/>
      </w:docPartPr>
      <w:docPartBody>
        <w:p w:rsidR="002E22A9" w:rsidRDefault="002E22A9" w:rsidP="002E22A9">
          <w:pPr>
            <w:pStyle w:val="B44EE81AC870455AA5ED70F89A296BC5"/>
          </w:pPr>
          <w:r>
            <w:rPr>
              <w:rStyle w:val="PlaceholderText"/>
            </w:rPr>
            <w:t>Studijski program</w:t>
          </w:r>
        </w:p>
      </w:docPartBody>
    </w:docPart>
    <w:docPart>
      <w:docPartPr>
        <w:name w:val="9BDDE67241634F409D3017C922E96013"/>
        <w:category>
          <w:name w:val="General"/>
          <w:gallery w:val="placeholder"/>
        </w:category>
        <w:types>
          <w:type w:val="bbPlcHdr"/>
        </w:types>
        <w:behaviors>
          <w:behavior w:val="content"/>
        </w:behaviors>
        <w:guid w:val="{04635178-CB00-4287-991F-AE54B1AC294C}"/>
      </w:docPartPr>
      <w:docPartBody>
        <w:p w:rsidR="002E22A9" w:rsidRDefault="002E22A9" w:rsidP="002E22A9">
          <w:pPr>
            <w:pStyle w:val="9BDDE67241634F409D3017C922E96013"/>
          </w:pPr>
          <w:r>
            <w:rPr>
              <w:rStyle w:val="PlaceholderText"/>
            </w:rPr>
            <w:t>Broj studenata</w:t>
          </w:r>
        </w:p>
      </w:docPartBody>
    </w:docPart>
    <w:docPart>
      <w:docPartPr>
        <w:name w:val="D0AD53C8E10F4782BE7246227FA8459A"/>
        <w:category>
          <w:name w:val="General"/>
          <w:gallery w:val="placeholder"/>
        </w:category>
        <w:types>
          <w:type w:val="bbPlcHdr"/>
        </w:types>
        <w:behaviors>
          <w:behavior w:val="content"/>
        </w:behaviors>
        <w:guid w:val="{D44B38EB-7C6E-41FC-9DA5-BBA70AA6498B}"/>
      </w:docPartPr>
      <w:docPartBody>
        <w:p w:rsidR="002E22A9" w:rsidRDefault="002E22A9" w:rsidP="002E22A9">
          <w:pPr>
            <w:pStyle w:val="D0AD53C8E10F4782BE7246227FA8459A"/>
          </w:pPr>
          <w:r>
            <w:rPr>
              <w:rStyle w:val="PlaceholderText"/>
            </w:rPr>
            <w:t>Status predmeta</w:t>
          </w:r>
        </w:p>
      </w:docPartBody>
    </w:docPart>
    <w:docPart>
      <w:docPartPr>
        <w:name w:val="7DFE4AA448854D3C94F86A9C3A4DC08D"/>
        <w:category>
          <w:name w:val="General"/>
          <w:gallery w:val="placeholder"/>
        </w:category>
        <w:types>
          <w:type w:val="bbPlcHdr"/>
        </w:types>
        <w:behaviors>
          <w:behavior w:val="content"/>
        </w:behaviors>
        <w:guid w:val="{45F0CB6C-371F-4E92-B0DA-72AF58F7799E}"/>
      </w:docPartPr>
      <w:docPartBody>
        <w:p w:rsidR="002E22A9" w:rsidRDefault="002E22A9" w:rsidP="002E22A9">
          <w:pPr>
            <w:pStyle w:val="7DFE4AA448854D3C94F86A9C3A4DC08D"/>
          </w:pPr>
          <w:r>
            <w:rPr>
              <w:rStyle w:val="PlaceholderText"/>
            </w:rPr>
            <w:t>Razina e-učenja</w:t>
          </w:r>
        </w:p>
      </w:docPartBody>
    </w:docPart>
    <w:docPart>
      <w:docPartPr>
        <w:name w:val="2110AB388F73408B95FCE5333271888B"/>
        <w:category>
          <w:name w:val="General"/>
          <w:gallery w:val="placeholder"/>
        </w:category>
        <w:types>
          <w:type w:val="bbPlcHdr"/>
        </w:types>
        <w:behaviors>
          <w:behavior w:val="content"/>
        </w:behaviors>
        <w:guid w:val="{8DF8B8DF-E641-403B-8B41-EF42208F13F0}"/>
      </w:docPartPr>
      <w:docPartBody>
        <w:p w:rsidR="002E22A9" w:rsidRDefault="002E22A9" w:rsidP="002E22A9">
          <w:pPr>
            <w:pStyle w:val="2110AB388F73408B95FCE5333271888B"/>
          </w:pPr>
          <w:r>
            <w:rPr>
              <w:rStyle w:val="PlaceholderText"/>
            </w:rPr>
            <w:t>On-line</w:t>
          </w:r>
        </w:p>
      </w:docPartBody>
    </w:docPart>
    <w:docPart>
      <w:docPartPr>
        <w:name w:val="8987F31A78C54E03AA4474EC0C1A5110"/>
        <w:category>
          <w:name w:val="General"/>
          <w:gallery w:val="placeholder"/>
        </w:category>
        <w:types>
          <w:type w:val="bbPlcHdr"/>
        </w:types>
        <w:behaviors>
          <w:behavior w:val="content"/>
        </w:behaviors>
        <w:guid w:val="{D46C9961-5086-41B8-AED1-9681FED1DA66}"/>
      </w:docPartPr>
      <w:docPartBody>
        <w:p w:rsidR="002E22A9" w:rsidRDefault="002E22A9" w:rsidP="002E22A9">
          <w:pPr>
            <w:pStyle w:val="8987F31A78C54E03AA4474EC0C1A5110"/>
          </w:pPr>
          <w:r>
            <w:rPr>
              <w:rStyle w:val="PlaceholderText"/>
            </w:rPr>
            <w:t>Mjesto izvođenja</w:t>
          </w:r>
        </w:p>
      </w:docPartBody>
    </w:docPart>
    <w:docPart>
      <w:docPartPr>
        <w:name w:val="CC7F361C1C1A46FCB71A83BF3FA52511"/>
        <w:category>
          <w:name w:val="General"/>
          <w:gallery w:val="placeholder"/>
        </w:category>
        <w:types>
          <w:type w:val="bbPlcHdr"/>
        </w:types>
        <w:behaviors>
          <w:behavior w:val="content"/>
        </w:behaviors>
        <w:guid w:val="{5FBEF60F-C1EE-460E-A88F-4A7D26A8BE12}"/>
      </w:docPartPr>
      <w:docPartBody>
        <w:p w:rsidR="002E22A9" w:rsidRDefault="002E22A9" w:rsidP="002E22A9">
          <w:pPr>
            <w:pStyle w:val="CC7F361C1C1A46FCB71A83BF3FA52511"/>
          </w:pPr>
          <w:r>
            <w:rPr>
              <w:rStyle w:val="PlaceholderText"/>
            </w:rPr>
            <w:t>Mjesto izvođenja</w:t>
          </w:r>
        </w:p>
      </w:docPartBody>
    </w:docPart>
    <w:docPart>
      <w:docPartPr>
        <w:name w:val="74E35B1DCE0C446285F044E750D1DA0B"/>
        <w:category>
          <w:name w:val="General"/>
          <w:gallery w:val="placeholder"/>
        </w:category>
        <w:types>
          <w:type w:val="bbPlcHdr"/>
        </w:types>
        <w:behaviors>
          <w:behavior w:val="content"/>
        </w:behaviors>
        <w:guid w:val="{52E2EFE8-EFE8-4881-8F36-1894DA50F60C}"/>
      </w:docPartPr>
      <w:docPartBody>
        <w:p w:rsidR="002E22A9" w:rsidRDefault="002E22A9" w:rsidP="002E22A9">
          <w:pPr>
            <w:pStyle w:val="74E35B1DCE0C446285F044E750D1DA0B"/>
          </w:pPr>
          <w:r>
            <w:rPr>
              <w:rStyle w:val="PlaceholderText"/>
            </w:rPr>
            <w:t>Mjesto izvođenja</w:t>
          </w:r>
        </w:p>
      </w:docPartBody>
    </w:docPart>
    <w:docPart>
      <w:docPartPr>
        <w:name w:val="33A9D62B49994720874D688786E2E47E"/>
        <w:category>
          <w:name w:val="General"/>
          <w:gallery w:val="placeholder"/>
        </w:category>
        <w:types>
          <w:type w:val="bbPlcHdr"/>
        </w:types>
        <w:behaviors>
          <w:behavior w:val="content"/>
        </w:behaviors>
        <w:guid w:val="{DA77CDF8-CFB0-425D-A76F-3E8ED3A17820}"/>
      </w:docPartPr>
      <w:docPartBody>
        <w:p w:rsidR="002E22A9" w:rsidRDefault="002E22A9" w:rsidP="002E22A9">
          <w:pPr>
            <w:pStyle w:val="33A9D62B49994720874D688786E2E47E"/>
          </w:pPr>
          <w:r>
            <w:rPr>
              <w:rStyle w:val="PlaceholderText"/>
            </w:rPr>
            <w:t>Jezik izvođenja</w:t>
          </w:r>
        </w:p>
      </w:docPartBody>
    </w:docPart>
    <w:docPart>
      <w:docPartPr>
        <w:name w:val="DA622020E08E4E41944E2175B24D75AF"/>
        <w:category>
          <w:name w:val="General"/>
          <w:gallery w:val="placeholder"/>
        </w:category>
        <w:types>
          <w:type w:val="bbPlcHdr"/>
        </w:types>
        <w:behaviors>
          <w:behavior w:val="content"/>
        </w:behaviors>
        <w:guid w:val="{D096DDAC-9E2B-46E2-A0A1-1592F5209E4C}"/>
      </w:docPartPr>
      <w:docPartBody>
        <w:p w:rsidR="002E22A9" w:rsidRDefault="002E22A9" w:rsidP="002E22A9">
          <w:pPr>
            <w:pStyle w:val="DA622020E08E4E41944E2175B24D75AF"/>
          </w:pPr>
          <w:r>
            <w:rPr>
              <w:rStyle w:val="PlaceholderText"/>
            </w:rPr>
            <w:t>Godina studija</w:t>
          </w:r>
        </w:p>
      </w:docPartBody>
    </w:docPart>
    <w:docPart>
      <w:docPartPr>
        <w:name w:val="B4BBCA8DBBFF4696B759D22736520E8B"/>
        <w:category>
          <w:name w:val="General"/>
          <w:gallery w:val="placeholder"/>
        </w:category>
        <w:types>
          <w:type w:val="bbPlcHdr"/>
        </w:types>
        <w:behaviors>
          <w:behavior w:val="content"/>
        </w:behaviors>
        <w:guid w:val="{DFC92802-1E20-41FD-B84D-89A8A6172F36}"/>
      </w:docPartPr>
      <w:docPartBody>
        <w:p w:rsidR="002E22A9" w:rsidRDefault="002E22A9" w:rsidP="002E22A9">
          <w:pPr>
            <w:pStyle w:val="B4BBCA8DBBFF4696B759D22736520E8B"/>
          </w:pPr>
          <w:r>
            <w:rPr>
              <w:rStyle w:val="PlaceholderText"/>
            </w:rPr>
            <w:t>Engleski jezik</w:t>
          </w:r>
        </w:p>
      </w:docPartBody>
    </w:docPart>
    <w:docPart>
      <w:docPartPr>
        <w:name w:val="127ADB4E60EE4F2F8C01C938AC2770D2"/>
        <w:category>
          <w:name w:val="General"/>
          <w:gallery w:val="placeholder"/>
        </w:category>
        <w:types>
          <w:type w:val="bbPlcHdr"/>
        </w:types>
        <w:behaviors>
          <w:behavior w:val="content"/>
        </w:behaviors>
        <w:guid w:val="{791C2798-B42E-4591-A317-402074177833}"/>
      </w:docPartPr>
      <w:docPartBody>
        <w:p w:rsidR="002E22A9" w:rsidRDefault="002E22A9" w:rsidP="002E22A9">
          <w:pPr>
            <w:pStyle w:val="127ADB4E60EE4F2F8C01C938AC2770D2"/>
          </w:pPr>
          <w:r>
            <w:rPr>
              <w:rStyle w:val="PlaceholderText"/>
            </w:rPr>
            <w:t>Ciljevi predmeta</w:t>
          </w:r>
        </w:p>
      </w:docPartBody>
    </w:docPart>
    <w:docPart>
      <w:docPartPr>
        <w:name w:val="A98FB19A90B24D998BEDD2AE66F5C1B0"/>
        <w:category>
          <w:name w:val="General"/>
          <w:gallery w:val="placeholder"/>
        </w:category>
        <w:types>
          <w:type w:val="bbPlcHdr"/>
        </w:types>
        <w:behaviors>
          <w:behavior w:val="content"/>
        </w:behaviors>
        <w:guid w:val="{B60C6154-151D-4601-BDC4-D6E74C9FDF2B}"/>
      </w:docPartPr>
      <w:docPartBody>
        <w:p w:rsidR="002E22A9" w:rsidRDefault="002E22A9" w:rsidP="002E22A9">
          <w:pPr>
            <w:pStyle w:val="A98FB19A90B24D998BEDD2AE66F5C1B0"/>
          </w:pPr>
          <w:r>
            <w:rPr>
              <w:rStyle w:val="PlaceholderText"/>
            </w:rPr>
            <w:t>Preduvjeti</w:t>
          </w:r>
        </w:p>
      </w:docPartBody>
    </w:docPart>
    <w:docPart>
      <w:docPartPr>
        <w:name w:val="9D45A9C013784571B95CC87163F1F4C4"/>
        <w:category>
          <w:name w:val="General"/>
          <w:gallery w:val="placeholder"/>
        </w:category>
        <w:types>
          <w:type w:val="bbPlcHdr"/>
        </w:types>
        <w:behaviors>
          <w:behavior w:val="content"/>
        </w:behaviors>
        <w:guid w:val="{DCE23BDF-3351-4DA1-A16F-D26F838581BD}"/>
      </w:docPartPr>
      <w:docPartBody>
        <w:p w:rsidR="002E22A9" w:rsidRDefault="002E22A9" w:rsidP="002E22A9">
          <w:pPr>
            <w:pStyle w:val="9D45A9C013784571B95CC87163F1F4C4"/>
          </w:pPr>
          <w:r>
            <w:rPr>
              <w:rStyle w:val="PlaceholderText"/>
            </w:rPr>
            <w:t>Doprinos ishodima učenja programa</w:t>
          </w:r>
        </w:p>
      </w:docPartBody>
    </w:docPart>
    <w:docPart>
      <w:docPartPr>
        <w:name w:val="BF03BF77DB6142ADAB6342D46500D397"/>
        <w:category>
          <w:name w:val="General"/>
          <w:gallery w:val="placeholder"/>
        </w:category>
        <w:types>
          <w:type w:val="bbPlcHdr"/>
        </w:types>
        <w:behaviors>
          <w:behavior w:val="content"/>
        </w:behaviors>
        <w:guid w:val="{17F59E46-457A-4158-8E5C-656B10E4D0A1}"/>
      </w:docPartPr>
      <w:docPartBody>
        <w:p w:rsidR="002E22A9" w:rsidRDefault="002E22A9" w:rsidP="002E22A9">
          <w:pPr>
            <w:pStyle w:val="BF03BF77DB6142ADAB6342D46500D397"/>
          </w:pPr>
          <w:r>
            <w:rPr>
              <w:rStyle w:val="PlaceholderText"/>
            </w:rPr>
            <w:t>Doprinos ishodima učenja programa</w:t>
          </w:r>
        </w:p>
      </w:docPartBody>
    </w:docPart>
    <w:docPart>
      <w:docPartPr>
        <w:name w:val="4EFCFA2D91FE4ED58B59551631B04F5B"/>
        <w:category>
          <w:name w:val="General"/>
          <w:gallery w:val="placeholder"/>
        </w:category>
        <w:types>
          <w:type w:val="bbPlcHdr"/>
        </w:types>
        <w:behaviors>
          <w:behavior w:val="content"/>
        </w:behaviors>
        <w:guid w:val="{335434E5-266E-4D0B-9DEE-3E9D1323E0E6}"/>
      </w:docPartPr>
      <w:docPartBody>
        <w:p w:rsidR="002E22A9" w:rsidRDefault="002E22A9" w:rsidP="002E22A9">
          <w:pPr>
            <w:pStyle w:val="4EFCFA2D91FE4ED58B59551631B04F5B"/>
          </w:pPr>
          <w:r>
            <w:rPr>
              <w:rStyle w:val="PlaceholderText"/>
            </w:rPr>
            <w:t>Ishodi učenja predmeta</w:t>
          </w:r>
        </w:p>
      </w:docPartBody>
    </w:docPart>
    <w:docPart>
      <w:docPartPr>
        <w:name w:val="1973E47CD70F4BFEAA3DD322C4BA3E5A"/>
        <w:category>
          <w:name w:val="General"/>
          <w:gallery w:val="placeholder"/>
        </w:category>
        <w:types>
          <w:type w:val="bbPlcHdr"/>
        </w:types>
        <w:behaviors>
          <w:behavior w:val="content"/>
        </w:behaviors>
        <w:guid w:val="{650BAE9C-789C-4D41-BD66-778E9C9591C9}"/>
      </w:docPartPr>
      <w:docPartBody>
        <w:p w:rsidR="002E22A9" w:rsidRDefault="002E22A9" w:rsidP="002E22A9">
          <w:pPr>
            <w:pStyle w:val="1973E47CD70F4BFEAA3DD322C4BA3E5A"/>
          </w:pPr>
          <w:r>
            <w:rPr>
              <w:rStyle w:val="PlaceholderText"/>
            </w:rPr>
            <w:t>Doprinos ishodima učenja programa</w:t>
          </w:r>
        </w:p>
      </w:docPartBody>
    </w:docPart>
    <w:docPart>
      <w:docPartPr>
        <w:name w:val="FAFFBAFE4142474AB575673A2E84DFEE"/>
        <w:category>
          <w:name w:val="General"/>
          <w:gallery w:val="placeholder"/>
        </w:category>
        <w:types>
          <w:type w:val="bbPlcHdr"/>
        </w:types>
        <w:behaviors>
          <w:behavior w:val="content"/>
        </w:behaviors>
        <w:guid w:val="{A689D463-F882-45F8-8947-C4530EE43554}"/>
      </w:docPartPr>
      <w:docPartBody>
        <w:p w:rsidR="002E22A9" w:rsidRDefault="002E22A9" w:rsidP="002E22A9">
          <w:pPr>
            <w:pStyle w:val="FAFFBAFE4142474AB575673A2E84DFEE"/>
          </w:pPr>
          <w:r>
            <w:rPr>
              <w:rStyle w:val="PlaceholderText"/>
            </w:rPr>
            <w:t>Sadržaj predmeta</w:t>
          </w:r>
        </w:p>
      </w:docPartBody>
    </w:docPart>
    <w:docPart>
      <w:docPartPr>
        <w:name w:val="DB0E5096DFE24C54828C3442150B9F1D"/>
        <w:category>
          <w:name w:val="General"/>
          <w:gallery w:val="placeholder"/>
        </w:category>
        <w:types>
          <w:type w:val="bbPlcHdr"/>
        </w:types>
        <w:behaviors>
          <w:behavior w:val="content"/>
        </w:behaviors>
        <w:guid w:val="{39186616-FF79-46F6-AE91-B927DD9A13BF}"/>
      </w:docPartPr>
      <w:docPartBody>
        <w:p w:rsidR="002E22A9" w:rsidRDefault="002E22A9" w:rsidP="002E22A9">
          <w:pPr>
            <w:pStyle w:val="DB0E5096DFE24C54828C3442150B9F1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C518912CA54863BDA86BB43799B350"/>
        <w:category>
          <w:name w:val="General"/>
          <w:gallery w:val="placeholder"/>
        </w:category>
        <w:types>
          <w:type w:val="bbPlcHdr"/>
        </w:types>
        <w:behaviors>
          <w:behavior w:val="content"/>
        </w:behaviors>
        <w:guid w:val="{21082D5A-825F-44F3-B513-D477F044E942}"/>
      </w:docPartPr>
      <w:docPartBody>
        <w:p w:rsidR="002E22A9" w:rsidRDefault="002E22A9" w:rsidP="002E22A9">
          <w:pPr>
            <w:pStyle w:val="D4C518912CA54863BDA86BB43799B350"/>
          </w:pPr>
          <w:r>
            <w:rPr>
              <w:rFonts w:ascii="Arial" w:hAnsi="Arial" w:cs="Arial"/>
              <w:sz w:val="20"/>
              <w:szCs w:val="20"/>
            </w:rPr>
            <w:t xml:space="preserve">  </w:t>
          </w:r>
        </w:p>
      </w:docPartBody>
    </w:docPart>
    <w:docPart>
      <w:docPartPr>
        <w:name w:val="9B5C167AEA774F3A831031A4D541C9E2"/>
        <w:category>
          <w:name w:val="General"/>
          <w:gallery w:val="placeholder"/>
        </w:category>
        <w:types>
          <w:type w:val="bbPlcHdr"/>
        </w:types>
        <w:behaviors>
          <w:behavior w:val="content"/>
        </w:behaviors>
        <w:guid w:val="{A3BE8F62-8D6E-4F37-B7D5-36ACE16F5938}"/>
      </w:docPartPr>
      <w:docPartBody>
        <w:p w:rsidR="002E22A9" w:rsidRDefault="002E22A9" w:rsidP="002E22A9">
          <w:pPr>
            <w:pStyle w:val="9B5C167AEA774F3A831031A4D541C9E2"/>
          </w:pPr>
          <w:r>
            <w:rPr>
              <w:rFonts w:ascii="Arial" w:hAnsi="Arial" w:cs="Arial"/>
              <w:color w:val="000000"/>
              <w:sz w:val="20"/>
              <w:szCs w:val="20"/>
            </w:rPr>
            <w:t xml:space="preserve"> </w:t>
          </w:r>
        </w:p>
      </w:docPartBody>
    </w:docPart>
    <w:docPart>
      <w:docPartPr>
        <w:name w:val="78EBA43A13CA4BE1859380FB5E3EB7F9"/>
        <w:category>
          <w:name w:val="General"/>
          <w:gallery w:val="placeholder"/>
        </w:category>
        <w:types>
          <w:type w:val="bbPlcHdr"/>
        </w:types>
        <w:behaviors>
          <w:behavior w:val="content"/>
        </w:behaviors>
        <w:guid w:val="{3E2C4EB3-1096-440E-92D8-F25C08EF0EA7}"/>
      </w:docPartPr>
      <w:docPartBody>
        <w:p w:rsidR="002E22A9" w:rsidRDefault="002E22A9" w:rsidP="002E22A9">
          <w:pPr>
            <w:pStyle w:val="78EBA43A13CA4BE1859380FB5E3EB7F9"/>
          </w:pPr>
          <w:r w:rsidRPr="001C096C">
            <w:rPr>
              <w:rFonts w:ascii="Arial" w:hAnsi="Arial" w:cs="Arial"/>
              <w:color w:val="000000"/>
              <w:sz w:val="20"/>
              <w:szCs w:val="20"/>
            </w:rPr>
            <w:t xml:space="preserve"> </w:t>
          </w:r>
        </w:p>
      </w:docPartBody>
    </w:docPart>
    <w:docPart>
      <w:docPartPr>
        <w:name w:val="655F60B39C694B688E443714F0B07D60"/>
        <w:category>
          <w:name w:val="General"/>
          <w:gallery w:val="placeholder"/>
        </w:category>
        <w:types>
          <w:type w:val="bbPlcHdr"/>
        </w:types>
        <w:behaviors>
          <w:behavior w:val="content"/>
        </w:behaviors>
        <w:guid w:val="{BB29094A-ED35-4D0E-942F-AF5C88DCD660}"/>
      </w:docPartPr>
      <w:docPartBody>
        <w:p w:rsidR="002E22A9" w:rsidRDefault="002E22A9" w:rsidP="002E22A9">
          <w:pPr>
            <w:pStyle w:val="655F60B39C694B688E443714F0B07D60"/>
          </w:pPr>
          <w:r w:rsidRPr="001C096C">
            <w:rPr>
              <w:rFonts w:ascii="Arial" w:hAnsi="Arial" w:cs="Arial"/>
              <w:color w:val="000000"/>
              <w:sz w:val="20"/>
              <w:szCs w:val="20"/>
            </w:rPr>
            <w:t xml:space="preserve"> </w:t>
          </w:r>
        </w:p>
      </w:docPartBody>
    </w:docPart>
    <w:docPart>
      <w:docPartPr>
        <w:name w:val="D048642E10AB4498A164941E38567DEF"/>
        <w:category>
          <w:name w:val="General"/>
          <w:gallery w:val="placeholder"/>
        </w:category>
        <w:types>
          <w:type w:val="bbPlcHdr"/>
        </w:types>
        <w:behaviors>
          <w:behavior w:val="content"/>
        </w:behaviors>
        <w:guid w:val="{ECAFC0C4-D860-4386-A25C-86A2C4690AEC}"/>
      </w:docPartPr>
      <w:docPartBody>
        <w:p w:rsidR="002E22A9" w:rsidRDefault="002E22A9" w:rsidP="002E22A9">
          <w:pPr>
            <w:pStyle w:val="D048642E10AB4498A164941E38567DEF"/>
          </w:pPr>
          <w:r w:rsidRPr="001C096C">
            <w:rPr>
              <w:rFonts w:ascii="Arial" w:hAnsi="Arial" w:cs="Arial"/>
              <w:color w:val="000000"/>
              <w:sz w:val="20"/>
              <w:szCs w:val="20"/>
            </w:rPr>
            <w:t xml:space="preserve"> </w:t>
          </w:r>
        </w:p>
      </w:docPartBody>
    </w:docPart>
    <w:docPart>
      <w:docPartPr>
        <w:name w:val="67B6A55954464DBB8D299F7780E7D4A3"/>
        <w:category>
          <w:name w:val="General"/>
          <w:gallery w:val="placeholder"/>
        </w:category>
        <w:types>
          <w:type w:val="bbPlcHdr"/>
        </w:types>
        <w:behaviors>
          <w:behavior w:val="content"/>
        </w:behaviors>
        <w:guid w:val="{C2A1CB22-432C-4EEE-9866-FEC27BF8C19C}"/>
      </w:docPartPr>
      <w:docPartBody>
        <w:p w:rsidR="002E22A9" w:rsidRDefault="002E22A9" w:rsidP="002E22A9">
          <w:pPr>
            <w:pStyle w:val="67B6A55954464DBB8D299F7780E7D4A3"/>
          </w:pPr>
          <w:r w:rsidRPr="001C096C">
            <w:rPr>
              <w:rFonts w:ascii="Arial" w:hAnsi="Arial" w:cs="Arial"/>
              <w:color w:val="000000"/>
              <w:sz w:val="20"/>
              <w:szCs w:val="20"/>
            </w:rPr>
            <w:t xml:space="preserve"> </w:t>
          </w:r>
        </w:p>
      </w:docPartBody>
    </w:docPart>
    <w:docPart>
      <w:docPartPr>
        <w:name w:val="55CEF96FE8E743A5A9AF2F7965A083AF"/>
        <w:category>
          <w:name w:val="General"/>
          <w:gallery w:val="placeholder"/>
        </w:category>
        <w:types>
          <w:type w:val="bbPlcHdr"/>
        </w:types>
        <w:behaviors>
          <w:behavior w:val="content"/>
        </w:behaviors>
        <w:guid w:val="{36FE8122-B83B-4CF4-9C06-4C8E1EA92D94}"/>
      </w:docPartPr>
      <w:docPartBody>
        <w:p w:rsidR="002E22A9" w:rsidRDefault="002E22A9" w:rsidP="002E22A9">
          <w:pPr>
            <w:pStyle w:val="55CEF96FE8E743A5A9AF2F7965A083AF"/>
          </w:pPr>
          <w:r w:rsidRPr="001C096C">
            <w:rPr>
              <w:rFonts w:ascii="Arial" w:hAnsi="Arial" w:cs="Arial"/>
              <w:color w:val="000000"/>
              <w:sz w:val="20"/>
              <w:szCs w:val="20"/>
            </w:rPr>
            <w:t xml:space="preserve"> </w:t>
          </w:r>
        </w:p>
      </w:docPartBody>
    </w:docPart>
    <w:docPart>
      <w:docPartPr>
        <w:name w:val="54B0C30245414E2D960420C124010A17"/>
        <w:category>
          <w:name w:val="General"/>
          <w:gallery w:val="placeholder"/>
        </w:category>
        <w:types>
          <w:type w:val="bbPlcHdr"/>
        </w:types>
        <w:behaviors>
          <w:behavior w:val="content"/>
        </w:behaviors>
        <w:guid w:val="{6CB04BDA-A8EF-47D4-9463-14988F757641}"/>
      </w:docPartPr>
      <w:docPartBody>
        <w:p w:rsidR="002E22A9" w:rsidRDefault="002E22A9" w:rsidP="002E22A9">
          <w:pPr>
            <w:pStyle w:val="54B0C30245414E2D960420C124010A17"/>
          </w:pPr>
          <w:r w:rsidRPr="001C096C">
            <w:rPr>
              <w:rFonts w:ascii="Arial" w:hAnsi="Arial" w:cs="Arial"/>
              <w:color w:val="000000"/>
              <w:sz w:val="20"/>
              <w:szCs w:val="20"/>
            </w:rPr>
            <w:t xml:space="preserve"> </w:t>
          </w:r>
        </w:p>
      </w:docPartBody>
    </w:docPart>
    <w:docPart>
      <w:docPartPr>
        <w:name w:val="925FDD144BAF4E5EA8534EF746A977E1"/>
        <w:category>
          <w:name w:val="General"/>
          <w:gallery w:val="placeholder"/>
        </w:category>
        <w:types>
          <w:type w:val="bbPlcHdr"/>
        </w:types>
        <w:behaviors>
          <w:behavior w:val="content"/>
        </w:behaviors>
        <w:guid w:val="{3F662C1F-D041-4DD3-913C-D05550862A0F}"/>
      </w:docPartPr>
      <w:docPartBody>
        <w:p w:rsidR="002E22A9" w:rsidRDefault="002E22A9" w:rsidP="002E22A9">
          <w:pPr>
            <w:pStyle w:val="925FDD144BAF4E5EA8534EF746A977E1"/>
          </w:pPr>
          <w:r w:rsidRPr="001C096C">
            <w:rPr>
              <w:rFonts w:ascii="Arial" w:hAnsi="Arial" w:cs="Arial"/>
              <w:color w:val="000000"/>
              <w:sz w:val="20"/>
              <w:szCs w:val="20"/>
            </w:rPr>
            <w:t xml:space="preserve"> </w:t>
          </w:r>
        </w:p>
      </w:docPartBody>
    </w:docPart>
    <w:docPart>
      <w:docPartPr>
        <w:name w:val="3BEB4B6FE3A54BC483EC2E070DC98935"/>
        <w:category>
          <w:name w:val="General"/>
          <w:gallery w:val="placeholder"/>
        </w:category>
        <w:types>
          <w:type w:val="bbPlcHdr"/>
        </w:types>
        <w:behaviors>
          <w:behavior w:val="content"/>
        </w:behaviors>
        <w:guid w:val="{AD3C617E-36AC-426D-B675-AC703A20C748}"/>
      </w:docPartPr>
      <w:docPartBody>
        <w:p w:rsidR="002E22A9" w:rsidRDefault="002E22A9" w:rsidP="002E22A9">
          <w:pPr>
            <w:pStyle w:val="3BEB4B6FE3A54BC483EC2E070DC98935"/>
          </w:pPr>
          <w:r w:rsidRPr="001C096C">
            <w:rPr>
              <w:rFonts w:ascii="Arial" w:hAnsi="Arial" w:cs="Arial"/>
              <w:color w:val="000000"/>
              <w:sz w:val="20"/>
              <w:szCs w:val="20"/>
            </w:rPr>
            <w:t xml:space="preserve"> </w:t>
          </w:r>
        </w:p>
      </w:docPartBody>
    </w:docPart>
    <w:docPart>
      <w:docPartPr>
        <w:name w:val="2666D24BFC714001A51BEE2882B29491"/>
        <w:category>
          <w:name w:val="General"/>
          <w:gallery w:val="placeholder"/>
        </w:category>
        <w:types>
          <w:type w:val="bbPlcHdr"/>
        </w:types>
        <w:behaviors>
          <w:behavior w:val="content"/>
        </w:behaviors>
        <w:guid w:val="{6CB0E760-9EBF-481D-9AE6-D4D446D0C77C}"/>
      </w:docPartPr>
      <w:docPartBody>
        <w:p w:rsidR="002E22A9" w:rsidRDefault="002E22A9" w:rsidP="002E22A9">
          <w:pPr>
            <w:pStyle w:val="2666D24BFC714001A51BEE2882B29491"/>
          </w:pPr>
          <w:r w:rsidRPr="001C096C">
            <w:rPr>
              <w:rFonts w:ascii="Arial" w:hAnsi="Arial" w:cs="Arial"/>
              <w:color w:val="000000"/>
              <w:sz w:val="20"/>
              <w:szCs w:val="20"/>
            </w:rPr>
            <w:t xml:space="preserve"> </w:t>
          </w:r>
        </w:p>
      </w:docPartBody>
    </w:docPart>
    <w:docPart>
      <w:docPartPr>
        <w:name w:val="1492289D3C944F93A3F2C287160B9207"/>
        <w:category>
          <w:name w:val="General"/>
          <w:gallery w:val="placeholder"/>
        </w:category>
        <w:types>
          <w:type w:val="bbPlcHdr"/>
        </w:types>
        <w:behaviors>
          <w:behavior w:val="content"/>
        </w:behaviors>
        <w:guid w:val="{8FF07F21-EA23-4676-9FF9-79038B2BD11C}"/>
      </w:docPartPr>
      <w:docPartBody>
        <w:p w:rsidR="002E22A9" w:rsidRDefault="002E22A9" w:rsidP="002E22A9">
          <w:pPr>
            <w:pStyle w:val="1492289D3C944F93A3F2C287160B920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D081916965546B98AEE952D9543A672"/>
        <w:category>
          <w:name w:val="General"/>
          <w:gallery w:val="placeholder"/>
        </w:category>
        <w:types>
          <w:type w:val="bbPlcHdr"/>
        </w:types>
        <w:behaviors>
          <w:behavior w:val="content"/>
        </w:behaviors>
        <w:guid w:val="{2A71D687-F50A-45D4-AE69-AB01430CD004}"/>
      </w:docPartPr>
      <w:docPartBody>
        <w:p w:rsidR="002E22A9" w:rsidRDefault="002E22A9" w:rsidP="002E22A9">
          <w:pPr>
            <w:pStyle w:val="4D081916965546B98AEE952D9543A672"/>
          </w:pPr>
          <w:r w:rsidRPr="001C096C">
            <w:rPr>
              <w:rFonts w:ascii="Arial" w:hAnsi="Arial" w:cs="Arial"/>
              <w:color w:val="000000"/>
              <w:sz w:val="20"/>
              <w:szCs w:val="20"/>
            </w:rPr>
            <w:t xml:space="preserve"> </w:t>
          </w:r>
        </w:p>
      </w:docPartBody>
    </w:docPart>
    <w:docPart>
      <w:docPartPr>
        <w:name w:val="42AF43EA2084414F9FF1C9714526CB36"/>
        <w:category>
          <w:name w:val="General"/>
          <w:gallery w:val="placeholder"/>
        </w:category>
        <w:types>
          <w:type w:val="bbPlcHdr"/>
        </w:types>
        <w:behaviors>
          <w:behavior w:val="content"/>
        </w:behaviors>
        <w:guid w:val="{A55D7485-A2D2-427E-AA0E-E30B8E15AC1F}"/>
      </w:docPartPr>
      <w:docPartBody>
        <w:p w:rsidR="002E22A9" w:rsidRDefault="002E22A9" w:rsidP="002E22A9">
          <w:pPr>
            <w:pStyle w:val="42AF43EA2084414F9FF1C9714526CB36"/>
          </w:pPr>
          <w:r w:rsidRPr="001C096C">
            <w:rPr>
              <w:rFonts w:ascii="Arial" w:hAnsi="Arial" w:cs="Arial"/>
              <w:color w:val="000000"/>
              <w:sz w:val="20"/>
              <w:szCs w:val="20"/>
            </w:rPr>
            <w:t xml:space="preserve"> </w:t>
          </w:r>
        </w:p>
      </w:docPartBody>
    </w:docPart>
    <w:docPart>
      <w:docPartPr>
        <w:name w:val="2F678C2B9F5B4033B029D601F0B80861"/>
        <w:category>
          <w:name w:val="General"/>
          <w:gallery w:val="placeholder"/>
        </w:category>
        <w:types>
          <w:type w:val="bbPlcHdr"/>
        </w:types>
        <w:behaviors>
          <w:behavior w:val="content"/>
        </w:behaviors>
        <w:guid w:val="{535F5EFD-CB51-401B-B37F-2E44D49FA2F4}"/>
      </w:docPartPr>
      <w:docPartBody>
        <w:p w:rsidR="002E22A9" w:rsidRDefault="002E22A9" w:rsidP="002E22A9">
          <w:pPr>
            <w:pStyle w:val="2F678C2B9F5B4033B029D601F0B80861"/>
          </w:pPr>
          <w:r w:rsidRPr="001C096C">
            <w:rPr>
              <w:rFonts w:ascii="Arial" w:hAnsi="Arial" w:cs="Arial"/>
              <w:color w:val="000000"/>
              <w:sz w:val="20"/>
              <w:szCs w:val="20"/>
            </w:rPr>
            <w:t xml:space="preserve"> </w:t>
          </w:r>
        </w:p>
      </w:docPartBody>
    </w:docPart>
    <w:docPart>
      <w:docPartPr>
        <w:name w:val="B2418573383649E6A5634FB3BE5A6078"/>
        <w:category>
          <w:name w:val="General"/>
          <w:gallery w:val="placeholder"/>
        </w:category>
        <w:types>
          <w:type w:val="bbPlcHdr"/>
        </w:types>
        <w:behaviors>
          <w:behavior w:val="content"/>
        </w:behaviors>
        <w:guid w:val="{F0530EE3-5932-4779-8504-06989B7C4DE4}"/>
      </w:docPartPr>
      <w:docPartBody>
        <w:p w:rsidR="002E22A9" w:rsidRDefault="002E22A9" w:rsidP="002E22A9">
          <w:pPr>
            <w:pStyle w:val="B2418573383649E6A5634FB3BE5A6078"/>
          </w:pPr>
          <w:r w:rsidRPr="001C096C">
            <w:rPr>
              <w:rFonts w:ascii="Arial" w:hAnsi="Arial" w:cs="Arial"/>
              <w:color w:val="000000"/>
              <w:sz w:val="20"/>
              <w:szCs w:val="20"/>
            </w:rPr>
            <w:t xml:space="preserve"> </w:t>
          </w:r>
        </w:p>
      </w:docPartBody>
    </w:docPart>
    <w:docPart>
      <w:docPartPr>
        <w:name w:val="946E0A72E7B04068B426B876653EB737"/>
        <w:category>
          <w:name w:val="General"/>
          <w:gallery w:val="placeholder"/>
        </w:category>
        <w:types>
          <w:type w:val="bbPlcHdr"/>
        </w:types>
        <w:behaviors>
          <w:behavior w:val="content"/>
        </w:behaviors>
        <w:guid w:val="{5827CF30-95AD-4BB7-849E-11866AE27B6C}"/>
      </w:docPartPr>
      <w:docPartBody>
        <w:p w:rsidR="002E22A9" w:rsidRDefault="002E22A9" w:rsidP="002E22A9">
          <w:pPr>
            <w:pStyle w:val="946E0A72E7B04068B426B876653EB737"/>
          </w:pPr>
          <w:r w:rsidRPr="001C096C">
            <w:rPr>
              <w:rFonts w:ascii="Arial" w:hAnsi="Arial" w:cs="Arial"/>
              <w:color w:val="000000"/>
              <w:sz w:val="20"/>
              <w:szCs w:val="20"/>
            </w:rPr>
            <w:t xml:space="preserve"> </w:t>
          </w:r>
        </w:p>
      </w:docPartBody>
    </w:docPart>
    <w:docPart>
      <w:docPartPr>
        <w:name w:val="33579B8C498C43DBBA49CD8CE828FFC5"/>
        <w:category>
          <w:name w:val="General"/>
          <w:gallery w:val="placeholder"/>
        </w:category>
        <w:types>
          <w:type w:val="bbPlcHdr"/>
        </w:types>
        <w:behaviors>
          <w:behavior w:val="content"/>
        </w:behaviors>
        <w:guid w:val="{2ACF32E4-EB8A-4351-A619-87D477CFEBA8}"/>
      </w:docPartPr>
      <w:docPartBody>
        <w:p w:rsidR="002E22A9" w:rsidRDefault="002E22A9" w:rsidP="002E22A9">
          <w:pPr>
            <w:pStyle w:val="33579B8C498C43DBBA49CD8CE828FFC5"/>
          </w:pPr>
          <w:r w:rsidRPr="001C096C">
            <w:rPr>
              <w:rFonts w:ascii="Arial" w:hAnsi="Arial" w:cs="Arial"/>
              <w:color w:val="000000"/>
              <w:sz w:val="20"/>
              <w:szCs w:val="20"/>
            </w:rPr>
            <w:t xml:space="preserve"> </w:t>
          </w:r>
        </w:p>
      </w:docPartBody>
    </w:docPart>
    <w:docPart>
      <w:docPartPr>
        <w:name w:val="7AAF5CF745CA44638497E3803C6F2FBA"/>
        <w:category>
          <w:name w:val="General"/>
          <w:gallery w:val="placeholder"/>
        </w:category>
        <w:types>
          <w:type w:val="bbPlcHdr"/>
        </w:types>
        <w:behaviors>
          <w:behavior w:val="content"/>
        </w:behaviors>
        <w:guid w:val="{C3C9581A-EC22-4AA1-9FBB-2A4DC18D6D54}"/>
      </w:docPartPr>
      <w:docPartBody>
        <w:p w:rsidR="002E22A9" w:rsidRDefault="002E22A9" w:rsidP="002E22A9">
          <w:pPr>
            <w:pStyle w:val="7AAF5CF745CA44638497E3803C6F2FB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E268BE6D5D44ACE985ACAA2BC5670C3"/>
        <w:category>
          <w:name w:val="General"/>
          <w:gallery w:val="placeholder"/>
        </w:category>
        <w:types>
          <w:type w:val="bbPlcHdr"/>
        </w:types>
        <w:behaviors>
          <w:behavior w:val="content"/>
        </w:behaviors>
        <w:guid w:val="{26A781FC-2865-4467-B4E5-E57C9AA061FC}"/>
      </w:docPartPr>
      <w:docPartBody>
        <w:p w:rsidR="002E22A9" w:rsidRDefault="002E22A9" w:rsidP="002E22A9">
          <w:pPr>
            <w:pStyle w:val="8E268BE6D5D44ACE985ACAA2BC5670C3"/>
          </w:pPr>
          <w:r w:rsidRPr="001C096C">
            <w:rPr>
              <w:rFonts w:ascii="Arial" w:hAnsi="Arial" w:cs="Arial"/>
              <w:color w:val="000000"/>
              <w:sz w:val="20"/>
              <w:szCs w:val="20"/>
            </w:rPr>
            <w:t xml:space="preserve"> </w:t>
          </w:r>
        </w:p>
      </w:docPartBody>
    </w:docPart>
    <w:docPart>
      <w:docPartPr>
        <w:name w:val="5F750D22BFB14A368CBD6F7B7220D222"/>
        <w:category>
          <w:name w:val="General"/>
          <w:gallery w:val="placeholder"/>
        </w:category>
        <w:types>
          <w:type w:val="bbPlcHdr"/>
        </w:types>
        <w:behaviors>
          <w:behavior w:val="content"/>
        </w:behaviors>
        <w:guid w:val="{66AF0541-7304-4F59-B643-A3B955DB2867}"/>
      </w:docPartPr>
      <w:docPartBody>
        <w:p w:rsidR="002E22A9" w:rsidRDefault="002E22A9" w:rsidP="002E22A9">
          <w:pPr>
            <w:pStyle w:val="5F750D22BFB14A368CBD6F7B7220D222"/>
          </w:pPr>
          <w:r w:rsidRPr="001C096C">
            <w:rPr>
              <w:rFonts w:ascii="Arial" w:hAnsi="Arial" w:cs="Arial"/>
              <w:color w:val="000000"/>
              <w:sz w:val="20"/>
              <w:szCs w:val="20"/>
            </w:rPr>
            <w:t xml:space="preserve"> </w:t>
          </w:r>
        </w:p>
      </w:docPartBody>
    </w:docPart>
    <w:docPart>
      <w:docPartPr>
        <w:name w:val="1924A1AB1D4643F2B380C0883590481A"/>
        <w:category>
          <w:name w:val="General"/>
          <w:gallery w:val="placeholder"/>
        </w:category>
        <w:types>
          <w:type w:val="bbPlcHdr"/>
        </w:types>
        <w:behaviors>
          <w:behavior w:val="content"/>
        </w:behaviors>
        <w:guid w:val="{662DF7E6-E990-4696-AF2F-6488A4985672}"/>
      </w:docPartPr>
      <w:docPartBody>
        <w:p w:rsidR="002E22A9" w:rsidRDefault="002E22A9" w:rsidP="002E22A9">
          <w:pPr>
            <w:pStyle w:val="1924A1AB1D4643F2B380C0883590481A"/>
          </w:pPr>
          <w:r w:rsidRPr="001C096C">
            <w:rPr>
              <w:rFonts w:ascii="Arial" w:hAnsi="Arial" w:cs="Arial"/>
              <w:color w:val="000000"/>
              <w:sz w:val="20"/>
              <w:szCs w:val="20"/>
            </w:rPr>
            <w:t xml:space="preserve"> </w:t>
          </w:r>
        </w:p>
      </w:docPartBody>
    </w:docPart>
    <w:docPart>
      <w:docPartPr>
        <w:name w:val="096717F9F3764AED9E320EA203464E72"/>
        <w:category>
          <w:name w:val="General"/>
          <w:gallery w:val="placeholder"/>
        </w:category>
        <w:types>
          <w:type w:val="bbPlcHdr"/>
        </w:types>
        <w:behaviors>
          <w:behavior w:val="content"/>
        </w:behaviors>
        <w:guid w:val="{3F00339E-E2E5-4D65-B4CF-64BE1D4151BB}"/>
      </w:docPartPr>
      <w:docPartBody>
        <w:p w:rsidR="002E22A9" w:rsidRDefault="002E22A9" w:rsidP="002E22A9">
          <w:pPr>
            <w:pStyle w:val="096717F9F3764AED9E320EA203464E72"/>
          </w:pPr>
          <w:r w:rsidRPr="001C096C">
            <w:rPr>
              <w:rFonts w:ascii="Arial" w:hAnsi="Arial" w:cs="Arial"/>
              <w:color w:val="000000"/>
              <w:sz w:val="20"/>
              <w:szCs w:val="20"/>
            </w:rPr>
            <w:t xml:space="preserve"> </w:t>
          </w:r>
        </w:p>
      </w:docPartBody>
    </w:docPart>
    <w:docPart>
      <w:docPartPr>
        <w:name w:val="D95443E2025B4E9091A4644D4845E42B"/>
        <w:category>
          <w:name w:val="General"/>
          <w:gallery w:val="placeholder"/>
        </w:category>
        <w:types>
          <w:type w:val="bbPlcHdr"/>
        </w:types>
        <w:behaviors>
          <w:behavior w:val="content"/>
        </w:behaviors>
        <w:guid w:val="{EDFB5A17-9B69-42FB-BDA5-ECA5A80503B9}"/>
      </w:docPartPr>
      <w:docPartBody>
        <w:p w:rsidR="002E22A9" w:rsidRDefault="002E22A9" w:rsidP="002E22A9">
          <w:pPr>
            <w:pStyle w:val="D95443E2025B4E9091A4644D4845E42B"/>
          </w:pPr>
          <w:r w:rsidRPr="001C096C">
            <w:rPr>
              <w:rFonts w:ascii="Arial" w:hAnsi="Arial" w:cs="Arial"/>
              <w:color w:val="000000"/>
              <w:sz w:val="20"/>
              <w:szCs w:val="20"/>
            </w:rPr>
            <w:t xml:space="preserve"> </w:t>
          </w:r>
        </w:p>
      </w:docPartBody>
    </w:docPart>
    <w:docPart>
      <w:docPartPr>
        <w:name w:val="972911EA6A6F4D269BC30D66C880B04E"/>
        <w:category>
          <w:name w:val="General"/>
          <w:gallery w:val="placeholder"/>
        </w:category>
        <w:types>
          <w:type w:val="bbPlcHdr"/>
        </w:types>
        <w:behaviors>
          <w:behavior w:val="content"/>
        </w:behaviors>
        <w:guid w:val="{5F5CCA76-A778-40B8-ADE2-B9F2CD62C88E}"/>
      </w:docPartPr>
      <w:docPartBody>
        <w:p w:rsidR="002E22A9" w:rsidRDefault="002E22A9" w:rsidP="002E22A9">
          <w:pPr>
            <w:pStyle w:val="972911EA6A6F4D269BC30D66C880B04E"/>
          </w:pPr>
          <w:r w:rsidRPr="001C096C">
            <w:rPr>
              <w:rFonts w:ascii="Arial" w:hAnsi="Arial" w:cs="Arial"/>
              <w:color w:val="000000"/>
              <w:sz w:val="20"/>
              <w:szCs w:val="20"/>
            </w:rPr>
            <w:t xml:space="preserve"> </w:t>
          </w:r>
        </w:p>
      </w:docPartBody>
    </w:docPart>
    <w:docPart>
      <w:docPartPr>
        <w:name w:val="D7B2BEC7002446B790B86E00D48F5404"/>
        <w:category>
          <w:name w:val="General"/>
          <w:gallery w:val="placeholder"/>
        </w:category>
        <w:types>
          <w:type w:val="bbPlcHdr"/>
        </w:types>
        <w:behaviors>
          <w:behavior w:val="content"/>
        </w:behaviors>
        <w:guid w:val="{9358D10B-A48B-4438-B530-60FB187D4DCA}"/>
      </w:docPartPr>
      <w:docPartBody>
        <w:p w:rsidR="002E22A9" w:rsidRDefault="002E22A9" w:rsidP="002E22A9">
          <w:pPr>
            <w:pStyle w:val="D7B2BEC7002446B790B86E00D48F5404"/>
          </w:pPr>
          <w:r w:rsidRPr="002B6B3C">
            <w:rPr>
              <w:rFonts w:ascii="Arial" w:hAnsi="Arial" w:cs="Arial"/>
              <w:sz w:val="20"/>
              <w:szCs w:val="20"/>
            </w:rPr>
            <w:t xml:space="preserve">(ostalo upisati) </w:t>
          </w:r>
        </w:p>
      </w:docPartBody>
    </w:docPart>
    <w:docPart>
      <w:docPartPr>
        <w:name w:val="1241C1C900394BEF8F9EC6CFFC7219B7"/>
        <w:category>
          <w:name w:val="General"/>
          <w:gallery w:val="placeholder"/>
        </w:category>
        <w:types>
          <w:type w:val="bbPlcHdr"/>
        </w:types>
        <w:behaviors>
          <w:behavior w:val="content"/>
        </w:behaviors>
        <w:guid w:val="{12775020-FF85-4C6F-9191-56E78A6CD7AF}"/>
      </w:docPartPr>
      <w:docPartBody>
        <w:p w:rsidR="002E22A9" w:rsidRDefault="002E22A9" w:rsidP="002E22A9">
          <w:pPr>
            <w:pStyle w:val="1241C1C900394BEF8F9EC6CFFC7219B7"/>
          </w:pPr>
          <w:r w:rsidRPr="001C096C">
            <w:rPr>
              <w:rFonts w:ascii="Arial" w:hAnsi="Arial" w:cs="Arial"/>
              <w:color w:val="000000"/>
              <w:sz w:val="20"/>
              <w:szCs w:val="20"/>
            </w:rPr>
            <w:t xml:space="preserve"> </w:t>
          </w:r>
        </w:p>
      </w:docPartBody>
    </w:docPart>
    <w:docPart>
      <w:docPartPr>
        <w:name w:val="9A69295F1FA344B7AA8B92CA43078D17"/>
        <w:category>
          <w:name w:val="General"/>
          <w:gallery w:val="placeholder"/>
        </w:category>
        <w:types>
          <w:type w:val="bbPlcHdr"/>
        </w:types>
        <w:behaviors>
          <w:behavior w:val="content"/>
        </w:behaviors>
        <w:guid w:val="{3B791503-2C39-4B77-B65A-DB9473DC2521}"/>
      </w:docPartPr>
      <w:docPartBody>
        <w:p w:rsidR="002E22A9" w:rsidRDefault="002E22A9" w:rsidP="002E22A9">
          <w:pPr>
            <w:pStyle w:val="9A69295F1FA344B7AA8B92CA43078D17"/>
          </w:pPr>
          <w:r w:rsidRPr="001C096C">
            <w:rPr>
              <w:rFonts w:ascii="Arial" w:hAnsi="Arial" w:cs="Arial"/>
              <w:color w:val="000000"/>
              <w:sz w:val="20"/>
              <w:szCs w:val="20"/>
            </w:rPr>
            <w:t xml:space="preserve"> </w:t>
          </w:r>
        </w:p>
      </w:docPartBody>
    </w:docPart>
    <w:docPart>
      <w:docPartPr>
        <w:name w:val="60F45238F381465FA2920695E7BA1508"/>
        <w:category>
          <w:name w:val="General"/>
          <w:gallery w:val="placeholder"/>
        </w:category>
        <w:types>
          <w:type w:val="bbPlcHdr"/>
        </w:types>
        <w:behaviors>
          <w:behavior w:val="content"/>
        </w:behaviors>
        <w:guid w:val="{B902A9C3-720F-4CC2-9D8A-6919D94496E6}"/>
      </w:docPartPr>
      <w:docPartBody>
        <w:p w:rsidR="002E22A9" w:rsidRDefault="002E22A9" w:rsidP="002E22A9">
          <w:pPr>
            <w:pStyle w:val="60F45238F381465FA2920695E7BA1508"/>
          </w:pPr>
          <w:r w:rsidRPr="001C096C">
            <w:rPr>
              <w:rFonts w:ascii="Arial" w:hAnsi="Arial" w:cs="Arial"/>
              <w:color w:val="000000"/>
              <w:sz w:val="20"/>
              <w:szCs w:val="20"/>
            </w:rPr>
            <w:t xml:space="preserve"> </w:t>
          </w:r>
        </w:p>
      </w:docPartBody>
    </w:docPart>
    <w:docPart>
      <w:docPartPr>
        <w:name w:val="35FCB408830A4E71842889CC4F3EE520"/>
        <w:category>
          <w:name w:val="General"/>
          <w:gallery w:val="placeholder"/>
        </w:category>
        <w:types>
          <w:type w:val="bbPlcHdr"/>
        </w:types>
        <w:behaviors>
          <w:behavior w:val="content"/>
        </w:behaviors>
        <w:guid w:val="{9AE82D43-C5F0-4C22-8AC6-D53D0CB87D16}"/>
      </w:docPartPr>
      <w:docPartBody>
        <w:p w:rsidR="002E22A9" w:rsidRDefault="002E22A9" w:rsidP="002E22A9">
          <w:pPr>
            <w:pStyle w:val="35FCB408830A4E71842889CC4F3EE520"/>
          </w:pPr>
          <w:r w:rsidRPr="001C096C">
            <w:rPr>
              <w:rFonts w:ascii="Arial" w:hAnsi="Arial" w:cs="Arial"/>
              <w:color w:val="000000"/>
              <w:sz w:val="20"/>
              <w:szCs w:val="20"/>
            </w:rPr>
            <w:t xml:space="preserve">  </w:t>
          </w:r>
        </w:p>
      </w:docPartBody>
    </w:docPart>
    <w:docPart>
      <w:docPartPr>
        <w:name w:val="017DB98CA3964E5BA0C7A78C96FAB472"/>
        <w:category>
          <w:name w:val="General"/>
          <w:gallery w:val="placeholder"/>
        </w:category>
        <w:types>
          <w:type w:val="bbPlcHdr"/>
        </w:types>
        <w:behaviors>
          <w:behavior w:val="content"/>
        </w:behaviors>
        <w:guid w:val="{6FF98DA0-0B52-45AB-8AA5-963A0E8D6D6B}"/>
      </w:docPartPr>
      <w:docPartBody>
        <w:p w:rsidR="002E22A9" w:rsidRDefault="002E22A9" w:rsidP="002E22A9">
          <w:pPr>
            <w:pStyle w:val="017DB98CA3964E5BA0C7A78C96FAB472"/>
          </w:pPr>
          <w:r w:rsidRPr="001C096C">
            <w:rPr>
              <w:rFonts w:ascii="Arial" w:hAnsi="Arial" w:cs="Arial"/>
              <w:color w:val="000000"/>
              <w:sz w:val="20"/>
              <w:szCs w:val="20"/>
            </w:rPr>
            <w:t xml:space="preserve"> </w:t>
          </w:r>
        </w:p>
      </w:docPartBody>
    </w:docPart>
    <w:docPart>
      <w:docPartPr>
        <w:name w:val="D9D5F231BE5D41DDB9580A38A689E8AE"/>
        <w:category>
          <w:name w:val="General"/>
          <w:gallery w:val="placeholder"/>
        </w:category>
        <w:types>
          <w:type w:val="bbPlcHdr"/>
        </w:types>
        <w:behaviors>
          <w:behavior w:val="content"/>
        </w:behaviors>
        <w:guid w:val="{11DC27A3-86A0-4B94-9744-D8E5FEEF2157}"/>
      </w:docPartPr>
      <w:docPartBody>
        <w:p w:rsidR="002E22A9" w:rsidRDefault="002E22A9" w:rsidP="002E22A9">
          <w:pPr>
            <w:pStyle w:val="D9D5F231BE5D41DDB9580A38A689E8AE"/>
          </w:pPr>
          <w:r w:rsidRPr="001C096C">
            <w:rPr>
              <w:rFonts w:ascii="Arial" w:hAnsi="Arial" w:cs="Arial"/>
              <w:color w:val="000000"/>
              <w:sz w:val="20"/>
              <w:szCs w:val="20"/>
            </w:rPr>
            <w:t xml:space="preserve"> </w:t>
          </w:r>
        </w:p>
      </w:docPartBody>
    </w:docPart>
    <w:docPart>
      <w:docPartPr>
        <w:name w:val="31F3E0AD52B54657AF394FF40FA74E01"/>
        <w:category>
          <w:name w:val="General"/>
          <w:gallery w:val="placeholder"/>
        </w:category>
        <w:types>
          <w:type w:val="bbPlcHdr"/>
        </w:types>
        <w:behaviors>
          <w:behavior w:val="content"/>
        </w:behaviors>
        <w:guid w:val="{426A4F30-83DA-49AC-B262-A7FD06D70F0A}"/>
      </w:docPartPr>
      <w:docPartBody>
        <w:p w:rsidR="002E22A9" w:rsidRDefault="002E22A9" w:rsidP="002E22A9">
          <w:pPr>
            <w:pStyle w:val="31F3E0AD52B54657AF394FF40FA74E01"/>
          </w:pPr>
          <w:r>
            <w:rPr>
              <w:rStyle w:val="PlaceholderText"/>
            </w:rPr>
            <w:t>ECTS</w:t>
          </w:r>
        </w:p>
      </w:docPartBody>
    </w:docPart>
    <w:docPart>
      <w:docPartPr>
        <w:name w:val="DA6BDD86A6BB4D4897941C1E14D21A70"/>
        <w:category>
          <w:name w:val="General"/>
          <w:gallery w:val="placeholder"/>
        </w:category>
        <w:types>
          <w:type w:val="bbPlcHdr"/>
        </w:types>
        <w:behaviors>
          <w:behavior w:val="content"/>
        </w:behaviors>
        <w:guid w:val="{27FBF359-3AA5-4362-8690-D86CAAE74DA1}"/>
      </w:docPartPr>
      <w:docPartBody>
        <w:p w:rsidR="002E22A9" w:rsidRDefault="002E22A9" w:rsidP="002E22A9">
          <w:pPr>
            <w:pStyle w:val="DA6BDD86A6BB4D4897941C1E14D21A70"/>
          </w:pPr>
          <w:r>
            <w:rPr>
              <w:rStyle w:val="PlaceholderText"/>
            </w:rPr>
            <w:t>Metode i kriteriji vrednovanja</w:t>
          </w:r>
        </w:p>
      </w:docPartBody>
    </w:docPart>
    <w:docPart>
      <w:docPartPr>
        <w:name w:val="95DDFAD33F594596A023B25591433C93"/>
        <w:category>
          <w:name w:val="General"/>
          <w:gallery w:val="placeholder"/>
        </w:category>
        <w:types>
          <w:type w:val="bbPlcHdr"/>
        </w:types>
        <w:behaviors>
          <w:behavior w:val="content"/>
        </w:behaviors>
        <w:guid w:val="{C62F05E5-1F8C-4F02-90E0-141DE6371BDA}"/>
      </w:docPartPr>
      <w:docPartBody>
        <w:p w:rsidR="002E22A9" w:rsidRDefault="002E22A9" w:rsidP="002E22A9">
          <w:pPr>
            <w:pStyle w:val="95DDFAD33F594596A023B25591433C93"/>
          </w:pPr>
          <w:r>
            <w:rPr>
              <w:rStyle w:val="PlaceholderText"/>
            </w:rPr>
            <w:t>Metode i kriteriji vrednovanja</w:t>
          </w:r>
        </w:p>
      </w:docPartBody>
    </w:docPart>
    <w:docPart>
      <w:docPartPr>
        <w:name w:val="05D7548F0B33436AA47B36694D144E9E"/>
        <w:category>
          <w:name w:val="General"/>
          <w:gallery w:val="placeholder"/>
        </w:category>
        <w:types>
          <w:type w:val="bbPlcHdr"/>
        </w:types>
        <w:behaviors>
          <w:behavior w:val="content"/>
        </w:behaviors>
        <w:guid w:val="{D3DCA920-F5FC-4045-8630-A8A575CD2BC9}"/>
      </w:docPartPr>
      <w:docPartBody>
        <w:p w:rsidR="002E22A9" w:rsidRDefault="002E22A9" w:rsidP="002E22A9">
          <w:pPr>
            <w:pStyle w:val="05D7548F0B33436AA47B36694D144E9E"/>
          </w:pPr>
          <w:r>
            <w:rPr>
              <w:rStyle w:val="PlaceholderText"/>
            </w:rPr>
            <w:t>Obveze studenata</w:t>
          </w:r>
        </w:p>
      </w:docPartBody>
    </w:docPart>
    <w:docPart>
      <w:docPartPr>
        <w:name w:val="7F27437DC1654825B3784CE0F308B058"/>
        <w:category>
          <w:name w:val="General"/>
          <w:gallery w:val="placeholder"/>
        </w:category>
        <w:types>
          <w:type w:val="bbPlcHdr"/>
        </w:types>
        <w:behaviors>
          <w:behavior w:val="content"/>
        </w:behaviors>
        <w:guid w:val="{18E20C45-56C5-4F3A-8DFA-816F585E5D08}"/>
      </w:docPartPr>
      <w:docPartBody>
        <w:p w:rsidR="002E22A9" w:rsidRDefault="002E22A9" w:rsidP="002E22A9">
          <w:pPr>
            <w:pStyle w:val="7F27437DC1654825B3784CE0F308B058"/>
          </w:pPr>
          <w:r>
            <w:rPr>
              <w:rStyle w:val="PlaceholderText"/>
            </w:rPr>
            <w:t>Obveze studenata</w:t>
          </w:r>
        </w:p>
      </w:docPartBody>
    </w:docPart>
    <w:docPart>
      <w:docPartPr>
        <w:name w:val="20E660F783164EACA131240B5AED96FB"/>
        <w:category>
          <w:name w:val="General"/>
          <w:gallery w:val="placeholder"/>
        </w:category>
        <w:types>
          <w:type w:val="bbPlcHdr"/>
        </w:types>
        <w:behaviors>
          <w:behavior w:val="content"/>
        </w:behaviors>
        <w:guid w:val="{6492ED8F-6C5F-48E6-BEB6-03B731972C50}"/>
      </w:docPartPr>
      <w:docPartBody>
        <w:p w:rsidR="002E22A9" w:rsidRDefault="002E22A9" w:rsidP="002E22A9">
          <w:pPr>
            <w:pStyle w:val="20E660F783164EACA131240B5AED96FB"/>
          </w:pPr>
          <w:r>
            <w:rPr>
              <w:rStyle w:val="PlaceholderText"/>
            </w:rPr>
            <w:t>Obveze studenata</w:t>
          </w:r>
        </w:p>
      </w:docPartBody>
    </w:docPart>
    <w:docPart>
      <w:docPartPr>
        <w:name w:val="4868B59F980B491EA05274B17B5A043A"/>
        <w:category>
          <w:name w:val="General"/>
          <w:gallery w:val="placeholder"/>
        </w:category>
        <w:types>
          <w:type w:val="bbPlcHdr"/>
        </w:types>
        <w:behaviors>
          <w:behavior w:val="content"/>
        </w:behaviors>
        <w:guid w:val="{064981A8-9721-471F-90A2-2BC529FF192E}"/>
      </w:docPartPr>
      <w:docPartBody>
        <w:p w:rsidR="002E22A9" w:rsidRDefault="002E22A9" w:rsidP="002E22A9">
          <w:pPr>
            <w:pStyle w:val="4868B59F980B491EA05274B17B5A043A"/>
          </w:pPr>
          <w:r>
            <w:rPr>
              <w:rFonts w:ascii="Arial" w:hAnsi="Arial" w:cs="Arial"/>
              <w:color w:val="000000"/>
              <w:sz w:val="20"/>
              <w:szCs w:val="20"/>
            </w:rPr>
            <w:t xml:space="preserve"> </w:t>
          </w:r>
        </w:p>
      </w:docPartBody>
    </w:docPart>
    <w:docPart>
      <w:docPartPr>
        <w:name w:val="53B20164787D4FE281D7508F94866181"/>
        <w:category>
          <w:name w:val="General"/>
          <w:gallery w:val="placeholder"/>
        </w:category>
        <w:types>
          <w:type w:val="bbPlcHdr"/>
        </w:types>
        <w:behaviors>
          <w:behavior w:val="content"/>
        </w:behaviors>
        <w:guid w:val="{5E656998-191C-4C6D-8D18-DADADCF3D911}"/>
      </w:docPartPr>
      <w:docPartBody>
        <w:p w:rsidR="002E22A9" w:rsidRDefault="002E22A9" w:rsidP="002E22A9">
          <w:pPr>
            <w:pStyle w:val="53B20164787D4FE281D7508F94866181"/>
          </w:pPr>
          <w:r>
            <w:rPr>
              <w:rFonts w:ascii="Arial" w:hAnsi="Arial" w:cs="Arial"/>
              <w:color w:val="000000"/>
              <w:sz w:val="20"/>
              <w:szCs w:val="20"/>
            </w:rPr>
            <w:t xml:space="preserve"> </w:t>
          </w:r>
        </w:p>
      </w:docPartBody>
    </w:docPart>
    <w:docPart>
      <w:docPartPr>
        <w:name w:val="A194A5C5C70B48579E311617D27D6AE8"/>
        <w:category>
          <w:name w:val="General"/>
          <w:gallery w:val="placeholder"/>
        </w:category>
        <w:types>
          <w:type w:val="bbPlcHdr"/>
        </w:types>
        <w:behaviors>
          <w:behavior w:val="content"/>
        </w:behaviors>
        <w:guid w:val="{7A0FE076-848E-4FBC-AFAE-90A413FE60FD}"/>
      </w:docPartPr>
      <w:docPartBody>
        <w:p w:rsidR="002E22A9" w:rsidRDefault="002E22A9" w:rsidP="002E22A9">
          <w:pPr>
            <w:pStyle w:val="A194A5C5C70B48579E311617D27D6AE8"/>
          </w:pPr>
          <w:r>
            <w:rPr>
              <w:rFonts w:ascii="Arial" w:hAnsi="Arial" w:cs="Arial"/>
              <w:color w:val="000000"/>
              <w:sz w:val="20"/>
              <w:szCs w:val="20"/>
            </w:rPr>
            <w:t xml:space="preserve"> </w:t>
          </w:r>
        </w:p>
      </w:docPartBody>
    </w:docPart>
    <w:docPart>
      <w:docPartPr>
        <w:name w:val="0106E6235C0F412E8151A4AEE5263D0F"/>
        <w:category>
          <w:name w:val="General"/>
          <w:gallery w:val="placeholder"/>
        </w:category>
        <w:types>
          <w:type w:val="bbPlcHdr"/>
        </w:types>
        <w:behaviors>
          <w:behavior w:val="content"/>
        </w:behaviors>
        <w:guid w:val="{883160EA-B4AE-4751-8A31-186601056735}"/>
      </w:docPartPr>
      <w:docPartBody>
        <w:p w:rsidR="002E22A9" w:rsidRDefault="002E22A9" w:rsidP="002E22A9">
          <w:pPr>
            <w:pStyle w:val="0106E6235C0F412E8151A4AEE5263D0F"/>
          </w:pPr>
          <w:r>
            <w:rPr>
              <w:rFonts w:ascii="Arial" w:hAnsi="Arial" w:cs="Arial"/>
              <w:color w:val="000000"/>
              <w:sz w:val="20"/>
              <w:szCs w:val="20"/>
            </w:rPr>
            <w:t xml:space="preserve"> </w:t>
          </w:r>
        </w:p>
      </w:docPartBody>
    </w:docPart>
    <w:docPart>
      <w:docPartPr>
        <w:name w:val="6E38DDE201B94AD4913733A40BDB145F"/>
        <w:category>
          <w:name w:val="General"/>
          <w:gallery w:val="placeholder"/>
        </w:category>
        <w:types>
          <w:type w:val="bbPlcHdr"/>
        </w:types>
        <w:behaviors>
          <w:behavior w:val="content"/>
        </w:behaviors>
        <w:guid w:val="{869E4D1F-B0C8-49EA-9D0C-159987D7DAA0}"/>
      </w:docPartPr>
      <w:docPartBody>
        <w:p w:rsidR="002E22A9" w:rsidRDefault="002E22A9" w:rsidP="002E22A9">
          <w:pPr>
            <w:pStyle w:val="6E38DDE201B94AD4913733A40BDB145F"/>
          </w:pPr>
          <w:r>
            <w:rPr>
              <w:rFonts w:ascii="Arial" w:hAnsi="Arial" w:cs="Arial"/>
              <w:color w:val="000000"/>
              <w:sz w:val="20"/>
              <w:szCs w:val="20"/>
            </w:rPr>
            <w:t xml:space="preserve"> </w:t>
          </w:r>
        </w:p>
      </w:docPartBody>
    </w:docPart>
    <w:docPart>
      <w:docPartPr>
        <w:name w:val="2661576E936842F89E53608BF896D414"/>
        <w:category>
          <w:name w:val="General"/>
          <w:gallery w:val="placeholder"/>
        </w:category>
        <w:types>
          <w:type w:val="bbPlcHdr"/>
        </w:types>
        <w:behaviors>
          <w:behavior w:val="content"/>
        </w:behaviors>
        <w:guid w:val="{BFE7793C-A257-4926-93DA-5387A2371494}"/>
      </w:docPartPr>
      <w:docPartBody>
        <w:p w:rsidR="002E22A9" w:rsidRDefault="002E22A9" w:rsidP="002E22A9">
          <w:pPr>
            <w:pStyle w:val="2661576E936842F89E53608BF896D414"/>
          </w:pPr>
          <w:r>
            <w:rPr>
              <w:rFonts w:ascii="Arial" w:hAnsi="Arial" w:cs="Arial"/>
              <w:color w:val="000000"/>
              <w:sz w:val="20"/>
              <w:szCs w:val="20"/>
            </w:rPr>
            <w:t xml:space="preserve"> </w:t>
          </w:r>
        </w:p>
      </w:docPartBody>
    </w:docPart>
    <w:docPart>
      <w:docPartPr>
        <w:name w:val="9450E216132744CC904D03A55B043AE2"/>
        <w:category>
          <w:name w:val="General"/>
          <w:gallery w:val="placeholder"/>
        </w:category>
        <w:types>
          <w:type w:val="bbPlcHdr"/>
        </w:types>
        <w:behaviors>
          <w:behavior w:val="content"/>
        </w:behaviors>
        <w:guid w:val="{EE7F3ABA-81AA-4B4F-9729-AF84CD7879DF}"/>
      </w:docPartPr>
      <w:docPartBody>
        <w:p w:rsidR="002E22A9" w:rsidRDefault="002E22A9" w:rsidP="002E22A9">
          <w:pPr>
            <w:pStyle w:val="9450E216132744CC904D03A55B043AE2"/>
          </w:pPr>
          <w:r>
            <w:rPr>
              <w:rFonts w:ascii="Arial" w:hAnsi="Arial" w:cs="Arial"/>
              <w:sz w:val="20"/>
              <w:szCs w:val="20"/>
            </w:rPr>
            <w:t xml:space="preserve"> </w:t>
          </w:r>
        </w:p>
      </w:docPartBody>
    </w:docPart>
    <w:docPart>
      <w:docPartPr>
        <w:name w:val="90ADFBED8DB248DD8F6E07D8F858402A"/>
        <w:category>
          <w:name w:val="General"/>
          <w:gallery w:val="placeholder"/>
        </w:category>
        <w:types>
          <w:type w:val="bbPlcHdr"/>
        </w:types>
        <w:behaviors>
          <w:behavior w:val="content"/>
        </w:behaviors>
        <w:guid w:val="{9E90372C-989F-4088-864A-BE7E51699CE4}"/>
      </w:docPartPr>
      <w:docPartBody>
        <w:p w:rsidR="002E22A9" w:rsidRDefault="002E22A9" w:rsidP="002E22A9">
          <w:pPr>
            <w:pStyle w:val="90ADFBED8DB248DD8F6E07D8F858402A"/>
          </w:pPr>
          <w:r>
            <w:rPr>
              <w:rFonts w:ascii="Arial" w:hAnsi="Arial" w:cs="Arial"/>
              <w:sz w:val="20"/>
              <w:szCs w:val="20"/>
            </w:rPr>
            <w:t xml:space="preserve"> </w:t>
          </w:r>
        </w:p>
      </w:docPartBody>
    </w:docPart>
    <w:docPart>
      <w:docPartPr>
        <w:name w:val="442AE2FB9BFA464D8F4E27AF613ADCE3"/>
        <w:category>
          <w:name w:val="General"/>
          <w:gallery w:val="placeholder"/>
        </w:category>
        <w:types>
          <w:type w:val="bbPlcHdr"/>
        </w:types>
        <w:behaviors>
          <w:behavior w:val="content"/>
        </w:behaviors>
        <w:guid w:val="{48DF823F-5352-4AF8-BE25-01FFE88CD7FD}"/>
      </w:docPartPr>
      <w:docPartBody>
        <w:p w:rsidR="002E22A9" w:rsidRDefault="002E22A9" w:rsidP="002E22A9">
          <w:pPr>
            <w:pStyle w:val="442AE2FB9BFA464D8F4E27AF613ADCE3"/>
          </w:pPr>
          <w:r>
            <w:rPr>
              <w:rStyle w:val="PlaceholderText"/>
            </w:rPr>
            <w:t xml:space="preserve"> </w:t>
          </w:r>
        </w:p>
      </w:docPartBody>
    </w:docPart>
    <w:docPart>
      <w:docPartPr>
        <w:name w:val="7C64C900AE8842D8831A05ABD6C619DC"/>
        <w:category>
          <w:name w:val="General"/>
          <w:gallery w:val="placeholder"/>
        </w:category>
        <w:types>
          <w:type w:val="bbPlcHdr"/>
        </w:types>
        <w:behaviors>
          <w:behavior w:val="content"/>
        </w:behaviors>
        <w:guid w:val="{9C1A8687-D8CA-433D-B920-6EB681AB0C03}"/>
      </w:docPartPr>
      <w:docPartBody>
        <w:p w:rsidR="002E22A9" w:rsidRDefault="002E22A9" w:rsidP="002E22A9">
          <w:pPr>
            <w:pStyle w:val="7C64C900AE8842D8831A05ABD6C619DC"/>
          </w:pPr>
          <w:r>
            <w:rPr>
              <w:rStyle w:val="PlaceholderText"/>
            </w:rPr>
            <w:t>Nositelji i suradnici</w:t>
          </w:r>
        </w:p>
      </w:docPartBody>
    </w:docPart>
    <w:docPart>
      <w:docPartPr>
        <w:name w:val="C5F362176A154779BD41A564870A2039"/>
        <w:category>
          <w:name w:val="General"/>
          <w:gallery w:val="placeholder"/>
        </w:category>
        <w:types>
          <w:type w:val="bbPlcHdr"/>
        </w:types>
        <w:behaviors>
          <w:behavior w:val="content"/>
        </w:behaviors>
        <w:guid w:val="{F1486290-B1AB-403A-94F4-6A7C1641B991}"/>
      </w:docPartPr>
      <w:docPartBody>
        <w:p w:rsidR="002E22A9" w:rsidRDefault="002E22A9" w:rsidP="002E22A9">
          <w:pPr>
            <w:pStyle w:val="C5F362176A154779BD41A564870A2039"/>
          </w:pPr>
          <w:r>
            <w:rPr>
              <w:rStyle w:val="PlaceholderText"/>
            </w:rPr>
            <w:t>Nositelji i suradnici</w:t>
          </w:r>
        </w:p>
      </w:docPartBody>
    </w:docPart>
    <w:docPart>
      <w:docPartPr>
        <w:name w:val="04E1104F15BC4C26BCAC18D95C43A748"/>
        <w:category>
          <w:name w:val="General"/>
          <w:gallery w:val="placeholder"/>
        </w:category>
        <w:types>
          <w:type w:val="bbPlcHdr"/>
        </w:types>
        <w:behaviors>
          <w:behavior w:val="content"/>
        </w:behaviors>
        <w:guid w:val="{48888404-A53F-4DCF-A985-8BEC696133B6}"/>
      </w:docPartPr>
      <w:docPartBody>
        <w:p w:rsidR="002E22A9" w:rsidRDefault="002E22A9" w:rsidP="002E22A9">
          <w:pPr>
            <w:pStyle w:val="04E1104F15BC4C26BCAC18D95C43A748"/>
          </w:pPr>
          <w:r>
            <w:rPr>
              <w:rStyle w:val="PlaceholderText"/>
            </w:rPr>
            <w:t>Semestar</w:t>
          </w:r>
        </w:p>
      </w:docPartBody>
    </w:docPart>
    <w:docPart>
      <w:docPartPr>
        <w:name w:val="8F7AB928E8664B488CE869CA22B30669"/>
        <w:category>
          <w:name w:val="General"/>
          <w:gallery w:val="placeholder"/>
        </w:category>
        <w:types>
          <w:type w:val="bbPlcHdr"/>
        </w:types>
        <w:behaviors>
          <w:behavior w:val="content"/>
        </w:behaviors>
        <w:guid w:val="{BC54DBEA-8F52-4886-B05C-D43EE88DF051}"/>
      </w:docPartPr>
      <w:docPartBody>
        <w:p w:rsidR="002E22A9" w:rsidRDefault="002E22A9" w:rsidP="002E22A9">
          <w:pPr>
            <w:pStyle w:val="8F7AB928E8664B488CE869CA22B30669"/>
          </w:pPr>
          <w:r>
            <w:rPr>
              <w:rStyle w:val="PlaceholderText"/>
            </w:rPr>
            <w:t>Naziv predmeta</w:t>
          </w:r>
        </w:p>
      </w:docPartBody>
    </w:docPart>
    <w:docPart>
      <w:docPartPr>
        <w:name w:val="EA66686FD3B34F36A914E752C1C60E77"/>
        <w:category>
          <w:name w:val="General"/>
          <w:gallery w:val="placeholder"/>
        </w:category>
        <w:types>
          <w:type w:val="bbPlcHdr"/>
        </w:types>
        <w:behaviors>
          <w:behavior w:val="content"/>
        </w:behaviors>
        <w:guid w:val="{A50AAC22-625A-4E40-90A5-783B180A3624}"/>
      </w:docPartPr>
      <w:docPartBody>
        <w:p w:rsidR="002E22A9" w:rsidRDefault="002E22A9" w:rsidP="002E22A9">
          <w:pPr>
            <w:pStyle w:val="EA66686FD3B34F36A914E752C1C60E77"/>
          </w:pPr>
          <w:r>
            <w:rPr>
              <w:rStyle w:val="PlaceholderText"/>
            </w:rPr>
            <w:t>Naziv predmeta</w:t>
          </w:r>
        </w:p>
      </w:docPartBody>
    </w:docPart>
    <w:docPart>
      <w:docPartPr>
        <w:name w:val="7DFCA25A0655414E8BBBC48FE36D9A88"/>
        <w:category>
          <w:name w:val="General"/>
          <w:gallery w:val="placeholder"/>
        </w:category>
        <w:types>
          <w:type w:val="bbPlcHdr"/>
        </w:types>
        <w:behaviors>
          <w:behavior w:val="content"/>
        </w:behaviors>
        <w:guid w:val="{18905F3F-97B5-4ED3-9DDE-D4704E7193C2}"/>
      </w:docPartPr>
      <w:docPartBody>
        <w:p w:rsidR="002E22A9" w:rsidRDefault="002E22A9" w:rsidP="002E22A9">
          <w:pPr>
            <w:pStyle w:val="7DFCA25A0655414E8BBBC48FE36D9A88"/>
          </w:pPr>
          <w:r>
            <w:rPr>
              <w:rStyle w:val="PlaceholderText"/>
            </w:rPr>
            <w:t>ECTS bodovi</w:t>
          </w:r>
        </w:p>
      </w:docPartBody>
    </w:docPart>
    <w:docPart>
      <w:docPartPr>
        <w:name w:val="2444F2F91D7A4F798A59C368ED5774D3"/>
        <w:category>
          <w:name w:val="General"/>
          <w:gallery w:val="placeholder"/>
        </w:category>
        <w:types>
          <w:type w:val="bbPlcHdr"/>
        </w:types>
        <w:behaviors>
          <w:behavior w:val="content"/>
        </w:behaviors>
        <w:guid w:val="{4C6195B5-1D0D-40B4-B16F-95646A9DCD87}"/>
      </w:docPartPr>
      <w:docPartBody>
        <w:p w:rsidR="002E22A9" w:rsidRDefault="002E22A9" w:rsidP="002E22A9">
          <w:pPr>
            <w:pStyle w:val="2444F2F91D7A4F798A59C368ED5774D3"/>
          </w:pPr>
          <w:r>
            <w:rPr>
              <w:rStyle w:val="PlaceholderText"/>
            </w:rPr>
            <w:t>Šifra predmeta</w:t>
          </w:r>
        </w:p>
      </w:docPartBody>
    </w:docPart>
    <w:docPart>
      <w:docPartPr>
        <w:name w:val="752C7557A258440BAAF276214A1C7424"/>
        <w:category>
          <w:name w:val="General"/>
          <w:gallery w:val="placeholder"/>
        </w:category>
        <w:types>
          <w:type w:val="bbPlcHdr"/>
        </w:types>
        <w:behaviors>
          <w:behavior w:val="content"/>
        </w:behaviors>
        <w:guid w:val="{EF2D1223-AD0B-4D2E-B8CF-561252FEB3B5}"/>
      </w:docPartPr>
      <w:docPartBody>
        <w:p w:rsidR="002E22A9" w:rsidRDefault="002E22A9" w:rsidP="002E22A9">
          <w:pPr>
            <w:pStyle w:val="752C7557A258440BAAF276214A1C7424"/>
          </w:pPr>
          <w:r>
            <w:rPr>
              <w:rStyle w:val="PlaceholderText"/>
            </w:rPr>
            <w:t>Broj sati</w:t>
          </w:r>
        </w:p>
      </w:docPartBody>
    </w:docPart>
    <w:docPart>
      <w:docPartPr>
        <w:name w:val="71B3804327F94E8EBCD06EF28A0F680A"/>
        <w:category>
          <w:name w:val="General"/>
          <w:gallery w:val="placeholder"/>
        </w:category>
        <w:types>
          <w:type w:val="bbPlcHdr"/>
        </w:types>
        <w:behaviors>
          <w:behavior w:val="content"/>
        </w:behaviors>
        <w:guid w:val="{861D5AB4-F7AF-4800-AEEB-A46A59356FFA}"/>
      </w:docPartPr>
      <w:docPartBody>
        <w:p w:rsidR="002E22A9" w:rsidRDefault="002E22A9" w:rsidP="002E22A9">
          <w:pPr>
            <w:pStyle w:val="71B3804327F94E8EBCD06EF28A0F680A"/>
          </w:pPr>
          <w:r>
            <w:rPr>
              <w:rStyle w:val="PlaceholderText"/>
            </w:rPr>
            <w:t>Studijski program</w:t>
          </w:r>
        </w:p>
      </w:docPartBody>
    </w:docPart>
    <w:docPart>
      <w:docPartPr>
        <w:name w:val="2562C50799D64C8C920C565872BC50CF"/>
        <w:category>
          <w:name w:val="General"/>
          <w:gallery w:val="placeholder"/>
        </w:category>
        <w:types>
          <w:type w:val="bbPlcHdr"/>
        </w:types>
        <w:behaviors>
          <w:behavior w:val="content"/>
        </w:behaviors>
        <w:guid w:val="{4C411784-E5A0-4FB8-89FB-5658619F1C82}"/>
      </w:docPartPr>
      <w:docPartBody>
        <w:p w:rsidR="002E22A9" w:rsidRDefault="002E22A9" w:rsidP="002E22A9">
          <w:pPr>
            <w:pStyle w:val="2562C50799D64C8C920C565872BC50CF"/>
          </w:pPr>
          <w:r>
            <w:rPr>
              <w:rStyle w:val="PlaceholderText"/>
            </w:rPr>
            <w:t>Studijski program</w:t>
          </w:r>
        </w:p>
      </w:docPartBody>
    </w:docPart>
    <w:docPart>
      <w:docPartPr>
        <w:name w:val="9255BEECB80E416096A1B2E34879226D"/>
        <w:category>
          <w:name w:val="General"/>
          <w:gallery w:val="placeholder"/>
        </w:category>
        <w:types>
          <w:type w:val="bbPlcHdr"/>
        </w:types>
        <w:behaviors>
          <w:behavior w:val="content"/>
        </w:behaviors>
        <w:guid w:val="{E8822838-4D00-45A7-9CFA-40CCFCE0C6FC}"/>
      </w:docPartPr>
      <w:docPartBody>
        <w:p w:rsidR="002E22A9" w:rsidRDefault="002E22A9" w:rsidP="002E22A9">
          <w:pPr>
            <w:pStyle w:val="9255BEECB80E416096A1B2E34879226D"/>
          </w:pPr>
          <w:r>
            <w:rPr>
              <w:rStyle w:val="PlaceholderText"/>
            </w:rPr>
            <w:t>Broj studenata</w:t>
          </w:r>
        </w:p>
      </w:docPartBody>
    </w:docPart>
    <w:docPart>
      <w:docPartPr>
        <w:name w:val="E4C1CEC9152744E187D1449AB9BEEF9F"/>
        <w:category>
          <w:name w:val="General"/>
          <w:gallery w:val="placeholder"/>
        </w:category>
        <w:types>
          <w:type w:val="bbPlcHdr"/>
        </w:types>
        <w:behaviors>
          <w:behavior w:val="content"/>
        </w:behaviors>
        <w:guid w:val="{96F20A71-5981-4DF2-BA25-3B55491F6FA5}"/>
      </w:docPartPr>
      <w:docPartBody>
        <w:p w:rsidR="002E22A9" w:rsidRDefault="002E22A9" w:rsidP="002E22A9">
          <w:pPr>
            <w:pStyle w:val="E4C1CEC9152744E187D1449AB9BEEF9F"/>
          </w:pPr>
          <w:r>
            <w:rPr>
              <w:rStyle w:val="PlaceholderText"/>
            </w:rPr>
            <w:t>Status predmeta</w:t>
          </w:r>
        </w:p>
      </w:docPartBody>
    </w:docPart>
    <w:docPart>
      <w:docPartPr>
        <w:name w:val="ECDD1F5121FE4CEC891E59D6B14FEAA3"/>
        <w:category>
          <w:name w:val="General"/>
          <w:gallery w:val="placeholder"/>
        </w:category>
        <w:types>
          <w:type w:val="bbPlcHdr"/>
        </w:types>
        <w:behaviors>
          <w:behavior w:val="content"/>
        </w:behaviors>
        <w:guid w:val="{B9CF0770-7F94-4BCA-8E9B-FD29D6F61C66}"/>
      </w:docPartPr>
      <w:docPartBody>
        <w:p w:rsidR="002E22A9" w:rsidRDefault="002E22A9" w:rsidP="002E22A9">
          <w:pPr>
            <w:pStyle w:val="ECDD1F5121FE4CEC891E59D6B14FEAA3"/>
          </w:pPr>
          <w:r>
            <w:rPr>
              <w:rStyle w:val="PlaceholderText"/>
            </w:rPr>
            <w:t>Razina e-učenja</w:t>
          </w:r>
        </w:p>
      </w:docPartBody>
    </w:docPart>
    <w:docPart>
      <w:docPartPr>
        <w:name w:val="35B74EB05D334CC7A9EA5E3126D8DFC4"/>
        <w:category>
          <w:name w:val="General"/>
          <w:gallery w:val="placeholder"/>
        </w:category>
        <w:types>
          <w:type w:val="bbPlcHdr"/>
        </w:types>
        <w:behaviors>
          <w:behavior w:val="content"/>
        </w:behaviors>
        <w:guid w:val="{31F4FD08-048D-41C9-A47E-A9661EFB7B62}"/>
      </w:docPartPr>
      <w:docPartBody>
        <w:p w:rsidR="002E22A9" w:rsidRDefault="002E22A9" w:rsidP="002E22A9">
          <w:pPr>
            <w:pStyle w:val="35B74EB05D334CC7A9EA5E3126D8DFC4"/>
          </w:pPr>
          <w:r>
            <w:rPr>
              <w:rStyle w:val="PlaceholderText"/>
            </w:rPr>
            <w:t>On-line</w:t>
          </w:r>
        </w:p>
      </w:docPartBody>
    </w:docPart>
    <w:docPart>
      <w:docPartPr>
        <w:name w:val="B70A9446EF8747B9ABAD92C538A565FD"/>
        <w:category>
          <w:name w:val="General"/>
          <w:gallery w:val="placeholder"/>
        </w:category>
        <w:types>
          <w:type w:val="bbPlcHdr"/>
        </w:types>
        <w:behaviors>
          <w:behavior w:val="content"/>
        </w:behaviors>
        <w:guid w:val="{4C0E4625-61C0-4EA3-BE35-5B73F2A867C8}"/>
      </w:docPartPr>
      <w:docPartBody>
        <w:p w:rsidR="002E22A9" w:rsidRDefault="002E22A9" w:rsidP="002E22A9">
          <w:pPr>
            <w:pStyle w:val="B70A9446EF8747B9ABAD92C538A565FD"/>
          </w:pPr>
          <w:r>
            <w:rPr>
              <w:rStyle w:val="PlaceholderText"/>
            </w:rPr>
            <w:t>Mjesto izvođenja</w:t>
          </w:r>
        </w:p>
      </w:docPartBody>
    </w:docPart>
    <w:docPart>
      <w:docPartPr>
        <w:name w:val="6862C83E07A74DF9A952C1E476A95B3D"/>
        <w:category>
          <w:name w:val="General"/>
          <w:gallery w:val="placeholder"/>
        </w:category>
        <w:types>
          <w:type w:val="bbPlcHdr"/>
        </w:types>
        <w:behaviors>
          <w:behavior w:val="content"/>
        </w:behaviors>
        <w:guid w:val="{B3FAA896-5FCF-4898-94B3-459AC547B960}"/>
      </w:docPartPr>
      <w:docPartBody>
        <w:p w:rsidR="002E22A9" w:rsidRDefault="002E22A9" w:rsidP="002E22A9">
          <w:pPr>
            <w:pStyle w:val="6862C83E07A74DF9A952C1E476A95B3D"/>
          </w:pPr>
          <w:r>
            <w:rPr>
              <w:rStyle w:val="PlaceholderText"/>
            </w:rPr>
            <w:t>Mjesto izvođenja</w:t>
          </w:r>
        </w:p>
      </w:docPartBody>
    </w:docPart>
    <w:docPart>
      <w:docPartPr>
        <w:name w:val="740C2218A30242CDAB5A181915AA943E"/>
        <w:category>
          <w:name w:val="General"/>
          <w:gallery w:val="placeholder"/>
        </w:category>
        <w:types>
          <w:type w:val="bbPlcHdr"/>
        </w:types>
        <w:behaviors>
          <w:behavior w:val="content"/>
        </w:behaviors>
        <w:guid w:val="{42E95BDC-E07D-47EC-9357-7DFF13DC0ADC}"/>
      </w:docPartPr>
      <w:docPartBody>
        <w:p w:rsidR="002E22A9" w:rsidRDefault="002E22A9" w:rsidP="002E22A9">
          <w:pPr>
            <w:pStyle w:val="740C2218A30242CDAB5A181915AA943E"/>
          </w:pPr>
          <w:r>
            <w:rPr>
              <w:rStyle w:val="PlaceholderText"/>
            </w:rPr>
            <w:t>Mjesto izvođenja</w:t>
          </w:r>
        </w:p>
      </w:docPartBody>
    </w:docPart>
    <w:docPart>
      <w:docPartPr>
        <w:name w:val="9CD51303250A49A7A259B7FD1BDF81B9"/>
        <w:category>
          <w:name w:val="General"/>
          <w:gallery w:val="placeholder"/>
        </w:category>
        <w:types>
          <w:type w:val="bbPlcHdr"/>
        </w:types>
        <w:behaviors>
          <w:behavior w:val="content"/>
        </w:behaviors>
        <w:guid w:val="{3A1E9EAE-DBC4-4F1F-8E61-56485FBC6B3F}"/>
      </w:docPartPr>
      <w:docPartBody>
        <w:p w:rsidR="002E22A9" w:rsidRDefault="002E22A9" w:rsidP="002E22A9">
          <w:pPr>
            <w:pStyle w:val="9CD51303250A49A7A259B7FD1BDF81B9"/>
          </w:pPr>
          <w:r>
            <w:rPr>
              <w:rStyle w:val="PlaceholderText"/>
            </w:rPr>
            <w:t>Jezik izvođenja</w:t>
          </w:r>
        </w:p>
      </w:docPartBody>
    </w:docPart>
    <w:docPart>
      <w:docPartPr>
        <w:name w:val="F45070300CE34AF08CEB953D4ADE8A4D"/>
        <w:category>
          <w:name w:val="General"/>
          <w:gallery w:val="placeholder"/>
        </w:category>
        <w:types>
          <w:type w:val="bbPlcHdr"/>
        </w:types>
        <w:behaviors>
          <w:behavior w:val="content"/>
        </w:behaviors>
        <w:guid w:val="{EC435A06-B4AB-4F61-A551-3BC13BA13319}"/>
      </w:docPartPr>
      <w:docPartBody>
        <w:p w:rsidR="002E22A9" w:rsidRDefault="002E22A9" w:rsidP="002E22A9">
          <w:pPr>
            <w:pStyle w:val="F45070300CE34AF08CEB953D4ADE8A4D"/>
          </w:pPr>
          <w:r>
            <w:rPr>
              <w:rStyle w:val="PlaceholderText"/>
            </w:rPr>
            <w:t>Godina studija</w:t>
          </w:r>
        </w:p>
      </w:docPartBody>
    </w:docPart>
    <w:docPart>
      <w:docPartPr>
        <w:name w:val="797B4721CCE84871899511899AF816C8"/>
        <w:category>
          <w:name w:val="General"/>
          <w:gallery w:val="placeholder"/>
        </w:category>
        <w:types>
          <w:type w:val="bbPlcHdr"/>
        </w:types>
        <w:behaviors>
          <w:behavior w:val="content"/>
        </w:behaviors>
        <w:guid w:val="{81B13C80-CB4F-4691-AEF7-4D8ED4DDAAF3}"/>
      </w:docPartPr>
      <w:docPartBody>
        <w:p w:rsidR="002E22A9" w:rsidRDefault="002E22A9" w:rsidP="002E22A9">
          <w:pPr>
            <w:pStyle w:val="797B4721CCE84871899511899AF816C8"/>
          </w:pPr>
          <w:r>
            <w:rPr>
              <w:rStyle w:val="PlaceholderText"/>
            </w:rPr>
            <w:t>Engleski jezik</w:t>
          </w:r>
        </w:p>
      </w:docPartBody>
    </w:docPart>
    <w:docPart>
      <w:docPartPr>
        <w:name w:val="14816452EFE040E3B60C50D5576A599B"/>
        <w:category>
          <w:name w:val="General"/>
          <w:gallery w:val="placeholder"/>
        </w:category>
        <w:types>
          <w:type w:val="bbPlcHdr"/>
        </w:types>
        <w:behaviors>
          <w:behavior w:val="content"/>
        </w:behaviors>
        <w:guid w:val="{D7D6236A-86E0-416B-A709-C33290A86F2F}"/>
      </w:docPartPr>
      <w:docPartBody>
        <w:p w:rsidR="002E22A9" w:rsidRDefault="002E22A9" w:rsidP="002E22A9">
          <w:pPr>
            <w:pStyle w:val="14816452EFE040E3B60C50D5576A599B"/>
          </w:pPr>
          <w:r>
            <w:rPr>
              <w:rStyle w:val="PlaceholderText"/>
            </w:rPr>
            <w:t>Preduvjeti</w:t>
          </w:r>
        </w:p>
      </w:docPartBody>
    </w:docPart>
    <w:docPart>
      <w:docPartPr>
        <w:name w:val="33B6769784ED42CC8869543DD18375E1"/>
        <w:category>
          <w:name w:val="General"/>
          <w:gallery w:val="placeholder"/>
        </w:category>
        <w:types>
          <w:type w:val="bbPlcHdr"/>
        </w:types>
        <w:behaviors>
          <w:behavior w:val="content"/>
        </w:behaviors>
        <w:guid w:val="{353AAD04-A9A9-4A95-A931-80AB2A0897C0}"/>
      </w:docPartPr>
      <w:docPartBody>
        <w:p w:rsidR="002E22A9" w:rsidRDefault="002E22A9" w:rsidP="002E22A9">
          <w:pPr>
            <w:pStyle w:val="33B6769784ED42CC8869543DD18375E1"/>
          </w:pPr>
          <w:r>
            <w:rPr>
              <w:rStyle w:val="PlaceholderText"/>
            </w:rPr>
            <w:t>Doprinos ishodima učenja programa</w:t>
          </w:r>
        </w:p>
      </w:docPartBody>
    </w:docPart>
    <w:docPart>
      <w:docPartPr>
        <w:name w:val="CFCAA24CD3284DDEA378C34229A96AD0"/>
        <w:category>
          <w:name w:val="General"/>
          <w:gallery w:val="placeholder"/>
        </w:category>
        <w:types>
          <w:type w:val="bbPlcHdr"/>
        </w:types>
        <w:behaviors>
          <w:behavior w:val="content"/>
        </w:behaviors>
        <w:guid w:val="{7FE97766-0BE6-4202-AAAF-AF6E8F5AD138}"/>
      </w:docPartPr>
      <w:docPartBody>
        <w:p w:rsidR="002E22A9" w:rsidRDefault="002E22A9" w:rsidP="002E22A9">
          <w:pPr>
            <w:pStyle w:val="CFCAA24CD3284DDEA378C34229A96AD0"/>
          </w:pPr>
          <w:r>
            <w:rPr>
              <w:rStyle w:val="PlaceholderText"/>
            </w:rPr>
            <w:t>Doprinos ishodima učenja programa</w:t>
          </w:r>
        </w:p>
      </w:docPartBody>
    </w:docPart>
    <w:docPart>
      <w:docPartPr>
        <w:name w:val="1DC089846C4F482F8372433BD8DF0F2C"/>
        <w:category>
          <w:name w:val="General"/>
          <w:gallery w:val="placeholder"/>
        </w:category>
        <w:types>
          <w:type w:val="bbPlcHdr"/>
        </w:types>
        <w:behaviors>
          <w:behavior w:val="content"/>
        </w:behaviors>
        <w:guid w:val="{F4E8960F-CF14-4E2A-905D-15BE31F8B326}"/>
      </w:docPartPr>
      <w:docPartBody>
        <w:p w:rsidR="002E22A9" w:rsidRDefault="002E22A9" w:rsidP="002E22A9">
          <w:pPr>
            <w:pStyle w:val="1DC089846C4F482F8372433BD8DF0F2C"/>
          </w:pPr>
          <w:r>
            <w:rPr>
              <w:rStyle w:val="PlaceholderText"/>
            </w:rPr>
            <w:t>Ishodi učenja predmeta</w:t>
          </w:r>
        </w:p>
      </w:docPartBody>
    </w:docPart>
    <w:docPart>
      <w:docPartPr>
        <w:name w:val="07FB2F2827F944739A05F775A5F24E31"/>
        <w:category>
          <w:name w:val="General"/>
          <w:gallery w:val="placeholder"/>
        </w:category>
        <w:types>
          <w:type w:val="bbPlcHdr"/>
        </w:types>
        <w:behaviors>
          <w:behavior w:val="content"/>
        </w:behaviors>
        <w:guid w:val="{A901EE31-33B1-4854-A460-C9CD1ED0E6B4}"/>
      </w:docPartPr>
      <w:docPartBody>
        <w:p w:rsidR="002E22A9" w:rsidRDefault="002E22A9" w:rsidP="002E22A9">
          <w:pPr>
            <w:pStyle w:val="07FB2F2827F944739A05F775A5F24E31"/>
          </w:pPr>
          <w:r>
            <w:rPr>
              <w:rStyle w:val="PlaceholderText"/>
            </w:rPr>
            <w:t>Ishodi učenja predmeta</w:t>
          </w:r>
        </w:p>
      </w:docPartBody>
    </w:docPart>
    <w:docPart>
      <w:docPartPr>
        <w:name w:val="AAD4BE76A3704ED38D73E0E16F566D3A"/>
        <w:category>
          <w:name w:val="General"/>
          <w:gallery w:val="placeholder"/>
        </w:category>
        <w:types>
          <w:type w:val="bbPlcHdr"/>
        </w:types>
        <w:behaviors>
          <w:behavior w:val="content"/>
        </w:behaviors>
        <w:guid w:val="{BCA3E57D-93D4-4361-8451-7DDA284EBC47}"/>
      </w:docPartPr>
      <w:docPartBody>
        <w:p w:rsidR="002E22A9" w:rsidRDefault="002E22A9" w:rsidP="002E22A9">
          <w:pPr>
            <w:pStyle w:val="AAD4BE76A3704ED38D73E0E16F566D3A"/>
          </w:pPr>
          <w:r>
            <w:rPr>
              <w:rStyle w:val="PlaceholderText"/>
            </w:rPr>
            <w:t>Doprinos ishodima učenja programa</w:t>
          </w:r>
        </w:p>
      </w:docPartBody>
    </w:docPart>
    <w:docPart>
      <w:docPartPr>
        <w:name w:val="9AC046AEBD2D41B1813E6729A4EF9D37"/>
        <w:category>
          <w:name w:val="General"/>
          <w:gallery w:val="placeholder"/>
        </w:category>
        <w:types>
          <w:type w:val="bbPlcHdr"/>
        </w:types>
        <w:behaviors>
          <w:behavior w:val="content"/>
        </w:behaviors>
        <w:guid w:val="{F782C693-1499-453E-A1F1-2CC332625AB7}"/>
      </w:docPartPr>
      <w:docPartBody>
        <w:p w:rsidR="002E22A9" w:rsidRDefault="002E22A9" w:rsidP="002E22A9">
          <w:pPr>
            <w:pStyle w:val="9AC046AEBD2D41B1813E6729A4EF9D37"/>
          </w:pPr>
          <w:r>
            <w:rPr>
              <w:rStyle w:val="PlaceholderText"/>
            </w:rPr>
            <w:t>Ishodi učenja predmeta</w:t>
          </w:r>
        </w:p>
      </w:docPartBody>
    </w:docPart>
    <w:docPart>
      <w:docPartPr>
        <w:name w:val="A8B64843AD6F411FA8AE8E1E9B709825"/>
        <w:category>
          <w:name w:val="General"/>
          <w:gallery w:val="placeholder"/>
        </w:category>
        <w:types>
          <w:type w:val="bbPlcHdr"/>
        </w:types>
        <w:behaviors>
          <w:behavior w:val="content"/>
        </w:behaviors>
        <w:guid w:val="{C91BDF61-1AC8-472A-B3E9-1DDABB789498}"/>
      </w:docPartPr>
      <w:docPartBody>
        <w:p w:rsidR="002E22A9" w:rsidRDefault="002E22A9" w:rsidP="002E22A9">
          <w:pPr>
            <w:pStyle w:val="A8B64843AD6F411FA8AE8E1E9B709825"/>
          </w:pPr>
          <w:r>
            <w:rPr>
              <w:rStyle w:val="PlaceholderText"/>
            </w:rPr>
            <w:t>Doprinos ishodima učenja programa</w:t>
          </w:r>
        </w:p>
      </w:docPartBody>
    </w:docPart>
    <w:docPart>
      <w:docPartPr>
        <w:name w:val="7DF5D8A0F2FB4207A30C4CAC7AD45BB5"/>
        <w:category>
          <w:name w:val="General"/>
          <w:gallery w:val="placeholder"/>
        </w:category>
        <w:types>
          <w:type w:val="bbPlcHdr"/>
        </w:types>
        <w:behaviors>
          <w:behavior w:val="content"/>
        </w:behaviors>
        <w:guid w:val="{0AA201B9-DF2F-4F7B-94F6-1BC71F8DCC96}"/>
      </w:docPartPr>
      <w:docPartBody>
        <w:p w:rsidR="002E22A9" w:rsidRDefault="002E22A9" w:rsidP="002E22A9">
          <w:pPr>
            <w:pStyle w:val="7DF5D8A0F2FB4207A30C4CAC7AD45BB5"/>
          </w:pPr>
          <w:r>
            <w:rPr>
              <w:rStyle w:val="PlaceholderText"/>
            </w:rPr>
            <w:t>Sadržaj predmeta</w:t>
          </w:r>
        </w:p>
      </w:docPartBody>
    </w:docPart>
    <w:docPart>
      <w:docPartPr>
        <w:name w:val="952E011CFD7E4BDB8501D4B636390486"/>
        <w:category>
          <w:name w:val="General"/>
          <w:gallery w:val="placeholder"/>
        </w:category>
        <w:types>
          <w:type w:val="bbPlcHdr"/>
        </w:types>
        <w:behaviors>
          <w:behavior w:val="content"/>
        </w:behaviors>
        <w:guid w:val="{4B0386F6-21A6-46F9-B2EB-8667228F5E6D}"/>
      </w:docPartPr>
      <w:docPartBody>
        <w:p w:rsidR="002E22A9" w:rsidRDefault="002E22A9" w:rsidP="002E22A9">
          <w:pPr>
            <w:pStyle w:val="952E011CFD7E4BDB8501D4B63639048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D716615EA2448C398A69B6318039749"/>
        <w:category>
          <w:name w:val="General"/>
          <w:gallery w:val="placeholder"/>
        </w:category>
        <w:types>
          <w:type w:val="bbPlcHdr"/>
        </w:types>
        <w:behaviors>
          <w:behavior w:val="content"/>
        </w:behaviors>
        <w:guid w:val="{8D16FA02-8D7C-4285-B7FF-20F0BF84514F}"/>
      </w:docPartPr>
      <w:docPartBody>
        <w:p w:rsidR="002E22A9" w:rsidRDefault="002E22A9" w:rsidP="002E22A9">
          <w:pPr>
            <w:pStyle w:val="3D716615EA2448C398A69B6318039749"/>
          </w:pPr>
          <w:r>
            <w:rPr>
              <w:rFonts w:ascii="Arial" w:hAnsi="Arial" w:cs="Arial"/>
              <w:sz w:val="20"/>
              <w:szCs w:val="20"/>
            </w:rPr>
            <w:t xml:space="preserve">  </w:t>
          </w:r>
        </w:p>
      </w:docPartBody>
    </w:docPart>
    <w:docPart>
      <w:docPartPr>
        <w:name w:val="C49405420E7843349C955C576F221FC7"/>
        <w:category>
          <w:name w:val="General"/>
          <w:gallery w:val="placeholder"/>
        </w:category>
        <w:types>
          <w:type w:val="bbPlcHdr"/>
        </w:types>
        <w:behaviors>
          <w:behavior w:val="content"/>
        </w:behaviors>
        <w:guid w:val="{0CD09C07-0713-48AA-B6CE-3F8BA66CE048}"/>
      </w:docPartPr>
      <w:docPartBody>
        <w:p w:rsidR="002E22A9" w:rsidRDefault="002E22A9" w:rsidP="002E22A9">
          <w:pPr>
            <w:pStyle w:val="C49405420E7843349C955C576F221FC7"/>
          </w:pPr>
          <w:r>
            <w:rPr>
              <w:rFonts w:ascii="Arial" w:hAnsi="Arial" w:cs="Arial"/>
              <w:color w:val="000000"/>
              <w:sz w:val="20"/>
              <w:szCs w:val="20"/>
            </w:rPr>
            <w:t xml:space="preserve"> </w:t>
          </w:r>
        </w:p>
      </w:docPartBody>
    </w:docPart>
    <w:docPart>
      <w:docPartPr>
        <w:name w:val="14FB09AFC39A417296259052D71A82D0"/>
        <w:category>
          <w:name w:val="General"/>
          <w:gallery w:val="placeholder"/>
        </w:category>
        <w:types>
          <w:type w:val="bbPlcHdr"/>
        </w:types>
        <w:behaviors>
          <w:behavior w:val="content"/>
        </w:behaviors>
        <w:guid w:val="{09D9C6C9-3BFE-4359-A251-7DEA0E63E44B}"/>
      </w:docPartPr>
      <w:docPartBody>
        <w:p w:rsidR="002E22A9" w:rsidRDefault="002E22A9" w:rsidP="002E22A9">
          <w:pPr>
            <w:pStyle w:val="14FB09AFC39A417296259052D71A82D0"/>
          </w:pPr>
          <w:r w:rsidRPr="001C096C">
            <w:rPr>
              <w:rFonts w:ascii="Arial" w:hAnsi="Arial" w:cs="Arial"/>
              <w:color w:val="000000"/>
              <w:sz w:val="20"/>
              <w:szCs w:val="20"/>
            </w:rPr>
            <w:t xml:space="preserve"> </w:t>
          </w:r>
        </w:p>
      </w:docPartBody>
    </w:docPart>
    <w:docPart>
      <w:docPartPr>
        <w:name w:val="C9D5F3B862A14D6F9C502D4C443B9E11"/>
        <w:category>
          <w:name w:val="General"/>
          <w:gallery w:val="placeholder"/>
        </w:category>
        <w:types>
          <w:type w:val="bbPlcHdr"/>
        </w:types>
        <w:behaviors>
          <w:behavior w:val="content"/>
        </w:behaviors>
        <w:guid w:val="{3935DF74-F04A-4C87-AC4D-5166A4F580E1}"/>
      </w:docPartPr>
      <w:docPartBody>
        <w:p w:rsidR="002E22A9" w:rsidRDefault="002E22A9" w:rsidP="002E22A9">
          <w:pPr>
            <w:pStyle w:val="C9D5F3B862A14D6F9C502D4C443B9E11"/>
          </w:pPr>
          <w:r w:rsidRPr="001C096C">
            <w:rPr>
              <w:rFonts w:ascii="Arial" w:hAnsi="Arial" w:cs="Arial"/>
              <w:color w:val="000000"/>
              <w:sz w:val="20"/>
              <w:szCs w:val="20"/>
            </w:rPr>
            <w:t xml:space="preserve"> </w:t>
          </w:r>
        </w:p>
      </w:docPartBody>
    </w:docPart>
    <w:docPart>
      <w:docPartPr>
        <w:name w:val="3BE53FE1F75840BCA25D6B60930993A5"/>
        <w:category>
          <w:name w:val="General"/>
          <w:gallery w:val="placeholder"/>
        </w:category>
        <w:types>
          <w:type w:val="bbPlcHdr"/>
        </w:types>
        <w:behaviors>
          <w:behavior w:val="content"/>
        </w:behaviors>
        <w:guid w:val="{BC2E0DB5-8526-4E00-BE44-57FDEA4D54A8}"/>
      </w:docPartPr>
      <w:docPartBody>
        <w:p w:rsidR="002E22A9" w:rsidRDefault="002E22A9" w:rsidP="002E22A9">
          <w:pPr>
            <w:pStyle w:val="3BE53FE1F75840BCA25D6B60930993A5"/>
          </w:pPr>
          <w:r w:rsidRPr="001C096C">
            <w:rPr>
              <w:rFonts w:ascii="Arial" w:hAnsi="Arial" w:cs="Arial"/>
              <w:color w:val="000000"/>
              <w:sz w:val="20"/>
              <w:szCs w:val="20"/>
            </w:rPr>
            <w:t xml:space="preserve"> </w:t>
          </w:r>
        </w:p>
      </w:docPartBody>
    </w:docPart>
    <w:docPart>
      <w:docPartPr>
        <w:name w:val="68C09A5CA7054FF5B6A18F2E9848D456"/>
        <w:category>
          <w:name w:val="General"/>
          <w:gallery w:val="placeholder"/>
        </w:category>
        <w:types>
          <w:type w:val="bbPlcHdr"/>
        </w:types>
        <w:behaviors>
          <w:behavior w:val="content"/>
        </w:behaviors>
        <w:guid w:val="{B8BB3167-8F30-48EB-82EF-5A388D969483}"/>
      </w:docPartPr>
      <w:docPartBody>
        <w:p w:rsidR="002E22A9" w:rsidRDefault="002E22A9" w:rsidP="002E22A9">
          <w:pPr>
            <w:pStyle w:val="68C09A5CA7054FF5B6A18F2E9848D456"/>
          </w:pPr>
          <w:r w:rsidRPr="001C096C">
            <w:rPr>
              <w:rFonts w:ascii="Arial" w:hAnsi="Arial" w:cs="Arial"/>
              <w:color w:val="000000"/>
              <w:sz w:val="20"/>
              <w:szCs w:val="20"/>
            </w:rPr>
            <w:t xml:space="preserve"> </w:t>
          </w:r>
        </w:p>
      </w:docPartBody>
    </w:docPart>
    <w:docPart>
      <w:docPartPr>
        <w:name w:val="1AE6164D6CE341B1AC4AF4294AF6FDB7"/>
        <w:category>
          <w:name w:val="General"/>
          <w:gallery w:val="placeholder"/>
        </w:category>
        <w:types>
          <w:type w:val="bbPlcHdr"/>
        </w:types>
        <w:behaviors>
          <w:behavior w:val="content"/>
        </w:behaviors>
        <w:guid w:val="{69C1BF5A-EDE1-4E29-91EE-9143C6BC2FDB}"/>
      </w:docPartPr>
      <w:docPartBody>
        <w:p w:rsidR="002E22A9" w:rsidRDefault="002E22A9" w:rsidP="002E22A9">
          <w:pPr>
            <w:pStyle w:val="1AE6164D6CE341B1AC4AF4294AF6FDB7"/>
          </w:pPr>
          <w:r w:rsidRPr="001C096C">
            <w:rPr>
              <w:rFonts w:ascii="Arial" w:hAnsi="Arial" w:cs="Arial"/>
              <w:color w:val="000000"/>
              <w:sz w:val="20"/>
              <w:szCs w:val="20"/>
            </w:rPr>
            <w:t xml:space="preserve"> </w:t>
          </w:r>
        </w:p>
      </w:docPartBody>
    </w:docPart>
    <w:docPart>
      <w:docPartPr>
        <w:name w:val="BC7A91B8A23943F0ACBB72CAFE6D2B05"/>
        <w:category>
          <w:name w:val="General"/>
          <w:gallery w:val="placeholder"/>
        </w:category>
        <w:types>
          <w:type w:val="bbPlcHdr"/>
        </w:types>
        <w:behaviors>
          <w:behavior w:val="content"/>
        </w:behaviors>
        <w:guid w:val="{7D97DB17-82C8-44B9-BC4E-23280E8A2619}"/>
      </w:docPartPr>
      <w:docPartBody>
        <w:p w:rsidR="002E22A9" w:rsidRDefault="002E22A9" w:rsidP="002E22A9">
          <w:pPr>
            <w:pStyle w:val="BC7A91B8A23943F0ACBB72CAFE6D2B05"/>
          </w:pPr>
          <w:r w:rsidRPr="001C096C">
            <w:rPr>
              <w:rFonts w:ascii="Arial" w:hAnsi="Arial" w:cs="Arial"/>
              <w:color w:val="000000"/>
              <w:sz w:val="20"/>
              <w:szCs w:val="20"/>
            </w:rPr>
            <w:t xml:space="preserve"> </w:t>
          </w:r>
        </w:p>
      </w:docPartBody>
    </w:docPart>
    <w:docPart>
      <w:docPartPr>
        <w:name w:val="0C08E007808D4B12A2E7490A23571D01"/>
        <w:category>
          <w:name w:val="General"/>
          <w:gallery w:val="placeholder"/>
        </w:category>
        <w:types>
          <w:type w:val="bbPlcHdr"/>
        </w:types>
        <w:behaviors>
          <w:behavior w:val="content"/>
        </w:behaviors>
        <w:guid w:val="{107BB3A2-EE2D-40EE-BA2D-A16CC9B66446}"/>
      </w:docPartPr>
      <w:docPartBody>
        <w:p w:rsidR="002E22A9" w:rsidRDefault="002E22A9" w:rsidP="002E22A9">
          <w:pPr>
            <w:pStyle w:val="0C08E007808D4B12A2E7490A23571D01"/>
          </w:pPr>
          <w:r w:rsidRPr="001C096C">
            <w:rPr>
              <w:rFonts w:ascii="Arial" w:hAnsi="Arial" w:cs="Arial"/>
              <w:color w:val="000000"/>
              <w:sz w:val="20"/>
              <w:szCs w:val="20"/>
            </w:rPr>
            <w:t xml:space="preserve"> </w:t>
          </w:r>
        </w:p>
      </w:docPartBody>
    </w:docPart>
    <w:docPart>
      <w:docPartPr>
        <w:name w:val="F8C33F5B051E48CBAD4D72F5359E4385"/>
        <w:category>
          <w:name w:val="General"/>
          <w:gallery w:val="placeholder"/>
        </w:category>
        <w:types>
          <w:type w:val="bbPlcHdr"/>
        </w:types>
        <w:behaviors>
          <w:behavior w:val="content"/>
        </w:behaviors>
        <w:guid w:val="{AF4454FD-EC53-4719-A3F3-201989D44321}"/>
      </w:docPartPr>
      <w:docPartBody>
        <w:p w:rsidR="002E22A9" w:rsidRDefault="002E22A9" w:rsidP="002E22A9">
          <w:pPr>
            <w:pStyle w:val="F8C33F5B051E48CBAD4D72F5359E4385"/>
          </w:pPr>
          <w:r w:rsidRPr="001C096C">
            <w:rPr>
              <w:rFonts w:ascii="Arial" w:hAnsi="Arial" w:cs="Arial"/>
              <w:color w:val="000000"/>
              <w:sz w:val="20"/>
              <w:szCs w:val="20"/>
            </w:rPr>
            <w:t xml:space="preserve"> </w:t>
          </w:r>
        </w:p>
      </w:docPartBody>
    </w:docPart>
    <w:docPart>
      <w:docPartPr>
        <w:name w:val="0F7674C0B08F4315A2CD1043670A5ABA"/>
        <w:category>
          <w:name w:val="General"/>
          <w:gallery w:val="placeholder"/>
        </w:category>
        <w:types>
          <w:type w:val="bbPlcHdr"/>
        </w:types>
        <w:behaviors>
          <w:behavior w:val="content"/>
        </w:behaviors>
        <w:guid w:val="{76191130-676B-4DDA-BAD9-B7CB7FC91E12}"/>
      </w:docPartPr>
      <w:docPartBody>
        <w:p w:rsidR="002E22A9" w:rsidRDefault="002E22A9" w:rsidP="002E22A9">
          <w:pPr>
            <w:pStyle w:val="0F7674C0B08F4315A2CD1043670A5ABA"/>
          </w:pPr>
          <w:r w:rsidRPr="001C096C">
            <w:rPr>
              <w:rFonts w:ascii="Arial" w:hAnsi="Arial" w:cs="Arial"/>
              <w:color w:val="000000"/>
              <w:sz w:val="20"/>
              <w:szCs w:val="20"/>
            </w:rPr>
            <w:t xml:space="preserve"> </w:t>
          </w:r>
        </w:p>
      </w:docPartBody>
    </w:docPart>
    <w:docPart>
      <w:docPartPr>
        <w:name w:val="16CC31CE9643422094309367D05E3FD1"/>
        <w:category>
          <w:name w:val="General"/>
          <w:gallery w:val="placeholder"/>
        </w:category>
        <w:types>
          <w:type w:val="bbPlcHdr"/>
        </w:types>
        <w:behaviors>
          <w:behavior w:val="content"/>
        </w:behaviors>
        <w:guid w:val="{AA033B6E-0509-4B0B-B6B9-2A8770C1E7FB}"/>
      </w:docPartPr>
      <w:docPartBody>
        <w:p w:rsidR="002E22A9" w:rsidRDefault="002E22A9" w:rsidP="002E22A9">
          <w:pPr>
            <w:pStyle w:val="16CC31CE9643422094309367D05E3FD1"/>
          </w:pPr>
          <w:r w:rsidRPr="001C096C">
            <w:rPr>
              <w:rFonts w:ascii="Arial" w:hAnsi="Arial" w:cs="Arial"/>
              <w:color w:val="000000"/>
              <w:sz w:val="20"/>
              <w:szCs w:val="20"/>
            </w:rPr>
            <w:t xml:space="preserve"> </w:t>
          </w:r>
        </w:p>
      </w:docPartBody>
    </w:docPart>
    <w:docPart>
      <w:docPartPr>
        <w:name w:val="2D67B8A978DC40338E584420199F4250"/>
        <w:category>
          <w:name w:val="General"/>
          <w:gallery w:val="placeholder"/>
        </w:category>
        <w:types>
          <w:type w:val="bbPlcHdr"/>
        </w:types>
        <w:behaviors>
          <w:behavior w:val="content"/>
        </w:behaviors>
        <w:guid w:val="{E549EC53-806E-4776-AB37-D0AE0BABF5DA}"/>
      </w:docPartPr>
      <w:docPartBody>
        <w:p w:rsidR="002E22A9" w:rsidRDefault="002E22A9" w:rsidP="002E22A9">
          <w:pPr>
            <w:pStyle w:val="2D67B8A978DC40338E584420199F4250"/>
          </w:pPr>
          <w:r w:rsidRPr="001C096C">
            <w:rPr>
              <w:rFonts w:ascii="Arial" w:hAnsi="Arial" w:cs="Arial"/>
              <w:color w:val="000000"/>
              <w:sz w:val="20"/>
              <w:szCs w:val="20"/>
            </w:rPr>
            <w:t xml:space="preserve"> </w:t>
          </w:r>
        </w:p>
      </w:docPartBody>
    </w:docPart>
    <w:docPart>
      <w:docPartPr>
        <w:name w:val="B5D067596BAF4545A2F4FAEBC79555B6"/>
        <w:category>
          <w:name w:val="General"/>
          <w:gallery w:val="placeholder"/>
        </w:category>
        <w:types>
          <w:type w:val="bbPlcHdr"/>
        </w:types>
        <w:behaviors>
          <w:behavior w:val="content"/>
        </w:behaviors>
        <w:guid w:val="{02147B29-6709-49CA-9F34-8FBE077EC04B}"/>
      </w:docPartPr>
      <w:docPartBody>
        <w:p w:rsidR="002E22A9" w:rsidRDefault="002E22A9" w:rsidP="002E22A9">
          <w:pPr>
            <w:pStyle w:val="B5D067596BAF4545A2F4FAEBC79555B6"/>
          </w:pPr>
          <w:r w:rsidRPr="001C096C">
            <w:rPr>
              <w:rFonts w:ascii="Arial" w:hAnsi="Arial" w:cs="Arial"/>
              <w:color w:val="000000"/>
              <w:sz w:val="20"/>
              <w:szCs w:val="20"/>
            </w:rPr>
            <w:t xml:space="preserve"> </w:t>
          </w:r>
        </w:p>
      </w:docPartBody>
    </w:docPart>
    <w:docPart>
      <w:docPartPr>
        <w:name w:val="411E06C2624D45C7ADDAA4BABF952C60"/>
        <w:category>
          <w:name w:val="General"/>
          <w:gallery w:val="placeholder"/>
        </w:category>
        <w:types>
          <w:type w:val="bbPlcHdr"/>
        </w:types>
        <w:behaviors>
          <w:behavior w:val="content"/>
        </w:behaviors>
        <w:guid w:val="{2A6CAEE7-13BE-4833-9A3B-C827DCBE58E9}"/>
      </w:docPartPr>
      <w:docPartBody>
        <w:p w:rsidR="002E22A9" w:rsidRDefault="002E22A9" w:rsidP="002E22A9">
          <w:pPr>
            <w:pStyle w:val="411E06C2624D45C7ADDAA4BABF952C60"/>
          </w:pPr>
          <w:r w:rsidRPr="001C096C">
            <w:rPr>
              <w:rFonts w:ascii="Arial" w:hAnsi="Arial" w:cs="Arial"/>
              <w:color w:val="000000"/>
              <w:sz w:val="20"/>
              <w:szCs w:val="20"/>
            </w:rPr>
            <w:t xml:space="preserve"> </w:t>
          </w:r>
        </w:p>
      </w:docPartBody>
    </w:docPart>
    <w:docPart>
      <w:docPartPr>
        <w:name w:val="C47EC891A49B4C2DA6B6959ABD82BAD8"/>
        <w:category>
          <w:name w:val="General"/>
          <w:gallery w:val="placeholder"/>
        </w:category>
        <w:types>
          <w:type w:val="bbPlcHdr"/>
        </w:types>
        <w:behaviors>
          <w:behavior w:val="content"/>
        </w:behaviors>
        <w:guid w:val="{F8175CDE-259E-4479-BEF6-268B7C7FDC41}"/>
      </w:docPartPr>
      <w:docPartBody>
        <w:p w:rsidR="002E22A9" w:rsidRDefault="002E22A9" w:rsidP="002E22A9">
          <w:pPr>
            <w:pStyle w:val="C47EC891A49B4C2DA6B6959ABD82BAD8"/>
          </w:pPr>
          <w:r w:rsidRPr="001C096C">
            <w:rPr>
              <w:rFonts w:ascii="Arial" w:hAnsi="Arial" w:cs="Arial"/>
              <w:color w:val="000000"/>
              <w:sz w:val="20"/>
              <w:szCs w:val="20"/>
            </w:rPr>
            <w:t xml:space="preserve"> </w:t>
          </w:r>
        </w:p>
      </w:docPartBody>
    </w:docPart>
    <w:docPart>
      <w:docPartPr>
        <w:name w:val="7491025D5D3745F8AC176DBA88B92F54"/>
        <w:category>
          <w:name w:val="General"/>
          <w:gallery w:val="placeholder"/>
        </w:category>
        <w:types>
          <w:type w:val="bbPlcHdr"/>
        </w:types>
        <w:behaviors>
          <w:behavior w:val="content"/>
        </w:behaviors>
        <w:guid w:val="{1D949253-CEC8-451F-A642-569B3074C0EB}"/>
      </w:docPartPr>
      <w:docPartBody>
        <w:p w:rsidR="002E22A9" w:rsidRDefault="002E22A9" w:rsidP="002E22A9">
          <w:pPr>
            <w:pStyle w:val="7491025D5D3745F8AC176DBA88B92F5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F4F7BADEAE0462195B76A9813797677"/>
        <w:category>
          <w:name w:val="General"/>
          <w:gallery w:val="placeholder"/>
        </w:category>
        <w:types>
          <w:type w:val="bbPlcHdr"/>
        </w:types>
        <w:behaviors>
          <w:behavior w:val="content"/>
        </w:behaviors>
        <w:guid w:val="{C86E8118-3E36-40B0-AEC9-4574DA9A1EDD}"/>
      </w:docPartPr>
      <w:docPartBody>
        <w:p w:rsidR="002E22A9" w:rsidRDefault="002E22A9" w:rsidP="002E22A9">
          <w:pPr>
            <w:pStyle w:val="BF4F7BADEAE0462195B76A9813797677"/>
          </w:pPr>
          <w:r w:rsidRPr="001C096C">
            <w:rPr>
              <w:rFonts w:ascii="Arial" w:hAnsi="Arial" w:cs="Arial"/>
              <w:color w:val="000000"/>
              <w:sz w:val="20"/>
              <w:szCs w:val="20"/>
            </w:rPr>
            <w:t xml:space="preserve"> </w:t>
          </w:r>
        </w:p>
      </w:docPartBody>
    </w:docPart>
    <w:docPart>
      <w:docPartPr>
        <w:name w:val="CCC8582A901D47CDA99C40E265DC9EFB"/>
        <w:category>
          <w:name w:val="General"/>
          <w:gallery w:val="placeholder"/>
        </w:category>
        <w:types>
          <w:type w:val="bbPlcHdr"/>
        </w:types>
        <w:behaviors>
          <w:behavior w:val="content"/>
        </w:behaviors>
        <w:guid w:val="{FC4CA734-64F5-4295-8BE0-AF26F64AD838}"/>
      </w:docPartPr>
      <w:docPartBody>
        <w:p w:rsidR="002E22A9" w:rsidRDefault="002E22A9" w:rsidP="002E22A9">
          <w:pPr>
            <w:pStyle w:val="CCC8582A901D47CDA99C40E265DC9EFB"/>
          </w:pPr>
          <w:r w:rsidRPr="001C096C">
            <w:rPr>
              <w:rFonts w:ascii="Arial" w:hAnsi="Arial" w:cs="Arial"/>
              <w:color w:val="000000"/>
              <w:sz w:val="20"/>
              <w:szCs w:val="20"/>
            </w:rPr>
            <w:t xml:space="preserve"> </w:t>
          </w:r>
        </w:p>
      </w:docPartBody>
    </w:docPart>
    <w:docPart>
      <w:docPartPr>
        <w:name w:val="43719283E669437DB6A9279A2A029166"/>
        <w:category>
          <w:name w:val="General"/>
          <w:gallery w:val="placeholder"/>
        </w:category>
        <w:types>
          <w:type w:val="bbPlcHdr"/>
        </w:types>
        <w:behaviors>
          <w:behavior w:val="content"/>
        </w:behaviors>
        <w:guid w:val="{10CA2268-32D1-40B0-99A8-07DB34FA46BA}"/>
      </w:docPartPr>
      <w:docPartBody>
        <w:p w:rsidR="002E22A9" w:rsidRDefault="002E22A9" w:rsidP="002E22A9">
          <w:pPr>
            <w:pStyle w:val="43719283E669437DB6A9279A2A029166"/>
          </w:pPr>
          <w:r w:rsidRPr="001C096C">
            <w:rPr>
              <w:rFonts w:ascii="Arial" w:hAnsi="Arial" w:cs="Arial"/>
              <w:color w:val="000000"/>
              <w:sz w:val="20"/>
              <w:szCs w:val="20"/>
            </w:rPr>
            <w:t xml:space="preserve"> </w:t>
          </w:r>
        </w:p>
      </w:docPartBody>
    </w:docPart>
    <w:docPart>
      <w:docPartPr>
        <w:name w:val="1D4696D2E44B43EDB40A0053728C3F07"/>
        <w:category>
          <w:name w:val="General"/>
          <w:gallery w:val="placeholder"/>
        </w:category>
        <w:types>
          <w:type w:val="bbPlcHdr"/>
        </w:types>
        <w:behaviors>
          <w:behavior w:val="content"/>
        </w:behaviors>
        <w:guid w:val="{70EEE8ED-0311-4C0D-AA43-41B794914A01}"/>
      </w:docPartPr>
      <w:docPartBody>
        <w:p w:rsidR="002E22A9" w:rsidRDefault="002E22A9" w:rsidP="002E22A9">
          <w:pPr>
            <w:pStyle w:val="1D4696D2E44B43EDB40A0053728C3F07"/>
          </w:pPr>
          <w:r w:rsidRPr="001C096C">
            <w:rPr>
              <w:rFonts w:ascii="Arial" w:hAnsi="Arial" w:cs="Arial"/>
              <w:color w:val="000000"/>
              <w:sz w:val="20"/>
              <w:szCs w:val="20"/>
            </w:rPr>
            <w:t xml:space="preserve"> </w:t>
          </w:r>
        </w:p>
      </w:docPartBody>
    </w:docPart>
    <w:docPart>
      <w:docPartPr>
        <w:name w:val="BA3FB75C6073408E97EB185216684BE6"/>
        <w:category>
          <w:name w:val="General"/>
          <w:gallery w:val="placeholder"/>
        </w:category>
        <w:types>
          <w:type w:val="bbPlcHdr"/>
        </w:types>
        <w:behaviors>
          <w:behavior w:val="content"/>
        </w:behaviors>
        <w:guid w:val="{5BF54DE7-98A2-4EC4-958E-DF3CC9C4F06C}"/>
      </w:docPartPr>
      <w:docPartBody>
        <w:p w:rsidR="002E22A9" w:rsidRDefault="002E22A9" w:rsidP="002E22A9">
          <w:pPr>
            <w:pStyle w:val="BA3FB75C6073408E97EB185216684BE6"/>
          </w:pPr>
          <w:r w:rsidRPr="001C096C">
            <w:rPr>
              <w:rFonts w:ascii="Arial" w:hAnsi="Arial" w:cs="Arial"/>
              <w:color w:val="000000"/>
              <w:sz w:val="20"/>
              <w:szCs w:val="20"/>
            </w:rPr>
            <w:t xml:space="preserve"> </w:t>
          </w:r>
        </w:p>
      </w:docPartBody>
    </w:docPart>
    <w:docPart>
      <w:docPartPr>
        <w:name w:val="23190C3FA030477087AB312123E3CA4A"/>
        <w:category>
          <w:name w:val="General"/>
          <w:gallery w:val="placeholder"/>
        </w:category>
        <w:types>
          <w:type w:val="bbPlcHdr"/>
        </w:types>
        <w:behaviors>
          <w:behavior w:val="content"/>
        </w:behaviors>
        <w:guid w:val="{4D865C7F-E2D6-423C-84BE-A858FE55F351}"/>
      </w:docPartPr>
      <w:docPartBody>
        <w:p w:rsidR="002E22A9" w:rsidRDefault="002E22A9" w:rsidP="002E22A9">
          <w:pPr>
            <w:pStyle w:val="23190C3FA030477087AB312123E3CA4A"/>
          </w:pPr>
          <w:r w:rsidRPr="001C096C">
            <w:rPr>
              <w:rFonts w:ascii="Arial" w:hAnsi="Arial" w:cs="Arial"/>
              <w:color w:val="000000"/>
              <w:sz w:val="20"/>
              <w:szCs w:val="20"/>
            </w:rPr>
            <w:t xml:space="preserve"> </w:t>
          </w:r>
        </w:p>
      </w:docPartBody>
    </w:docPart>
    <w:docPart>
      <w:docPartPr>
        <w:name w:val="B319A04B1ABD433ABC63337D76A3EC1D"/>
        <w:category>
          <w:name w:val="General"/>
          <w:gallery w:val="placeholder"/>
        </w:category>
        <w:types>
          <w:type w:val="bbPlcHdr"/>
        </w:types>
        <w:behaviors>
          <w:behavior w:val="content"/>
        </w:behaviors>
        <w:guid w:val="{A7A0101D-DAEA-4F1C-B7B5-7DF2B62E7676}"/>
      </w:docPartPr>
      <w:docPartBody>
        <w:p w:rsidR="002E22A9" w:rsidRDefault="002E22A9" w:rsidP="002E22A9">
          <w:pPr>
            <w:pStyle w:val="B319A04B1ABD433ABC63337D76A3EC1D"/>
          </w:pPr>
          <w:r w:rsidRPr="001C096C">
            <w:rPr>
              <w:rFonts w:ascii="Arial" w:hAnsi="Arial" w:cs="Arial"/>
              <w:color w:val="000000"/>
              <w:sz w:val="20"/>
              <w:szCs w:val="20"/>
            </w:rPr>
            <w:t xml:space="preserve"> </w:t>
          </w:r>
        </w:p>
      </w:docPartBody>
    </w:docPart>
    <w:docPart>
      <w:docPartPr>
        <w:name w:val="3300E340D42B4F4E9E8748F7F255809B"/>
        <w:category>
          <w:name w:val="General"/>
          <w:gallery w:val="placeholder"/>
        </w:category>
        <w:types>
          <w:type w:val="bbPlcHdr"/>
        </w:types>
        <w:behaviors>
          <w:behavior w:val="content"/>
        </w:behaviors>
        <w:guid w:val="{CE7E8A83-C443-4DB9-B2EA-152D8285F854}"/>
      </w:docPartPr>
      <w:docPartBody>
        <w:p w:rsidR="002E22A9" w:rsidRDefault="002E22A9" w:rsidP="002E22A9">
          <w:pPr>
            <w:pStyle w:val="3300E340D42B4F4E9E8748F7F255809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CF0BD19B51F4E8FA3E3EF2D9025DAA1"/>
        <w:category>
          <w:name w:val="General"/>
          <w:gallery w:val="placeholder"/>
        </w:category>
        <w:types>
          <w:type w:val="bbPlcHdr"/>
        </w:types>
        <w:behaviors>
          <w:behavior w:val="content"/>
        </w:behaviors>
        <w:guid w:val="{83D57458-65C6-4DCA-8986-FEBD3F41A70A}"/>
      </w:docPartPr>
      <w:docPartBody>
        <w:p w:rsidR="002E22A9" w:rsidRDefault="002E22A9" w:rsidP="002E22A9">
          <w:pPr>
            <w:pStyle w:val="9CF0BD19B51F4E8FA3E3EF2D9025DAA1"/>
          </w:pPr>
          <w:r w:rsidRPr="001C096C">
            <w:rPr>
              <w:rFonts w:ascii="Arial" w:hAnsi="Arial" w:cs="Arial"/>
              <w:color w:val="000000"/>
              <w:sz w:val="20"/>
              <w:szCs w:val="20"/>
            </w:rPr>
            <w:t xml:space="preserve"> </w:t>
          </w:r>
        </w:p>
      </w:docPartBody>
    </w:docPart>
    <w:docPart>
      <w:docPartPr>
        <w:name w:val="0661F9F875B74BD5BA1A02DF713DB3FF"/>
        <w:category>
          <w:name w:val="General"/>
          <w:gallery w:val="placeholder"/>
        </w:category>
        <w:types>
          <w:type w:val="bbPlcHdr"/>
        </w:types>
        <w:behaviors>
          <w:behavior w:val="content"/>
        </w:behaviors>
        <w:guid w:val="{54D328C4-A4DB-4A69-A5F7-F60318A0711D}"/>
      </w:docPartPr>
      <w:docPartBody>
        <w:p w:rsidR="002E22A9" w:rsidRDefault="002E22A9" w:rsidP="002E22A9">
          <w:pPr>
            <w:pStyle w:val="0661F9F875B74BD5BA1A02DF713DB3FF"/>
          </w:pPr>
          <w:r w:rsidRPr="001C096C">
            <w:rPr>
              <w:rFonts w:ascii="Arial" w:hAnsi="Arial" w:cs="Arial"/>
              <w:color w:val="000000"/>
              <w:sz w:val="20"/>
              <w:szCs w:val="20"/>
            </w:rPr>
            <w:t xml:space="preserve"> </w:t>
          </w:r>
        </w:p>
      </w:docPartBody>
    </w:docPart>
    <w:docPart>
      <w:docPartPr>
        <w:name w:val="6213CAD9509C4C3FB89E359BB807A255"/>
        <w:category>
          <w:name w:val="General"/>
          <w:gallery w:val="placeholder"/>
        </w:category>
        <w:types>
          <w:type w:val="bbPlcHdr"/>
        </w:types>
        <w:behaviors>
          <w:behavior w:val="content"/>
        </w:behaviors>
        <w:guid w:val="{AC3EB4F0-D700-4C31-86C3-D59EC4C4485E}"/>
      </w:docPartPr>
      <w:docPartBody>
        <w:p w:rsidR="002E22A9" w:rsidRDefault="002E22A9" w:rsidP="002E22A9">
          <w:pPr>
            <w:pStyle w:val="6213CAD9509C4C3FB89E359BB807A255"/>
          </w:pPr>
          <w:r w:rsidRPr="001C096C">
            <w:rPr>
              <w:rFonts w:ascii="Arial" w:hAnsi="Arial" w:cs="Arial"/>
              <w:color w:val="000000"/>
              <w:sz w:val="20"/>
              <w:szCs w:val="20"/>
            </w:rPr>
            <w:t xml:space="preserve"> </w:t>
          </w:r>
        </w:p>
      </w:docPartBody>
    </w:docPart>
    <w:docPart>
      <w:docPartPr>
        <w:name w:val="DF380B0FD0B2485E81BEC1377984FC1E"/>
        <w:category>
          <w:name w:val="General"/>
          <w:gallery w:val="placeholder"/>
        </w:category>
        <w:types>
          <w:type w:val="bbPlcHdr"/>
        </w:types>
        <w:behaviors>
          <w:behavior w:val="content"/>
        </w:behaviors>
        <w:guid w:val="{F953401E-DBBF-452F-8A96-9F54CE15C67E}"/>
      </w:docPartPr>
      <w:docPartBody>
        <w:p w:rsidR="002E22A9" w:rsidRDefault="002E22A9" w:rsidP="002E22A9">
          <w:pPr>
            <w:pStyle w:val="DF380B0FD0B2485E81BEC1377984FC1E"/>
          </w:pPr>
          <w:r w:rsidRPr="001C096C">
            <w:rPr>
              <w:rFonts w:ascii="Arial" w:hAnsi="Arial" w:cs="Arial"/>
              <w:color w:val="000000"/>
              <w:sz w:val="20"/>
              <w:szCs w:val="20"/>
            </w:rPr>
            <w:t xml:space="preserve"> </w:t>
          </w:r>
        </w:p>
      </w:docPartBody>
    </w:docPart>
    <w:docPart>
      <w:docPartPr>
        <w:name w:val="4436588027B844B392CBF8864E94CCEC"/>
        <w:category>
          <w:name w:val="General"/>
          <w:gallery w:val="placeholder"/>
        </w:category>
        <w:types>
          <w:type w:val="bbPlcHdr"/>
        </w:types>
        <w:behaviors>
          <w:behavior w:val="content"/>
        </w:behaviors>
        <w:guid w:val="{99FCA4AB-E754-44FA-92A0-22F3FD1D56E7}"/>
      </w:docPartPr>
      <w:docPartBody>
        <w:p w:rsidR="002E22A9" w:rsidRDefault="002E22A9" w:rsidP="002E22A9">
          <w:pPr>
            <w:pStyle w:val="4436588027B844B392CBF8864E94CCEC"/>
          </w:pPr>
          <w:r w:rsidRPr="001C096C">
            <w:rPr>
              <w:rFonts w:ascii="Arial" w:hAnsi="Arial" w:cs="Arial"/>
              <w:color w:val="000000"/>
              <w:sz w:val="20"/>
              <w:szCs w:val="20"/>
            </w:rPr>
            <w:t xml:space="preserve"> </w:t>
          </w:r>
        </w:p>
      </w:docPartBody>
    </w:docPart>
    <w:docPart>
      <w:docPartPr>
        <w:name w:val="AFBA2B3A15CC4B618600404F370D6A71"/>
        <w:category>
          <w:name w:val="General"/>
          <w:gallery w:val="placeholder"/>
        </w:category>
        <w:types>
          <w:type w:val="bbPlcHdr"/>
        </w:types>
        <w:behaviors>
          <w:behavior w:val="content"/>
        </w:behaviors>
        <w:guid w:val="{F1BE6420-E0FA-40FA-B5ED-EC2E1FD00EA8}"/>
      </w:docPartPr>
      <w:docPartBody>
        <w:p w:rsidR="002E22A9" w:rsidRDefault="002E22A9" w:rsidP="002E22A9">
          <w:pPr>
            <w:pStyle w:val="AFBA2B3A15CC4B618600404F370D6A71"/>
          </w:pPr>
          <w:r w:rsidRPr="001C096C">
            <w:rPr>
              <w:rFonts w:ascii="Arial" w:hAnsi="Arial" w:cs="Arial"/>
              <w:color w:val="000000"/>
              <w:sz w:val="20"/>
              <w:szCs w:val="20"/>
            </w:rPr>
            <w:t xml:space="preserve"> </w:t>
          </w:r>
        </w:p>
      </w:docPartBody>
    </w:docPart>
    <w:docPart>
      <w:docPartPr>
        <w:name w:val="3F507BB841A64758914FD82D8FDCBA82"/>
        <w:category>
          <w:name w:val="General"/>
          <w:gallery w:val="placeholder"/>
        </w:category>
        <w:types>
          <w:type w:val="bbPlcHdr"/>
        </w:types>
        <w:behaviors>
          <w:behavior w:val="content"/>
        </w:behaviors>
        <w:guid w:val="{B09EF3AB-93A8-4073-89BA-091965EB25A0}"/>
      </w:docPartPr>
      <w:docPartBody>
        <w:p w:rsidR="002E22A9" w:rsidRDefault="002E22A9" w:rsidP="002E22A9">
          <w:pPr>
            <w:pStyle w:val="3F507BB841A64758914FD82D8FDCBA82"/>
          </w:pPr>
          <w:r w:rsidRPr="002B6B3C">
            <w:rPr>
              <w:rFonts w:ascii="Arial" w:hAnsi="Arial" w:cs="Arial"/>
              <w:sz w:val="20"/>
              <w:szCs w:val="20"/>
            </w:rPr>
            <w:t xml:space="preserve">(ostalo upisati) </w:t>
          </w:r>
        </w:p>
      </w:docPartBody>
    </w:docPart>
    <w:docPart>
      <w:docPartPr>
        <w:name w:val="2BA02750FACA4D32A111B385C9631F4A"/>
        <w:category>
          <w:name w:val="General"/>
          <w:gallery w:val="placeholder"/>
        </w:category>
        <w:types>
          <w:type w:val="bbPlcHdr"/>
        </w:types>
        <w:behaviors>
          <w:behavior w:val="content"/>
        </w:behaviors>
        <w:guid w:val="{86A7B2AA-820A-48F3-ABFE-E2BFB21A9453}"/>
      </w:docPartPr>
      <w:docPartBody>
        <w:p w:rsidR="002E22A9" w:rsidRDefault="002E22A9" w:rsidP="002E22A9">
          <w:pPr>
            <w:pStyle w:val="2BA02750FACA4D32A111B385C9631F4A"/>
          </w:pPr>
          <w:r w:rsidRPr="001C096C">
            <w:rPr>
              <w:rFonts w:ascii="Arial" w:hAnsi="Arial" w:cs="Arial"/>
              <w:color w:val="000000"/>
              <w:sz w:val="20"/>
              <w:szCs w:val="20"/>
            </w:rPr>
            <w:t xml:space="preserve"> </w:t>
          </w:r>
        </w:p>
      </w:docPartBody>
    </w:docPart>
    <w:docPart>
      <w:docPartPr>
        <w:name w:val="92DB6BC52FF64686BA7905B47E2E8479"/>
        <w:category>
          <w:name w:val="General"/>
          <w:gallery w:val="placeholder"/>
        </w:category>
        <w:types>
          <w:type w:val="bbPlcHdr"/>
        </w:types>
        <w:behaviors>
          <w:behavior w:val="content"/>
        </w:behaviors>
        <w:guid w:val="{9E95C645-E867-4273-A15C-A8C42878C159}"/>
      </w:docPartPr>
      <w:docPartBody>
        <w:p w:rsidR="002E22A9" w:rsidRDefault="002E22A9" w:rsidP="002E22A9">
          <w:pPr>
            <w:pStyle w:val="92DB6BC52FF64686BA7905B47E2E8479"/>
          </w:pPr>
          <w:r w:rsidRPr="001C096C">
            <w:rPr>
              <w:rFonts w:ascii="Arial" w:hAnsi="Arial" w:cs="Arial"/>
              <w:color w:val="000000"/>
              <w:sz w:val="20"/>
              <w:szCs w:val="20"/>
            </w:rPr>
            <w:t xml:space="preserve"> </w:t>
          </w:r>
        </w:p>
      </w:docPartBody>
    </w:docPart>
    <w:docPart>
      <w:docPartPr>
        <w:name w:val="4F830BFF0DAD4180843F8E791752FA7C"/>
        <w:category>
          <w:name w:val="General"/>
          <w:gallery w:val="placeholder"/>
        </w:category>
        <w:types>
          <w:type w:val="bbPlcHdr"/>
        </w:types>
        <w:behaviors>
          <w:behavior w:val="content"/>
        </w:behaviors>
        <w:guid w:val="{698F55DA-508D-4A64-8F7D-DD89BE7E32BA}"/>
      </w:docPartPr>
      <w:docPartBody>
        <w:p w:rsidR="002E22A9" w:rsidRDefault="002E22A9" w:rsidP="002E22A9">
          <w:pPr>
            <w:pStyle w:val="4F830BFF0DAD4180843F8E791752FA7C"/>
          </w:pPr>
          <w:r w:rsidRPr="001C096C">
            <w:rPr>
              <w:rFonts w:ascii="Arial" w:hAnsi="Arial" w:cs="Arial"/>
              <w:color w:val="000000"/>
              <w:sz w:val="20"/>
              <w:szCs w:val="20"/>
            </w:rPr>
            <w:t xml:space="preserve"> </w:t>
          </w:r>
        </w:p>
      </w:docPartBody>
    </w:docPart>
    <w:docPart>
      <w:docPartPr>
        <w:name w:val="3766AB24E02347BDA9622F62C608AB8F"/>
        <w:category>
          <w:name w:val="General"/>
          <w:gallery w:val="placeholder"/>
        </w:category>
        <w:types>
          <w:type w:val="bbPlcHdr"/>
        </w:types>
        <w:behaviors>
          <w:behavior w:val="content"/>
        </w:behaviors>
        <w:guid w:val="{6D4D8939-3201-448E-80DC-697B17376D4D}"/>
      </w:docPartPr>
      <w:docPartBody>
        <w:p w:rsidR="002E22A9" w:rsidRDefault="002E22A9" w:rsidP="002E22A9">
          <w:pPr>
            <w:pStyle w:val="3766AB24E02347BDA9622F62C608AB8F"/>
          </w:pPr>
          <w:r w:rsidRPr="001C096C">
            <w:rPr>
              <w:rFonts w:ascii="Arial" w:hAnsi="Arial" w:cs="Arial"/>
              <w:color w:val="000000"/>
              <w:sz w:val="20"/>
              <w:szCs w:val="20"/>
            </w:rPr>
            <w:t xml:space="preserve">  </w:t>
          </w:r>
        </w:p>
      </w:docPartBody>
    </w:docPart>
    <w:docPart>
      <w:docPartPr>
        <w:name w:val="A4A1618908344392B560F2E1E38AEDD8"/>
        <w:category>
          <w:name w:val="General"/>
          <w:gallery w:val="placeholder"/>
        </w:category>
        <w:types>
          <w:type w:val="bbPlcHdr"/>
        </w:types>
        <w:behaviors>
          <w:behavior w:val="content"/>
        </w:behaviors>
        <w:guid w:val="{39DB198B-40ED-4328-A23F-5A3A66551B77}"/>
      </w:docPartPr>
      <w:docPartBody>
        <w:p w:rsidR="002E22A9" w:rsidRDefault="002E22A9" w:rsidP="002E22A9">
          <w:pPr>
            <w:pStyle w:val="A4A1618908344392B560F2E1E38AEDD8"/>
          </w:pPr>
          <w:r w:rsidRPr="001C096C">
            <w:rPr>
              <w:rFonts w:ascii="Arial" w:hAnsi="Arial" w:cs="Arial"/>
              <w:color w:val="000000"/>
              <w:sz w:val="20"/>
              <w:szCs w:val="20"/>
            </w:rPr>
            <w:t xml:space="preserve"> </w:t>
          </w:r>
        </w:p>
      </w:docPartBody>
    </w:docPart>
    <w:docPart>
      <w:docPartPr>
        <w:name w:val="BC21EEF70C8649D5A9FAD36DB10DC663"/>
        <w:category>
          <w:name w:val="General"/>
          <w:gallery w:val="placeholder"/>
        </w:category>
        <w:types>
          <w:type w:val="bbPlcHdr"/>
        </w:types>
        <w:behaviors>
          <w:behavior w:val="content"/>
        </w:behaviors>
        <w:guid w:val="{6C1A71CB-8C5D-44C6-B0BD-D51E90B68B1A}"/>
      </w:docPartPr>
      <w:docPartBody>
        <w:p w:rsidR="002E22A9" w:rsidRDefault="002E22A9" w:rsidP="002E22A9">
          <w:pPr>
            <w:pStyle w:val="BC21EEF70C8649D5A9FAD36DB10DC663"/>
          </w:pPr>
          <w:r w:rsidRPr="001C096C">
            <w:rPr>
              <w:rFonts w:ascii="Arial" w:hAnsi="Arial" w:cs="Arial"/>
              <w:color w:val="000000"/>
              <w:sz w:val="20"/>
              <w:szCs w:val="20"/>
            </w:rPr>
            <w:t xml:space="preserve"> </w:t>
          </w:r>
        </w:p>
      </w:docPartBody>
    </w:docPart>
    <w:docPart>
      <w:docPartPr>
        <w:name w:val="3AA26CD583C44DF6B1C2368275A720B5"/>
        <w:category>
          <w:name w:val="General"/>
          <w:gallery w:val="placeholder"/>
        </w:category>
        <w:types>
          <w:type w:val="bbPlcHdr"/>
        </w:types>
        <w:behaviors>
          <w:behavior w:val="content"/>
        </w:behaviors>
        <w:guid w:val="{95AD7210-F894-4E14-9DB3-C34485EB969E}"/>
      </w:docPartPr>
      <w:docPartBody>
        <w:p w:rsidR="002E22A9" w:rsidRDefault="002E22A9" w:rsidP="002E22A9">
          <w:pPr>
            <w:pStyle w:val="3AA26CD583C44DF6B1C2368275A720B5"/>
          </w:pPr>
          <w:r w:rsidRPr="001C096C">
            <w:rPr>
              <w:rFonts w:ascii="Arial" w:hAnsi="Arial" w:cs="Arial"/>
              <w:color w:val="000000"/>
              <w:sz w:val="20"/>
              <w:szCs w:val="20"/>
            </w:rPr>
            <w:t xml:space="preserve"> </w:t>
          </w:r>
        </w:p>
      </w:docPartBody>
    </w:docPart>
    <w:docPart>
      <w:docPartPr>
        <w:name w:val="EC1C651DBA244E13ABAAE6AC1D03C833"/>
        <w:category>
          <w:name w:val="General"/>
          <w:gallery w:val="placeholder"/>
        </w:category>
        <w:types>
          <w:type w:val="bbPlcHdr"/>
        </w:types>
        <w:behaviors>
          <w:behavior w:val="content"/>
        </w:behaviors>
        <w:guid w:val="{165936EE-964E-484D-978A-EF9402D0BF13}"/>
      </w:docPartPr>
      <w:docPartBody>
        <w:p w:rsidR="002E22A9" w:rsidRDefault="002E22A9" w:rsidP="002E22A9">
          <w:pPr>
            <w:pStyle w:val="EC1C651DBA244E13ABAAE6AC1D03C833"/>
          </w:pPr>
          <w:r>
            <w:rPr>
              <w:rStyle w:val="PlaceholderText"/>
            </w:rPr>
            <w:t>ECTS</w:t>
          </w:r>
        </w:p>
      </w:docPartBody>
    </w:docPart>
    <w:docPart>
      <w:docPartPr>
        <w:name w:val="B5F242EAC2714BEBA1C8CAAAEEC21EAA"/>
        <w:category>
          <w:name w:val="General"/>
          <w:gallery w:val="placeholder"/>
        </w:category>
        <w:types>
          <w:type w:val="bbPlcHdr"/>
        </w:types>
        <w:behaviors>
          <w:behavior w:val="content"/>
        </w:behaviors>
        <w:guid w:val="{5F45C624-25B8-4551-8485-AF5F4F6B6D8D}"/>
      </w:docPartPr>
      <w:docPartBody>
        <w:p w:rsidR="002E22A9" w:rsidRDefault="002E22A9" w:rsidP="002E22A9">
          <w:pPr>
            <w:pStyle w:val="B5F242EAC2714BEBA1C8CAAAEEC21EAA"/>
          </w:pPr>
          <w:r>
            <w:rPr>
              <w:rStyle w:val="PlaceholderText"/>
            </w:rPr>
            <w:t>Metode i kriteriji vrednovanja</w:t>
          </w:r>
        </w:p>
      </w:docPartBody>
    </w:docPart>
    <w:docPart>
      <w:docPartPr>
        <w:name w:val="F1F8786946984CBCBF41A8654A16F5E0"/>
        <w:category>
          <w:name w:val="General"/>
          <w:gallery w:val="placeholder"/>
        </w:category>
        <w:types>
          <w:type w:val="bbPlcHdr"/>
        </w:types>
        <w:behaviors>
          <w:behavior w:val="content"/>
        </w:behaviors>
        <w:guid w:val="{6CBD1F24-F84B-4964-8409-42888D921359}"/>
      </w:docPartPr>
      <w:docPartBody>
        <w:p w:rsidR="002E22A9" w:rsidRDefault="002E22A9" w:rsidP="002E22A9">
          <w:pPr>
            <w:pStyle w:val="F1F8786946984CBCBF41A8654A16F5E0"/>
          </w:pPr>
          <w:r>
            <w:rPr>
              <w:rStyle w:val="PlaceholderText"/>
            </w:rPr>
            <w:t>Obveze studenata</w:t>
          </w:r>
        </w:p>
      </w:docPartBody>
    </w:docPart>
    <w:docPart>
      <w:docPartPr>
        <w:name w:val="F5AAF07B8BD74A50A76381B1B13EA13D"/>
        <w:category>
          <w:name w:val="General"/>
          <w:gallery w:val="placeholder"/>
        </w:category>
        <w:types>
          <w:type w:val="bbPlcHdr"/>
        </w:types>
        <w:behaviors>
          <w:behavior w:val="content"/>
        </w:behaviors>
        <w:guid w:val="{EE58AD96-E906-4D6A-A064-83594B551A22}"/>
      </w:docPartPr>
      <w:docPartBody>
        <w:p w:rsidR="002E22A9" w:rsidRDefault="002E22A9" w:rsidP="002E22A9">
          <w:pPr>
            <w:pStyle w:val="F5AAF07B8BD74A50A76381B1B13EA13D"/>
          </w:pPr>
          <w:r>
            <w:rPr>
              <w:rStyle w:val="PlaceholderText"/>
            </w:rPr>
            <w:t>Obveze studenata</w:t>
          </w:r>
        </w:p>
      </w:docPartBody>
    </w:docPart>
    <w:docPart>
      <w:docPartPr>
        <w:name w:val="B57C46ADE3F5471E9DB22B16CA4F3426"/>
        <w:category>
          <w:name w:val="General"/>
          <w:gallery w:val="placeholder"/>
        </w:category>
        <w:types>
          <w:type w:val="bbPlcHdr"/>
        </w:types>
        <w:behaviors>
          <w:behavior w:val="content"/>
        </w:behaviors>
        <w:guid w:val="{C6964F4F-8AD3-48DB-A784-44E7A5AB8839}"/>
      </w:docPartPr>
      <w:docPartBody>
        <w:p w:rsidR="002E22A9" w:rsidRDefault="002E22A9" w:rsidP="002E22A9">
          <w:pPr>
            <w:pStyle w:val="B57C46ADE3F5471E9DB22B16CA4F3426"/>
          </w:pPr>
          <w:r>
            <w:rPr>
              <w:rStyle w:val="PlaceholderText"/>
            </w:rPr>
            <w:t>Obveze studenata</w:t>
          </w:r>
        </w:p>
      </w:docPartBody>
    </w:docPart>
    <w:docPart>
      <w:docPartPr>
        <w:name w:val="9CD1D2ED804F44B2B5A44A29C07B00D3"/>
        <w:category>
          <w:name w:val="General"/>
          <w:gallery w:val="placeholder"/>
        </w:category>
        <w:types>
          <w:type w:val="bbPlcHdr"/>
        </w:types>
        <w:behaviors>
          <w:behavior w:val="content"/>
        </w:behaviors>
        <w:guid w:val="{918485B3-9E55-448C-9380-B82FA1B8BD99}"/>
      </w:docPartPr>
      <w:docPartBody>
        <w:p w:rsidR="002E22A9" w:rsidRDefault="002E22A9" w:rsidP="002E22A9">
          <w:pPr>
            <w:pStyle w:val="9CD1D2ED804F44B2B5A44A29C07B00D3"/>
          </w:pPr>
          <w:r>
            <w:rPr>
              <w:rFonts w:ascii="Arial" w:hAnsi="Arial" w:cs="Arial"/>
              <w:color w:val="000000"/>
              <w:sz w:val="20"/>
              <w:szCs w:val="20"/>
            </w:rPr>
            <w:t xml:space="preserve"> </w:t>
          </w:r>
        </w:p>
      </w:docPartBody>
    </w:docPart>
    <w:docPart>
      <w:docPartPr>
        <w:name w:val="FB37158FFA1D4E318A321FAD2B5F01AD"/>
        <w:category>
          <w:name w:val="General"/>
          <w:gallery w:val="placeholder"/>
        </w:category>
        <w:types>
          <w:type w:val="bbPlcHdr"/>
        </w:types>
        <w:behaviors>
          <w:behavior w:val="content"/>
        </w:behaviors>
        <w:guid w:val="{063C3236-9314-4B30-B7F1-E032D59E33AF}"/>
      </w:docPartPr>
      <w:docPartBody>
        <w:p w:rsidR="002E22A9" w:rsidRDefault="002E22A9" w:rsidP="002E22A9">
          <w:pPr>
            <w:pStyle w:val="FB37158FFA1D4E318A321FAD2B5F01AD"/>
          </w:pPr>
          <w:r>
            <w:rPr>
              <w:rFonts w:ascii="Arial" w:hAnsi="Arial" w:cs="Arial"/>
              <w:color w:val="000000"/>
              <w:sz w:val="20"/>
              <w:szCs w:val="20"/>
            </w:rPr>
            <w:t xml:space="preserve"> </w:t>
          </w:r>
        </w:p>
      </w:docPartBody>
    </w:docPart>
    <w:docPart>
      <w:docPartPr>
        <w:name w:val="769248CCB68049A9A9A124EA641DABEE"/>
        <w:category>
          <w:name w:val="General"/>
          <w:gallery w:val="placeholder"/>
        </w:category>
        <w:types>
          <w:type w:val="bbPlcHdr"/>
        </w:types>
        <w:behaviors>
          <w:behavior w:val="content"/>
        </w:behaviors>
        <w:guid w:val="{81ED0F8A-8706-4BD2-9984-49B6462A5EFD}"/>
      </w:docPartPr>
      <w:docPartBody>
        <w:p w:rsidR="002E22A9" w:rsidRDefault="002E22A9" w:rsidP="002E22A9">
          <w:pPr>
            <w:pStyle w:val="769248CCB68049A9A9A124EA641DABEE"/>
          </w:pPr>
          <w:r>
            <w:rPr>
              <w:rFonts w:ascii="Arial" w:hAnsi="Arial" w:cs="Arial"/>
              <w:color w:val="000000"/>
              <w:sz w:val="20"/>
              <w:szCs w:val="20"/>
            </w:rPr>
            <w:t xml:space="preserve"> </w:t>
          </w:r>
        </w:p>
      </w:docPartBody>
    </w:docPart>
    <w:docPart>
      <w:docPartPr>
        <w:name w:val="D94A85E333C94DC789A643BB17BAD854"/>
        <w:category>
          <w:name w:val="General"/>
          <w:gallery w:val="placeholder"/>
        </w:category>
        <w:types>
          <w:type w:val="bbPlcHdr"/>
        </w:types>
        <w:behaviors>
          <w:behavior w:val="content"/>
        </w:behaviors>
        <w:guid w:val="{66F25793-02E0-4E81-AFD0-5D3FC6CEE325}"/>
      </w:docPartPr>
      <w:docPartBody>
        <w:p w:rsidR="002E22A9" w:rsidRDefault="002E22A9" w:rsidP="002E22A9">
          <w:pPr>
            <w:pStyle w:val="D94A85E333C94DC789A643BB17BAD854"/>
          </w:pPr>
          <w:r>
            <w:rPr>
              <w:rFonts w:ascii="Arial" w:hAnsi="Arial" w:cs="Arial"/>
              <w:color w:val="000000"/>
              <w:sz w:val="20"/>
              <w:szCs w:val="20"/>
            </w:rPr>
            <w:t xml:space="preserve"> </w:t>
          </w:r>
        </w:p>
      </w:docPartBody>
    </w:docPart>
    <w:docPart>
      <w:docPartPr>
        <w:name w:val="9AA8C042D9C84B969F8A51F4F46174E3"/>
        <w:category>
          <w:name w:val="General"/>
          <w:gallery w:val="placeholder"/>
        </w:category>
        <w:types>
          <w:type w:val="bbPlcHdr"/>
        </w:types>
        <w:behaviors>
          <w:behavior w:val="content"/>
        </w:behaviors>
        <w:guid w:val="{83A8DA80-B10F-4EEE-86DC-6671927658E5}"/>
      </w:docPartPr>
      <w:docPartBody>
        <w:p w:rsidR="002E22A9" w:rsidRDefault="002E22A9" w:rsidP="002E22A9">
          <w:pPr>
            <w:pStyle w:val="9AA8C042D9C84B969F8A51F4F46174E3"/>
          </w:pPr>
          <w:r>
            <w:rPr>
              <w:rStyle w:val="PlaceholderText"/>
            </w:rPr>
            <w:t>Nositelji i suradnici</w:t>
          </w:r>
        </w:p>
      </w:docPartBody>
    </w:docPart>
    <w:docPart>
      <w:docPartPr>
        <w:name w:val="530DF6330D934E75A01DB9EB954BB55B"/>
        <w:category>
          <w:name w:val="General"/>
          <w:gallery w:val="placeholder"/>
        </w:category>
        <w:types>
          <w:type w:val="bbPlcHdr"/>
        </w:types>
        <w:behaviors>
          <w:behavior w:val="content"/>
        </w:behaviors>
        <w:guid w:val="{24FD8B40-417D-41C1-B529-9190D3055FD1}"/>
      </w:docPartPr>
      <w:docPartBody>
        <w:p w:rsidR="002E22A9" w:rsidRDefault="002E22A9" w:rsidP="002E22A9">
          <w:pPr>
            <w:pStyle w:val="530DF6330D934E75A01DB9EB954BB55B"/>
          </w:pPr>
          <w:r>
            <w:rPr>
              <w:rStyle w:val="PlaceholderText"/>
            </w:rPr>
            <w:t>Semestar</w:t>
          </w:r>
        </w:p>
      </w:docPartBody>
    </w:docPart>
    <w:docPart>
      <w:docPartPr>
        <w:name w:val="A0C2F8CBCC7D447688A0BB7564E5F2DC"/>
        <w:category>
          <w:name w:val="General"/>
          <w:gallery w:val="placeholder"/>
        </w:category>
        <w:types>
          <w:type w:val="bbPlcHdr"/>
        </w:types>
        <w:behaviors>
          <w:behavior w:val="content"/>
        </w:behaviors>
        <w:guid w:val="{9A09F0F4-DEE7-413E-9F6D-F44A01E97223}"/>
      </w:docPartPr>
      <w:docPartBody>
        <w:p w:rsidR="002E22A9" w:rsidRDefault="002E22A9" w:rsidP="002E22A9">
          <w:pPr>
            <w:pStyle w:val="A0C2F8CBCC7D447688A0BB7564E5F2DC"/>
          </w:pPr>
          <w:r>
            <w:rPr>
              <w:rStyle w:val="PlaceholderText"/>
            </w:rPr>
            <w:t>Naziv predmeta</w:t>
          </w:r>
        </w:p>
      </w:docPartBody>
    </w:docPart>
    <w:docPart>
      <w:docPartPr>
        <w:name w:val="6683BF3F273E40B2AAA2BF2522273D17"/>
        <w:category>
          <w:name w:val="General"/>
          <w:gallery w:val="placeholder"/>
        </w:category>
        <w:types>
          <w:type w:val="bbPlcHdr"/>
        </w:types>
        <w:behaviors>
          <w:behavior w:val="content"/>
        </w:behaviors>
        <w:guid w:val="{1E99D0FA-4C60-489F-B331-748B5032C218}"/>
      </w:docPartPr>
      <w:docPartBody>
        <w:p w:rsidR="002E22A9" w:rsidRDefault="002E22A9" w:rsidP="002E22A9">
          <w:pPr>
            <w:pStyle w:val="6683BF3F273E40B2AAA2BF2522273D17"/>
          </w:pPr>
          <w:r>
            <w:rPr>
              <w:rStyle w:val="PlaceholderText"/>
            </w:rPr>
            <w:t>ECTS bodovi</w:t>
          </w:r>
        </w:p>
      </w:docPartBody>
    </w:docPart>
    <w:docPart>
      <w:docPartPr>
        <w:name w:val="F07FDA0F9FB347689854F37F31A490EA"/>
        <w:category>
          <w:name w:val="General"/>
          <w:gallery w:val="placeholder"/>
        </w:category>
        <w:types>
          <w:type w:val="bbPlcHdr"/>
        </w:types>
        <w:behaviors>
          <w:behavior w:val="content"/>
        </w:behaviors>
        <w:guid w:val="{D4BDE31C-6FE0-450F-BBEA-066CEEE0A855}"/>
      </w:docPartPr>
      <w:docPartBody>
        <w:p w:rsidR="002E22A9" w:rsidRDefault="002E22A9" w:rsidP="002E22A9">
          <w:pPr>
            <w:pStyle w:val="F07FDA0F9FB347689854F37F31A490EA"/>
          </w:pPr>
          <w:r>
            <w:rPr>
              <w:rStyle w:val="PlaceholderText"/>
            </w:rPr>
            <w:t>Šifra predmeta</w:t>
          </w:r>
        </w:p>
      </w:docPartBody>
    </w:docPart>
    <w:docPart>
      <w:docPartPr>
        <w:name w:val="7DC9892360E742C9A877CDB13E5DA204"/>
        <w:category>
          <w:name w:val="General"/>
          <w:gallery w:val="placeholder"/>
        </w:category>
        <w:types>
          <w:type w:val="bbPlcHdr"/>
        </w:types>
        <w:behaviors>
          <w:behavior w:val="content"/>
        </w:behaviors>
        <w:guid w:val="{5C0CDB7F-4A7D-46DD-B44A-E17508849EF1}"/>
      </w:docPartPr>
      <w:docPartBody>
        <w:p w:rsidR="002E22A9" w:rsidRDefault="002E22A9" w:rsidP="002E22A9">
          <w:pPr>
            <w:pStyle w:val="7DC9892360E742C9A877CDB13E5DA204"/>
          </w:pPr>
          <w:r>
            <w:rPr>
              <w:rStyle w:val="PlaceholderText"/>
            </w:rPr>
            <w:t>Broj sati</w:t>
          </w:r>
        </w:p>
      </w:docPartBody>
    </w:docPart>
    <w:docPart>
      <w:docPartPr>
        <w:name w:val="5DE63B009B90400B89A66E176FA2F2D4"/>
        <w:category>
          <w:name w:val="General"/>
          <w:gallery w:val="placeholder"/>
        </w:category>
        <w:types>
          <w:type w:val="bbPlcHdr"/>
        </w:types>
        <w:behaviors>
          <w:behavior w:val="content"/>
        </w:behaviors>
        <w:guid w:val="{45C9AC7E-B623-4409-87AE-1FB2A6ED67C2}"/>
      </w:docPartPr>
      <w:docPartBody>
        <w:p w:rsidR="002E22A9" w:rsidRDefault="002E22A9" w:rsidP="002E22A9">
          <w:pPr>
            <w:pStyle w:val="5DE63B009B90400B89A66E176FA2F2D4"/>
          </w:pPr>
          <w:r>
            <w:rPr>
              <w:rStyle w:val="PlaceholderText"/>
            </w:rPr>
            <w:t>Studijski program</w:t>
          </w:r>
        </w:p>
      </w:docPartBody>
    </w:docPart>
    <w:docPart>
      <w:docPartPr>
        <w:name w:val="FEFF910E24D548DDA7DE5548D00EE258"/>
        <w:category>
          <w:name w:val="General"/>
          <w:gallery w:val="placeholder"/>
        </w:category>
        <w:types>
          <w:type w:val="bbPlcHdr"/>
        </w:types>
        <w:behaviors>
          <w:behavior w:val="content"/>
        </w:behaviors>
        <w:guid w:val="{DB512260-1B1B-4604-9307-A8D9EC2990FA}"/>
      </w:docPartPr>
      <w:docPartBody>
        <w:p w:rsidR="002E22A9" w:rsidRDefault="002E22A9" w:rsidP="002E22A9">
          <w:pPr>
            <w:pStyle w:val="FEFF910E24D548DDA7DE5548D00EE258"/>
          </w:pPr>
          <w:r>
            <w:rPr>
              <w:rStyle w:val="PlaceholderText"/>
            </w:rPr>
            <w:t>Broj studenata</w:t>
          </w:r>
        </w:p>
      </w:docPartBody>
    </w:docPart>
    <w:docPart>
      <w:docPartPr>
        <w:name w:val="72D3A37D9DE1493B830121F6774A86D3"/>
        <w:category>
          <w:name w:val="General"/>
          <w:gallery w:val="placeholder"/>
        </w:category>
        <w:types>
          <w:type w:val="bbPlcHdr"/>
        </w:types>
        <w:behaviors>
          <w:behavior w:val="content"/>
        </w:behaviors>
        <w:guid w:val="{8F14A78B-1C78-4576-906E-0C7069B1E159}"/>
      </w:docPartPr>
      <w:docPartBody>
        <w:p w:rsidR="002E22A9" w:rsidRDefault="002E22A9" w:rsidP="002E22A9">
          <w:pPr>
            <w:pStyle w:val="72D3A37D9DE1493B830121F6774A86D3"/>
          </w:pPr>
          <w:r>
            <w:rPr>
              <w:rStyle w:val="PlaceholderText"/>
            </w:rPr>
            <w:t>Status predmeta</w:t>
          </w:r>
        </w:p>
      </w:docPartBody>
    </w:docPart>
    <w:docPart>
      <w:docPartPr>
        <w:name w:val="368DA42A0665475E910BDEBCDF130642"/>
        <w:category>
          <w:name w:val="General"/>
          <w:gallery w:val="placeholder"/>
        </w:category>
        <w:types>
          <w:type w:val="bbPlcHdr"/>
        </w:types>
        <w:behaviors>
          <w:behavior w:val="content"/>
        </w:behaviors>
        <w:guid w:val="{E3D10C4F-CD89-4A9C-AB62-00B64395861C}"/>
      </w:docPartPr>
      <w:docPartBody>
        <w:p w:rsidR="002E22A9" w:rsidRDefault="002E22A9" w:rsidP="002E22A9">
          <w:pPr>
            <w:pStyle w:val="368DA42A0665475E910BDEBCDF130642"/>
          </w:pPr>
          <w:r>
            <w:rPr>
              <w:rStyle w:val="PlaceholderText"/>
            </w:rPr>
            <w:t>Razina e-učenja</w:t>
          </w:r>
        </w:p>
      </w:docPartBody>
    </w:docPart>
    <w:docPart>
      <w:docPartPr>
        <w:name w:val="5AA521E249BD4609B6A02D4CD3C7187D"/>
        <w:category>
          <w:name w:val="General"/>
          <w:gallery w:val="placeholder"/>
        </w:category>
        <w:types>
          <w:type w:val="bbPlcHdr"/>
        </w:types>
        <w:behaviors>
          <w:behavior w:val="content"/>
        </w:behaviors>
        <w:guid w:val="{40097028-44A5-432D-98B3-ED3DDA9CFB59}"/>
      </w:docPartPr>
      <w:docPartBody>
        <w:p w:rsidR="002E22A9" w:rsidRDefault="002E22A9" w:rsidP="002E22A9">
          <w:pPr>
            <w:pStyle w:val="5AA521E249BD4609B6A02D4CD3C7187D"/>
          </w:pPr>
          <w:r>
            <w:rPr>
              <w:rStyle w:val="PlaceholderText"/>
            </w:rPr>
            <w:t>On-line</w:t>
          </w:r>
        </w:p>
      </w:docPartBody>
    </w:docPart>
    <w:docPart>
      <w:docPartPr>
        <w:name w:val="E4B27616F17746D1891DF0EFF0F0C465"/>
        <w:category>
          <w:name w:val="General"/>
          <w:gallery w:val="placeholder"/>
        </w:category>
        <w:types>
          <w:type w:val="bbPlcHdr"/>
        </w:types>
        <w:behaviors>
          <w:behavior w:val="content"/>
        </w:behaviors>
        <w:guid w:val="{1171806D-5F15-48E3-842C-70C4F437F3B0}"/>
      </w:docPartPr>
      <w:docPartBody>
        <w:p w:rsidR="002E22A9" w:rsidRDefault="002E22A9" w:rsidP="002E22A9">
          <w:pPr>
            <w:pStyle w:val="E4B27616F17746D1891DF0EFF0F0C465"/>
          </w:pPr>
          <w:r>
            <w:rPr>
              <w:rStyle w:val="PlaceholderText"/>
            </w:rPr>
            <w:t>Mjesto izvođenja</w:t>
          </w:r>
        </w:p>
      </w:docPartBody>
    </w:docPart>
    <w:docPart>
      <w:docPartPr>
        <w:name w:val="A1939B03C3D449F39132A36019DC63E7"/>
        <w:category>
          <w:name w:val="General"/>
          <w:gallery w:val="placeholder"/>
        </w:category>
        <w:types>
          <w:type w:val="bbPlcHdr"/>
        </w:types>
        <w:behaviors>
          <w:behavior w:val="content"/>
        </w:behaviors>
        <w:guid w:val="{66C04C9B-F64A-4F79-BB33-503C1E5A3AF1}"/>
      </w:docPartPr>
      <w:docPartBody>
        <w:p w:rsidR="002E22A9" w:rsidRDefault="002E22A9" w:rsidP="002E22A9">
          <w:pPr>
            <w:pStyle w:val="A1939B03C3D449F39132A36019DC63E7"/>
          </w:pPr>
          <w:r>
            <w:rPr>
              <w:rStyle w:val="PlaceholderText"/>
            </w:rPr>
            <w:t>Jezik izvođenja</w:t>
          </w:r>
        </w:p>
      </w:docPartBody>
    </w:docPart>
    <w:docPart>
      <w:docPartPr>
        <w:name w:val="0E428D6FCCEE40C1A695E23C9CD29C59"/>
        <w:category>
          <w:name w:val="General"/>
          <w:gallery w:val="placeholder"/>
        </w:category>
        <w:types>
          <w:type w:val="bbPlcHdr"/>
        </w:types>
        <w:behaviors>
          <w:behavior w:val="content"/>
        </w:behaviors>
        <w:guid w:val="{929AA571-66D0-479A-A299-0EC84889F14E}"/>
      </w:docPartPr>
      <w:docPartBody>
        <w:p w:rsidR="002E22A9" w:rsidRDefault="002E22A9" w:rsidP="002E22A9">
          <w:pPr>
            <w:pStyle w:val="0E428D6FCCEE40C1A695E23C9CD29C59"/>
          </w:pPr>
          <w:r>
            <w:rPr>
              <w:rStyle w:val="PlaceholderText"/>
            </w:rPr>
            <w:t>Godina studija</w:t>
          </w:r>
        </w:p>
      </w:docPartBody>
    </w:docPart>
    <w:docPart>
      <w:docPartPr>
        <w:name w:val="EE99CD06BFA1478DB115256F08A255CE"/>
        <w:category>
          <w:name w:val="General"/>
          <w:gallery w:val="placeholder"/>
        </w:category>
        <w:types>
          <w:type w:val="bbPlcHdr"/>
        </w:types>
        <w:behaviors>
          <w:behavior w:val="content"/>
        </w:behaviors>
        <w:guid w:val="{CA78C02A-42A6-4A2A-8D6F-3A946FBBE061}"/>
      </w:docPartPr>
      <w:docPartBody>
        <w:p w:rsidR="002E22A9" w:rsidRDefault="002E22A9" w:rsidP="002E22A9">
          <w:pPr>
            <w:pStyle w:val="EE99CD06BFA1478DB115256F08A255CE"/>
          </w:pPr>
          <w:r>
            <w:rPr>
              <w:rStyle w:val="PlaceholderText"/>
            </w:rPr>
            <w:t>Engleski jezik</w:t>
          </w:r>
        </w:p>
      </w:docPartBody>
    </w:docPart>
    <w:docPart>
      <w:docPartPr>
        <w:name w:val="C44F290FE90E446D8116D91842C4E061"/>
        <w:category>
          <w:name w:val="General"/>
          <w:gallery w:val="placeholder"/>
        </w:category>
        <w:types>
          <w:type w:val="bbPlcHdr"/>
        </w:types>
        <w:behaviors>
          <w:behavior w:val="content"/>
        </w:behaviors>
        <w:guid w:val="{BCBE5BC7-4202-4F9B-830D-A4F2470D8ED6}"/>
      </w:docPartPr>
      <w:docPartBody>
        <w:p w:rsidR="002E22A9" w:rsidRDefault="002E22A9" w:rsidP="002E22A9">
          <w:pPr>
            <w:pStyle w:val="C44F290FE90E446D8116D91842C4E061"/>
          </w:pPr>
          <w:r>
            <w:rPr>
              <w:rStyle w:val="PlaceholderText"/>
            </w:rPr>
            <w:t>Ciljevi predmeta</w:t>
          </w:r>
        </w:p>
      </w:docPartBody>
    </w:docPart>
    <w:docPart>
      <w:docPartPr>
        <w:name w:val="D928BE3E27BA4D9DA352C0DBAB0FFA0C"/>
        <w:category>
          <w:name w:val="General"/>
          <w:gallery w:val="placeholder"/>
        </w:category>
        <w:types>
          <w:type w:val="bbPlcHdr"/>
        </w:types>
        <w:behaviors>
          <w:behavior w:val="content"/>
        </w:behaviors>
        <w:guid w:val="{F0C07BF5-63EC-4D34-B4B6-C2D3083B59C0}"/>
      </w:docPartPr>
      <w:docPartBody>
        <w:p w:rsidR="002E22A9" w:rsidRDefault="002E22A9" w:rsidP="002E22A9">
          <w:pPr>
            <w:pStyle w:val="D928BE3E27BA4D9DA352C0DBAB0FFA0C"/>
          </w:pPr>
          <w:r>
            <w:rPr>
              <w:rStyle w:val="PlaceholderText"/>
            </w:rPr>
            <w:t>Preduvjeti</w:t>
          </w:r>
        </w:p>
      </w:docPartBody>
    </w:docPart>
    <w:docPart>
      <w:docPartPr>
        <w:name w:val="2791885B252C4AA2A7CF23E03169795C"/>
        <w:category>
          <w:name w:val="General"/>
          <w:gallery w:val="placeholder"/>
        </w:category>
        <w:types>
          <w:type w:val="bbPlcHdr"/>
        </w:types>
        <w:behaviors>
          <w:behavior w:val="content"/>
        </w:behaviors>
        <w:guid w:val="{D330D500-6EF1-4FE7-8AEC-A79D40B4A0D7}"/>
      </w:docPartPr>
      <w:docPartBody>
        <w:p w:rsidR="002E22A9" w:rsidRDefault="002E22A9" w:rsidP="002E22A9">
          <w:pPr>
            <w:pStyle w:val="2791885B252C4AA2A7CF23E03169795C"/>
          </w:pPr>
          <w:r>
            <w:rPr>
              <w:rStyle w:val="PlaceholderText"/>
            </w:rPr>
            <w:t>Doprinos ishodima učenja programa</w:t>
          </w:r>
        </w:p>
      </w:docPartBody>
    </w:docPart>
    <w:docPart>
      <w:docPartPr>
        <w:name w:val="499970E79FBC4737978FB25E8D8767C5"/>
        <w:category>
          <w:name w:val="General"/>
          <w:gallery w:val="placeholder"/>
        </w:category>
        <w:types>
          <w:type w:val="bbPlcHdr"/>
        </w:types>
        <w:behaviors>
          <w:behavior w:val="content"/>
        </w:behaviors>
        <w:guid w:val="{806F9FE7-C7C8-4B60-943C-BFE82A7F5B1E}"/>
      </w:docPartPr>
      <w:docPartBody>
        <w:p w:rsidR="002E22A9" w:rsidRDefault="002E22A9" w:rsidP="002E22A9">
          <w:pPr>
            <w:pStyle w:val="499970E79FBC4737978FB25E8D8767C5"/>
          </w:pPr>
          <w:r>
            <w:rPr>
              <w:rStyle w:val="PlaceholderText"/>
            </w:rPr>
            <w:t>Ishodi učenja predmeta</w:t>
          </w:r>
        </w:p>
      </w:docPartBody>
    </w:docPart>
    <w:docPart>
      <w:docPartPr>
        <w:name w:val="6E90B01FE30649DEBBCFA19D4CFB76A2"/>
        <w:category>
          <w:name w:val="General"/>
          <w:gallery w:val="placeholder"/>
        </w:category>
        <w:types>
          <w:type w:val="bbPlcHdr"/>
        </w:types>
        <w:behaviors>
          <w:behavior w:val="content"/>
        </w:behaviors>
        <w:guid w:val="{C619072C-23E7-48CB-914A-3B86A8A88ADC}"/>
      </w:docPartPr>
      <w:docPartBody>
        <w:p w:rsidR="002E22A9" w:rsidRDefault="002E22A9" w:rsidP="002E22A9">
          <w:pPr>
            <w:pStyle w:val="6E90B01FE30649DEBBCFA19D4CFB76A2"/>
          </w:pPr>
          <w:r>
            <w:rPr>
              <w:rStyle w:val="PlaceholderText"/>
            </w:rPr>
            <w:t>Sadržaj predmeta</w:t>
          </w:r>
        </w:p>
      </w:docPartBody>
    </w:docPart>
    <w:docPart>
      <w:docPartPr>
        <w:name w:val="D29C460C02B04B2787E97FE5F5C732BB"/>
        <w:category>
          <w:name w:val="General"/>
          <w:gallery w:val="placeholder"/>
        </w:category>
        <w:types>
          <w:type w:val="bbPlcHdr"/>
        </w:types>
        <w:behaviors>
          <w:behavior w:val="content"/>
        </w:behaviors>
        <w:guid w:val="{BBCACEB2-51BB-4602-94DB-AF22B3A3951B}"/>
      </w:docPartPr>
      <w:docPartBody>
        <w:p w:rsidR="002E22A9" w:rsidRDefault="002E22A9" w:rsidP="002E22A9">
          <w:pPr>
            <w:pStyle w:val="D29C460C02B04B2787E97FE5F5C732B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80F49D1D96494EAFDEAFBA8E482512"/>
        <w:category>
          <w:name w:val="General"/>
          <w:gallery w:val="placeholder"/>
        </w:category>
        <w:types>
          <w:type w:val="bbPlcHdr"/>
        </w:types>
        <w:behaviors>
          <w:behavior w:val="content"/>
        </w:behaviors>
        <w:guid w:val="{F93127BD-DE49-46BB-B73B-1FB96676D101}"/>
      </w:docPartPr>
      <w:docPartBody>
        <w:p w:rsidR="002E22A9" w:rsidRDefault="002E22A9" w:rsidP="002E22A9">
          <w:pPr>
            <w:pStyle w:val="5280F49D1D96494EAFDEAFBA8E482512"/>
          </w:pPr>
          <w:r>
            <w:rPr>
              <w:rFonts w:ascii="Arial" w:hAnsi="Arial" w:cs="Arial"/>
              <w:sz w:val="20"/>
              <w:szCs w:val="20"/>
            </w:rPr>
            <w:t xml:space="preserve">  </w:t>
          </w:r>
        </w:p>
      </w:docPartBody>
    </w:docPart>
    <w:docPart>
      <w:docPartPr>
        <w:name w:val="398EA73BE64A47B18071F0E5DA468634"/>
        <w:category>
          <w:name w:val="General"/>
          <w:gallery w:val="placeholder"/>
        </w:category>
        <w:types>
          <w:type w:val="bbPlcHdr"/>
        </w:types>
        <w:behaviors>
          <w:behavior w:val="content"/>
        </w:behaviors>
        <w:guid w:val="{AC436504-705B-4EE6-A533-93F2C3A2E2C2}"/>
      </w:docPartPr>
      <w:docPartBody>
        <w:p w:rsidR="002E22A9" w:rsidRDefault="002E22A9" w:rsidP="002E22A9">
          <w:pPr>
            <w:pStyle w:val="398EA73BE64A47B18071F0E5DA468634"/>
          </w:pPr>
          <w:r>
            <w:rPr>
              <w:rFonts w:ascii="Arial" w:hAnsi="Arial" w:cs="Arial"/>
              <w:color w:val="000000"/>
              <w:sz w:val="20"/>
              <w:szCs w:val="20"/>
            </w:rPr>
            <w:t xml:space="preserve"> </w:t>
          </w:r>
        </w:p>
      </w:docPartBody>
    </w:docPart>
    <w:docPart>
      <w:docPartPr>
        <w:name w:val="61B1B4EE05394DB6B40F81863A779B06"/>
        <w:category>
          <w:name w:val="General"/>
          <w:gallery w:val="placeholder"/>
        </w:category>
        <w:types>
          <w:type w:val="bbPlcHdr"/>
        </w:types>
        <w:behaviors>
          <w:behavior w:val="content"/>
        </w:behaviors>
        <w:guid w:val="{5CDAFD1C-118E-49E7-A927-E0F0C2ED6F7B}"/>
      </w:docPartPr>
      <w:docPartBody>
        <w:p w:rsidR="002E22A9" w:rsidRDefault="002E22A9" w:rsidP="002E22A9">
          <w:pPr>
            <w:pStyle w:val="61B1B4EE05394DB6B40F81863A779B06"/>
          </w:pPr>
          <w:r w:rsidRPr="001C096C">
            <w:rPr>
              <w:rFonts w:ascii="Arial" w:hAnsi="Arial" w:cs="Arial"/>
              <w:color w:val="000000"/>
              <w:sz w:val="20"/>
              <w:szCs w:val="20"/>
            </w:rPr>
            <w:t xml:space="preserve"> </w:t>
          </w:r>
        </w:p>
      </w:docPartBody>
    </w:docPart>
    <w:docPart>
      <w:docPartPr>
        <w:name w:val="7FD80DF92588429F9A7EB93DA772A153"/>
        <w:category>
          <w:name w:val="General"/>
          <w:gallery w:val="placeholder"/>
        </w:category>
        <w:types>
          <w:type w:val="bbPlcHdr"/>
        </w:types>
        <w:behaviors>
          <w:behavior w:val="content"/>
        </w:behaviors>
        <w:guid w:val="{5634DBFA-7E14-4EE0-A0EA-A7264A9580EE}"/>
      </w:docPartPr>
      <w:docPartBody>
        <w:p w:rsidR="002E22A9" w:rsidRDefault="002E22A9" w:rsidP="002E22A9">
          <w:pPr>
            <w:pStyle w:val="7FD80DF92588429F9A7EB93DA772A153"/>
          </w:pPr>
          <w:r w:rsidRPr="001C096C">
            <w:rPr>
              <w:rFonts w:ascii="Arial" w:hAnsi="Arial" w:cs="Arial"/>
              <w:color w:val="000000"/>
              <w:sz w:val="20"/>
              <w:szCs w:val="20"/>
            </w:rPr>
            <w:t xml:space="preserve"> </w:t>
          </w:r>
        </w:p>
      </w:docPartBody>
    </w:docPart>
    <w:docPart>
      <w:docPartPr>
        <w:name w:val="DB97FAD4E40F48BFAA2DAE935A72C585"/>
        <w:category>
          <w:name w:val="General"/>
          <w:gallery w:val="placeholder"/>
        </w:category>
        <w:types>
          <w:type w:val="bbPlcHdr"/>
        </w:types>
        <w:behaviors>
          <w:behavior w:val="content"/>
        </w:behaviors>
        <w:guid w:val="{612E16D3-497A-4030-BFD7-46E4F043C4F8}"/>
      </w:docPartPr>
      <w:docPartBody>
        <w:p w:rsidR="002E22A9" w:rsidRDefault="002E22A9" w:rsidP="002E22A9">
          <w:pPr>
            <w:pStyle w:val="DB97FAD4E40F48BFAA2DAE935A72C585"/>
          </w:pPr>
          <w:r w:rsidRPr="001C096C">
            <w:rPr>
              <w:rFonts w:ascii="Arial" w:hAnsi="Arial" w:cs="Arial"/>
              <w:color w:val="000000"/>
              <w:sz w:val="20"/>
              <w:szCs w:val="20"/>
            </w:rPr>
            <w:t xml:space="preserve"> </w:t>
          </w:r>
        </w:p>
      </w:docPartBody>
    </w:docPart>
    <w:docPart>
      <w:docPartPr>
        <w:name w:val="19A7DD769A18439AB07C8A1872162BB7"/>
        <w:category>
          <w:name w:val="General"/>
          <w:gallery w:val="placeholder"/>
        </w:category>
        <w:types>
          <w:type w:val="bbPlcHdr"/>
        </w:types>
        <w:behaviors>
          <w:behavior w:val="content"/>
        </w:behaviors>
        <w:guid w:val="{4DAE1A9C-520C-4B2C-AED8-6154A44380DD}"/>
      </w:docPartPr>
      <w:docPartBody>
        <w:p w:rsidR="002E22A9" w:rsidRDefault="002E22A9" w:rsidP="002E22A9">
          <w:pPr>
            <w:pStyle w:val="19A7DD769A18439AB07C8A1872162BB7"/>
          </w:pPr>
          <w:r w:rsidRPr="001C096C">
            <w:rPr>
              <w:rFonts w:ascii="Arial" w:hAnsi="Arial" w:cs="Arial"/>
              <w:color w:val="000000"/>
              <w:sz w:val="20"/>
              <w:szCs w:val="20"/>
            </w:rPr>
            <w:t xml:space="preserve"> </w:t>
          </w:r>
        </w:p>
      </w:docPartBody>
    </w:docPart>
    <w:docPart>
      <w:docPartPr>
        <w:name w:val="881772D5AC84497EBCE311A55624947D"/>
        <w:category>
          <w:name w:val="General"/>
          <w:gallery w:val="placeholder"/>
        </w:category>
        <w:types>
          <w:type w:val="bbPlcHdr"/>
        </w:types>
        <w:behaviors>
          <w:behavior w:val="content"/>
        </w:behaviors>
        <w:guid w:val="{F434A79F-4CAA-4D56-A6C3-1997DF0570F2}"/>
      </w:docPartPr>
      <w:docPartBody>
        <w:p w:rsidR="002E22A9" w:rsidRDefault="002E22A9" w:rsidP="002E22A9">
          <w:pPr>
            <w:pStyle w:val="881772D5AC84497EBCE311A55624947D"/>
          </w:pPr>
          <w:r w:rsidRPr="001C096C">
            <w:rPr>
              <w:rFonts w:ascii="Arial" w:hAnsi="Arial" w:cs="Arial"/>
              <w:color w:val="000000"/>
              <w:sz w:val="20"/>
              <w:szCs w:val="20"/>
            </w:rPr>
            <w:t xml:space="preserve"> </w:t>
          </w:r>
        </w:p>
      </w:docPartBody>
    </w:docPart>
    <w:docPart>
      <w:docPartPr>
        <w:name w:val="3D4A5F2B5AD1420481291DBA7D5E1DFD"/>
        <w:category>
          <w:name w:val="General"/>
          <w:gallery w:val="placeholder"/>
        </w:category>
        <w:types>
          <w:type w:val="bbPlcHdr"/>
        </w:types>
        <w:behaviors>
          <w:behavior w:val="content"/>
        </w:behaviors>
        <w:guid w:val="{0DC7D560-6D82-455E-92EF-851081CE6FA9}"/>
      </w:docPartPr>
      <w:docPartBody>
        <w:p w:rsidR="002E22A9" w:rsidRDefault="002E22A9" w:rsidP="002E22A9">
          <w:pPr>
            <w:pStyle w:val="3D4A5F2B5AD1420481291DBA7D5E1DFD"/>
          </w:pPr>
          <w:r w:rsidRPr="001C096C">
            <w:rPr>
              <w:rFonts w:ascii="Arial" w:hAnsi="Arial" w:cs="Arial"/>
              <w:color w:val="000000"/>
              <w:sz w:val="20"/>
              <w:szCs w:val="20"/>
            </w:rPr>
            <w:t xml:space="preserve"> </w:t>
          </w:r>
        </w:p>
      </w:docPartBody>
    </w:docPart>
    <w:docPart>
      <w:docPartPr>
        <w:name w:val="4F3609D1401D4F518D875E08E648ECAC"/>
        <w:category>
          <w:name w:val="General"/>
          <w:gallery w:val="placeholder"/>
        </w:category>
        <w:types>
          <w:type w:val="bbPlcHdr"/>
        </w:types>
        <w:behaviors>
          <w:behavior w:val="content"/>
        </w:behaviors>
        <w:guid w:val="{C9D2F313-7DA2-4FB2-9508-CBA5D3636610}"/>
      </w:docPartPr>
      <w:docPartBody>
        <w:p w:rsidR="002E22A9" w:rsidRDefault="002E22A9" w:rsidP="002E22A9">
          <w:pPr>
            <w:pStyle w:val="4F3609D1401D4F518D875E08E648ECAC"/>
          </w:pPr>
          <w:r w:rsidRPr="001C096C">
            <w:rPr>
              <w:rFonts w:ascii="Arial" w:hAnsi="Arial" w:cs="Arial"/>
              <w:color w:val="000000"/>
              <w:sz w:val="20"/>
              <w:szCs w:val="20"/>
            </w:rPr>
            <w:t xml:space="preserve"> </w:t>
          </w:r>
        </w:p>
      </w:docPartBody>
    </w:docPart>
    <w:docPart>
      <w:docPartPr>
        <w:name w:val="56F213FB2F724057B2B361D634C5D79E"/>
        <w:category>
          <w:name w:val="General"/>
          <w:gallery w:val="placeholder"/>
        </w:category>
        <w:types>
          <w:type w:val="bbPlcHdr"/>
        </w:types>
        <w:behaviors>
          <w:behavior w:val="content"/>
        </w:behaviors>
        <w:guid w:val="{1CE6DEAF-7CDB-45AE-A478-BCECE4BC6817}"/>
      </w:docPartPr>
      <w:docPartBody>
        <w:p w:rsidR="002E22A9" w:rsidRDefault="002E22A9" w:rsidP="002E22A9">
          <w:pPr>
            <w:pStyle w:val="56F213FB2F724057B2B361D634C5D79E"/>
          </w:pPr>
          <w:r w:rsidRPr="001C096C">
            <w:rPr>
              <w:rFonts w:ascii="Arial" w:hAnsi="Arial" w:cs="Arial"/>
              <w:color w:val="000000"/>
              <w:sz w:val="20"/>
              <w:szCs w:val="20"/>
            </w:rPr>
            <w:t xml:space="preserve"> </w:t>
          </w:r>
        </w:p>
      </w:docPartBody>
    </w:docPart>
    <w:docPart>
      <w:docPartPr>
        <w:name w:val="4A58513A6BC14568B8C1D34691A232C0"/>
        <w:category>
          <w:name w:val="General"/>
          <w:gallery w:val="placeholder"/>
        </w:category>
        <w:types>
          <w:type w:val="bbPlcHdr"/>
        </w:types>
        <w:behaviors>
          <w:behavior w:val="content"/>
        </w:behaviors>
        <w:guid w:val="{F4B63271-A127-45F3-B036-2968FB943EA3}"/>
      </w:docPartPr>
      <w:docPartBody>
        <w:p w:rsidR="002E22A9" w:rsidRDefault="002E22A9" w:rsidP="002E22A9">
          <w:pPr>
            <w:pStyle w:val="4A58513A6BC14568B8C1D34691A232C0"/>
          </w:pPr>
          <w:r w:rsidRPr="001C096C">
            <w:rPr>
              <w:rFonts w:ascii="Arial" w:hAnsi="Arial" w:cs="Arial"/>
              <w:color w:val="000000"/>
              <w:sz w:val="20"/>
              <w:szCs w:val="20"/>
            </w:rPr>
            <w:t xml:space="preserve"> </w:t>
          </w:r>
        </w:p>
      </w:docPartBody>
    </w:docPart>
    <w:docPart>
      <w:docPartPr>
        <w:name w:val="7F690A2EF13144CA8B5E575A9DFA6C62"/>
        <w:category>
          <w:name w:val="General"/>
          <w:gallery w:val="placeholder"/>
        </w:category>
        <w:types>
          <w:type w:val="bbPlcHdr"/>
        </w:types>
        <w:behaviors>
          <w:behavior w:val="content"/>
        </w:behaviors>
        <w:guid w:val="{9C80FA2F-C733-42C2-BA52-79DC264C759F}"/>
      </w:docPartPr>
      <w:docPartBody>
        <w:p w:rsidR="002E22A9" w:rsidRDefault="002E22A9" w:rsidP="002E22A9">
          <w:pPr>
            <w:pStyle w:val="7F690A2EF13144CA8B5E575A9DFA6C6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E2A86B4FDFF4AC094C310F24C1987F6"/>
        <w:category>
          <w:name w:val="General"/>
          <w:gallery w:val="placeholder"/>
        </w:category>
        <w:types>
          <w:type w:val="bbPlcHdr"/>
        </w:types>
        <w:behaviors>
          <w:behavior w:val="content"/>
        </w:behaviors>
        <w:guid w:val="{13261029-1707-4762-9560-95938A76CA5A}"/>
      </w:docPartPr>
      <w:docPartBody>
        <w:p w:rsidR="002E22A9" w:rsidRDefault="002E22A9" w:rsidP="002E22A9">
          <w:pPr>
            <w:pStyle w:val="5E2A86B4FDFF4AC094C310F24C1987F6"/>
          </w:pPr>
          <w:r w:rsidRPr="001C096C">
            <w:rPr>
              <w:rFonts w:ascii="Arial" w:hAnsi="Arial" w:cs="Arial"/>
              <w:color w:val="000000"/>
              <w:sz w:val="20"/>
              <w:szCs w:val="20"/>
            </w:rPr>
            <w:t xml:space="preserve"> </w:t>
          </w:r>
        </w:p>
      </w:docPartBody>
    </w:docPart>
    <w:docPart>
      <w:docPartPr>
        <w:name w:val="DE5CEB279D01422DBD52FD04AC9EB3F8"/>
        <w:category>
          <w:name w:val="General"/>
          <w:gallery w:val="placeholder"/>
        </w:category>
        <w:types>
          <w:type w:val="bbPlcHdr"/>
        </w:types>
        <w:behaviors>
          <w:behavior w:val="content"/>
        </w:behaviors>
        <w:guid w:val="{B40A730A-D662-445D-929F-E191AB9F3DEC}"/>
      </w:docPartPr>
      <w:docPartBody>
        <w:p w:rsidR="002E22A9" w:rsidRDefault="002E22A9" w:rsidP="002E22A9">
          <w:pPr>
            <w:pStyle w:val="DE5CEB279D01422DBD52FD04AC9EB3F8"/>
          </w:pPr>
          <w:r w:rsidRPr="001C096C">
            <w:rPr>
              <w:rFonts w:ascii="Arial" w:hAnsi="Arial" w:cs="Arial"/>
              <w:color w:val="000000"/>
              <w:sz w:val="20"/>
              <w:szCs w:val="20"/>
            </w:rPr>
            <w:t xml:space="preserve"> </w:t>
          </w:r>
        </w:p>
      </w:docPartBody>
    </w:docPart>
    <w:docPart>
      <w:docPartPr>
        <w:name w:val="129679DFB9754A77922A76233B49368B"/>
        <w:category>
          <w:name w:val="General"/>
          <w:gallery w:val="placeholder"/>
        </w:category>
        <w:types>
          <w:type w:val="bbPlcHdr"/>
        </w:types>
        <w:behaviors>
          <w:behavior w:val="content"/>
        </w:behaviors>
        <w:guid w:val="{03784759-E8D3-44A3-AAAB-1C909BA36AFC}"/>
      </w:docPartPr>
      <w:docPartBody>
        <w:p w:rsidR="002E22A9" w:rsidRDefault="002E22A9" w:rsidP="002E22A9">
          <w:pPr>
            <w:pStyle w:val="129679DFB9754A77922A76233B49368B"/>
          </w:pPr>
          <w:r w:rsidRPr="001C096C">
            <w:rPr>
              <w:rFonts w:ascii="Arial" w:hAnsi="Arial" w:cs="Arial"/>
              <w:color w:val="000000"/>
              <w:sz w:val="20"/>
              <w:szCs w:val="20"/>
            </w:rPr>
            <w:t xml:space="preserve"> </w:t>
          </w:r>
        </w:p>
      </w:docPartBody>
    </w:docPart>
    <w:docPart>
      <w:docPartPr>
        <w:name w:val="EC15028537BB478E86E4A464937C9F24"/>
        <w:category>
          <w:name w:val="General"/>
          <w:gallery w:val="placeholder"/>
        </w:category>
        <w:types>
          <w:type w:val="bbPlcHdr"/>
        </w:types>
        <w:behaviors>
          <w:behavior w:val="content"/>
        </w:behaviors>
        <w:guid w:val="{DE6A4E3C-1B21-435F-A1C3-86B530F56797}"/>
      </w:docPartPr>
      <w:docPartBody>
        <w:p w:rsidR="002E22A9" w:rsidRDefault="002E22A9" w:rsidP="002E22A9">
          <w:pPr>
            <w:pStyle w:val="EC15028537BB478E86E4A464937C9F24"/>
          </w:pPr>
          <w:r w:rsidRPr="001C096C">
            <w:rPr>
              <w:rFonts w:ascii="Arial" w:hAnsi="Arial" w:cs="Arial"/>
              <w:color w:val="000000"/>
              <w:sz w:val="20"/>
              <w:szCs w:val="20"/>
            </w:rPr>
            <w:t xml:space="preserve"> </w:t>
          </w:r>
        </w:p>
      </w:docPartBody>
    </w:docPart>
    <w:docPart>
      <w:docPartPr>
        <w:name w:val="E3B4D889E67348EFB58767F2DA95DCF0"/>
        <w:category>
          <w:name w:val="General"/>
          <w:gallery w:val="placeholder"/>
        </w:category>
        <w:types>
          <w:type w:val="bbPlcHdr"/>
        </w:types>
        <w:behaviors>
          <w:behavior w:val="content"/>
        </w:behaviors>
        <w:guid w:val="{B86CD112-169D-4115-A5D2-2C306E3E6D46}"/>
      </w:docPartPr>
      <w:docPartBody>
        <w:p w:rsidR="002E22A9" w:rsidRDefault="002E22A9" w:rsidP="002E22A9">
          <w:pPr>
            <w:pStyle w:val="E3B4D889E67348EFB58767F2DA95DCF0"/>
          </w:pPr>
          <w:r w:rsidRPr="001C096C">
            <w:rPr>
              <w:rFonts w:ascii="Arial" w:hAnsi="Arial" w:cs="Arial"/>
              <w:color w:val="000000"/>
              <w:sz w:val="20"/>
              <w:szCs w:val="20"/>
            </w:rPr>
            <w:t xml:space="preserve"> </w:t>
          </w:r>
        </w:p>
      </w:docPartBody>
    </w:docPart>
    <w:docPart>
      <w:docPartPr>
        <w:name w:val="1E422AD6D830475D8BE8B63F5558915B"/>
        <w:category>
          <w:name w:val="General"/>
          <w:gallery w:val="placeholder"/>
        </w:category>
        <w:types>
          <w:type w:val="bbPlcHdr"/>
        </w:types>
        <w:behaviors>
          <w:behavior w:val="content"/>
        </w:behaviors>
        <w:guid w:val="{879FCF3F-6A4A-4779-9DDE-594F76E53B43}"/>
      </w:docPartPr>
      <w:docPartBody>
        <w:p w:rsidR="002E22A9" w:rsidRDefault="002E22A9" w:rsidP="002E22A9">
          <w:pPr>
            <w:pStyle w:val="1E422AD6D830475D8BE8B63F5558915B"/>
          </w:pPr>
          <w:r w:rsidRPr="001C096C">
            <w:rPr>
              <w:rFonts w:ascii="Arial" w:hAnsi="Arial" w:cs="Arial"/>
              <w:color w:val="000000"/>
              <w:sz w:val="20"/>
              <w:szCs w:val="20"/>
            </w:rPr>
            <w:t xml:space="preserve"> </w:t>
          </w:r>
        </w:p>
      </w:docPartBody>
    </w:docPart>
    <w:docPart>
      <w:docPartPr>
        <w:name w:val="8248DF56F3094AD1A7DADDE7B43DD33F"/>
        <w:category>
          <w:name w:val="General"/>
          <w:gallery w:val="placeholder"/>
        </w:category>
        <w:types>
          <w:type w:val="bbPlcHdr"/>
        </w:types>
        <w:behaviors>
          <w:behavior w:val="content"/>
        </w:behaviors>
        <w:guid w:val="{B6EEF241-44CC-4065-A0C1-D12AC6075A8D}"/>
      </w:docPartPr>
      <w:docPartBody>
        <w:p w:rsidR="002E22A9" w:rsidRDefault="002E22A9" w:rsidP="002E22A9">
          <w:pPr>
            <w:pStyle w:val="8248DF56F3094AD1A7DADDE7B43DD33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E8D47EEC39451DA358A491B087FA57"/>
        <w:category>
          <w:name w:val="General"/>
          <w:gallery w:val="placeholder"/>
        </w:category>
        <w:types>
          <w:type w:val="bbPlcHdr"/>
        </w:types>
        <w:behaviors>
          <w:behavior w:val="content"/>
        </w:behaviors>
        <w:guid w:val="{7F698636-C389-49AE-8FED-77D33572623C}"/>
      </w:docPartPr>
      <w:docPartBody>
        <w:p w:rsidR="002E22A9" w:rsidRDefault="002E22A9" w:rsidP="002E22A9">
          <w:pPr>
            <w:pStyle w:val="CDE8D47EEC39451DA358A491B087FA57"/>
          </w:pPr>
          <w:r w:rsidRPr="001C096C">
            <w:rPr>
              <w:rFonts w:ascii="Arial" w:hAnsi="Arial" w:cs="Arial"/>
              <w:color w:val="000000"/>
              <w:sz w:val="20"/>
              <w:szCs w:val="20"/>
            </w:rPr>
            <w:t xml:space="preserve"> </w:t>
          </w:r>
        </w:p>
      </w:docPartBody>
    </w:docPart>
    <w:docPart>
      <w:docPartPr>
        <w:name w:val="885ADE90B0A9467A9502462F82028FC8"/>
        <w:category>
          <w:name w:val="General"/>
          <w:gallery w:val="placeholder"/>
        </w:category>
        <w:types>
          <w:type w:val="bbPlcHdr"/>
        </w:types>
        <w:behaviors>
          <w:behavior w:val="content"/>
        </w:behaviors>
        <w:guid w:val="{C5613C57-D823-48DF-8753-6E6C676AB505}"/>
      </w:docPartPr>
      <w:docPartBody>
        <w:p w:rsidR="002E22A9" w:rsidRDefault="002E22A9" w:rsidP="002E22A9">
          <w:pPr>
            <w:pStyle w:val="885ADE90B0A9467A9502462F82028FC8"/>
          </w:pPr>
          <w:r w:rsidRPr="001C096C">
            <w:rPr>
              <w:rFonts w:ascii="Arial" w:hAnsi="Arial" w:cs="Arial"/>
              <w:color w:val="000000"/>
              <w:sz w:val="20"/>
              <w:szCs w:val="20"/>
            </w:rPr>
            <w:t xml:space="preserve"> </w:t>
          </w:r>
        </w:p>
      </w:docPartBody>
    </w:docPart>
    <w:docPart>
      <w:docPartPr>
        <w:name w:val="7A0EF3E607AF4027B0EC6B27B4E2D824"/>
        <w:category>
          <w:name w:val="General"/>
          <w:gallery w:val="placeholder"/>
        </w:category>
        <w:types>
          <w:type w:val="bbPlcHdr"/>
        </w:types>
        <w:behaviors>
          <w:behavior w:val="content"/>
        </w:behaviors>
        <w:guid w:val="{641C0067-841C-497E-A301-75C4F89B4707}"/>
      </w:docPartPr>
      <w:docPartBody>
        <w:p w:rsidR="002E22A9" w:rsidRDefault="002E22A9" w:rsidP="002E22A9">
          <w:pPr>
            <w:pStyle w:val="7A0EF3E607AF4027B0EC6B27B4E2D824"/>
          </w:pPr>
          <w:r w:rsidRPr="001C096C">
            <w:rPr>
              <w:rFonts w:ascii="Arial" w:hAnsi="Arial" w:cs="Arial"/>
              <w:color w:val="000000"/>
              <w:sz w:val="20"/>
              <w:szCs w:val="20"/>
            </w:rPr>
            <w:t xml:space="preserve"> </w:t>
          </w:r>
        </w:p>
      </w:docPartBody>
    </w:docPart>
    <w:docPart>
      <w:docPartPr>
        <w:name w:val="D50B38D36287453AA6150BF9EF117945"/>
        <w:category>
          <w:name w:val="General"/>
          <w:gallery w:val="placeholder"/>
        </w:category>
        <w:types>
          <w:type w:val="bbPlcHdr"/>
        </w:types>
        <w:behaviors>
          <w:behavior w:val="content"/>
        </w:behaviors>
        <w:guid w:val="{F3AD43B6-F447-45F5-80A9-6665FA32ACC1}"/>
      </w:docPartPr>
      <w:docPartBody>
        <w:p w:rsidR="002E22A9" w:rsidRDefault="002E22A9" w:rsidP="002E22A9">
          <w:pPr>
            <w:pStyle w:val="D50B38D36287453AA6150BF9EF117945"/>
          </w:pPr>
          <w:r w:rsidRPr="001C096C">
            <w:rPr>
              <w:rFonts w:ascii="Arial" w:hAnsi="Arial" w:cs="Arial"/>
              <w:color w:val="000000"/>
              <w:sz w:val="20"/>
              <w:szCs w:val="20"/>
            </w:rPr>
            <w:t xml:space="preserve"> </w:t>
          </w:r>
        </w:p>
      </w:docPartBody>
    </w:docPart>
    <w:docPart>
      <w:docPartPr>
        <w:name w:val="88D2D067CCF544C38A0D2D5B204652AC"/>
        <w:category>
          <w:name w:val="General"/>
          <w:gallery w:val="placeholder"/>
        </w:category>
        <w:types>
          <w:type w:val="bbPlcHdr"/>
        </w:types>
        <w:behaviors>
          <w:behavior w:val="content"/>
        </w:behaviors>
        <w:guid w:val="{44F341C2-19CE-4B83-BC11-3E5D01D93E40}"/>
      </w:docPartPr>
      <w:docPartBody>
        <w:p w:rsidR="002E22A9" w:rsidRDefault="002E22A9" w:rsidP="002E22A9">
          <w:pPr>
            <w:pStyle w:val="88D2D067CCF544C38A0D2D5B204652AC"/>
          </w:pPr>
          <w:r w:rsidRPr="001C096C">
            <w:rPr>
              <w:rFonts w:ascii="Arial" w:hAnsi="Arial" w:cs="Arial"/>
              <w:color w:val="000000"/>
              <w:sz w:val="20"/>
              <w:szCs w:val="20"/>
            </w:rPr>
            <w:t xml:space="preserve"> </w:t>
          </w:r>
        </w:p>
      </w:docPartBody>
    </w:docPart>
    <w:docPart>
      <w:docPartPr>
        <w:name w:val="DDF5A94466724E9C803BB5C86654DD01"/>
        <w:category>
          <w:name w:val="General"/>
          <w:gallery w:val="placeholder"/>
        </w:category>
        <w:types>
          <w:type w:val="bbPlcHdr"/>
        </w:types>
        <w:behaviors>
          <w:behavior w:val="content"/>
        </w:behaviors>
        <w:guid w:val="{52E72A03-D219-4768-97C6-8480750EFCE0}"/>
      </w:docPartPr>
      <w:docPartBody>
        <w:p w:rsidR="002E22A9" w:rsidRDefault="002E22A9" w:rsidP="002E22A9">
          <w:pPr>
            <w:pStyle w:val="DDF5A94466724E9C803BB5C86654DD01"/>
          </w:pPr>
          <w:r w:rsidRPr="001C096C">
            <w:rPr>
              <w:rFonts w:ascii="Arial" w:hAnsi="Arial" w:cs="Arial"/>
              <w:color w:val="000000"/>
              <w:sz w:val="20"/>
              <w:szCs w:val="20"/>
            </w:rPr>
            <w:t xml:space="preserve"> </w:t>
          </w:r>
        </w:p>
      </w:docPartBody>
    </w:docPart>
    <w:docPart>
      <w:docPartPr>
        <w:name w:val="16C37C33E73449C9ADE104F44B4A44ED"/>
        <w:category>
          <w:name w:val="General"/>
          <w:gallery w:val="placeholder"/>
        </w:category>
        <w:types>
          <w:type w:val="bbPlcHdr"/>
        </w:types>
        <w:behaviors>
          <w:behavior w:val="content"/>
        </w:behaviors>
        <w:guid w:val="{8DB04DBA-C034-4747-BD83-95F3A147FF36}"/>
      </w:docPartPr>
      <w:docPartBody>
        <w:p w:rsidR="002E22A9" w:rsidRDefault="002E22A9" w:rsidP="002E22A9">
          <w:pPr>
            <w:pStyle w:val="16C37C33E73449C9ADE104F44B4A44ED"/>
          </w:pPr>
          <w:r w:rsidRPr="002B6B3C">
            <w:rPr>
              <w:rFonts w:ascii="Arial" w:hAnsi="Arial" w:cs="Arial"/>
              <w:sz w:val="20"/>
              <w:szCs w:val="20"/>
            </w:rPr>
            <w:t xml:space="preserve">(ostalo upisati) </w:t>
          </w:r>
        </w:p>
      </w:docPartBody>
    </w:docPart>
    <w:docPart>
      <w:docPartPr>
        <w:name w:val="0F5D3FF0B3804836BB4170F62FEF3CE5"/>
        <w:category>
          <w:name w:val="General"/>
          <w:gallery w:val="placeholder"/>
        </w:category>
        <w:types>
          <w:type w:val="bbPlcHdr"/>
        </w:types>
        <w:behaviors>
          <w:behavior w:val="content"/>
        </w:behaviors>
        <w:guid w:val="{90A00DD7-2590-4D6F-8483-2552021935C5}"/>
      </w:docPartPr>
      <w:docPartBody>
        <w:p w:rsidR="002E22A9" w:rsidRDefault="002E22A9" w:rsidP="002E22A9">
          <w:pPr>
            <w:pStyle w:val="0F5D3FF0B3804836BB4170F62FEF3CE5"/>
          </w:pPr>
          <w:r w:rsidRPr="001C096C">
            <w:rPr>
              <w:rFonts w:ascii="Arial" w:hAnsi="Arial" w:cs="Arial"/>
              <w:color w:val="000000"/>
              <w:sz w:val="20"/>
              <w:szCs w:val="20"/>
            </w:rPr>
            <w:t xml:space="preserve"> </w:t>
          </w:r>
        </w:p>
      </w:docPartBody>
    </w:docPart>
    <w:docPart>
      <w:docPartPr>
        <w:name w:val="42A8F4DFC28A49BD8C40EFE8499B3B25"/>
        <w:category>
          <w:name w:val="General"/>
          <w:gallery w:val="placeholder"/>
        </w:category>
        <w:types>
          <w:type w:val="bbPlcHdr"/>
        </w:types>
        <w:behaviors>
          <w:behavior w:val="content"/>
        </w:behaviors>
        <w:guid w:val="{63723DB0-C44B-4371-A5A1-DFE2E263C190}"/>
      </w:docPartPr>
      <w:docPartBody>
        <w:p w:rsidR="002E22A9" w:rsidRDefault="002E22A9" w:rsidP="002E22A9">
          <w:pPr>
            <w:pStyle w:val="42A8F4DFC28A49BD8C40EFE8499B3B25"/>
          </w:pPr>
          <w:r w:rsidRPr="001C096C">
            <w:rPr>
              <w:rFonts w:ascii="Arial" w:hAnsi="Arial" w:cs="Arial"/>
              <w:color w:val="000000"/>
              <w:sz w:val="20"/>
              <w:szCs w:val="20"/>
            </w:rPr>
            <w:t xml:space="preserve"> </w:t>
          </w:r>
        </w:p>
      </w:docPartBody>
    </w:docPart>
    <w:docPart>
      <w:docPartPr>
        <w:name w:val="97D57E2C23594021975A38BEC1AE6BC6"/>
        <w:category>
          <w:name w:val="General"/>
          <w:gallery w:val="placeholder"/>
        </w:category>
        <w:types>
          <w:type w:val="bbPlcHdr"/>
        </w:types>
        <w:behaviors>
          <w:behavior w:val="content"/>
        </w:behaviors>
        <w:guid w:val="{E04D6B48-1226-4833-9DC5-62A53F8F4032}"/>
      </w:docPartPr>
      <w:docPartBody>
        <w:p w:rsidR="002E22A9" w:rsidRDefault="002E22A9" w:rsidP="002E22A9">
          <w:pPr>
            <w:pStyle w:val="97D57E2C23594021975A38BEC1AE6BC6"/>
          </w:pPr>
          <w:r w:rsidRPr="001C096C">
            <w:rPr>
              <w:rFonts w:ascii="Arial" w:hAnsi="Arial" w:cs="Arial"/>
              <w:color w:val="000000"/>
              <w:sz w:val="20"/>
              <w:szCs w:val="20"/>
            </w:rPr>
            <w:t xml:space="preserve"> </w:t>
          </w:r>
        </w:p>
      </w:docPartBody>
    </w:docPart>
    <w:docPart>
      <w:docPartPr>
        <w:name w:val="D77C452926834E5D91925BE2F8DB8F2C"/>
        <w:category>
          <w:name w:val="General"/>
          <w:gallery w:val="placeholder"/>
        </w:category>
        <w:types>
          <w:type w:val="bbPlcHdr"/>
        </w:types>
        <w:behaviors>
          <w:behavior w:val="content"/>
        </w:behaviors>
        <w:guid w:val="{2233AD92-B124-4EFC-8BBB-8A1FA57CD073}"/>
      </w:docPartPr>
      <w:docPartBody>
        <w:p w:rsidR="002E22A9" w:rsidRDefault="002E22A9" w:rsidP="002E22A9">
          <w:pPr>
            <w:pStyle w:val="D77C452926834E5D91925BE2F8DB8F2C"/>
          </w:pPr>
          <w:r w:rsidRPr="001C096C">
            <w:rPr>
              <w:rFonts w:ascii="Arial" w:hAnsi="Arial" w:cs="Arial"/>
              <w:color w:val="000000"/>
              <w:sz w:val="20"/>
              <w:szCs w:val="20"/>
            </w:rPr>
            <w:t xml:space="preserve">  </w:t>
          </w:r>
        </w:p>
      </w:docPartBody>
    </w:docPart>
    <w:docPart>
      <w:docPartPr>
        <w:name w:val="A0C8D13994324E37AA137FF34F3184C9"/>
        <w:category>
          <w:name w:val="General"/>
          <w:gallery w:val="placeholder"/>
        </w:category>
        <w:types>
          <w:type w:val="bbPlcHdr"/>
        </w:types>
        <w:behaviors>
          <w:behavior w:val="content"/>
        </w:behaviors>
        <w:guid w:val="{E09DEBA5-5FA7-4C05-B376-9D6DB5D2F08F}"/>
      </w:docPartPr>
      <w:docPartBody>
        <w:p w:rsidR="002E22A9" w:rsidRDefault="002E22A9" w:rsidP="002E22A9">
          <w:pPr>
            <w:pStyle w:val="A0C8D13994324E37AA137FF34F3184C9"/>
          </w:pPr>
          <w:r w:rsidRPr="001C096C">
            <w:rPr>
              <w:rFonts w:ascii="Arial" w:hAnsi="Arial" w:cs="Arial"/>
              <w:color w:val="000000"/>
              <w:sz w:val="20"/>
              <w:szCs w:val="20"/>
            </w:rPr>
            <w:t xml:space="preserve"> </w:t>
          </w:r>
        </w:p>
      </w:docPartBody>
    </w:docPart>
    <w:docPart>
      <w:docPartPr>
        <w:name w:val="A6AEFCEBAD3045F8B83B47F2269DC393"/>
        <w:category>
          <w:name w:val="General"/>
          <w:gallery w:val="placeholder"/>
        </w:category>
        <w:types>
          <w:type w:val="bbPlcHdr"/>
        </w:types>
        <w:behaviors>
          <w:behavior w:val="content"/>
        </w:behaviors>
        <w:guid w:val="{F13134C9-A78D-45FC-976B-F338F29C9595}"/>
      </w:docPartPr>
      <w:docPartBody>
        <w:p w:rsidR="002E22A9" w:rsidRDefault="002E22A9" w:rsidP="002E22A9">
          <w:pPr>
            <w:pStyle w:val="A6AEFCEBAD3045F8B83B47F2269DC393"/>
          </w:pPr>
          <w:r w:rsidRPr="001C096C">
            <w:rPr>
              <w:rFonts w:ascii="Arial" w:hAnsi="Arial" w:cs="Arial"/>
              <w:color w:val="000000"/>
              <w:sz w:val="20"/>
              <w:szCs w:val="20"/>
            </w:rPr>
            <w:t xml:space="preserve"> </w:t>
          </w:r>
        </w:p>
      </w:docPartBody>
    </w:docPart>
    <w:docPart>
      <w:docPartPr>
        <w:name w:val="E67F4AE112E6476383FABC57C3962D3B"/>
        <w:category>
          <w:name w:val="General"/>
          <w:gallery w:val="placeholder"/>
        </w:category>
        <w:types>
          <w:type w:val="bbPlcHdr"/>
        </w:types>
        <w:behaviors>
          <w:behavior w:val="content"/>
        </w:behaviors>
        <w:guid w:val="{E2DFF4B5-D1EF-4591-A1D3-69D70416FBD2}"/>
      </w:docPartPr>
      <w:docPartBody>
        <w:p w:rsidR="002E22A9" w:rsidRDefault="002E22A9" w:rsidP="002E22A9">
          <w:pPr>
            <w:pStyle w:val="E67F4AE112E6476383FABC57C3962D3B"/>
          </w:pPr>
          <w:r>
            <w:rPr>
              <w:rStyle w:val="PlaceholderText"/>
            </w:rPr>
            <w:t>ECTS</w:t>
          </w:r>
        </w:p>
      </w:docPartBody>
    </w:docPart>
    <w:docPart>
      <w:docPartPr>
        <w:name w:val="458DBBC8EE164A12B58D18FAF58A8135"/>
        <w:category>
          <w:name w:val="General"/>
          <w:gallery w:val="placeholder"/>
        </w:category>
        <w:types>
          <w:type w:val="bbPlcHdr"/>
        </w:types>
        <w:behaviors>
          <w:behavior w:val="content"/>
        </w:behaviors>
        <w:guid w:val="{257F9852-F8F4-4DB4-848C-EBB2BE44B608}"/>
      </w:docPartPr>
      <w:docPartBody>
        <w:p w:rsidR="002E22A9" w:rsidRDefault="002E22A9" w:rsidP="002E22A9">
          <w:pPr>
            <w:pStyle w:val="458DBBC8EE164A12B58D18FAF58A8135"/>
          </w:pPr>
          <w:r>
            <w:rPr>
              <w:rStyle w:val="PlaceholderText"/>
            </w:rPr>
            <w:t>Metode i kriteriji vrednovanja</w:t>
          </w:r>
        </w:p>
      </w:docPartBody>
    </w:docPart>
    <w:docPart>
      <w:docPartPr>
        <w:name w:val="2CC930119EE340B8A1F3228CD75814B3"/>
        <w:category>
          <w:name w:val="General"/>
          <w:gallery w:val="placeholder"/>
        </w:category>
        <w:types>
          <w:type w:val="bbPlcHdr"/>
        </w:types>
        <w:behaviors>
          <w:behavior w:val="content"/>
        </w:behaviors>
        <w:guid w:val="{EB50AACC-E41A-48CE-B224-F672820DA025}"/>
      </w:docPartPr>
      <w:docPartBody>
        <w:p w:rsidR="002E22A9" w:rsidRDefault="002E22A9" w:rsidP="002E22A9">
          <w:pPr>
            <w:pStyle w:val="2CC930119EE340B8A1F3228CD75814B3"/>
          </w:pPr>
          <w:r>
            <w:rPr>
              <w:rStyle w:val="PlaceholderText"/>
            </w:rPr>
            <w:t>Obveze studenata</w:t>
          </w:r>
        </w:p>
      </w:docPartBody>
    </w:docPart>
    <w:docPart>
      <w:docPartPr>
        <w:name w:val="52DC97A8B8D54AA88CB2463C3F07A762"/>
        <w:category>
          <w:name w:val="General"/>
          <w:gallery w:val="placeholder"/>
        </w:category>
        <w:types>
          <w:type w:val="bbPlcHdr"/>
        </w:types>
        <w:behaviors>
          <w:behavior w:val="content"/>
        </w:behaviors>
        <w:guid w:val="{5A7EEAEC-031B-4EB9-B048-628CACC32D72}"/>
      </w:docPartPr>
      <w:docPartBody>
        <w:p w:rsidR="002E22A9" w:rsidRDefault="002E22A9" w:rsidP="002E22A9">
          <w:pPr>
            <w:pStyle w:val="52DC97A8B8D54AA88CB2463C3F07A762"/>
          </w:pPr>
          <w:r>
            <w:rPr>
              <w:rFonts w:ascii="Arial" w:hAnsi="Arial" w:cs="Arial"/>
              <w:color w:val="000000"/>
              <w:sz w:val="20"/>
              <w:szCs w:val="20"/>
            </w:rPr>
            <w:t xml:space="preserve"> </w:t>
          </w:r>
        </w:p>
      </w:docPartBody>
    </w:docPart>
    <w:docPart>
      <w:docPartPr>
        <w:name w:val="3AABECB943754795ADC6F8FE963E4C9E"/>
        <w:category>
          <w:name w:val="General"/>
          <w:gallery w:val="placeholder"/>
        </w:category>
        <w:types>
          <w:type w:val="bbPlcHdr"/>
        </w:types>
        <w:behaviors>
          <w:behavior w:val="content"/>
        </w:behaviors>
        <w:guid w:val="{9F7F34DF-556D-44BF-AB7B-A68F12EF1D63}"/>
      </w:docPartPr>
      <w:docPartBody>
        <w:p w:rsidR="002E22A9" w:rsidRDefault="002E22A9" w:rsidP="002E22A9">
          <w:pPr>
            <w:pStyle w:val="3AABECB943754795ADC6F8FE963E4C9E"/>
          </w:pPr>
          <w:r>
            <w:rPr>
              <w:rFonts w:ascii="Arial" w:hAnsi="Arial" w:cs="Arial"/>
              <w:color w:val="000000"/>
              <w:sz w:val="20"/>
              <w:szCs w:val="20"/>
            </w:rPr>
            <w:t xml:space="preserve"> </w:t>
          </w:r>
        </w:p>
      </w:docPartBody>
    </w:docPart>
    <w:docPart>
      <w:docPartPr>
        <w:name w:val="33AE8536CDE640F2B361C96FAB82F17C"/>
        <w:category>
          <w:name w:val="General"/>
          <w:gallery w:val="placeholder"/>
        </w:category>
        <w:types>
          <w:type w:val="bbPlcHdr"/>
        </w:types>
        <w:behaviors>
          <w:behavior w:val="content"/>
        </w:behaviors>
        <w:guid w:val="{443F912E-470D-4C30-A948-7EB1ED181D9F}"/>
      </w:docPartPr>
      <w:docPartBody>
        <w:p w:rsidR="002E22A9" w:rsidRDefault="002E22A9" w:rsidP="002E22A9">
          <w:pPr>
            <w:pStyle w:val="33AE8536CDE640F2B361C96FAB82F17C"/>
          </w:pPr>
          <w:r>
            <w:rPr>
              <w:rFonts w:ascii="Arial" w:hAnsi="Arial" w:cs="Arial"/>
              <w:color w:val="000000"/>
              <w:sz w:val="20"/>
              <w:szCs w:val="20"/>
            </w:rPr>
            <w:t xml:space="preserve"> </w:t>
          </w:r>
        </w:p>
      </w:docPartBody>
    </w:docPart>
    <w:docPart>
      <w:docPartPr>
        <w:name w:val="CB80CD3CEB93472382BE5C20BB744D76"/>
        <w:category>
          <w:name w:val="General"/>
          <w:gallery w:val="placeholder"/>
        </w:category>
        <w:types>
          <w:type w:val="bbPlcHdr"/>
        </w:types>
        <w:behaviors>
          <w:behavior w:val="content"/>
        </w:behaviors>
        <w:guid w:val="{F1056D95-9418-40F1-B0E9-64030DC37405}"/>
      </w:docPartPr>
      <w:docPartBody>
        <w:p w:rsidR="002E22A9" w:rsidRDefault="002E22A9" w:rsidP="002E22A9">
          <w:pPr>
            <w:pStyle w:val="CB80CD3CEB93472382BE5C20BB744D76"/>
          </w:pPr>
          <w:r>
            <w:rPr>
              <w:rFonts w:ascii="Arial" w:hAnsi="Arial" w:cs="Arial"/>
              <w:color w:val="000000"/>
              <w:sz w:val="20"/>
              <w:szCs w:val="20"/>
            </w:rPr>
            <w:t xml:space="preserve"> </w:t>
          </w:r>
        </w:p>
      </w:docPartBody>
    </w:docPart>
    <w:docPart>
      <w:docPartPr>
        <w:name w:val="391638086620471E9C5B2E2112655056"/>
        <w:category>
          <w:name w:val="General"/>
          <w:gallery w:val="placeholder"/>
        </w:category>
        <w:types>
          <w:type w:val="bbPlcHdr"/>
        </w:types>
        <w:behaviors>
          <w:behavior w:val="content"/>
        </w:behaviors>
        <w:guid w:val="{1E792460-D224-4260-A557-4B1D1BA5A7EB}"/>
      </w:docPartPr>
      <w:docPartBody>
        <w:p w:rsidR="002E22A9" w:rsidRDefault="002E22A9" w:rsidP="002E22A9">
          <w:pPr>
            <w:pStyle w:val="391638086620471E9C5B2E2112655056"/>
          </w:pPr>
          <w:r>
            <w:rPr>
              <w:rFonts w:ascii="Arial" w:hAnsi="Arial" w:cs="Arial"/>
              <w:color w:val="000000"/>
              <w:sz w:val="20"/>
              <w:szCs w:val="20"/>
            </w:rPr>
            <w:t xml:space="preserve"> </w:t>
          </w:r>
        </w:p>
      </w:docPartBody>
    </w:docPart>
    <w:docPart>
      <w:docPartPr>
        <w:name w:val="88A3A7F257FA431F86111655AC1B726C"/>
        <w:category>
          <w:name w:val="General"/>
          <w:gallery w:val="placeholder"/>
        </w:category>
        <w:types>
          <w:type w:val="bbPlcHdr"/>
        </w:types>
        <w:behaviors>
          <w:behavior w:val="content"/>
        </w:behaviors>
        <w:guid w:val="{5F85CF3C-7D3E-48A5-A00A-F25D1CBC989B}"/>
      </w:docPartPr>
      <w:docPartBody>
        <w:p w:rsidR="002E22A9" w:rsidRDefault="002E22A9" w:rsidP="002E22A9">
          <w:pPr>
            <w:pStyle w:val="88A3A7F257FA431F86111655AC1B726C"/>
          </w:pPr>
          <w:r>
            <w:rPr>
              <w:rFonts w:ascii="Arial" w:hAnsi="Arial" w:cs="Arial"/>
              <w:color w:val="000000"/>
              <w:sz w:val="20"/>
              <w:szCs w:val="20"/>
            </w:rPr>
            <w:t xml:space="preserve"> </w:t>
          </w:r>
        </w:p>
      </w:docPartBody>
    </w:docPart>
    <w:docPart>
      <w:docPartPr>
        <w:name w:val="D578B4F41FD34694885D3D92D98A2906"/>
        <w:category>
          <w:name w:val="General"/>
          <w:gallery w:val="placeholder"/>
        </w:category>
        <w:types>
          <w:type w:val="bbPlcHdr"/>
        </w:types>
        <w:behaviors>
          <w:behavior w:val="content"/>
        </w:behaviors>
        <w:guid w:val="{DA0E8D04-382F-4CF5-B9B1-4596037C4F2F}"/>
      </w:docPartPr>
      <w:docPartBody>
        <w:p w:rsidR="002E22A9" w:rsidRDefault="002E22A9" w:rsidP="002E22A9">
          <w:pPr>
            <w:pStyle w:val="D578B4F41FD34694885D3D92D98A2906"/>
          </w:pPr>
          <w:r>
            <w:rPr>
              <w:rFonts w:ascii="Arial" w:hAnsi="Arial" w:cs="Arial"/>
              <w:color w:val="000000"/>
              <w:sz w:val="20"/>
              <w:szCs w:val="20"/>
            </w:rPr>
            <w:t xml:space="preserve"> </w:t>
          </w:r>
        </w:p>
      </w:docPartBody>
    </w:docPart>
    <w:docPart>
      <w:docPartPr>
        <w:name w:val="116F4B383F0E4A088B3BD89B625D4A51"/>
        <w:category>
          <w:name w:val="General"/>
          <w:gallery w:val="placeholder"/>
        </w:category>
        <w:types>
          <w:type w:val="bbPlcHdr"/>
        </w:types>
        <w:behaviors>
          <w:behavior w:val="content"/>
        </w:behaviors>
        <w:guid w:val="{7259D26F-D044-4188-8972-686B11DCAB32}"/>
      </w:docPartPr>
      <w:docPartBody>
        <w:p w:rsidR="002E22A9" w:rsidRDefault="002E22A9" w:rsidP="002E22A9">
          <w:pPr>
            <w:pStyle w:val="116F4B383F0E4A088B3BD89B625D4A51"/>
          </w:pPr>
          <w:r>
            <w:rPr>
              <w:rFonts w:ascii="Arial" w:hAnsi="Arial" w:cs="Arial"/>
              <w:color w:val="000000"/>
              <w:sz w:val="20"/>
              <w:szCs w:val="20"/>
            </w:rPr>
            <w:t xml:space="preserve"> </w:t>
          </w:r>
        </w:p>
      </w:docPartBody>
    </w:docPart>
    <w:docPart>
      <w:docPartPr>
        <w:name w:val="43BE987F0122432EBDA46C090EF7B0C4"/>
        <w:category>
          <w:name w:val="General"/>
          <w:gallery w:val="placeholder"/>
        </w:category>
        <w:types>
          <w:type w:val="bbPlcHdr"/>
        </w:types>
        <w:behaviors>
          <w:behavior w:val="content"/>
        </w:behaviors>
        <w:guid w:val="{078953D9-CB29-41BE-B0CB-3C84BC65FFBD}"/>
      </w:docPartPr>
      <w:docPartBody>
        <w:p w:rsidR="002E22A9" w:rsidRDefault="002E22A9" w:rsidP="002E22A9">
          <w:pPr>
            <w:pStyle w:val="43BE987F0122432EBDA46C090EF7B0C4"/>
          </w:pPr>
          <w:r>
            <w:rPr>
              <w:rFonts w:ascii="Arial" w:hAnsi="Arial" w:cs="Arial"/>
              <w:color w:val="000000"/>
              <w:sz w:val="20"/>
              <w:szCs w:val="20"/>
            </w:rPr>
            <w:t xml:space="preserve"> </w:t>
          </w:r>
        </w:p>
      </w:docPartBody>
    </w:docPart>
    <w:docPart>
      <w:docPartPr>
        <w:name w:val="8C15E34708C24B1889A11AE066CCA53A"/>
        <w:category>
          <w:name w:val="General"/>
          <w:gallery w:val="placeholder"/>
        </w:category>
        <w:types>
          <w:type w:val="bbPlcHdr"/>
        </w:types>
        <w:behaviors>
          <w:behavior w:val="content"/>
        </w:behaviors>
        <w:guid w:val="{E2A5970B-7C50-4F02-A8C0-40D068678B25}"/>
      </w:docPartPr>
      <w:docPartBody>
        <w:p w:rsidR="002E22A9" w:rsidRDefault="002E22A9" w:rsidP="002E22A9">
          <w:pPr>
            <w:pStyle w:val="8C15E34708C24B1889A11AE066CCA53A"/>
          </w:pPr>
          <w:r>
            <w:rPr>
              <w:rFonts w:ascii="Arial" w:hAnsi="Arial" w:cs="Arial"/>
              <w:color w:val="000000"/>
              <w:sz w:val="20"/>
              <w:szCs w:val="20"/>
            </w:rPr>
            <w:t xml:space="preserve"> </w:t>
          </w:r>
        </w:p>
      </w:docPartBody>
    </w:docPart>
    <w:docPart>
      <w:docPartPr>
        <w:name w:val="1DAE592C5BAD449D8A41D59869D02EAC"/>
        <w:category>
          <w:name w:val="General"/>
          <w:gallery w:val="placeholder"/>
        </w:category>
        <w:types>
          <w:type w:val="bbPlcHdr"/>
        </w:types>
        <w:behaviors>
          <w:behavior w:val="content"/>
        </w:behaviors>
        <w:guid w:val="{5A3B898C-91A7-41EA-AB1C-21D6D928C015}"/>
      </w:docPartPr>
      <w:docPartBody>
        <w:p w:rsidR="002E22A9" w:rsidRDefault="002E22A9" w:rsidP="002E22A9">
          <w:pPr>
            <w:pStyle w:val="1DAE592C5BAD449D8A41D59869D02EAC"/>
          </w:pPr>
          <w:r>
            <w:rPr>
              <w:rFonts w:ascii="Arial" w:hAnsi="Arial" w:cs="Arial"/>
              <w:color w:val="000000"/>
              <w:sz w:val="20"/>
              <w:szCs w:val="20"/>
            </w:rPr>
            <w:t xml:space="preserve"> </w:t>
          </w:r>
        </w:p>
      </w:docPartBody>
    </w:docPart>
    <w:docPart>
      <w:docPartPr>
        <w:name w:val="246833BED57F49A18B99E6D8B5563E62"/>
        <w:category>
          <w:name w:val="General"/>
          <w:gallery w:val="placeholder"/>
        </w:category>
        <w:types>
          <w:type w:val="bbPlcHdr"/>
        </w:types>
        <w:behaviors>
          <w:behavior w:val="content"/>
        </w:behaviors>
        <w:guid w:val="{2C651FCF-105C-4E70-943C-8990AA4DD78D}"/>
      </w:docPartPr>
      <w:docPartBody>
        <w:p w:rsidR="002E22A9" w:rsidRDefault="002E22A9" w:rsidP="002E22A9">
          <w:pPr>
            <w:pStyle w:val="246833BED57F49A18B99E6D8B5563E62"/>
          </w:pPr>
          <w:r>
            <w:rPr>
              <w:rFonts w:ascii="Arial" w:hAnsi="Arial" w:cs="Arial"/>
              <w:color w:val="000000"/>
              <w:sz w:val="20"/>
              <w:szCs w:val="20"/>
            </w:rPr>
            <w:t xml:space="preserve"> </w:t>
          </w:r>
        </w:p>
      </w:docPartBody>
    </w:docPart>
    <w:docPart>
      <w:docPartPr>
        <w:name w:val="F081D12DFF764AABA143A32F697DD8F4"/>
        <w:category>
          <w:name w:val="General"/>
          <w:gallery w:val="placeholder"/>
        </w:category>
        <w:types>
          <w:type w:val="bbPlcHdr"/>
        </w:types>
        <w:behaviors>
          <w:behavior w:val="content"/>
        </w:behaviors>
        <w:guid w:val="{8A409273-FCA5-4B3C-92EB-8CF6721346ED}"/>
      </w:docPartPr>
      <w:docPartBody>
        <w:p w:rsidR="002E22A9" w:rsidRDefault="002E22A9" w:rsidP="002E22A9">
          <w:pPr>
            <w:pStyle w:val="F081D12DFF764AABA143A32F697DD8F4"/>
          </w:pPr>
          <w:r>
            <w:rPr>
              <w:rFonts w:ascii="Arial" w:hAnsi="Arial" w:cs="Arial"/>
              <w:color w:val="000000"/>
              <w:sz w:val="20"/>
              <w:szCs w:val="20"/>
            </w:rPr>
            <w:t xml:space="preserve"> </w:t>
          </w:r>
        </w:p>
      </w:docPartBody>
    </w:docPart>
    <w:docPart>
      <w:docPartPr>
        <w:name w:val="DF1AF0E0A00F45198A7366DB146E2D6F"/>
        <w:category>
          <w:name w:val="General"/>
          <w:gallery w:val="placeholder"/>
        </w:category>
        <w:types>
          <w:type w:val="bbPlcHdr"/>
        </w:types>
        <w:behaviors>
          <w:behavior w:val="content"/>
        </w:behaviors>
        <w:guid w:val="{F6868587-8A48-48E6-814F-CEFDDF6B9673}"/>
      </w:docPartPr>
      <w:docPartBody>
        <w:p w:rsidR="002E22A9" w:rsidRDefault="002E22A9" w:rsidP="002E22A9">
          <w:pPr>
            <w:pStyle w:val="DF1AF0E0A00F45198A7366DB146E2D6F"/>
          </w:pPr>
          <w:r>
            <w:rPr>
              <w:rFonts w:ascii="Arial" w:hAnsi="Arial" w:cs="Arial"/>
              <w:color w:val="000000"/>
              <w:sz w:val="20"/>
              <w:szCs w:val="20"/>
            </w:rPr>
            <w:t xml:space="preserve"> </w:t>
          </w:r>
        </w:p>
      </w:docPartBody>
    </w:docPart>
    <w:docPart>
      <w:docPartPr>
        <w:name w:val="BDC5D5649A3548289D8C2C0231A13BE8"/>
        <w:category>
          <w:name w:val="General"/>
          <w:gallery w:val="placeholder"/>
        </w:category>
        <w:types>
          <w:type w:val="bbPlcHdr"/>
        </w:types>
        <w:behaviors>
          <w:behavior w:val="content"/>
        </w:behaviors>
        <w:guid w:val="{0B284832-FCD2-466B-8398-102F0EE0975A}"/>
      </w:docPartPr>
      <w:docPartBody>
        <w:p w:rsidR="002E22A9" w:rsidRDefault="002E22A9" w:rsidP="002E22A9">
          <w:pPr>
            <w:pStyle w:val="BDC5D5649A3548289D8C2C0231A13BE8"/>
          </w:pPr>
          <w:r>
            <w:rPr>
              <w:rFonts w:ascii="Arial" w:hAnsi="Arial" w:cs="Arial"/>
              <w:color w:val="000000"/>
              <w:sz w:val="20"/>
              <w:szCs w:val="20"/>
            </w:rPr>
            <w:t xml:space="preserve"> </w:t>
          </w:r>
        </w:p>
      </w:docPartBody>
    </w:docPart>
    <w:docPart>
      <w:docPartPr>
        <w:name w:val="C81DC6A85C564656B657FCFF9E2A86C2"/>
        <w:category>
          <w:name w:val="General"/>
          <w:gallery w:val="placeholder"/>
        </w:category>
        <w:types>
          <w:type w:val="bbPlcHdr"/>
        </w:types>
        <w:behaviors>
          <w:behavior w:val="content"/>
        </w:behaviors>
        <w:guid w:val="{CDB0101E-99DF-42D9-9E7F-6D70ADE7E8BA}"/>
      </w:docPartPr>
      <w:docPartBody>
        <w:p w:rsidR="002E22A9" w:rsidRDefault="002E22A9" w:rsidP="002E22A9">
          <w:pPr>
            <w:pStyle w:val="C81DC6A85C564656B657FCFF9E2A86C2"/>
          </w:pPr>
          <w:r>
            <w:rPr>
              <w:rFonts w:ascii="Arial" w:hAnsi="Arial" w:cs="Arial"/>
              <w:color w:val="000000"/>
              <w:sz w:val="20"/>
              <w:szCs w:val="20"/>
            </w:rPr>
            <w:t xml:space="preserve"> </w:t>
          </w:r>
        </w:p>
      </w:docPartBody>
    </w:docPart>
    <w:docPart>
      <w:docPartPr>
        <w:name w:val="B5B816387465459E815F9162CA1FB8A2"/>
        <w:category>
          <w:name w:val="General"/>
          <w:gallery w:val="placeholder"/>
        </w:category>
        <w:types>
          <w:type w:val="bbPlcHdr"/>
        </w:types>
        <w:behaviors>
          <w:behavior w:val="content"/>
        </w:behaviors>
        <w:guid w:val="{D690EA27-5533-4FB1-AF1A-195C01B37838}"/>
      </w:docPartPr>
      <w:docPartBody>
        <w:p w:rsidR="002E22A9" w:rsidRDefault="002E22A9" w:rsidP="002E22A9">
          <w:pPr>
            <w:pStyle w:val="B5B816387465459E815F9162CA1FB8A2"/>
          </w:pPr>
          <w:r>
            <w:rPr>
              <w:rFonts w:ascii="Arial" w:hAnsi="Arial" w:cs="Arial"/>
              <w:color w:val="000000"/>
              <w:sz w:val="20"/>
              <w:szCs w:val="20"/>
            </w:rPr>
            <w:t xml:space="preserve"> </w:t>
          </w:r>
        </w:p>
      </w:docPartBody>
    </w:docPart>
    <w:docPart>
      <w:docPartPr>
        <w:name w:val="5621EDF443004B188A38E1052CB6C203"/>
        <w:category>
          <w:name w:val="General"/>
          <w:gallery w:val="placeholder"/>
        </w:category>
        <w:types>
          <w:type w:val="bbPlcHdr"/>
        </w:types>
        <w:behaviors>
          <w:behavior w:val="content"/>
        </w:behaviors>
        <w:guid w:val="{3B44D003-25E0-4A64-935B-DC5C83DC57E1}"/>
      </w:docPartPr>
      <w:docPartBody>
        <w:p w:rsidR="002E22A9" w:rsidRDefault="002E22A9" w:rsidP="002E22A9">
          <w:pPr>
            <w:pStyle w:val="5621EDF443004B188A38E1052CB6C203"/>
          </w:pPr>
          <w:r>
            <w:rPr>
              <w:rFonts w:ascii="Arial" w:hAnsi="Arial" w:cs="Arial"/>
              <w:color w:val="000000"/>
              <w:sz w:val="20"/>
              <w:szCs w:val="20"/>
            </w:rPr>
            <w:t xml:space="preserve"> </w:t>
          </w:r>
        </w:p>
      </w:docPartBody>
    </w:docPart>
    <w:docPart>
      <w:docPartPr>
        <w:name w:val="5FAD6E09386B430AA31AE8ABE54CBAE8"/>
        <w:category>
          <w:name w:val="General"/>
          <w:gallery w:val="placeholder"/>
        </w:category>
        <w:types>
          <w:type w:val="bbPlcHdr"/>
        </w:types>
        <w:behaviors>
          <w:behavior w:val="content"/>
        </w:behaviors>
        <w:guid w:val="{6B8C8988-A9F0-43C1-AE35-79CD71674A39}"/>
      </w:docPartPr>
      <w:docPartBody>
        <w:p w:rsidR="002E22A9" w:rsidRDefault="002E22A9" w:rsidP="002E22A9">
          <w:pPr>
            <w:pStyle w:val="5FAD6E09386B430AA31AE8ABE54CBAE8"/>
          </w:pPr>
          <w:r>
            <w:rPr>
              <w:rFonts w:ascii="Arial" w:hAnsi="Arial" w:cs="Arial"/>
              <w:sz w:val="20"/>
              <w:szCs w:val="20"/>
            </w:rPr>
            <w:t xml:space="preserve"> </w:t>
          </w:r>
        </w:p>
      </w:docPartBody>
    </w:docPart>
    <w:docPart>
      <w:docPartPr>
        <w:name w:val="5457FBB1CF6248508F4B39C03A1817E4"/>
        <w:category>
          <w:name w:val="General"/>
          <w:gallery w:val="placeholder"/>
        </w:category>
        <w:types>
          <w:type w:val="bbPlcHdr"/>
        </w:types>
        <w:behaviors>
          <w:behavior w:val="content"/>
        </w:behaviors>
        <w:guid w:val="{E8BF7056-FC34-4660-A1EA-051AE6CC7499}"/>
      </w:docPartPr>
      <w:docPartBody>
        <w:p w:rsidR="002E22A9" w:rsidRDefault="002E22A9" w:rsidP="002E22A9">
          <w:pPr>
            <w:pStyle w:val="5457FBB1CF6248508F4B39C03A1817E4"/>
          </w:pPr>
          <w:r>
            <w:rPr>
              <w:rStyle w:val="PlaceholderText"/>
            </w:rPr>
            <w:t xml:space="preserve"> </w:t>
          </w:r>
        </w:p>
      </w:docPartBody>
    </w:docPart>
    <w:docPart>
      <w:docPartPr>
        <w:name w:val="B2E0C93CEE9147498DE63A1789E616AB"/>
        <w:category>
          <w:name w:val="General"/>
          <w:gallery w:val="placeholder"/>
        </w:category>
        <w:types>
          <w:type w:val="bbPlcHdr"/>
        </w:types>
        <w:behaviors>
          <w:behavior w:val="content"/>
        </w:behaviors>
        <w:guid w:val="{94A1B7C9-DB5F-4960-8C19-86DD9A61207F}"/>
      </w:docPartPr>
      <w:docPartBody>
        <w:p w:rsidR="002E22A9" w:rsidRDefault="002E22A9" w:rsidP="002E22A9">
          <w:pPr>
            <w:pStyle w:val="B2E0C93CEE9147498DE63A1789E616AB"/>
          </w:pPr>
          <w:r>
            <w:rPr>
              <w:rStyle w:val="PlaceholderText"/>
            </w:rPr>
            <w:t>Nositelji i suradnici</w:t>
          </w:r>
        </w:p>
      </w:docPartBody>
    </w:docPart>
    <w:docPart>
      <w:docPartPr>
        <w:name w:val="0BC6B7A03C0843518395BACBCAB3513E"/>
        <w:category>
          <w:name w:val="General"/>
          <w:gallery w:val="placeholder"/>
        </w:category>
        <w:types>
          <w:type w:val="bbPlcHdr"/>
        </w:types>
        <w:behaviors>
          <w:behavior w:val="content"/>
        </w:behaviors>
        <w:guid w:val="{221A685C-6587-4088-8F52-4CAA103E999A}"/>
      </w:docPartPr>
      <w:docPartBody>
        <w:p w:rsidR="002E22A9" w:rsidRDefault="002E22A9" w:rsidP="002E22A9">
          <w:pPr>
            <w:pStyle w:val="0BC6B7A03C0843518395BACBCAB3513E"/>
          </w:pPr>
          <w:r>
            <w:rPr>
              <w:rStyle w:val="PlaceholderText"/>
            </w:rPr>
            <w:t>Semestar</w:t>
          </w:r>
        </w:p>
      </w:docPartBody>
    </w:docPart>
    <w:docPart>
      <w:docPartPr>
        <w:name w:val="36E712B0B64047C397D4DB4D99C73A69"/>
        <w:category>
          <w:name w:val="General"/>
          <w:gallery w:val="placeholder"/>
        </w:category>
        <w:types>
          <w:type w:val="bbPlcHdr"/>
        </w:types>
        <w:behaviors>
          <w:behavior w:val="content"/>
        </w:behaviors>
        <w:guid w:val="{2EEF904A-E70B-47E1-9469-833F2BEAE2AD}"/>
      </w:docPartPr>
      <w:docPartBody>
        <w:p w:rsidR="002E22A9" w:rsidRDefault="002E22A9" w:rsidP="002E22A9">
          <w:pPr>
            <w:pStyle w:val="36E712B0B64047C397D4DB4D99C73A69"/>
          </w:pPr>
          <w:r>
            <w:rPr>
              <w:rStyle w:val="PlaceholderText"/>
            </w:rPr>
            <w:t>Naziv predmeta</w:t>
          </w:r>
        </w:p>
      </w:docPartBody>
    </w:docPart>
    <w:docPart>
      <w:docPartPr>
        <w:name w:val="A623BDB34E97467CA834DD9672113FE8"/>
        <w:category>
          <w:name w:val="General"/>
          <w:gallery w:val="placeholder"/>
        </w:category>
        <w:types>
          <w:type w:val="bbPlcHdr"/>
        </w:types>
        <w:behaviors>
          <w:behavior w:val="content"/>
        </w:behaviors>
        <w:guid w:val="{78BD161E-0A4A-4264-858F-EE6A5128812A}"/>
      </w:docPartPr>
      <w:docPartBody>
        <w:p w:rsidR="002E22A9" w:rsidRDefault="002E22A9" w:rsidP="002E22A9">
          <w:pPr>
            <w:pStyle w:val="A623BDB34E97467CA834DD9672113FE8"/>
          </w:pPr>
          <w:r>
            <w:rPr>
              <w:rStyle w:val="PlaceholderText"/>
            </w:rPr>
            <w:t>ECTS bodovi</w:t>
          </w:r>
        </w:p>
      </w:docPartBody>
    </w:docPart>
    <w:docPart>
      <w:docPartPr>
        <w:name w:val="44E436AFD3DD4F508F92292E860921D2"/>
        <w:category>
          <w:name w:val="General"/>
          <w:gallery w:val="placeholder"/>
        </w:category>
        <w:types>
          <w:type w:val="bbPlcHdr"/>
        </w:types>
        <w:behaviors>
          <w:behavior w:val="content"/>
        </w:behaviors>
        <w:guid w:val="{ADA6BD0E-DF28-4FFF-ABE0-E2785B015F68}"/>
      </w:docPartPr>
      <w:docPartBody>
        <w:p w:rsidR="002E22A9" w:rsidRDefault="002E22A9" w:rsidP="002E22A9">
          <w:pPr>
            <w:pStyle w:val="44E436AFD3DD4F508F92292E860921D2"/>
          </w:pPr>
          <w:r>
            <w:rPr>
              <w:rStyle w:val="PlaceholderText"/>
            </w:rPr>
            <w:t>Šifra predmeta</w:t>
          </w:r>
        </w:p>
      </w:docPartBody>
    </w:docPart>
    <w:docPart>
      <w:docPartPr>
        <w:name w:val="BA6AE98C15DD499680CE1C915BAD571C"/>
        <w:category>
          <w:name w:val="General"/>
          <w:gallery w:val="placeholder"/>
        </w:category>
        <w:types>
          <w:type w:val="bbPlcHdr"/>
        </w:types>
        <w:behaviors>
          <w:behavior w:val="content"/>
        </w:behaviors>
        <w:guid w:val="{F7D5BD8A-9355-4F76-B931-8814BF77FEB0}"/>
      </w:docPartPr>
      <w:docPartBody>
        <w:p w:rsidR="002E22A9" w:rsidRDefault="002E22A9" w:rsidP="002E22A9">
          <w:pPr>
            <w:pStyle w:val="BA6AE98C15DD499680CE1C915BAD571C"/>
          </w:pPr>
          <w:r>
            <w:rPr>
              <w:rStyle w:val="PlaceholderText"/>
            </w:rPr>
            <w:t>Broj sati</w:t>
          </w:r>
        </w:p>
      </w:docPartBody>
    </w:docPart>
    <w:docPart>
      <w:docPartPr>
        <w:name w:val="35D2A2FB328D43D6BF823AAB455E1293"/>
        <w:category>
          <w:name w:val="General"/>
          <w:gallery w:val="placeholder"/>
        </w:category>
        <w:types>
          <w:type w:val="bbPlcHdr"/>
        </w:types>
        <w:behaviors>
          <w:behavior w:val="content"/>
        </w:behaviors>
        <w:guid w:val="{7C9CB9CF-E33C-4C29-9464-82BFA1FBF47B}"/>
      </w:docPartPr>
      <w:docPartBody>
        <w:p w:rsidR="002E22A9" w:rsidRDefault="002E22A9" w:rsidP="002E22A9">
          <w:pPr>
            <w:pStyle w:val="35D2A2FB328D43D6BF823AAB455E1293"/>
          </w:pPr>
          <w:r>
            <w:rPr>
              <w:rStyle w:val="PlaceholderText"/>
            </w:rPr>
            <w:t>Studijski program</w:t>
          </w:r>
        </w:p>
      </w:docPartBody>
    </w:docPart>
    <w:docPart>
      <w:docPartPr>
        <w:name w:val="D963E3FB560D480DAB0D9D0AA8FF398E"/>
        <w:category>
          <w:name w:val="General"/>
          <w:gallery w:val="placeholder"/>
        </w:category>
        <w:types>
          <w:type w:val="bbPlcHdr"/>
        </w:types>
        <w:behaviors>
          <w:behavior w:val="content"/>
        </w:behaviors>
        <w:guid w:val="{FD2D4A2B-7A9B-47A9-BE8A-B6B1879ADCA6}"/>
      </w:docPartPr>
      <w:docPartBody>
        <w:p w:rsidR="002E22A9" w:rsidRDefault="002E22A9" w:rsidP="002E22A9">
          <w:pPr>
            <w:pStyle w:val="D963E3FB560D480DAB0D9D0AA8FF398E"/>
          </w:pPr>
          <w:r>
            <w:rPr>
              <w:rStyle w:val="PlaceholderText"/>
            </w:rPr>
            <w:t>Broj studenata</w:t>
          </w:r>
        </w:p>
      </w:docPartBody>
    </w:docPart>
    <w:docPart>
      <w:docPartPr>
        <w:name w:val="B1201F35A2594B6D83708F40C1D50C5E"/>
        <w:category>
          <w:name w:val="General"/>
          <w:gallery w:val="placeholder"/>
        </w:category>
        <w:types>
          <w:type w:val="bbPlcHdr"/>
        </w:types>
        <w:behaviors>
          <w:behavior w:val="content"/>
        </w:behaviors>
        <w:guid w:val="{E49F854A-1FB9-45DC-B3C8-9FB036B4980D}"/>
      </w:docPartPr>
      <w:docPartBody>
        <w:p w:rsidR="002E22A9" w:rsidRDefault="002E22A9" w:rsidP="002E22A9">
          <w:pPr>
            <w:pStyle w:val="B1201F35A2594B6D83708F40C1D50C5E"/>
          </w:pPr>
          <w:r>
            <w:rPr>
              <w:rStyle w:val="PlaceholderText"/>
            </w:rPr>
            <w:t>Status predmeta</w:t>
          </w:r>
        </w:p>
      </w:docPartBody>
    </w:docPart>
    <w:docPart>
      <w:docPartPr>
        <w:name w:val="BBA4117985244BC095502E2406BB78D0"/>
        <w:category>
          <w:name w:val="General"/>
          <w:gallery w:val="placeholder"/>
        </w:category>
        <w:types>
          <w:type w:val="bbPlcHdr"/>
        </w:types>
        <w:behaviors>
          <w:behavior w:val="content"/>
        </w:behaviors>
        <w:guid w:val="{CF26D84C-D060-469A-BA92-70C110F497BC}"/>
      </w:docPartPr>
      <w:docPartBody>
        <w:p w:rsidR="002E22A9" w:rsidRDefault="002E22A9" w:rsidP="002E22A9">
          <w:pPr>
            <w:pStyle w:val="BBA4117985244BC095502E2406BB78D0"/>
          </w:pPr>
          <w:r>
            <w:rPr>
              <w:rStyle w:val="PlaceholderText"/>
            </w:rPr>
            <w:t>Razina e-učenja</w:t>
          </w:r>
        </w:p>
      </w:docPartBody>
    </w:docPart>
    <w:docPart>
      <w:docPartPr>
        <w:name w:val="604D5BAC7D3447D499503E84FE56C313"/>
        <w:category>
          <w:name w:val="General"/>
          <w:gallery w:val="placeholder"/>
        </w:category>
        <w:types>
          <w:type w:val="bbPlcHdr"/>
        </w:types>
        <w:behaviors>
          <w:behavior w:val="content"/>
        </w:behaviors>
        <w:guid w:val="{BA616ED0-6494-4C1E-A2DE-C70A52F0C103}"/>
      </w:docPartPr>
      <w:docPartBody>
        <w:p w:rsidR="002E22A9" w:rsidRDefault="002E22A9" w:rsidP="002E22A9">
          <w:pPr>
            <w:pStyle w:val="604D5BAC7D3447D499503E84FE56C313"/>
          </w:pPr>
          <w:r>
            <w:rPr>
              <w:rStyle w:val="PlaceholderText"/>
            </w:rPr>
            <w:t>On-line</w:t>
          </w:r>
        </w:p>
      </w:docPartBody>
    </w:docPart>
    <w:docPart>
      <w:docPartPr>
        <w:name w:val="E59D9F6EEE3D43618FA0BC32EB58BE75"/>
        <w:category>
          <w:name w:val="General"/>
          <w:gallery w:val="placeholder"/>
        </w:category>
        <w:types>
          <w:type w:val="bbPlcHdr"/>
        </w:types>
        <w:behaviors>
          <w:behavior w:val="content"/>
        </w:behaviors>
        <w:guid w:val="{7F40F179-7AC6-4857-BC1B-97B6CD52876E}"/>
      </w:docPartPr>
      <w:docPartBody>
        <w:p w:rsidR="002E22A9" w:rsidRDefault="002E22A9" w:rsidP="002E22A9">
          <w:pPr>
            <w:pStyle w:val="E59D9F6EEE3D43618FA0BC32EB58BE75"/>
          </w:pPr>
          <w:r>
            <w:rPr>
              <w:rStyle w:val="PlaceholderText"/>
            </w:rPr>
            <w:t>Mjesto izvođenja</w:t>
          </w:r>
        </w:p>
      </w:docPartBody>
    </w:docPart>
    <w:docPart>
      <w:docPartPr>
        <w:name w:val="ED30227ECA0245C69004597A772381BF"/>
        <w:category>
          <w:name w:val="General"/>
          <w:gallery w:val="placeholder"/>
        </w:category>
        <w:types>
          <w:type w:val="bbPlcHdr"/>
        </w:types>
        <w:behaviors>
          <w:behavior w:val="content"/>
        </w:behaviors>
        <w:guid w:val="{F702CEAD-7435-44F1-B0AE-81FBF7897D85}"/>
      </w:docPartPr>
      <w:docPartBody>
        <w:p w:rsidR="002E22A9" w:rsidRDefault="002E22A9" w:rsidP="002E22A9">
          <w:pPr>
            <w:pStyle w:val="ED30227ECA0245C69004597A772381BF"/>
          </w:pPr>
          <w:r>
            <w:rPr>
              <w:rStyle w:val="PlaceholderText"/>
            </w:rPr>
            <w:t>Jezik izvođenja</w:t>
          </w:r>
        </w:p>
      </w:docPartBody>
    </w:docPart>
    <w:docPart>
      <w:docPartPr>
        <w:name w:val="166428F29E524A409A98699F60287AD3"/>
        <w:category>
          <w:name w:val="General"/>
          <w:gallery w:val="placeholder"/>
        </w:category>
        <w:types>
          <w:type w:val="bbPlcHdr"/>
        </w:types>
        <w:behaviors>
          <w:behavior w:val="content"/>
        </w:behaviors>
        <w:guid w:val="{5980BDB9-FDC9-4940-85B3-C9CA991A8275}"/>
      </w:docPartPr>
      <w:docPartBody>
        <w:p w:rsidR="002E22A9" w:rsidRDefault="002E22A9" w:rsidP="002E22A9">
          <w:pPr>
            <w:pStyle w:val="166428F29E524A409A98699F60287AD3"/>
          </w:pPr>
          <w:r>
            <w:rPr>
              <w:rStyle w:val="PlaceholderText"/>
            </w:rPr>
            <w:t>Godina studija</w:t>
          </w:r>
        </w:p>
      </w:docPartBody>
    </w:docPart>
    <w:docPart>
      <w:docPartPr>
        <w:name w:val="A66B80AA5F14408AA72CC033018534F5"/>
        <w:category>
          <w:name w:val="General"/>
          <w:gallery w:val="placeholder"/>
        </w:category>
        <w:types>
          <w:type w:val="bbPlcHdr"/>
        </w:types>
        <w:behaviors>
          <w:behavior w:val="content"/>
        </w:behaviors>
        <w:guid w:val="{F81CC67E-4472-4AB3-AC31-55545614C002}"/>
      </w:docPartPr>
      <w:docPartBody>
        <w:p w:rsidR="002E22A9" w:rsidRDefault="002E22A9" w:rsidP="002E22A9">
          <w:pPr>
            <w:pStyle w:val="A66B80AA5F14408AA72CC033018534F5"/>
          </w:pPr>
          <w:r>
            <w:rPr>
              <w:rStyle w:val="PlaceholderText"/>
            </w:rPr>
            <w:t>Engleski jezik</w:t>
          </w:r>
        </w:p>
      </w:docPartBody>
    </w:docPart>
    <w:docPart>
      <w:docPartPr>
        <w:name w:val="6414F500D4B84E68A2D2C2077BFE28E7"/>
        <w:category>
          <w:name w:val="General"/>
          <w:gallery w:val="placeholder"/>
        </w:category>
        <w:types>
          <w:type w:val="bbPlcHdr"/>
        </w:types>
        <w:behaviors>
          <w:behavior w:val="content"/>
        </w:behaviors>
        <w:guid w:val="{0C135233-2335-4BDC-9E63-EFD2D670B9F8}"/>
      </w:docPartPr>
      <w:docPartBody>
        <w:p w:rsidR="002E22A9" w:rsidRDefault="002E22A9" w:rsidP="002E22A9">
          <w:pPr>
            <w:pStyle w:val="6414F500D4B84E68A2D2C2077BFE28E7"/>
          </w:pPr>
          <w:r>
            <w:rPr>
              <w:rStyle w:val="PlaceholderText"/>
            </w:rPr>
            <w:t>Ciljevi predmeta</w:t>
          </w:r>
        </w:p>
      </w:docPartBody>
    </w:docPart>
    <w:docPart>
      <w:docPartPr>
        <w:name w:val="B2A7B5291895497097F8712003AE1988"/>
        <w:category>
          <w:name w:val="General"/>
          <w:gallery w:val="placeholder"/>
        </w:category>
        <w:types>
          <w:type w:val="bbPlcHdr"/>
        </w:types>
        <w:behaviors>
          <w:behavior w:val="content"/>
        </w:behaviors>
        <w:guid w:val="{8B2BF059-B1CE-4814-B1C9-03C758198534}"/>
      </w:docPartPr>
      <w:docPartBody>
        <w:p w:rsidR="002E22A9" w:rsidRDefault="002E22A9" w:rsidP="002E22A9">
          <w:pPr>
            <w:pStyle w:val="B2A7B5291895497097F8712003AE1988"/>
          </w:pPr>
          <w:r>
            <w:rPr>
              <w:rStyle w:val="PlaceholderText"/>
            </w:rPr>
            <w:t>Ciljevi predmeta</w:t>
          </w:r>
        </w:p>
      </w:docPartBody>
    </w:docPart>
    <w:docPart>
      <w:docPartPr>
        <w:name w:val="4A4AAF946BB441CCBFC36D018C452D64"/>
        <w:category>
          <w:name w:val="General"/>
          <w:gallery w:val="placeholder"/>
        </w:category>
        <w:types>
          <w:type w:val="bbPlcHdr"/>
        </w:types>
        <w:behaviors>
          <w:behavior w:val="content"/>
        </w:behaviors>
        <w:guid w:val="{AB5C52D5-FD5E-4A90-8934-AB32580D332E}"/>
      </w:docPartPr>
      <w:docPartBody>
        <w:p w:rsidR="002E22A9" w:rsidRDefault="002E22A9" w:rsidP="002E22A9">
          <w:pPr>
            <w:pStyle w:val="4A4AAF946BB441CCBFC36D018C452D64"/>
          </w:pPr>
          <w:r>
            <w:rPr>
              <w:rStyle w:val="PlaceholderText"/>
            </w:rPr>
            <w:t>Ciljevi predmeta</w:t>
          </w:r>
        </w:p>
      </w:docPartBody>
    </w:docPart>
    <w:docPart>
      <w:docPartPr>
        <w:name w:val="837B3301A3A54DE6B022DC37CD019190"/>
        <w:category>
          <w:name w:val="General"/>
          <w:gallery w:val="placeholder"/>
        </w:category>
        <w:types>
          <w:type w:val="bbPlcHdr"/>
        </w:types>
        <w:behaviors>
          <w:behavior w:val="content"/>
        </w:behaviors>
        <w:guid w:val="{25A15833-18CB-48C8-80AD-080CF41416C7}"/>
      </w:docPartPr>
      <w:docPartBody>
        <w:p w:rsidR="002E22A9" w:rsidRDefault="002E22A9" w:rsidP="002E22A9">
          <w:pPr>
            <w:pStyle w:val="837B3301A3A54DE6B022DC37CD019190"/>
          </w:pPr>
          <w:r>
            <w:rPr>
              <w:rStyle w:val="PlaceholderText"/>
            </w:rPr>
            <w:t>Preduvjeti</w:t>
          </w:r>
        </w:p>
      </w:docPartBody>
    </w:docPart>
    <w:docPart>
      <w:docPartPr>
        <w:name w:val="FF75DDE355CA478AB062399B15645F23"/>
        <w:category>
          <w:name w:val="General"/>
          <w:gallery w:val="placeholder"/>
        </w:category>
        <w:types>
          <w:type w:val="bbPlcHdr"/>
        </w:types>
        <w:behaviors>
          <w:behavior w:val="content"/>
        </w:behaviors>
        <w:guid w:val="{0AABE6B9-00BE-41CB-BAC4-F5F67A774BAC}"/>
      </w:docPartPr>
      <w:docPartBody>
        <w:p w:rsidR="002E22A9" w:rsidRDefault="002E22A9" w:rsidP="002E22A9">
          <w:pPr>
            <w:pStyle w:val="FF75DDE355CA478AB062399B15645F23"/>
          </w:pPr>
          <w:r>
            <w:rPr>
              <w:rStyle w:val="PlaceholderText"/>
            </w:rPr>
            <w:t>Preduvjeti</w:t>
          </w:r>
        </w:p>
      </w:docPartBody>
    </w:docPart>
    <w:docPart>
      <w:docPartPr>
        <w:name w:val="2492823BFDAE4FE3AD139C1706C286A5"/>
        <w:category>
          <w:name w:val="General"/>
          <w:gallery w:val="placeholder"/>
        </w:category>
        <w:types>
          <w:type w:val="bbPlcHdr"/>
        </w:types>
        <w:behaviors>
          <w:behavior w:val="content"/>
        </w:behaviors>
        <w:guid w:val="{20B2A18F-5445-4C0F-9F9D-C85F0137486C}"/>
      </w:docPartPr>
      <w:docPartBody>
        <w:p w:rsidR="002E22A9" w:rsidRDefault="002E22A9" w:rsidP="002E22A9">
          <w:pPr>
            <w:pStyle w:val="2492823BFDAE4FE3AD139C1706C286A5"/>
          </w:pPr>
          <w:r>
            <w:rPr>
              <w:rStyle w:val="PlaceholderText"/>
            </w:rPr>
            <w:t>Doprinos ishodima učenja programa</w:t>
          </w:r>
        </w:p>
      </w:docPartBody>
    </w:docPart>
    <w:docPart>
      <w:docPartPr>
        <w:name w:val="8AD245EBE5B945CFBF934BFDDFCAB4C4"/>
        <w:category>
          <w:name w:val="General"/>
          <w:gallery w:val="placeholder"/>
        </w:category>
        <w:types>
          <w:type w:val="bbPlcHdr"/>
        </w:types>
        <w:behaviors>
          <w:behavior w:val="content"/>
        </w:behaviors>
        <w:guid w:val="{7914DE13-2AD8-467C-B4D3-4CC69B6C5F3A}"/>
      </w:docPartPr>
      <w:docPartBody>
        <w:p w:rsidR="002E22A9" w:rsidRDefault="002E22A9" w:rsidP="002E22A9">
          <w:pPr>
            <w:pStyle w:val="8AD245EBE5B945CFBF934BFDDFCAB4C4"/>
          </w:pPr>
          <w:r>
            <w:rPr>
              <w:rStyle w:val="PlaceholderText"/>
            </w:rPr>
            <w:t>Ishodi učenja predmeta</w:t>
          </w:r>
        </w:p>
      </w:docPartBody>
    </w:docPart>
    <w:docPart>
      <w:docPartPr>
        <w:name w:val="B62DB4B659F14D26ABB8E83F6EE3FBA1"/>
        <w:category>
          <w:name w:val="General"/>
          <w:gallery w:val="placeholder"/>
        </w:category>
        <w:types>
          <w:type w:val="bbPlcHdr"/>
        </w:types>
        <w:behaviors>
          <w:behavior w:val="content"/>
        </w:behaviors>
        <w:guid w:val="{D6F071C6-DDA5-4CEE-A8D8-705BB2FD0B58}"/>
      </w:docPartPr>
      <w:docPartBody>
        <w:p w:rsidR="002E22A9" w:rsidRDefault="002E22A9" w:rsidP="002E22A9">
          <w:pPr>
            <w:pStyle w:val="B62DB4B659F14D26ABB8E83F6EE3FBA1"/>
          </w:pPr>
          <w:r>
            <w:rPr>
              <w:rStyle w:val="PlaceholderText"/>
            </w:rPr>
            <w:t>Ishodi učenja predmeta</w:t>
          </w:r>
        </w:p>
      </w:docPartBody>
    </w:docPart>
    <w:docPart>
      <w:docPartPr>
        <w:name w:val="6FAD1341520A4677825BD35642073584"/>
        <w:category>
          <w:name w:val="General"/>
          <w:gallery w:val="placeholder"/>
        </w:category>
        <w:types>
          <w:type w:val="bbPlcHdr"/>
        </w:types>
        <w:behaviors>
          <w:behavior w:val="content"/>
        </w:behaviors>
        <w:guid w:val="{7B1FAC70-3BCF-4D02-93B4-E03F18361076}"/>
      </w:docPartPr>
      <w:docPartBody>
        <w:p w:rsidR="002E22A9" w:rsidRDefault="002E22A9" w:rsidP="002E22A9">
          <w:pPr>
            <w:pStyle w:val="6FAD1341520A4677825BD35642073584"/>
          </w:pPr>
          <w:r>
            <w:rPr>
              <w:rStyle w:val="PlaceholderText"/>
            </w:rPr>
            <w:t>Sadržaj predmeta</w:t>
          </w:r>
        </w:p>
      </w:docPartBody>
    </w:docPart>
    <w:docPart>
      <w:docPartPr>
        <w:name w:val="E41C9A483E7A4B8487B913CC018E899C"/>
        <w:category>
          <w:name w:val="General"/>
          <w:gallery w:val="placeholder"/>
        </w:category>
        <w:types>
          <w:type w:val="bbPlcHdr"/>
        </w:types>
        <w:behaviors>
          <w:behavior w:val="content"/>
        </w:behaviors>
        <w:guid w:val="{DF05CBD1-ED05-4A26-A48C-B42E2D68FC13}"/>
      </w:docPartPr>
      <w:docPartBody>
        <w:p w:rsidR="002E22A9" w:rsidRDefault="002E22A9" w:rsidP="002E22A9">
          <w:pPr>
            <w:pStyle w:val="E41C9A483E7A4B8487B913CC018E899C"/>
          </w:pPr>
          <w:r>
            <w:rPr>
              <w:rStyle w:val="PlaceholderText"/>
            </w:rPr>
            <w:t>Sadržaj predmeta</w:t>
          </w:r>
        </w:p>
      </w:docPartBody>
    </w:docPart>
    <w:docPart>
      <w:docPartPr>
        <w:name w:val="C8609853EAB3443390AD36F23A037762"/>
        <w:category>
          <w:name w:val="General"/>
          <w:gallery w:val="placeholder"/>
        </w:category>
        <w:types>
          <w:type w:val="bbPlcHdr"/>
        </w:types>
        <w:behaviors>
          <w:behavior w:val="content"/>
        </w:behaviors>
        <w:guid w:val="{EF76311B-2828-4C0D-A3AB-FBB1C70F8FFD}"/>
      </w:docPartPr>
      <w:docPartBody>
        <w:p w:rsidR="002E22A9" w:rsidRDefault="002E22A9" w:rsidP="002E22A9">
          <w:pPr>
            <w:pStyle w:val="C8609853EAB3443390AD36F23A037762"/>
          </w:pPr>
          <w:r>
            <w:rPr>
              <w:rFonts w:ascii="Arial" w:hAnsi="Arial" w:cs="Arial"/>
              <w:sz w:val="20"/>
              <w:szCs w:val="20"/>
            </w:rPr>
            <w:t>(ostalo upisati)</w:t>
          </w:r>
          <w:r>
            <w:rPr>
              <w:rFonts w:ascii="Arial" w:hAnsi="Arial" w:cs="Arial"/>
              <w:b/>
              <w:sz w:val="20"/>
              <w:szCs w:val="20"/>
            </w:rPr>
            <w:t xml:space="preserve"> </w:t>
          </w:r>
        </w:p>
      </w:docPartBody>
    </w:docPart>
    <w:docPart>
      <w:docPartPr>
        <w:name w:val="45A9D2A253EB4F58AA53CA170B9837BC"/>
        <w:category>
          <w:name w:val="General"/>
          <w:gallery w:val="placeholder"/>
        </w:category>
        <w:types>
          <w:type w:val="bbPlcHdr"/>
        </w:types>
        <w:behaviors>
          <w:behavior w:val="content"/>
        </w:behaviors>
        <w:guid w:val="{B4CBC2B2-3B27-4283-949C-853DF8EF6C45}"/>
      </w:docPartPr>
      <w:docPartBody>
        <w:p w:rsidR="002E22A9" w:rsidRDefault="002E22A9" w:rsidP="002E22A9">
          <w:pPr>
            <w:pStyle w:val="45A9D2A253EB4F58AA53CA170B9837BC"/>
          </w:pPr>
          <w:r>
            <w:rPr>
              <w:rFonts w:ascii="Arial" w:hAnsi="Arial" w:cs="Arial"/>
              <w:sz w:val="20"/>
              <w:szCs w:val="20"/>
            </w:rPr>
            <w:t xml:space="preserve">  </w:t>
          </w:r>
        </w:p>
      </w:docPartBody>
    </w:docPart>
    <w:docPart>
      <w:docPartPr>
        <w:name w:val="F2C0BBFF4AB34683B7201FD72CF9D63C"/>
        <w:category>
          <w:name w:val="General"/>
          <w:gallery w:val="placeholder"/>
        </w:category>
        <w:types>
          <w:type w:val="bbPlcHdr"/>
        </w:types>
        <w:behaviors>
          <w:behavior w:val="content"/>
        </w:behaviors>
        <w:guid w:val="{AA6D62C1-2FE8-46B7-85CA-F1E51A2D373E}"/>
      </w:docPartPr>
      <w:docPartBody>
        <w:p w:rsidR="002E22A9" w:rsidRDefault="002E22A9" w:rsidP="002E22A9">
          <w:pPr>
            <w:pStyle w:val="F2C0BBFF4AB34683B7201FD72CF9D63C"/>
          </w:pPr>
          <w:r>
            <w:rPr>
              <w:rFonts w:ascii="Arial" w:hAnsi="Arial" w:cs="Arial"/>
              <w:color w:val="000000"/>
              <w:sz w:val="20"/>
              <w:szCs w:val="20"/>
            </w:rPr>
            <w:t xml:space="preserve"> </w:t>
          </w:r>
        </w:p>
      </w:docPartBody>
    </w:docPart>
    <w:docPart>
      <w:docPartPr>
        <w:name w:val="AF869D0C9A114710A396A6E932181774"/>
        <w:category>
          <w:name w:val="General"/>
          <w:gallery w:val="placeholder"/>
        </w:category>
        <w:types>
          <w:type w:val="bbPlcHdr"/>
        </w:types>
        <w:behaviors>
          <w:behavior w:val="content"/>
        </w:behaviors>
        <w:guid w:val="{A4F0B30D-E4BB-4A11-BEE6-8B55D7551F93}"/>
      </w:docPartPr>
      <w:docPartBody>
        <w:p w:rsidR="002E22A9" w:rsidRDefault="002E22A9" w:rsidP="002E22A9">
          <w:pPr>
            <w:pStyle w:val="AF869D0C9A114710A396A6E932181774"/>
          </w:pPr>
          <w:r>
            <w:rPr>
              <w:rFonts w:ascii="Arial" w:hAnsi="Arial" w:cs="Arial"/>
              <w:color w:val="000000"/>
              <w:sz w:val="20"/>
              <w:szCs w:val="20"/>
            </w:rPr>
            <w:t xml:space="preserve"> </w:t>
          </w:r>
        </w:p>
      </w:docPartBody>
    </w:docPart>
    <w:docPart>
      <w:docPartPr>
        <w:name w:val="F1BE3502DDCF40CFB970F313D68957D1"/>
        <w:category>
          <w:name w:val="General"/>
          <w:gallery w:val="placeholder"/>
        </w:category>
        <w:types>
          <w:type w:val="bbPlcHdr"/>
        </w:types>
        <w:behaviors>
          <w:behavior w:val="content"/>
        </w:behaviors>
        <w:guid w:val="{40218D44-8388-42C7-B181-666F971F26F2}"/>
      </w:docPartPr>
      <w:docPartBody>
        <w:p w:rsidR="002E22A9" w:rsidRDefault="002E22A9" w:rsidP="002E22A9">
          <w:pPr>
            <w:pStyle w:val="F1BE3502DDCF40CFB970F313D68957D1"/>
          </w:pPr>
          <w:r>
            <w:rPr>
              <w:rFonts w:ascii="Arial" w:hAnsi="Arial" w:cs="Arial"/>
              <w:color w:val="000000"/>
              <w:sz w:val="20"/>
              <w:szCs w:val="20"/>
            </w:rPr>
            <w:t xml:space="preserve"> </w:t>
          </w:r>
        </w:p>
      </w:docPartBody>
    </w:docPart>
    <w:docPart>
      <w:docPartPr>
        <w:name w:val="7C74EA435BF34A5AA1E9755D94832732"/>
        <w:category>
          <w:name w:val="General"/>
          <w:gallery w:val="placeholder"/>
        </w:category>
        <w:types>
          <w:type w:val="bbPlcHdr"/>
        </w:types>
        <w:behaviors>
          <w:behavior w:val="content"/>
        </w:behaviors>
        <w:guid w:val="{61776C2F-78A8-4C81-9E28-750F9A22021A}"/>
      </w:docPartPr>
      <w:docPartBody>
        <w:p w:rsidR="002E22A9" w:rsidRDefault="002E22A9" w:rsidP="002E22A9">
          <w:pPr>
            <w:pStyle w:val="7C74EA435BF34A5AA1E9755D94832732"/>
          </w:pPr>
          <w:r>
            <w:rPr>
              <w:rFonts w:ascii="Arial" w:hAnsi="Arial" w:cs="Arial"/>
              <w:color w:val="000000"/>
              <w:sz w:val="20"/>
              <w:szCs w:val="20"/>
            </w:rPr>
            <w:t xml:space="preserve"> </w:t>
          </w:r>
        </w:p>
      </w:docPartBody>
    </w:docPart>
    <w:docPart>
      <w:docPartPr>
        <w:name w:val="2C95304212084B499AC74306ABE091EB"/>
        <w:category>
          <w:name w:val="General"/>
          <w:gallery w:val="placeholder"/>
        </w:category>
        <w:types>
          <w:type w:val="bbPlcHdr"/>
        </w:types>
        <w:behaviors>
          <w:behavior w:val="content"/>
        </w:behaviors>
        <w:guid w:val="{1E95E521-47A9-4827-9061-E95A2505BEF0}"/>
      </w:docPartPr>
      <w:docPartBody>
        <w:p w:rsidR="002E22A9" w:rsidRDefault="002E22A9" w:rsidP="002E22A9">
          <w:pPr>
            <w:pStyle w:val="2C95304212084B499AC74306ABE091EB"/>
          </w:pPr>
          <w:r>
            <w:rPr>
              <w:rFonts w:ascii="Arial" w:hAnsi="Arial" w:cs="Arial"/>
              <w:color w:val="000000"/>
              <w:sz w:val="20"/>
              <w:szCs w:val="20"/>
            </w:rPr>
            <w:t xml:space="preserve"> </w:t>
          </w:r>
        </w:p>
      </w:docPartBody>
    </w:docPart>
    <w:docPart>
      <w:docPartPr>
        <w:name w:val="B8326002C1F44CD0828F8DBF58EE1EA6"/>
        <w:category>
          <w:name w:val="General"/>
          <w:gallery w:val="placeholder"/>
        </w:category>
        <w:types>
          <w:type w:val="bbPlcHdr"/>
        </w:types>
        <w:behaviors>
          <w:behavior w:val="content"/>
        </w:behaviors>
        <w:guid w:val="{89516F2F-DABB-4571-9CD6-A921A069C40A}"/>
      </w:docPartPr>
      <w:docPartBody>
        <w:p w:rsidR="002E22A9" w:rsidRDefault="002E22A9" w:rsidP="002E22A9">
          <w:pPr>
            <w:pStyle w:val="B8326002C1F44CD0828F8DBF58EE1EA6"/>
          </w:pPr>
          <w:r>
            <w:rPr>
              <w:rFonts w:ascii="Arial" w:hAnsi="Arial" w:cs="Arial"/>
              <w:color w:val="000000"/>
              <w:sz w:val="20"/>
              <w:szCs w:val="20"/>
            </w:rPr>
            <w:t xml:space="preserve"> </w:t>
          </w:r>
        </w:p>
      </w:docPartBody>
    </w:docPart>
    <w:docPart>
      <w:docPartPr>
        <w:name w:val="EFF8A3BADB7C46E7B97F949C5ECD8B22"/>
        <w:category>
          <w:name w:val="General"/>
          <w:gallery w:val="placeholder"/>
        </w:category>
        <w:types>
          <w:type w:val="bbPlcHdr"/>
        </w:types>
        <w:behaviors>
          <w:behavior w:val="content"/>
        </w:behaviors>
        <w:guid w:val="{A13DE05D-64C5-4E3C-A1FF-2C5127DC639F}"/>
      </w:docPartPr>
      <w:docPartBody>
        <w:p w:rsidR="002E22A9" w:rsidRDefault="002E22A9" w:rsidP="002E22A9">
          <w:pPr>
            <w:pStyle w:val="EFF8A3BADB7C46E7B97F949C5ECD8B22"/>
          </w:pPr>
          <w:r>
            <w:rPr>
              <w:rFonts w:ascii="Arial" w:hAnsi="Arial" w:cs="Arial"/>
              <w:color w:val="000000"/>
              <w:sz w:val="20"/>
              <w:szCs w:val="20"/>
            </w:rPr>
            <w:t xml:space="preserve"> </w:t>
          </w:r>
        </w:p>
      </w:docPartBody>
    </w:docPart>
    <w:docPart>
      <w:docPartPr>
        <w:name w:val="14700566628F4FC0B4F4B6FCE60252C3"/>
        <w:category>
          <w:name w:val="General"/>
          <w:gallery w:val="placeholder"/>
        </w:category>
        <w:types>
          <w:type w:val="bbPlcHdr"/>
        </w:types>
        <w:behaviors>
          <w:behavior w:val="content"/>
        </w:behaviors>
        <w:guid w:val="{E899A865-572C-4935-B509-FA3BE5062481}"/>
      </w:docPartPr>
      <w:docPartBody>
        <w:p w:rsidR="002E22A9" w:rsidRDefault="002E22A9" w:rsidP="002E22A9">
          <w:pPr>
            <w:pStyle w:val="14700566628F4FC0B4F4B6FCE60252C3"/>
          </w:pPr>
          <w:r>
            <w:rPr>
              <w:rFonts w:ascii="Arial" w:hAnsi="Arial" w:cs="Arial"/>
              <w:color w:val="000000"/>
              <w:sz w:val="20"/>
              <w:szCs w:val="20"/>
            </w:rPr>
            <w:t xml:space="preserve"> </w:t>
          </w:r>
        </w:p>
      </w:docPartBody>
    </w:docPart>
    <w:docPart>
      <w:docPartPr>
        <w:name w:val="31D96303BCB54FD28337F676F2E4E7DD"/>
        <w:category>
          <w:name w:val="General"/>
          <w:gallery w:val="placeholder"/>
        </w:category>
        <w:types>
          <w:type w:val="bbPlcHdr"/>
        </w:types>
        <w:behaviors>
          <w:behavior w:val="content"/>
        </w:behaviors>
        <w:guid w:val="{1AD6F986-950A-4940-88A1-6B085C7FAEA9}"/>
      </w:docPartPr>
      <w:docPartBody>
        <w:p w:rsidR="002E22A9" w:rsidRDefault="002E22A9" w:rsidP="002E22A9">
          <w:pPr>
            <w:pStyle w:val="31D96303BCB54FD28337F676F2E4E7DD"/>
          </w:pPr>
          <w:r>
            <w:rPr>
              <w:rFonts w:ascii="Arial" w:hAnsi="Arial" w:cs="Arial"/>
              <w:color w:val="000000"/>
              <w:sz w:val="20"/>
              <w:szCs w:val="20"/>
            </w:rPr>
            <w:t xml:space="preserve"> </w:t>
          </w:r>
        </w:p>
      </w:docPartBody>
    </w:docPart>
    <w:docPart>
      <w:docPartPr>
        <w:name w:val="ABA8802F899A4D73A66C27C26E66165C"/>
        <w:category>
          <w:name w:val="General"/>
          <w:gallery w:val="placeholder"/>
        </w:category>
        <w:types>
          <w:type w:val="bbPlcHdr"/>
        </w:types>
        <w:behaviors>
          <w:behavior w:val="content"/>
        </w:behaviors>
        <w:guid w:val="{795975E4-C5BB-4186-AAEA-F27DC32E8480}"/>
      </w:docPartPr>
      <w:docPartBody>
        <w:p w:rsidR="002E22A9" w:rsidRDefault="002E22A9" w:rsidP="002E22A9">
          <w:pPr>
            <w:pStyle w:val="ABA8802F899A4D73A66C27C26E66165C"/>
          </w:pPr>
          <w:r>
            <w:rPr>
              <w:rFonts w:ascii="Arial" w:hAnsi="Arial" w:cs="Arial"/>
              <w:color w:val="000000"/>
              <w:sz w:val="20"/>
              <w:szCs w:val="20"/>
            </w:rPr>
            <w:t xml:space="preserve"> </w:t>
          </w:r>
        </w:p>
      </w:docPartBody>
    </w:docPart>
    <w:docPart>
      <w:docPartPr>
        <w:name w:val="9273B24EEF0740CD99615AC8A3102748"/>
        <w:category>
          <w:name w:val="General"/>
          <w:gallery w:val="placeholder"/>
        </w:category>
        <w:types>
          <w:type w:val="bbPlcHdr"/>
        </w:types>
        <w:behaviors>
          <w:behavior w:val="content"/>
        </w:behaviors>
        <w:guid w:val="{8E37B437-BEB2-46D9-B570-AE0B42BC1D82}"/>
      </w:docPartPr>
      <w:docPartBody>
        <w:p w:rsidR="002E22A9" w:rsidRDefault="002E22A9" w:rsidP="002E22A9">
          <w:pPr>
            <w:pStyle w:val="9273B24EEF0740CD99615AC8A3102748"/>
          </w:pPr>
          <w:r>
            <w:rPr>
              <w:rFonts w:ascii="Arial" w:hAnsi="Arial" w:cs="Arial"/>
              <w:sz w:val="20"/>
              <w:szCs w:val="20"/>
            </w:rPr>
            <w:t xml:space="preserve">(ostalo upisati) </w:t>
          </w:r>
        </w:p>
      </w:docPartBody>
    </w:docPart>
    <w:docPart>
      <w:docPartPr>
        <w:name w:val="95B70852A97C4720A103F709F81553D6"/>
        <w:category>
          <w:name w:val="General"/>
          <w:gallery w:val="placeholder"/>
        </w:category>
        <w:types>
          <w:type w:val="bbPlcHdr"/>
        </w:types>
        <w:behaviors>
          <w:behavior w:val="content"/>
        </w:behaviors>
        <w:guid w:val="{DE656D7F-915A-4DF2-BF61-B312B58CF4B1}"/>
      </w:docPartPr>
      <w:docPartBody>
        <w:p w:rsidR="002E22A9" w:rsidRDefault="002E22A9" w:rsidP="002E22A9">
          <w:pPr>
            <w:pStyle w:val="95B70852A97C4720A103F709F81553D6"/>
          </w:pPr>
          <w:r>
            <w:rPr>
              <w:rFonts w:ascii="Arial" w:hAnsi="Arial" w:cs="Arial"/>
              <w:color w:val="000000"/>
              <w:sz w:val="20"/>
              <w:szCs w:val="20"/>
            </w:rPr>
            <w:t xml:space="preserve"> </w:t>
          </w:r>
        </w:p>
      </w:docPartBody>
    </w:docPart>
    <w:docPart>
      <w:docPartPr>
        <w:name w:val="4142F7BD09344357A6C32AC40F89BBDF"/>
        <w:category>
          <w:name w:val="General"/>
          <w:gallery w:val="placeholder"/>
        </w:category>
        <w:types>
          <w:type w:val="bbPlcHdr"/>
        </w:types>
        <w:behaviors>
          <w:behavior w:val="content"/>
        </w:behaviors>
        <w:guid w:val="{C223817D-CEAE-4A6B-8392-C2D0D25A0E4A}"/>
      </w:docPartPr>
      <w:docPartBody>
        <w:p w:rsidR="002E22A9" w:rsidRDefault="002E22A9" w:rsidP="002E22A9">
          <w:pPr>
            <w:pStyle w:val="4142F7BD09344357A6C32AC40F89BBDF"/>
          </w:pPr>
          <w:r>
            <w:rPr>
              <w:rFonts w:ascii="Arial" w:hAnsi="Arial" w:cs="Arial"/>
              <w:color w:val="000000"/>
              <w:sz w:val="20"/>
              <w:szCs w:val="20"/>
            </w:rPr>
            <w:t xml:space="preserve"> </w:t>
          </w:r>
        </w:p>
      </w:docPartBody>
    </w:docPart>
    <w:docPart>
      <w:docPartPr>
        <w:name w:val="4E4BC866B08847A68355655FB388B1E1"/>
        <w:category>
          <w:name w:val="General"/>
          <w:gallery w:val="placeholder"/>
        </w:category>
        <w:types>
          <w:type w:val="bbPlcHdr"/>
        </w:types>
        <w:behaviors>
          <w:behavior w:val="content"/>
        </w:behaviors>
        <w:guid w:val="{5D9EA01F-90E8-4A9B-A9E1-00F1914FE6CD}"/>
      </w:docPartPr>
      <w:docPartBody>
        <w:p w:rsidR="002E22A9" w:rsidRDefault="002E22A9" w:rsidP="002E22A9">
          <w:pPr>
            <w:pStyle w:val="4E4BC866B08847A68355655FB388B1E1"/>
          </w:pPr>
          <w:r>
            <w:rPr>
              <w:rFonts w:ascii="Arial" w:hAnsi="Arial" w:cs="Arial"/>
              <w:color w:val="000000"/>
              <w:sz w:val="20"/>
              <w:szCs w:val="20"/>
            </w:rPr>
            <w:t xml:space="preserve"> </w:t>
          </w:r>
        </w:p>
      </w:docPartBody>
    </w:docPart>
    <w:docPart>
      <w:docPartPr>
        <w:name w:val="FECC89ACA831447EB0D35B795CCF4D7B"/>
        <w:category>
          <w:name w:val="General"/>
          <w:gallery w:val="placeholder"/>
        </w:category>
        <w:types>
          <w:type w:val="bbPlcHdr"/>
        </w:types>
        <w:behaviors>
          <w:behavior w:val="content"/>
        </w:behaviors>
        <w:guid w:val="{9585B669-4BAD-4D1E-8938-AF18B976C983}"/>
      </w:docPartPr>
      <w:docPartBody>
        <w:p w:rsidR="002E22A9" w:rsidRDefault="002E22A9" w:rsidP="002E22A9">
          <w:pPr>
            <w:pStyle w:val="FECC89ACA831447EB0D35B795CCF4D7B"/>
          </w:pPr>
          <w:r>
            <w:rPr>
              <w:rFonts w:ascii="Arial" w:hAnsi="Arial" w:cs="Arial"/>
              <w:color w:val="000000"/>
              <w:sz w:val="20"/>
              <w:szCs w:val="20"/>
            </w:rPr>
            <w:t xml:space="preserve"> </w:t>
          </w:r>
        </w:p>
      </w:docPartBody>
    </w:docPart>
    <w:docPart>
      <w:docPartPr>
        <w:name w:val="7E2512A11076417D8B48CD3F7CF46937"/>
        <w:category>
          <w:name w:val="General"/>
          <w:gallery w:val="placeholder"/>
        </w:category>
        <w:types>
          <w:type w:val="bbPlcHdr"/>
        </w:types>
        <w:behaviors>
          <w:behavior w:val="content"/>
        </w:behaviors>
        <w:guid w:val="{09F3503B-A8BB-4AA9-A6DE-C1C6A3207721}"/>
      </w:docPartPr>
      <w:docPartBody>
        <w:p w:rsidR="002E22A9" w:rsidRDefault="002E22A9" w:rsidP="002E22A9">
          <w:pPr>
            <w:pStyle w:val="7E2512A11076417D8B48CD3F7CF46937"/>
          </w:pPr>
          <w:r>
            <w:rPr>
              <w:rFonts w:ascii="Arial" w:hAnsi="Arial" w:cs="Arial"/>
              <w:color w:val="000000"/>
              <w:sz w:val="20"/>
              <w:szCs w:val="20"/>
            </w:rPr>
            <w:t xml:space="preserve"> </w:t>
          </w:r>
        </w:p>
      </w:docPartBody>
    </w:docPart>
    <w:docPart>
      <w:docPartPr>
        <w:name w:val="A7A0A4AC430643878DA92E1940113114"/>
        <w:category>
          <w:name w:val="General"/>
          <w:gallery w:val="placeholder"/>
        </w:category>
        <w:types>
          <w:type w:val="bbPlcHdr"/>
        </w:types>
        <w:behaviors>
          <w:behavior w:val="content"/>
        </w:behaviors>
        <w:guid w:val="{934F6000-BA08-4DDD-B46C-05060E3069A0}"/>
      </w:docPartPr>
      <w:docPartBody>
        <w:p w:rsidR="002E22A9" w:rsidRDefault="002E22A9" w:rsidP="002E22A9">
          <w:pPr>
            <w:pStyle w:val="A7A0A4AC430643878DA92E1940113114"/>
          </w:pPr>
          <w:r>
            <w:rPr>
              <w:rFonts w:ascii="Arial" w:hAnsi="Arial" w:cs="Arial"/>
              <w:color w:val="000000"/>
              <w:sz w:val="20"/>
              <w:szCs w:val="20"/>
            </w:rPr>
            <w:t xml:space="preserve"> </w:t>
          </w:r>
        </w:p>
      </w:docPartBody>
    </w:docPart>
    <w:docPart>
      <w:docPartPr>
        <w:name w:val="C7EB3A118BCB4DC6B41739B2A01D3CC5"/>
        <w:category>
          <w:name w:val="General"/>
          <w:gallery w:val="placeholder"/>
        </w:category>
        <w:types>
          <w:type w:val="bbPlcHdr"/>
        </w:types>
        <w:behaviors>
          <w:behavior w:val="content"/>
        </w:behaviors>
        <w:guid w:val="{1B8FF5CB-02FD-4139-B327-C8860BDC75BB}"/>
      </w:docPartPr>
      <w:docPartBody>
        <w:p w:rsidR="002E22A9" w:rsidRDefault="002E22A9" w:rsidP="002E22A9">
          <w:pPr>
            <w:pStyle w:val="C7EB3A118BCB4DC6B41739B2A01D3CC5"/>
          </w:pPr>
          <w:r>
            <w:rPr>
              <w:rFonts w:ascii="Arial" w:hAnsi="Arial" w:cs="Arial"/>
              <w:sz w:val="20"/>
              <w:szCs w:val="20"/>
            </w:rPr>
            <w:t xml:space="preserve">(ostalo upisati) </w:t>
          </w:r>
        </w:p>
      </w:docPartBody>
    </w:docPart>
    <w:docPart>
      <w:docPartPr>
        <w:name w:val="5F22D1645C004C9CB3675838A3FE47C0"/>
        <w:category>
          <w:name w:val="General"/>
          <w:gallery w:val="placeholder"/>
        </w:category>
        <w:types>
          <w:type w:val="bbPlcHdr"/>
        </w:types>
        <w:behaviors>
          <w:behavior w:val="content"/>
        </w:behaviors>
        <w:guid w:val="{6557F5AE-C729-4122-8F12-7B2687FE5496}"/>
      </w:docPartPr>
      <w:docPartBody>
        <w:p w:rsidR="002E22A9" w:rsidRDefault="002E22A9" w:rsidP="002E22A9">
          <w:pPr>
            <w:pStyle w:val="5F22D1645C004C9CB3675838A3FE47C0"/>
          </w:pPr>
          <w:r>
            <w:rPr>
              <w:rFonts w:ascii="Arial" w:hAnsi="Arial" w:cs="Arial"/>
              <w:color w:val="000000"/>
              <w:sz w:val="20"/>
              <w:szCs w:val="20"/>
            </w:rPr>
            <w:t xml:space="preserve"> </w:t>
          </w:r>
        </w:p>
      </w:docPartBody>
    </w:docPart>
    <w:docPart>
      <w:docPartPr>
        <w:name w:val="C7DADE1D93B34361B3DFE7092BA245EE"/>
        <w:category>
          <w:name w:val="General"/>
          <w:gallery w:val="placeholder"/>
        </w:category>
        <w:types>
          <w:type w:val="bbPlcHdr"/>
        </w:types>
        <w:behaviors>
          <w:behavior w:val="content"/>
        </w:behaviors>
        <w:guid w:val="{F49CF8BC-6CC1-4BA3-ACCD-E6C1AC5F0D0D}"/>
      </w:docPartPr>
      <w:docPartBody>
        <w:p w:rsidR="002E22A9" w:rsidRDefault="002E22A9" w:rsidP="002E22A9">
          <w:pPr>
            <w:pStyle w:val="C7DADE1D93B34361B3DFE7092BA245EE"/>
          </w:pPr>
          <w:r>
            <w:rPr>
              <w:rFonts w:ascii="Arial" w:hAnsi="Arial" w:cs="Arial"/>
              <w:color w:val="000000"/>
              <w:sz w:val="20"/>
              <w:szCs w:val="20"/>
            </w:rPr>
            <w:t xml:space="preserve"> </w:t>
          </w:r>
        </w:p>
      </w:docPartBody>
    </w:docPart>
    <w:docPart>
      <w:docPartPr>
        <w:name w:val="51256DDED4304E6EA34E319A8C8A903C"/>
        <w:category>
          <w:name w:val="General"/>
          <w:gallery w:val="placeholder"/>
        </w:category>
        <w:types>
          <w:type w:val="bbPlcHdr"/>
        </w:types>
        <w:behaviors>
          <w:behavior w:val="content"/>
        </w:behaviors>
        <w:guid w:val="{A4B906DA-DF41-4F1D-9D68-9F19823B387D}"/>
      </w:docPartPr>
      <w:docPartBody>
        <w:p w:rsidR="002E22A9" w:rsidRDefault="002E22A9" w:rsidP="002E22A9">
          <w:pPr>
            <w:pStyle w:val="51256DDED4304E6EA34E319A8C8A903C"/>
          </w:pPr>
          <w:r>
            <w:rPr>
              <w:rFonts w:ascii="Arial" w:hAnsi="Arial" w:cs="Arial"/>
              <w:color w:val="000000"/>
              <w:sz w:val="20"/>
              <w:szCs w:val="20"/>
            </w:rPr>
            <w:t xml:space="preserve"> </w:t>
          </w:r>
        </w:p>
      </w:docPartBody>
    </w:docPart>
    <w:docPart>
      <w:docPartPr>
        <w:name w:val="DDED5765DDC94E92A2041A80E12F2A2A"/>
        <w:category>
          <w:name w:val="General"/>
          <w:gallery w:val="placeholder"/>
        </w:category>
        <w:types>
          <w:type w:val="bbPlcHdr"/>
        </w:types>
        <w:behaviors>
          <w:behavior w:val="content"/>
        </w:behaviors>
        <w:guid w:val="{99FF02B5-A561-476B-9027-28297646F6E4}"/>
      </w:docPartPr>
      <w:docPartBody>
        <w:p w:rsidR="002E22A9" w:rsidRDefault="002E22A9" w:rsidP="002E22A9">
          <w:pPr>
            <w:pStyle w:val="DDED5765DDC94E92A2041A80E12F2A2A"/>
          </w:pPr>
          <w:r>
            <w:rPr>
              <w:rFonts w:ascii="Arial" w:hAnsi="Arial" w:cs="Arial"/>
              <w:color w:val="000000"/>
              <w:sz w:val="20"/>
              <w:szCs w:val="20"/>
            </w:rPr>
            <w:t xml:space="preserve"> </w:t>
          </w:r>
        </w:p>
      </w:docPartBody>
    </w:docPart>
    <w:docPart>
      <w:docPartPr>
        <w:name w:val="F5389E30C8284F92B958493578554C57"/>
        <w:category>
          <w:name w:val="General"/>
          <w:gallery w:val="placeholder"/>
        </w:category>
        <w:types>
          <w:type w:val="bbPlcHdr"/>
        </w:types>
        <w:behaviors>
          <w:behavior w:val="content"/>
        </w:behaviors>
        <w:guid w:val="{20C2BE2E-5752-4993-A1DF-63C29A869148}"/>
      </w:docPartPr>
      <w:docPartBody>
        <w:p w:rsidR="002E22A9" w:rsidRDefault="002E22A9" w:rsidP="002E22A9">
          <w:pPr>
            <w:pStyle w:val="F5389E30C8284F92B958493578554C57"/>
          </w:pPr>
          <w:r>
            <w:rPr>
              <w:rFonts w:ascii="Arial" w:hAnsi="Arial" w:cs="Arial"/>
              <w:color w:val="000000"/>
              <w:sz w:val="20"/>
              <w:szCs w:val="20"/>
            </w:rPr>
            <w:t xml:space="preserve"> </w:t>
          </w:r>
        </w:p>
      </w:docPartBody>
    </w:docPart>
    <w:docPart>
      <w:docPartPr>
        <w:name w:val="B840C0CD43B84899B72896D4358D345F"/>
        <w:category>
          <w:name w:val="General"/>
          <w:gallery w:val="placeholder"/>
        </w:category>
        <w:types>
          <w:type w:val="bbPlcHdr"/>
        </w:types>
        <w:behaviors>
          <w:behavior w:val="content"/>
        </w:behaviors>
        <w:guid w:val="{379F6D78-37A6-471F-9ED3-834E4BFEB7E9}"/>
      </w:docPartPr>
      <w:docPartBody>
        <w:p w:rsidR="002E22A9" w:rsidRDefault="002E22A9" w:rsidP="002E22A9">
          <w:pPr>
            <w:pStyle w:val="B840C0CD43B84899B72896D4358D345F"/>
          </w:pPr>
          <w:r>
            <w:rPr>
              <w:rFonts w:ascii="Arial" w:hAnsi="Arial" w:cs="Arial"/>
              <w:color w:val="000000"/>
              <w:sz w:val="20"/>
              <w:szCs w:val="20"/>
            </w:rPr>
            <w:t xml:space="preserve"> </w:t>
          </w:r>
        </w:p>
      </w:docPartBody>
    </w:docPart>
    <w:docPart>
      <w:docPartPr>
        <w:name w:val="7C9B61C119334D88A392906B56C30A3F"/>
        <w:category>
          <w:name w:val="General"/>
          <w:gallery w:val="placeholder"/>
        </w:category>
        <w:types>
          <w:type w:val="bbPlcHdr"/>
        </w:types>
        <w:behaviors>
          <w:behavior w:val="content"/>
        </w:behaviors>
        <w:guid w:val="{77E6E56C-B401-4748-8F19-D51FF850B281}"/>
      </w:docPartPr>
      <w:docPartBody>
        <w:p w:rsidR="002E22A9" w:rsidRDefault="002E22A9" w:rsidP="002E22A9">
          <w:pPr>
            <w:pStyle w:val="7C9B61C119334D88A392906B56C30A3F"/>
          </w:pPr>
          <w:r>
            <w:rPr>
              <w:rFonts w:ascii="Arial" w:hAnsi="Arial" w:cs="Arial"/>
              <w:sz w:val="20"/>
              <w:szCs w:val="20"/>
            </w:rPr>
            <w:t xml:space="preserve">(ostalo upisati) </w:t>
          </w:r>
        </w:p>
      </w:docPartBody>
    </w:docPart>
    <w:docPart>
      <w:docPartPr>
        <w:name w:val="B24EF209F95B43298C99EFACD67B537F"/>
        <w:category>
          <w:name w:val="General"/>
          <w:gallery w:val="placeholder"/>
        </w:category>
        <w:types>
          <w:type w:val="bbPlcHdr"/>
        </w:types>
        <w:behaviors>
          <w:behavior w:val="content"/>
        </w:behaviors>
        <w:guid w:val="{F217A4F7-E990-4F59-895C-955D54050729}"/>
      </w:docPartPr>
      <w:docPartBody>
        <w:p w:rsidR="002E22A9" w:rsidRDefault="002E22A9" w:rsidP="002E22A9">
          <w:pPr>
            <w:pStyle w:val="B24EF209F95B43298C99EFACD67B537F"/>
          </w:pPr>
          <w:r>
            <w:rPr>
              <w:rFonts w:ascii="Arial" w:hAnsi="Arial" w:cs="Arial"/>
              <w:color w:val="000000"/>
              <w:sz w:val="20"/>
              <w:szCs w:val="20"/>
            </w:rPr>
            <w:t xml:space="preserve"> </w:t>
          </w:r>
        </w:p>
      </w:docPartBody>
    </w:docPart>
    <w:docPart>
      <w:docPartPr>
        <w:name w:val="014DE6F165454B62831FB3EED689C849"/>
        <w:category>
          <w:name w:val="General"/>
          <w:gallery w:val="placeholder"/>
        </w:category>
        <w:types>
          <w:type w:val="bbPlcHdr"/>
        </w:types>
        <w:behaviors>
          <w:behavior w:val="content"/>
        </w:behaviors>
        <w:guid w:val="{1D5D5562-E766-4923-A841-3834A3ADB0DD}"/>
      </w:docPartPr>
      <w:docPartBody>
        <w:p w:rsidR="002E22A9" w:rsidRDefault="002E22A9" w:rsidP="002E22A9">
          <w:pPr>
            <w:pStyle w:val="014DE6F165454B62831FB3EED689C849"/>
          </w:pPr>
          <w:r>
            <w:rPr>
              <w:rFonts w:ascii="Arial" w:hAnsi="Arial" w:cs="Arial"/>
              <w:color w:val="000000"/>
              <w:sz w:val="20"/>
              <w:szCs w:val="20"/>
            </w:rPr>
            <w:t xml:space="preserve"> </w:t>
          </w:r>
        </w:p>
      </w:docPartBody>
    </w:docPart>
    <w:docPart>
      <w:docPartPr>
        <w:name w:val="819B9BDD77714989AD59FC294575FA21"/>
        <w:category>
          <w:name w:val="General"/>
          <w:gallery w:val="placeholder"/>
        </w:category>
        <w:types>
          <w:type w:val="bbPlcHdr"/>
        </w:types>
        <w:behaviors>
          <w:behavior w:val="content"/>
        </w:behaviors>
        <w:guid w:val="{2B732364-E9B8-41D0-A2E3-965AD67C955E}"/>
      </w:docPartPr>
      <w:docPartBody>
        <w:p w:rsidR="002E22A9" w:rsidRDefault="002E22A9" w:rsidP="002E22A9">
          <w:pPr>
            <w:pStyle w:val="819B9BDD77714989AD59FC294575FA21"/>
          </w:pPr>
          <w:r>
            <w:rPr>
              <w:rFonts w:ascii="Arial" w:hAnsi="Arial" w:cs="Arial"/>
              <w:color w:val="000000"/>
              <w:sz w:val="20"/>
              <w:szCs w:val="20"/>
            </w:rPr>
            <w:t xml:space="preserve"> </w:t>
          </w:r>
        </w:p>
      </w:docPartBody>
    </w:docPart>
    <w:docPart>
      <w:docPartPr>
        <w:name w:val="9699DEB6F8F74C3B9BE407278FA836FC"/>
        <w:category>
          <w:name w:val="General"/>
          <w:gallery w:val="placeholder"/>
        </w:category>
        <w:types>
          <w:type w:val="bbPlcHdr"/>
        </w:types>
        <w:behaviors>
          <w:behavior w:val="content"/>
        </w:behaviors>
        <w:guid w:val="{8E24E675-F564-406A-A59F-D2D8AAB23A22}"/>
      </w:docPartPr>
      <w:docPartBody>
        <w:p w:rsidR="002E22A9" w:rsidRDefault="002E22A9" w:rsidP="002E22A9">
          <w:pPr>
            <w:pStyle w:val="9699DEB6F8F74C3B9BE407278FA836FC"/>
          </w:pPr>
          <w:r>
            <w:rPr>
              <w:rFonts w:ascii="Arial" w:hAnsi="Arial" w:cs="Arial"/>
              <w:color w:val="000000"/>
              <w:sz w:val="20"/>
              <w:szCs w:val="20"/>
            </w:rPr>
            <w:t xml:space="preserve">  </w:t>
          </w:r>
        </w:p>
      </w:docPartBody>
    </w:docPart>
    <w:docPart>
      <w:docPartPr>
        <w:name w:val="946FA3C83C7B4339A2FBC7157A91B171"/>
        <w:category>
          <w:name w:val="General"/>
          <w:gallery w:val="placeholder"/>
        </w:category>
        <w:types>
          <w:type w:val="bbPlcHdr"/>
        </w:types>
        <w:behaviors>
          <w:behavior w:val="content"/>
        </w:behaviors>
        <w:guid w:val="{F700160B-8383-4785-8F30-ECDE4B8991D6}"/>
      </w:docPartPr>
      <w:docPartBody>
        <w:p w:rsidR="002E22A9" w:rsidRDefault="002E22A9" w:rsidP="002E22A9">
          <w:pPr>
            <w:pStyle w:val="946FA3C83C7B4339A2FBC7157A91B171"/>
          </w:pPr>
          <w:r>
            <w:rPr>
              <w:rFonts w:ascii="Arial" w:hAnsi="Arial" w:cs="Arial"/>
              <w:color w:val="000000"/>
              <w:sz w:val="20"/>
              <w:szCs w:val="20"/>
            </w:rPr>
            <w:t xml:space="preserve"> </w:t>
          </w:r>
        </w:p>
      </w:docPartBody>
    </w:docPart>
    <w:docPart>
      <w:docPartPr>
        <w:name w:val="C91F8042F302407185CE761FEBF5F468"/>
        <w:category>
          <w:name w:val="General"/>
          <w:gallery w:val="placeholder"/>
        </w:category>
        <w:types>
          <w:type w:val="bbPlcHdr"/>
        </w:types>
        <w:behaviors>
          <w:behavior w:val="content"/>
        </w:behaviors>
        <w:guid w:val="{88F10C08-FD95-4EDA-8720-91E3E3D4AFA5}"/>
      </w:docPartPr>
      <w:docPartBody>
        <w:p w:rsidR="002E22A9" w:rsidRDefault="002E22A9" w:rsidP="002E22A9">
          <w:pPr>
            <w:pStyle w:val="C91F8042F302407185CE761FEBF5F468"/>
          </w:pPr>
          <w:r>
            <w:rPr>
              <w:rFonts w:ascii="Arial" w:hAnsi="Arial" w:cs="Arial"/>
              <w:color w:val="000000"/>
              <w:sz w:val="20"/>
              <w:szCs w:val="20"/>
            </w:rPr>
            <w:t xml:space="preserve"> </w:t>
          </w:r>
        </w:p>
      </w:docPartBody>
    </w:docPart>
    <w:docPart>
      <w:docPartPr>
        <w:name w:val="7976EA597500471CA298D578243BDA0B"/>
        <w:category>
          <w:name w:val="General"/>
          <w:gallery w:val="placeholder"/>
        </w:category>
        <w:types>
          <w:type w:val="bbPlcHdr"/>
        </w:types>
        <w:behaviors>
          <w:behavior w:val="content"/>
        </w:behaviors>
        <w:guid w:val="{B0C52E77-1C3C-475F-9887-148333A2E24D}"/>
      </w:docPartPr>
      <w:docPartBody>
        <w:p w:rsidR="002E22A9" w:rsidRDefault="002E22A9" w:rsidP="002E22A9">
          <w:pPr>
            <w:pStyle w:val="7976EA597500471CA298D578243BDA0B"/>
          </w:pPr>
          <w:r>
            <w:rPr>
              <w:rStyle w:val="PlaceholderText"/>
            </w:rPr>
            <w:t>ECTS</w:t>
          </w:r>
        </w:p>
      </w:docPartBody>
    </w:docPart>
    <w:docPart>
      <w:docPartPr>
        <w:name w:val="78AD4A8542DF46EEBFC2F17541F3B268"/>
        <w:category>
          <w:name w:val="General"/>
          <w:gallery w:val="placeholder"/>
        </w:category>
        <w:types>
          <w:type w:val="bbPlcHdr"/>
        </w:types>
        <w:behaviors>
          <w:behavior w:val="content"/>
        </w:behaviors>
        <w:guid w:val="{930E6DB9-7F60-4E81-A81A-F837DCF4FA8D}"/>
      </w:docPartPr>
      <w:docPartBody>
        <w:p w:rsidR="002E22A9" w:rsidRDefault="002E22A9" w:rsidP="002E22A9">
          <w:pPr>
            <w:pStyle w:val="78AD4A8542DF46EEBFC2F17541F3B268"/>
          </w:pPr>
          <w:r>
            <w:rPr>
              <w:rStyle w:val="PlaceholderText"/>
            </w:rPr>
            <w:t>Metode i kriteriji vrednovanja</w:t>
          </w:r>
        </w:p>
      </w:docPartBody>
    </w:docPart>
    <w:docPart>
      <w:docPartPr>
        <w:name w:val="8A79E485976B44078DECE7E31547E2B2"/>
        <w:category>
          <w:name w:val="General"/>
          <w:gallery w:val="placeholder"/>
        </w:category>
        <w:types>
          <w:type w:val="bbPlcHdr"/>
        </w:types>
        <w:behaviors>
          <w:behavior w:val="content"/>
        </w:behaviors>
        <w:guid w:val="{D1D08E89-7BCA-4A2F-B5D6-53DEF59EB02E}"/>
      </w:docPartPr>
      <w:docPartBody>
        <w:p w:rsidR="002E22A9" w:rsidRDefault="002E22A9" w:rsidP="002E22A9">
          <w:pPr>
            <w:pStyle w:val="8A79E485976B44078DECE7E31547E2B2"/>
          </w:pPr>
          <w:r>
            <w:rPr>
              <w:rStyle w:val="PlaceholderText"/>
            </w:rPr>
            <w:t>Metode i kriteriji vrednovanja</w:t>
          </w:r>
        </w:p>
      </w:docPartBody>
    </w:docPart>
    <w:docPart>
      <w:docPartPr>
        <w:name w:val="46873B0F07144B11AF8A6AE6E1F7B816"/>
        <w:category>
          <w:name w:val="General"/>
          <w:gallery w:val="placeholder"/>
        </w:category>
        <w:types>
          <w:type w:val="bbPlcHdr"/>
        </w:types>
        <w:behaviors>
          <w:behavior w:val="content"/>
        </w:behaviors>
        <w:guid w:val="{DAB252DC-DF2B-4CC8-A278-E000F39E5B05}"/>
      </w:docPartPr>
      <w:docPartBody>
        <w:p w:rsidR="002E22A9" w:rsidRDefault="002E22A9" w:rsidP="002E22A9">
          <w:pPr>
            <w:pStyle w:val="46873B0F07144B11AF8A6AE6E1F7B816"/>
          </w:pPr>
          <w:r>
            <w:rPr>
              <w:rStyle w:val="PlaceholderText"/>
            </w:rPr>
            <w:t>Obveze studenata</w:t>
          </w:r>
        </w:p>
      </w:docPartBody>
    </w:docPart>
    <w:docPart>
      <w:docPartPr>
        <w:name w:val="E525011541F44A46B5424BAD4335A065"/>
        <w:category>
          <w:name w:val="General"/>
          <w:gallery w:val="placeholder"/>
        </w:category>
        <w:types>
          <w:type w:val="bbPlcHdr"/>
        </w:types>
        <w:behaviors>
          <w:behavior w:val="content"/>
        </w:behaviors>
        <w:guid w:val="{EFAFEF1B-2F17-493F-B4A5-27DED7DFCFF3}"/>
      </w:docPartPr>
      <w:docPartBody>
        <w:p w:rsidR="002E22A9" w:rsidRDefault="002E22A9" w:rsidP="002E22A9">
          <w:pPr>
            <w:pStyle w:val="E525011541F44A46B5424BAD4335A065"/>
          </w:pPr>
          <w:r>
            <w:rPr>
              <w:rStyle w:val="PlaceholderText"/>
            </w:rPr>
            <w:t>Obveze studenata</w:t>
          </w:r>
        </w:p>
      </w:docPartBody>
    </w:docPart>
    <w:docPart>
      <w:docPartPr>
        <w:name w:val="DC2A1509F4FF4427B1D0A7DD8A46EA2A"/>
        <w:category>
          <w:name w:val="General"/>
          <w:gallery w:val="placeholder"/>
        </w:category>
        <w:types>
          <w:type w:val="bbPlcHdr"/>
        </w:types>
        <w:behaviors>
          <w:behavior w:val="content"/>
        </w:behaviors>
        <w:guid w:val="{F696AEC9-C778-4DD1-B9DD-8C811A43D925}"/>
      </w:docPartPr>
      <w:docPartBody>
        <w:p w:rsidR="002E22A9" w:rsidRDefault="002E22A9" w:rsidP="002E22A9">
          <w:pPr>
            <w:pStyle w:val="DC2A1509F4FF4427B1D0A7DD8A46EA2A"/>
          </w:pPr>
          <w:r>
            <w:rPr>
              <w:rFonts w:ascii="Arial" w:hAnsi="Arial" w:cs="Arial"/>
              <w:color w:val="000000"/>
              <w:sz w:val="20"/>
              <w:szCs w:val="20"/>
            </w:rPr>
            <w:t xml:space="preserve"> </w:t>
          </w:r>
        </w:p>
      </w:docPartBody>
    </w:docPart>
    <w:docPart>
      <w:docPartPr>
        <w:name w:val="AB18C481F9CD47A0B2850E61DEA274FB"/>
        <w:category>
          <w:name w:val="General"/>
          <w:gallery w:val="placeholder"/>
        </w:category>
        <w:types>
          <w:type w:val="bbPlcHdr"/>
        </w:types>
        <w:behaviors>
          <w:behavior w:val="content"/>
        </w:behaviors>
        <w:guid w:val="{5F8F266E-66E0-475A-A71B-05C0B13F0BB8}"/>
      </w:docPartPr>
      <w:docPartBody>
        <w:p w:rsidR="002E22A9" w:rsidRDefault="002E22A9" w:rsidP="002E22A9">
          <w:pPr>
            <w:pStyle w:val="AB18C481F9CD47A0B2850E61DEA274FB"/>
          </w:pPr>
          <w:r>
            <w:rPr>
              <w:rFonts w:ascii="Arial" w:hAnsi="Arial" w:cs="Arial"/>
              <w:color w:val="000000"/>
              <w:sz w:val="20"/>
              <w:szCs w:val="20"/>
            </w:rPr>
            <w:t xml:space="preserve"> </w:t>
          </w:r>
        </w:p>
      </w:docPartBody>
    </w:docPart>
    <w:docPart>
      <w:docPartPr>
        <w:name w:val="5008A64E5C78456BA62ACA1D6566586A"/>
        <w:category>
          <w:name w:val="General"/>
          <w:gallery w:val="placeholder"/>
        </w:category>
        <w:types>
          <w:type w:val="bbPlcHdr"/>
        </w:types>
        <w:behaviors>
          <w:behavior w:val="content"/>
        </w:behaviors>
        <w:guid w:val="{7631598B-F8A8-43C4-BE70-32C0250739E2}"/>
      </w:docPartPr>
      <w:docPartBody>
        <w:p w:rsidR="002E22A9" w:rsidRDefault="002E22A9" w:rsidP="002E22A9">
          <w:pPr>
            <w:pStyle w:val="5008A64E5C78456BA62ACA1D6566586A"/>
          </w:pPr>
          <w:r>
            <w:rPr>
              <w:rFonts w:ascii="Arial" w:hAnsi="Arial" w:cs="Arial"/>
              <w:color w:val="000000"/>
              <w:sz w:val="20"/>
              <w:szCs w:val="20"/>
            </w:rPr>
            <w:t xml:space="preserve"> </w:t>
          </w:r>
        </w:p>
      </w:docPartBody>
    </w:docPart>
    <w:docPart>
      <w:docPartPr>
        <w:name w:val="0272853B313F41858A4E9983ACC8CE91"/>
        <w:category>
          <w:name w:val="General"/>
          <w:gallery w:val="placeholder"/>
        </w:category>
        <w:types>
          <w:type w:val="bbPlcHdr"/>
        </w:types>
        <w:behaviors>
          <w:behavior w:val="content"/>
        </w:behaviors>
        <w:guid w:val="{72C9DA22-3B91-472E-948C-651E61C7708B}"/>
      </w:docPartPr>
      <w:docPartBody>
        <w:p w:rsidR="002E22A9" w:rsidRDefault="002E22A9" w:rsidP="002E22A9">
          <w:pPr>
            <w:pStyle w:val="0272853B313F41858A4E9983ACC8CE91"/>
          </w:pPr>
          <w:r>
            <w:rPr>
              <w:rFonts w:ascii="Arial" w:hAnsi="Arial" w:cs="Arial"/>
              <w:sz w:val="20"/>
              <w:szCs w:val="20"/>
            </w:rPr>
            <w:t xml:space="preserve"> </w:t>
          </w:r>
        </w:p>
      </w:docPartBody>
    </w:docPart>
    <w:docPart>
      <w:docPartPr>
        <w:name w:val="DD7F6CFDF2B74082B8A4EED94C432AAE"/>
        <w:category>
          <w:name w:val="General"/>
          <w:gallery w:val="placeholder"/>
        </w:category>
        <w:types>
          <w:type w:val="bbPlcHdr"/>
        </w:types>
        <w:behaviors>
          <w:behavior w:val="content"/>
        </w:behaviors>
        <w:guid w:val="{A031A3CD-841E-4112-926F-581BD15E7158}"/>
      </w:docPartPr>
      <w:docPartBody>
        <w:p w:rsidR="002E22A9" w:rsidRDefault="002E22A9" w:rsidP="002E22A9">
          <w:pPr>
            <w:pStyle w:val="DD7F6CFDF2B74082B8A4EED94C432AAE"/>
          </w:pPr>
          <w:r>
            <w:rPr>
              <w:rStyle w:val="PlaceholderText"/>
            </w:rPr>
            <w:t xml:space="preserve"> </w:t>
          </w:r>
        </w:p>
      </w:docPartBody>
    </w:docPart>
    <w:docPart>
      <w:docPartPr>
        <w:name w:val="A0B3063242A949B1BAE4F2919CFDCFBA"/>
        <w:category>
          <w:name w:val="General"/>
          <w:gallery w:val="placeholder"/>
        </w:category>
        <w:types>
          <w:type w:val="bbPlcHdr"/>
        </w:types>
        <w:behaviors>
          <w:behavior w:val="content"/>
        </w:behaviors>
        <w:guid w:val="{16D04278-2DFE-4102-AADB-04DC0D7D07B1}"/>
      </w:docPartPr>
      <w:docPartBody>
        <w:p w:rsidR="002E22A9" w:rsidRDefault="002E22A9" w:rsidP="002E22A9">
          <w:pPr>
            <w:pStyle w:val="A0B3063242A949B1BAE4F2919CFDCFBA"/>
          </w:pPr>
          <w:r>
            <w:rPr>
              <w:rStyle w:val="PlaceholderText"/>
            </w:rPr>
            <w:t>Nositelji i suradnici</w:t>
          </w:r>
        </w:p>
      </w:docPartBody>
    </w:docPart>
    <w:docPart>
      <w:docPartPr>
        <w:name w:val="8F7EFE3613AE4FCE9E4AE8E1FB814FCB"/>
        <w:category>
          <w:name w:val="General"/>
          <w:gallery w:val="placeholder"/>
        </w:category>
        <w:types>
          <w:type w:val="bbPlcHdr"/>
        </w:types>
        <w:behaviors>
          <w:behavior w:val="content"/>
        </w:behaviors>
        <w:guid w:val="{7AC3D04E-4B4E-4A66-8B99-FDA9B8F7F22F}"/>
      </w:docPartPr>
      <w:docPartBody>
        <w:p w:rsidR="002E22A9" w:rsidRDefault="002E22A9" w:rsidP="002E22A9">
          <w:pPr>
            <w:pStyle w:val="8F7EFE3613AE4FCE9E4AE8E1FB814FCB"/>
          </w:pPr>
          <w:r>
            <w:rPr>
              <w:rStyle w:val="PlaceholderText"/>
            </w:rPr>
            <w:t>Semestar</w:t>
          </w:r>
        </w:p>
      </w:docPartBody>
    </w:docPart>
    <w:docPart>
      <w:docPartPr>
        <w:name w:val="B028132A9E2D4770820B5C9FE3FE0F98"/>
        <w:category>
          <w:name w:val="General"/>
          <w:gallery w:val="placeholder"/>
        </w:category>
        <w:types>
          <w:type w:val="bbPlcHdr"/>
        </w:types>
        <w:behaviors>
          <w:behavior w:val="content"/>
        </w:behaviors>
        <w:guid w:val="{6B7812DA-037A-4AAC-AEE8-D877C4271CF8}"/>
      </w:docPartPr>
      <w:docPartBody>
        <w:p w:rsidR="002E22A9" w:rsidRDefault="002E22A9" w:rsidP="002E22A9">
          <w:pPr>
            <w:pStyle w:val="B028132A9E2D4770820B5C9FE3FE0F98"/>
          </w:pPr>
          <w:r>
            <w:rPr>
              <w:rStyle w:val="PlaceholderText"/>
            </w:rPr>
            <w:t>Naziv predmeta</w:t>
          </w:r>
        </w:p>
      </w:docPartBody>
    </w:docPart>
    <w:docPart>
      <w:docPartPr>
        <w:name w:val="F117E49AF8A64A87ABF277D79FEAEDF3"/>
        <w:category>
          <w:name w:val="General"/>
          <w:gallery w:val="placeholder"/>
        </w:category>
        <w:types>
          <w:type w:val="bbPlcHdr"/>
        </w:types>
        <w:behaviors>
          <w:behavior w:val="content"/>
        </w:behaviors>
        <w:guid w:val="{BC83998E-EAAE-4FCA-9257-F22351D2E2A0}"/>
      </w:docPartPr>
      <w:docPartBody>
        <w:p w:rsidR="002E22A9" w:rsidRDefault="002E22A9" w:rsidP="002E22A9">
          <w:pPr>
            <w:pStyle w:val="F117E49AF8A64A87ABF277D79FEAEDF3"/>
          </w:pPr>
          <w:r>
            <w:rPr>
              <w:rStyle w:val="PlaceholderText"/>
            </w:rPr>
            <w:t>ECTS bodovi</w:t>
          </w:r>
        </w:p>
      </w:docPartBody>
    </w:docPart>
    <w:docPart>
      <w:docPartPr>
        <w:name w:val="821567BB0B6A4C19BEA62FB43D64CA18"/>
        <w:category>
          <w:name w:val="General"/>
          <w:gallery w:val="placeholder"/>
        </w:category>
        <w:types>
          <w:type w:val="bbPlcHdr"/>
        </w:types>
        <w:behaviors>
          <w:behavior w:val="content"/>
        </w:behaviors>
        <w:guid w:val="{01912A60-9694-4D7C-8AC1-A3C36C638C58}"/>
      </w:docPartPr>
      <w:docPartBody>
        <w:p w:rsidR="002E22A9" w:rsidRDefault="002E22A9" w:rsidP="002E22A9">
          <w:pPr>
            <w:pStyle w:val="821567BB0B6A4C19BEA62FB43D64CA18"/>
          </w:pPr>
          <w:r>
            <w:rPr>
              <w:rStyle w:val="PlaceholderText"/>
            </w:rPr>
            <w:t>Šifra predmeta</w:t>
          </w:r>
        </w:p>
      </w:docPartBody>
    </w:docPart>
    <w:docPart>
      <w:docPartPr>
        <w:name w:val="9F1BCCB237254D27ADF2D8F5A443C81C"/>
        <w:category>
          <w:name w:val="General"/>
          <w:gallery w:val="placeholder"/>
        </w:category>
        <w:types>
          <w:type w:val="bbPlcHdr"/>
        </w:types>
        <w:behaviors>
          <w:behavior w:val="content"/>
        </w:behaviors>
        <w:guid w:val="{388F7A89-297A-4DF7-B2C7-7B42558B2B84}"/>
      </w:docPartPr>
      <w:docPartBody>
        <w:p w:rsidR="002E22A9" w:rsidRDefault="002E22A9" w:rsidP="002E22A9">
          <w:pPr>
            <w:pStyle w:val="9F1BCCB237254D27ADF2D8F5A443C81C"/>
          </w:pPr>
          <w:r>
            <w:rPr>
              <w:rStyle w:val="PlaceholderText"/>
            </w:rPr>
            <w:t>Broj sati</w:t>
          </w:r>
        </w:p>
      </w:docPartBody>
    </w:docPart>
    <w:docPart>
      <w:docPartPr>
        <w:name w:val="85E55626D9EF42D2A52BBF1064F19760"/>
        <w:category>
          <w:name w:val="General"/>
          <w:gallery w:val="placeholder"/>
        </w:category>
        <w:types>
          <w:type w:val="bbPlcHdr"/>
        </w:types>
        <w:behaviors>
          <w:behavior w:val="content"/>
        </w:behaviors>
        <w:guid w:val="{3E410869-3354-4841-AEA8-D7A6D8B64C32}"/>
      </w:docPartPr>
      <w:docPartBody>
        <w:p w:rsidR="002E22A9" w:rsidRDefault="002E22A9" w:rsidP="002E22A9">
          <w:pPr>
            <w:pStyle w:val="85E55626D9EF42D2A52BBF1064F19760"/>
          </w:pPr>
          <w:r>
            <w:rPr>
              <w:rStyle w:val="PlaceholderText"/>
            </w:rPr>
            <w:t>Studijski program</w:t>
          </w:r>
        </w:p>
      </w:docPartBody>
    </w:docPart>
    <w:docPart>
      <w:docPartPr>
        <w:name w:val="C5B1F66BCE35449DA549D6CBC4859F81"/>
        <w:category>
          <w:name w:val="General"/>
          <w:gallery w:val="placeholder"/>
        </w:category>
        <w:types>
          <w:type w:val="bbPlcHdr"/>
        </w:types>
        <w:behaviors>
          <w:behavior w:val="content"/>
        </w:behaviors>
        <w:guid w:val="{B75D140E-CA09-4ABF-AAB4-4CAE1AD76719}"/>
      </w:docPartPr>
      <w:docPartBody>
        <w:p w:rsidR="002E22A9" w:rsidRDefault="002E22A9" w:rsidP="002E22A9">
          <w:pPr>
            <w:pStyle w:val="C5B1F66BCE35449DA549D6CBC4859F81"/>
          </w:pPr>
          <w:r>
            <w:rPr>
              <w:rStyle w:val="PlaceholderText"/>
            </w:rPr>
            <w:t>Broj studenata</w:t>
          </w:r>
        </w:p>
      </w:docPartBody>
    </w:docPart>
    <w:docPart>
      <w:docPartPr>
        <w:name w:val="96BDD0E0016C4B1681CFF741A7648744"/>
        <w:category>
          <w:name w:val="General"/>
          <w:gallery w:val="placeholder"/>
        </w:category>
        <w:types>
          <w:type w:val="bbPlcHdr"/>
        </w:types>
        <w:behaviors>
          <w:behavior w:val="content"/>
        </w:behaviors>
        <w:guid w:val="{BBC996CD-631E-46A3-94CD-F591E8E76C80}"/>
      </w:docPartPr>
      <w:docPartBody>
        <w:p w:rsidR="002E22A9" w:rsidRDefault="002E22A9" w:rsidP="002E22A9">
          <w:pPr>
            <w:pStyle w:val="96BDD0E0016C4B1681CFF741A7648744"/>
          </w:pPr>
          <w:r>
            <w:rPr>
              <w:rStyle w:val="PlaceholderText"/>
            </w:rPr>
            <w:t>Status predmeta</w:t>
          </w:r>
        </w:p>
      </w:docPartBody>
    </w:docPart>
    <w:docPart>
      <w:docPartPr>
        <w:name w:val="2453214047674238918E8CADA187564E"/>
        <w:category>
          <w:name w:val="General"/>
          <w:gallery w:val="placeholder"/>
        </w:category>
        <w:types>
          <w:type w:val="bbPlcHdr"/>
        </w:types>
        <w:behaviors>
          <w:behavior w:val="content"/>
        </w:behaviors>
        <w:guid w:val="{A1ECABC6-5F48-44DD-A6E1-E5DC1B1966FF}"/>
      </w:docPartPr>
      <w:docPartBody>
        <w:p w:rsidR="002E22A9" w:rsidRDefault="002E22A9" w:rsidP="002E22A9">
          <w:pPr>
            <w:pStyle w:val="2453214047674238918E8CADA187564E"/>
          </w:pPr>
          <w:r>
            <w:rPr>
              <w:rStyle w:val="PlaceholderText"/>
            </w:rPr>
            <w:t>On-line</w:t>
          </w:r>
        </w:p>
      </w:docPartBody>
    </w:docPart>
    <w:docPart>
      <w:docPartPr>
        <w:name w:val="B139F17F8FE040B7903E86ECF8888EDB"/>
        <w:category>
          <w:name w:val="General"/>
          <w:gallery w:val="placeholder"/>
        </w:category>
        <w:types>
          <w:type w:val="bbPlcHdr"/>
        </w:types>
        <w:behaviors>
          <w:behavior w:val="content"/>
        </w:behaviors>
        <w:guid w:val="{186985C2-5F4B-4869-A192-B3B84FBC4080}"/>
      </w:docPartPr>
      <w:docPartBody>
        <w:p w:rsidR="002E22A9" w:rsidRDefault="002E22A9" w:rsidP="002E22A9">
          <w:pPr>
            <w:pStyle w:val="B139F17F8FE040B7903E86ECF8888EDB"/>
          </w:pPr>
          <w:r>
            <w:rPr>
              <w:rStyle w:val="PlaceholderText"/>
            </w:rPr>
            <w:t>Mjesto izvođenja</w:t>
          </w:r>
        </w:p>
      </w:docPartBody>
    </w:docPart>
    <w:docPart>
      <w:docPartPr>
        <w:name w:val="05914FB2D0BE43D18B7CAE871505C3BA"/>
        <w:category>
          <w:name w:val="General"/>
          <w:gallery w:val="placeholder"/>
        </w:category>
        <w:types>
          <w:type w:val="bbPlcHdr"/>
        </w:types>
        <w:behaviors>
          <w:behavior w:val="content"/>
        </w:behaviors>
        <w:guid w:val="{A5FECD7D-BF49-41BD-8B67-CDF62C04F818}"/>
      </w:docPartPr>
      <w:docPartBody>
        <w:p w:rsidR="002E22A9" w:rsidRDefault="002E22A9" w:rsidP="002E22A9">
          <w:pPr>
            <w:pStyle w:val="05914FB2D0BE43D18B7CAE871505C3BA"/>
          </w:pPr>
          <w:r>
            <w:rPr>
              <w:rStyle w:val="PlaceholderText"/>
            </w:rPr>
            <w:t>Jezik izvođenja</w:t>
          </w:r>
        </w:p>
      </w:docPartBody>
    </w:docPart>
    <w:docPart>
      <w:docPartPr>
        <w:name w:val="BD8C94F991F7401FB8BBEF9630E5898E"/>
        <w:category>
          <w:name w:val="General"/>
          <w:gallery w:val="placeholder"/>
        </w:category>
        <w:types>
          <w:type w:val="bbPlcHdr"/>
        </w:types>
        <w:behaviors>
          <w:behavior w:val="content"/>
        </w:behaviors>
        <w:guid w:val="{BCB2A2E6-9186-41C3-A233-2C6FC599176D}"/>
      </w:docPartPr>
      <w:docPartBody>
        <w:p w:rsidR="002E22A9" w:rsidRDefault="002E22A9" w:rsidP="002E22A9">
          <w:pPr>
            <w:pStyle w:val="BD8C94F991F7401FB8BBEF9630E5898E"/>
          </w:pPr>
          <w:r>
            <w:rPr>
              <w:rStyle w:val="PlaceholderText"/>
            </w:rPr>
            <w:t>Godina studija</w:t>
          </w:r>
        </w:p>
      </w:docPartBody>
    </w:docPart>
    <w:docPart>
      <w:docPartPr>
        <w:name w:val="42A0C3688A354281B867203162F85BF2"/>
        <w:category>
          <w:name w:val="General"/>
          <w:gallery w:val="placeholder"/>
        </w:category>
        <w:types>
          <w:type w:val="bbPlcHdr"/>
        </w:types>
        <w:behaviors>
          <w:behavior w:val="content"/>
        </w:behaviors>
        <w:guid w:val="{7E11C7A1-0062-473C-B05B-0DAFF53CAC5C}"/>
      </w:docPartPr>
      <w:docPartBody>
        <w:p w:rsidR="002E22A9" w:rsidRDefault="002E22A9" w:rsidP="002E22A9">
          <w:pPr>
            <w:pStyle w:val="42A0C3688A354281B867203162F85BF2"/>
          </w:pPr>
          <w:r>
            <w:rPr>
              <w:rStyle w:val="PlaceholderText"/>
            </w:rPr>
            <w:t>Engleski jezik</w:t>
          </w:r>
        </w:p>
      </w:docPartBody>
    </w:docPart>
    <w:docPart>
      <w:docPartPr>
        <w:name w:val="71BD09CA07114162BAC923FE8A6E4CA1"/>
        <w:category>
          <w:name w:val="General"/>
          <w:gallery w:val="placeholder"/>
        </w:category>
        <w:types>
          <w:type w:val="bbPlcHdr"/>
        </w:types>
        <w:behaviors>
          <w:behavior w:val="content"/>
        </w:behaviors>
        <w:guid w:val="{7EFA82D1-4CAB-4B0A-A81D-64BFBE88DE70}"/>
      </w:docPartPr>
      <w:docPartBody>
        <w:p w:rsidR="002E22A9" w:rsidRDefault="002E22A9" w:rsidP="002E22A9">
          <w:pPr>
            <w:pStyle w:val="71BD09CA07114162BAC923FE8A6E4CA1"/>
          </w:pPr>
          <w:r>
            <w:rPr>
              <w:rStyle w:val="PlaceholderText"/>
            </w:rPr>
            <w:t>Ciljevi predmeta</w:t>
          </w:r>
        </w:p>
      </w:docPartBody>
    </w:docPart>
    <w:docPart>
      <w:docPartPr>
        <w:name w:val="622052E7CB5C44198AC321E267DF21B6"/>
        <w:category>
          <w:name w:val="General"/>
          <w:gallery w:val="placeholder"/>
        </w:category>
        <w:types>
          <w:type w:val="bbPlcHdr"/>
        </w:types>
        <w:behaviors>
          <w:behavior w:val="content"/>
        </w:behaviors>
        <w:guid w:val="{C90A754C-2ED0-445B-8F3B-4C8BFBA13091}"/>
      </w:docPartPr>
      <w:docPartBody>
        <w:p w:rsidR="002E22A9" w:rsidRDefault="002E22A9" w:rsidP="002E22A9">
          <w:pPr>
            <w:pStyle w:val="622052E7CB5C44198AC321E267DF21B6"/>
          </w:pPr>
          <w:r>
            <w:rPr>
              <w:rStyle w:val="PlaceholderText"/>
            </w:rPr>
            <w:t>Ciljevi predmeta</w:t>
          </w:r>
        </w:p>
      </w:docPartBody>
    </w:docPart>
    <w:docPart>
      <w:docPartPr>
        <w:name w:val="16B756FD5BE7438D93F63E181ED52A8B"/>
        <w:category>
          <w:name w:val="General"/>
          <w:gallery w:val="placeholder"/>
        </w:category>
        <w:types>
          <w:type w:val="bbPlcHdr"/>
        </w:types>
        <w:behaviors>
          <w:behavior w:val="content"/>
        </w:behaviors>
        <w:guid w:val="{8934282C-6236-43D4-9FA2-9405F0BE15D4}"/>
      </w:docPartPr>
      <w:docPartBody>
        <w:p w:rsidR="002E22A9" w:rsidRDefault="002E22A9" w:rsidP="002E22A9">
          <w:pPr>
            <w:pStyle w:val="16B756FD5BE7438D93F63E181ED52A8B"/>
          </w:pPr>
          <w:r>
            <w:rPr>
              <w:rStyle w:val="PlaceholderText"/>
            </w:rPr>
            <w:t>Preduvjeti</w:t>
          </w:r>
        </w:p>
      </w:docPartBody>
    </w:docPart>
    <w:docPart>
      <w:docPartPr>
        <w:name w:val="3F8CA0A2049248ED9371916F6EA4C0EA"/>
        <w:category>
          <w:name w:val="General"/>
          <w:gallery w:val="placeholder"/>
        </w:category>
        <w:types>
          <w:type w:val="bbPlcHdr"/>
        </w:types>
        <w:behaviors>
          <w:behavior w:val="content"/>
        </w:behaviors>
        <w:guid w:val="{0D63CE4A-A1A5-430E-BB8A-47CAC27388C3}"/>
      </w:docPartPr>
      <w:docPartBody>
        <w:p w:rsidR="002E22A9" w:rsidRDefault="002E22A9" w:rsidP="002E22A9">
          <w:pPr>
            <w:pStyle w:val="3F8CA0A2049248ED9371916F6EA4C0EA"/>
          </w:pPr>
          <w:r>
            <w:rPr>
              <w:rStyle w:val="PlaceholderText"/>
            </w:rPr>
            <w:t>Doprinos ishodima učenja programa</w:t>
          </w:r>
        </w:p>
      </w:docPartBody>
    </w:docPart>
    <w:docPart>
      <w:docPartPr>
        <w:name w:val="F9227859ACA84B398D5B9231B2DDB536"/>
        <w:category>
          <w:name w:val="General"/>
          <w:gallery w:val="placeholder"/>
        </w:category>
        <w:types>
          <w:type w:val="bbPlcHdr"/>
        </w:types>
        <w:behaviors>
          <w:behavior w:val="content"/>
        </w:behaviors>
        <w:guid w:val="{21311CAE-C863-4B09-859A-BAE5A91DC871}"/>
      </w:docPartPr>
      <w:docPartBody>
        <w:p w:rsidR="002E22A9" w:rsidRDefault="002E22A9" w:rsidP="002E22A9">
          <w:pPr>
            <w:pStyle w:val="F9227859ACA84B398D5B9231B2DDB536"/>
          </w:pPr>
          <w:r>
            <w:rPr>
              <w:rStyle w:val="PlaceholderText"/>
            </w:rPr>
            <w:t>Ishodi učenja predmeta</w:t>
          </w:r>
        </w:p>
      </w:docPartBody>
    </w:docPart>
    <w:docPart>
      <w:docPartPr>
        <w:name w:val="47871731A79141AB85A95AA89E160583"/>
        <w:category>
          <w:name w:val="General"/>
          <w:gallery w:val="placeholder"/>
        </w:category>
        <w:types>
          <w:type w:val="bbPlcHdr"/>
        </w:types>
        <w:behaviors>
          <w:behavior w:val="content"/>
        </w:behaviors>
        <w:guid w:val="{E32887F5-BDFB-474A-9EF3-44E0D795D7CD}"/>
      </w:docPartPr>
      <w:docPartBody>
        <w:p w:rsidR="002E22A9" w:rsidRDefault="002E22A9" w:rsidP="002E22A9">
          <w:pPr>
            <w:pStyle w:val="47871731A79141AB85A95AA89E160583"/>
          </w:pPr>
          <w:r>
            <w:rPr>
              <w:rStyle w:val="PlaceholderText"/>
            </w:rPr>
            <w:t>Sadržaj predmeta</w:t>
          </w:r>
        </w:p>
      </w:docPartBody>
    </w:docPart>
    <w:docPart>
      <w:docPartPr>
        <w:name w:val="8B1B4287095C495591FF487527429BEB"/>
        <w:category>
          <w:name w:val="General"/>
          <w:gallery w:val="placeholder"/>
        </w:category>
        <w:types>
          <w:type w:val="bbPlcHdr"/>
        </w:types>
        <w:behaviors>
          <w:behavior w:val="content"/>
        </w:behaviors>
        <w:guid w:val="{84968499-3A0A-4D6D-A510-446C2DECC220}"/>
      </w:docPartPr>
      <w:docPartBody>
        <w:p w:rsidR="002E22A9" w:rsidRDefault="002E22A9" w:rsidP="002E22A9">
          <w:pPr>
            <w:pStyle w:val="8B1B4287095C495591FF487527429BE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82D8FE3C6384BC5B83CECC89B9B5919"/>
        <w:category>
          <w:name w:val="General"/>
          <w:gallery w:val="placeholder"/>
        </w:category>
        <w:types>
          <w:type w:val="bbPlcHdr"/>
        </w:types>
        <w:behaviors>
          <w:behavior w:val="content"/>
        </w:behaviors>
        <w:guid w:val="{01D274F1-A465-49BE-AC69-E244BE75903A}"/>
      </w:docPartPr>
      <w:docPartBody>
        <w:p w:rsidR="002E22A9" w:rsidRDefault="002E22A9" w:rsidP="002E22A9">
          <w:pPr>
            <w:pStyle w:val="A82D8FE3C6384BC5B83CECC89B9B5919"/>
          </w:pPr>
          <w:r>
            <w:rPr>
              <w:rFonts w:ascii="Arial" w:hAnsi="Arial" w:cs="Arial"/>
              <w:sz w:val="20"/>
              <w:szCs w:val="20"/>
            </w:rPr>
            <w:t xml:space="preserve">  </w:t>
          </w:r>
        </w:p>
      </w:docPartBody>
    </w:docPart>
    <w:docPart>
      <w:docPartPr>
        <w:name w:val="0F2E1FD86D6F44D4A6E3F2D8BAFC3050"/>
        <w:category>
          <w:name w:val="General"/>
          <w:gallery w:val="placeholder"/>
        </w:category>
        <w:types>
          <w:type w:val="bbPlcHdr"/>
        </w:types>
        <w:behaviors>
          <w:behavior w:val="content"/>
        </w:behaviors>
        <w:guid w:val="{A8945400-3085-47E5-A33B-46F7340D402A}"/>
      </w:docPartPr>
      <w:docPartBody>
        <w:p w:rsidR="002E22A9" w:rsidRDefault="002E22A9" w:rsidP="002E22A9">
          <w:pPr>
            <w:pStyle w:val="0F2E1FD86D6F44D4A6E3F2D8BAFC3050"/>
          </w:pPr>
          <w:r>
            <w:rPr>
              <w:rFonts w:ascii="Arial" w:hAnsi="Arial" w:cs="Arial"/>
              <w:color w:val="000000"/>
              <w:sz w:val="20"/>
              <w:szCs w:val="20"/>
            </w:rPr>
            <w:t xml:space="preserve"> </w:t>
          </w:r>
        </w:p>
      </w:docPartBody>
    </w:docPart>
    <w:docPart>
      <w:docPartPr>
        <w:name w:val="107D32772FE7407A892E51D7B0E01DEE"/>
        <w:category>
          <w:name w:val="General"/>
          <w:gallery w:val="placeholder"/>
        </w:category>
        <w:types>
          <w:type w:val="bbPlcHdr"/>
        </w:types>
        <w:behaviors>
          <w:behavior w:val="content"/>
        </w:behaviors>
        <w:guid w:val="{159E8BB8-01BC-4003-B0F7-0B2B9CE75C4C}"/>
      </w:docPartPr>
      <w:docPartBody>
        <w:p w:rsidR="002E22A9" w:rsidRDefault="002E22A9" w:rsidP="002E22A9">
          <w:pPr>
            <w:pStyle w:val="107D32772FE7407A892E51D7B0E01DEE"/>
          </w:pPr>
          <w:r w:rsidRPr="001C096C">
            <w:rPr>
              <w:rFonts w:ascii="Arial" w:hAnsi="Arial" w:cs="Arial"/>
              <w:color w:val="000000"/>
              <w:sz w:val="20"/>
              <w:szCs w:val="20"/>
            </w:rPr>
            <w:t xml:space="preserve"> </w:t>
          </w:r>
        </w:p>
      </w:docPartBody>
    </w:docPart>
    <w:docPart>
      <w:docPartPr>
        <w:name w:val="29954DDB1FD34E608CF9F6F8D95B3C27"/>
        <w:category>
          <w:name w:val="General"/>
          <w:gallery w:val="placeholder"/>
        </w:category>
        <w:types>
          <w:type w:val="bbPlcHdr"/>
        </w:types>
        <w:behaviors>
          <w:behavior w:val="content"/>
        </w:behaviors>
        <w:guid w:val="{E9674FF2-9D21-426F-A4EF-702178AAA50F}"/>
      </w:docPartPr>
      <w:docPartBody>
        <w:p w:rsidR="002E22A9" w:rsidRDefault="002E22A9" w:rsidP="002E22A9">
          <w:pPr>
            <w:pStyle w:val="29954DDB1FD34E608CF9F6F8D95B3C27"/>
          </w:pPr>
          <w:r w:rsidRPr="001C096C">
            <w:rPr>
              <w:rFonts w:ascii="Arial" w:hAnsi="Arial" w:cs="Arial"/>
              <w:color w:val="000000"/>
              <w:sz w:val="20"/>
              <w:szCs w:val="20"/>
            </w:rPr>
            <w:t xml:space="preserve"> </w:t>
          </w:r>
        </w:p>
      </w:docPartBody>
    </w:docPart>
    <w:docPart>
      <w:docPartPr>
        <w:name w:val="16BC4F146EC34DA98A0948E0BA559459"/>
        <w:category>
          <w:name w:val="General"/>
          <w:gallery w:val="placeholder"/>
        </w:category>
        <w:types>
          <w:type w:val="bbPlcHdr"/>
        </w:types>
        <w:behaviors>
          <w:behavior w:val="content"/>
        </w:behaviors>
        <w:guid w:val="{FD5983D1-A2A4-4F45-BA55-5EFFD5CC00D4}"/>
      </w:docPartPr>
      <w:docPartBody>
        <w:p w:rsidR="002E22A9" w:rsidRDefault="002E22A9" w:rsidP="002E22A9">
          <w:pPr>
            <w:pStyle w:val="16BC4F146EC34DA98A0948E0BA559459"/>
          </w:pPr>
          <w:r w:rsidRPr="001C096C">
            <w:rPr>
              <w:rFonts w:ascii="Arial" w:hAnsi="Arial" w:cs="Arial"/>
              <w:color w:val="000000"/>
              <w:sz w:val="20"/>
              <w:szCs w:val="20"/>
            </w:rPr>
            <w:t xml:space="preserve"> </w:t>
          </w:r>
        </w:p>
      </w:docPartBody>
    </w:docPart>
    <w:docPart>
      <w:docPartPr>
        <w:name w:val="8FFEEB6384B245669B4B6A03D9B60BFA"/>
        <w:category>
          <w:name w:val="General"/>
          <w:gallery w:val="placeholder"/>
        </w:category>
        <w:types>
          <w:type w:val="bbPlcHdr"/>
        </w:types>
        <w:behaviors>
          <w:behavior w:val="content"/>
        </w:behaviors>
        <w:guid w:val="{0B57C59E-E92A-41C6-A8CE-ABEB564A77DC}"/>
      </w:docPartPr>
      <w:docPartBody>
        <w:p w:rsidR="002E22A9" w:rsidRDefault="002E22A9" w:rsidP="002E22A9">
          <w:pPr>
            <w:pStyle w:val="8FFEEB6384B245669B4B6A03D9B60BFA"/>
          </w:pPr>
          <w:r w:rsidRPr="001C096C">
            <w:rPr>
              <w:rFonts w:ascii="Arial" w:hAnsi="Arial" w:cs="Arial"/>
              <w:color w:val="000000"/>
              <w:sz w:val="20"/>
              <w:szCs w:val="20"/>
            </w:rPr>
            <w:t xml:space="preserve"> </w:t>
          </w:r>
        </w:p>
      </w:docPartBody>
    </w:docPart>
    <w:docPart>
      <w:docPartPr>
        <w:name w:val="7EDD04B6951F435EB1D2278CB2D6CB8E"/>
        <w:category>
          <w:name w:val="General"/>
          <w:gallery w:val="placeholder"/>
        </w:category>
        <w:types>
          <w:type w:val="bbPlcHdr"/>
        </w:types>
        <w:behaviors>
          <w:behavior w:val="content"/>
        </w:behaviors>
        <w:guid w:val="{64D96E5A-6D8C-4AD8-B90A-8D83F0CFFE2A}"/>
      </w:docPartPr>
      <w:docPartBody>
        <w:p w:rsidR="002E22A9" w:rsidRDefault="002E22A9" w:rsidP="002E22A9">
          <w:pPr>
            <w:pStyle w:val="7EDD04B6951F435EB1D2278CB2D6CB8E"/>
          </w:pPr>
          <w:r w:rsidRPr="001C096C">
            <w:rPr>
              <w:rFonts w:ascii="Arial" w:hAnsi="Arial" w:cs="Arial"/>
              <w:color w:val="000000"/>
              <w:sz w:val="20"/>
              <w:szCs w:val="20"/>
            </w:rPr>
            <w:t xml:space="preserve"> </w:t>
          </w:r>
        </w:p>
      </w:docPartBody>
    </w:docPart>
    <w:docPart>
      <w:docPartPr>
        <w:name w:val="8CCBF53C6C864D928BEC0AA4BA1FC7FC"/>
        <w:category>
          <w:name w:val="General"/>
          <w:gallery w:val="placeholder"/>
        </w:category>
        <w:types>
          <w:type w:val="bbPlcHdr"/>
        </w:types>
        <w:behaviors>
          <w:behavior w:val="content"/>
        </w:behaviors>
        <w:guid w:val="{11521C68-9C95-4D79-A8D7-4E4B155A4D99}"/>
      </w:docPartPr>
      <w:docPartBody>
        <w:p w:rsidR="002E22A9" w:rsidRDefault="002E22A9" w:rsidP="002E22A9">
          <w:pPr>
            <w:pStyle w:val="8CCBF53C6C864D928BEC0AA4BA1FC7FC"/>
          </w:pPr>
          <w:r w:rsidRPr="001C096C">
            <w:rPr>
              <w:rFonts w:ascii="Arial" w:hAnsi="Arial" w:cs="Arial"/>
              <w:color w:val="000000"/>
              <w:sz w:val="20"/>
              <w:szCs w:val="20"/>
            </w:rPr>
            <w:t xml:space="preserve"> </w:t>
          </w:r>
        </w:p>
      </w:docPartBody>
    </w:docPart>
    <w:docPart>
      <w:docPartPr>
        <w:name w:val="306D26F3607642F8BD4A1286DCDA7C12"/>
        <w:category>
          <w:name w:val="General"/>
          <w:gallery w:val="placeholder"/>
        </w:category>
        <w:types>
          <w:type w:val="bbPlcHdr"/>
        </w:types>
        <w:behaviors>
          <w:behavior w:val="content"/>
        </w:behaviors>
        <w:guid w:val="{4FE75BB7-6303-45DB-B08C-7705D7FD7D3E}"/>
      </w:docPartPr>
      <w:docPartBody>
        <w:p w:rsidR="002E22A9" w:rsidRDefault="002E22A9" w:rsidP="002E22A9">
          <w:pPr>
            <w:pStyle w:val="306D26F3607642F8BD4A1286DCDA7C12"/>
          </w:pPr>
          <w:r w:rsidRPr="001C096C">
            <w:rPr>
              <w:rFonts w:ascii="Arial" w:hAnsi="Arial" w:cs="Arial"/>
              <w:color w:val="000000"/>
              <w:sz w:val="20"/>
              <w:szCs w:val="20"/>
            </w:rPr>
            <w:t xml:space="preserve"> </w:t>
          </w:r>
        </w:p>
      </w:docPartBody>
    </w:docPart>
    <w:docPart>
      <w:docPartPr>
        <w:name w:val="6D803C92404A44AFB670CF10B18BAF5E"/>
        <w:category>
          <w:name w:val="General"/>
          <w:gallery w:val="placeholder"/>
        </w:category>
        <w:types>
          <w:type w:val="bbPlcHdr"/>
        </w:types>
        <w:behaviors>
          <w:behavior w:val="content"/>
        </w:behaviors>
        <w:guid w:val="{B91B6C52-F6CC-4CAB-8BDF-2D3132FBB613}"/>
      </w:docPartPr>
      <w:docPartBody>
        <w:p w:rsidR="002E22A9" w:rsidRDefault="002E22A9" w:rsidP="002E22A9">
          <w:pPr>
            <w:pStyle w:val="6D803C92404A44AFB670CF10B18BAF5E"/>
          </w:pPr>
          <w:r w:rsidRPr="001C096C">
            <w:rPr>
              <w:rFonts w:ascii="Arial" w:hAnsi="Arial" w:cs="Arial"/>
              <w:color w:val="000000"/>
              <w:sz w:val="20"/>
              <w:szCs w:val="20"/>
            </w:rPr>
            <w:t xml:space="preserve"> </w:t>
          </w:r>
        </w:p>
      </w:docPartBody>
    </w:docPart>
    <w:docPart>
      <w:docPartPr>
        <w:name w:val="4DD5842504344DB99F6BC6A457CE1D78"/>
        <w:category>
          <w:name w:val="General"/>
          <w:gallery w:val="placeholder"/>
        </w:category>
        <w:types>
          <w:type w:val="bbPlcHdr"/>
        </w:types>
        <w:behaviors>
          <w:behavior w:val="content"/>
        </w:behaviors>
        <w:guid w:val="{9F753584-E52E-4084-B201-2D083C90DEB8}"/>
      </w:docPartPr>
      <w:docPartBody>
        <w:p w:rsidR="002E22A9" w:rsidRDefault="002E22A9" w:rsidP="002E22A9">
          <w:pPr>
            <w:pStyle w:val="4DD5842504344DB99F6BC6A457CE1D78"/>
          </w:pPr>
          <w:r w:rsidRPr="001C096C">
            <w:rPr>
              <w:rFonts w:ascii="Arial" w:hAnsi="Arial" w:cs="Arial"/>
              <w:color w:val="000000"/>
              <w:sz w:val="20"/>
              <w:szCs w:val="20"/>
            </w:rPr>
            <w:t xml:space="preserve"> </w:t>
          </w:r>
        </w:p>
      </w:docPartBody>
    </w:docPart>
    <w:docPart>
      <w:docPartPr>
        <w:name w:val="3D3C4954AD694DA2929B1FDF75817299"/>
        <w:category>
          <w:name w:val="General"/>
          <w:gallery w:val="placeholder"/>
        </w:category>
        <w:types>
          <w:type w:val="bbPlcHdr"/>
        </w:types>
        <w:behaviors>
          <w:behavior w:val="content"/>
        </w:behaviors>
        <w:guid w:val="{9807570A-7D17-4DA6-A127-A8FC8C845A0A}"/>
      </w:docPartPr>
      <w:docPartBody>
        <w:p w:rsidR="002E22A9" w:rsidRDefault="002E22A9" w:rsidP="002E22A9">
          <w:pPr>
            <w:pStyle w:val="3D3C4954AD694DA2929B1FDF7581729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7D1FE5830664A4690DA30DABD986428"/>
        <w:category>
          <w:name w:val="General"/>
          <w:gallery w:val="placeholder"/>
        </w:category>
        <w:types>
          <w:type w:val="bbPlcHdr"/>
        </w:types>
        <w:behaviors>
          <w:behavior w:val="content"/>
        </w:behaviors>
        <w:guid w:val="{667DF336-6CE1-4EC0-8C19-D7550185D42B}"/>
      </w:docPartPr>
      <w:docPartBody>
        <w:p w:rsidR="002E22A9" w:rsidRDefault="002E22A9" w:rsidP="002E22A9">
          <w:pPr>
            <w:pStyle w:val="47D1FE5830664A4690DA30DABD986428"/>
          </w:pPr>
          <w:r w:rsidRPr="001C096C">
            <w:rPr>
              <w:rFonts w:ascii="Arial" w:hAnsi="Arial" w:cs="Arial"/>
              <w:color w:val="000000"/>
              <w:sz w:val="20"/>
              <w:szCs w:val="20"/>
            </w:rPr>
            <w:t xml:space="preserve"> </w:t>
          </w:r>
        </w:p>
      </w:docPartBody>
    </w:docPart>
    <w:docPart>
      <w:docPartPr>
        <w:name w:val="5D2A797934864F3FADE359BE27D201A5"/>
        <w:category>
          <w:name w:val="General"/>
          <w:gallery w:val="placeholder"/>
        </w:category>
        <w:types>
          <w:type w:val="bbPlcHdr"/>
        </w:types>
        <w:behaviors>
          <w:behavior w:val="content"/>
        </w:behaviors>
        <w:guid w:val="{0FFDB7A3-0AC2-40DA-AFF0-E9BB615CB197}"/>
      </w:docPartPr>
      <w:docPartBody>
        <w:p w:rsidR="002E22A9" w:rsidRDefault="002E22A9" w:rsidP="002E22A9">
          <w:pPr>
            <w:pStyle w:val="5D2A797934864F3FADE359BE27D201A5"/>
          </w:pPr>
          <w:r w:rsidRPr="001C096C">
            <w:rPr>
              <w:rFonts w:ascii="Arial" w:hAnsi="Arial" w:cs="Arial"/>
              <w:color w:val="000000"/>
              <w:sz w:val="20"/>
              <w:szCs w:val="20"/>
            </w:rPr>
            <w:t xml:space="preserve"> </w:t>
          </w:r>
        </w:p>
      </w:docPartBody>
    </w:docPart>
    <w:docPart>
      <w:docPartPr>
        <w:name w:val="312F7C93D35F43DC939E751E65780B75"/>
        <w:category>
          <w:name w:val="General"/>
          <w:gallery w:val="placeholder"/>
        </w:category>
        <w:types>
          <w:type w:val="bbPlcHdr"/>
        </w:types>
        <w:behaviors>
          <w:behavior w:val="content"/>
        </w:behaviors>
        <w:guid w:val="{73977B9A-880F-46BE-BF19-BA4D0CD5413D}"/>
      </w:docPartPr>
      <w:docPartBody>
        <w:p w:rsidR="002E22A9" w:rsidRDefault="002E22A9" w:rsidP="002E22A9">
          <w:pPr>
            <w:pStyle w:val="312F7C93D35F43DC939E751E65780B75"/>
          </w:pPr>
          <w:r w:rsidRPr="001C096C">
            <w:rPr>
              <w:rFonts w:ascii="Arial" w:hAnsi="Arial" w:cs="Arial"/>
              <w:color w:val="000000"/>
              <w:sz w:val="20"/>
              <w:szCs w:val="20"/>
            </w:rPr>
            <w:t xml:space="preserve"> </w:t>
          </w:r>
        </w:p>
      </w:docPartBody>
    </w:docPart>
    <w:docPart>
      <w:docPartPr>
        <w:name w:val="F62AA5BA555C4DC2A3293F5688A6023A"/>
        <w:category>
          <w:name w:val="General"/>
          <w:gallery w:val="placeholder"/>
        </w:category>
        <w:types>
          <w:type w:val="bbPlcHdr"/>
        </w:types>
        <w:behaviors>
          <w:behavior w:val="content"/>
        </w:behaviors>
        <w:guid w:val="{FF9C431A-963D-4509-BA71-F03BF6F4107C}"/>
      </w:docPartPr>
      <w:docPartBody>
        <w:p w:rsidR="002E22A9" w:rsidRDefault="002E22A9" w:rsidP="002E22A9">
          <w:pPr>
            <w:pStyle w:val="F62AA5BA555C4DC2A3293F5688A6023A"/>
          </w:pPr>
          <w:r w:rsidRPr="001C096C">
            <w:rPr>
              <w:rFonts w:ascii="Arial" w:hAnsi="Arial" w:cs="Arial"/>
              <w:color w:val="000000"/>
              <w:sz w:val="20"/>
              <w:szCs w:val="20"/>
            </w:rPr>
            <w:t xml:space="preserve"> </w:t>
          </w:r>
        </w:p>
      </w:docPartBody>
    </w:docPart>
    <w:docPart>
      <w:docPartPr>
        <w:name w:val="4F75D62FA00D44BA8E5361726F3E157F"/>
        <w:category>
          <w:name w:val="General"/>
          <w:gallery w:val="placeholder"/>
        </w:category>
        <w:types>
          <w:type w:val="bbPlcHdr"/>
        </w:types>
        <w:behaviors>
          <w:behavior w:val="content"/>
        </w:behaviors>
        <w:guid w:val="{C20E1218-36AB-408C-AAD2-F9D8972E891C}"/>
      </w:docPartPr>
      <w:docPartBody>
        <w:p w:rsidR="002E22A9" w:rsidRDefault="002E22A9" w:rsidP="002E22A9">
          <w:pPr>
            <w:pStyle w:val="4F75D62FA00D44BA8E5361726F3E157F"/>
          </w:pPr>
          <w:r w:rsidRPr="001C096C">
            <w:rPr>
              <w:rFonts w:ascii="Arial" w:hAnsi="Arial" w:cs="Arial"/>
              <w:color w:val="000000"/>
              <w:sz w:val="20"/>
              <w:szCs w:val="20"/>
            </w:rPr>
            <w:t xml:space="preserve"> </w:t>
          </w:r>
        </w:p>
      </w:docPartBody>
    </w:docPart>
    <w:docPart>
      <w:docPartPr>
        <w:name w:val="5F834073140148709B7953FC5455FF35"/>
        <w:category>
          <w:name w:val="General"/>
          <w:gallery w:val="placeholder"/>
        </w:category>
        <w:types>
          <w:type w:val="bbPlcHdr"/>
        </w:types>
        <w:behaviors>
          <w:behavior w:val="content"/>
        </w:behaviors>
        <w:guid w:val="{3499A28D-2E27-4378-AA1A-CC3985789A74}"/>
      </w:docPartPr>
      <w:docPartBody>
        <w:p w:rsidR="002E22A9" w:rsidRDefault="002E22A9" w:rsidP="002E22A9">
          <w:pPr>
            <w:pStyle w:val="5F834073140148709B7953FC5455FF35"/>
          </w:pPr>
          <w:r w:rsidRPr="001C096C">
            <w:rPr>
              <w:rFonts w:ascii="Arial" w:hAnsi="Arial" w:cs="Arial"/>
              <w:color w:val="000000"/>
              <w:sz w:val="20"/>
              <w:szCs w:val="20"/>
            </w:rPr>
            <w:t xml:space="preserve"> </w:t>
          </w:r>
        </w:p>
      </w:docPartBody>
    </w:docPart>
    <w:docPart>
      <w:docPartPr>
        <w:name w:val="A7560E39CFD44808BDA20507E3BF5FB6"/>
        <w:category>
          <w:name w:val="General"/>
          <w:gallery w:val="placeholder"/>
        </w:category>
        <w:types>
          <w:type w:val="bbPlcHdr"/>
        </w:types>
        <w:behaviors>
          <w:behavior w:val="content"/>
        </w:behaviors>
        <w:guid w:val="{35657384-682F-4C19-9776-9465461A31B1}"/>
      </w:docPartPr>
      <w:docPartBody>
        <w:p w:rsidR="002E22A9" w:rsidRDefault="002E22A9" w:rsidP="002E22A9">
          <w:pPr>
            <w:pStyle w:val="A7560E39CFD44808BDA20507E3BF5FB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3B40D8B14145538DEDA34488BC375E"/>
        <w:category>
          <w:name w:val="General"/>
          <w:gallery w:val="placeholder"/>
        </w:category>
        <w:types>
          <w:type w:val="bbPlcHdr"/>
        </w:types>
        <w:behaviors>
          <w:behavior w:val="content"/>
        </w:behaviors>
        <w:guid w:val="{6DA48938-402C-4610-A3A8-EC9A30465EF0}"/>
      </w:docPartPr>
      <w:docPartBody>
        <w:p w:rsidR="002E22A9" w:rsidRDefault="002E22A9" w:rsidP="002E22A9">
          <w:pPr>
            <w:pStyle w:val="5F3B40D8B14145538DEDA34488BC375E"/>
          </w:pPr>
          <w:r w:rsidRPr="001C096C">
            <w:rPr>
              <w:rFonts w:ascii="Arial" w:hAnsi="Arial" w:cs="Arial"/>
              <w:color w:val="000000"/>
              <w:sz w:val="20"/>
              <w:szCs w:val="20"/>
            </w:rPr>
            <w:t xml:space="preserve"> </w:t>
          </w:r>
        </w:p>
      </w:docPartBody>
    </w:docPart>
    <w:docPart>
      <w:docPartPr>
        <w:name w:val="59DB242A230640A49EAA53B421B68C3C"/>
        <w:category>
          <w:name w:val="General"/>
          <w:gallery w:val="placeholder"/>
        </w:category>
        <w:types>
          <w:type w:val="bbPlcHdr"/>
        </w:types>
        <w:behaviors>
          <w:behavior w:val="content"/>
        </w:behaviors>
        <w:guid w:val="{8B4D5ADA-F7E3-4690-B281-91E84E5E5B68}"/>
      </w:docPartPr>
      <w:docPartBody>
        <w:p w:rsidR="002E22A9" w:rsidRDefault="002E22A9" w:rsidP="002E22A9">
          <w:pPr>
            <w:pStyle w:val="59DB242A230640A49EAA53B421B68C3C"/>
          </w:pPr>
          <w:r w:rsidRPr="001C096C">
            <w:rPr>
              <w:rFonts w:ascii="Arial" w:hAnsi="Arial" w:cs="Arial"/>
              <w:color w:val="000000"/>
              <w:sz w:val="20"/>
              <w:szCs w:val="20"/>
            </w:rPr>
            <w:t xml:space="preserve"> </w:t>
          </w:r>
        </w:p>
      </w:docPartBody>
    </w:docPart>
    <w:docPart>
      <w:docPartPr>
        <w:name w:val="F8D47504190F48AEB5AF9E29D20EBC70"/>
        <w:category>
          <w:name w:val="General"/>
          <w:gallery w:val="placeholder"/>
        </w:category>
        <w:types>
          <w:type w:val="bbPlcHdr"/>
        </w:types>
        <w:behaviors>
          <w:behavior w:val="content"/>
        </w:behaviors>
        <w:guid w:val="{BDD624FD-EB80-4BC6-9EC9-1E1535C6F16F}"/>
      </w:docPartPr>
      <w:docPartBody>
        <w:p w:rsidR="002E22A9" w:rsidRDefault="002E22A9" w:rsidP="002E22A9">
          <w:pPr>
            <w:pStyle w:val="F8D47504190F48AEB5AF9E29D20EBC70"/>
          </w:pPr>
          <w:r w:rsidRPr="001C096C">
            <w:rPr>
              <w:rFonts w:ascii="Arial" w:hAnsi="Arial" w:cs="Arial"/>
              <w:color w:val="000000"/>
              <w:sz w:val="20"/>
              <w:szCs w:val="20"/>
            </w:rPr>
            <w:t xml:space="preserve"> </w:t>
          </w:r>
        </w:p>
      </w:docPartBody>
    </w:docPart>
    <w:docPart>
      <w:docPartPr>
        <w:name w:val="D22938FC2B28416F9C7A7CDEE7623E39"/>
        <w:category>
          <w:name w:val="General"/>
          <w:gallery w:val="placeholder"/>
        </w:category>
        <w:types>
          <w:type w:val="bbPlcHdr"/>
        </w:types>
        <w:behaviors>
          <w:behavior w:val="content"/>
        </w:behaviors>
        <w:guid w:val="{AFF2C7B5-2E78-4B6D-98A9-1A840F1B08B7}"/>
      </w:docPartPr>
      <w:docPartBody>
        <w:p w:rsidR="002E22A9" w:rsidRDefault="002E22A9" w:rsidP="002E22A9">
          <w:pPr>
            <w:pStyle w:val="D22938FC2B28416F9C7A7CDEE7623E39"/>
          </w:pPr>
          <w:r w:rsidRPr="001C096C">
            <w:rPr>
              <w:rFonts w:ascii="Arial" w:hAnsi="Arial" w:cs="Arial"/>
              <w:color w:val="000000"/>
              <w:sz w:val="20"/>
              <w:szCs w:val="20"/>
            </w:rPr>
            <w:t xml:space="preserve"> </w:t>
          </w:r>
        </w:p>
      </w:docPartBody>
    </w:docPart>
    <w:docPart>
      <w:docPartPr>
        <w:name w:val="5964D805130340D8B506AA87BC5980E5"/>
        <w:category>
          <w:name w:val="General"/>
          <w:gallery w:val="placeholder"/>
        </w:category>
        <w:types>
          <w:type w:val="bbPlcHdr"/>
        </w:types>
        <w:behaviors>
          <w:behavior w:val="content"/>
        </w:behaviors>
        <w:guid w:val="{01F57059-081E-41D0-B996-B6308F37F7B6}"/>
      </w:docPartPr>
      <w:docPartBody>
        <w:p w:rsidR="002E22A9" w:rsidRDefault="002E22A9" w:rsidP="002E22A9">
          <w:pPr>
            <w:pStyle w:val="5964D805130340D8B506AA87BC5980E5"/>
          </w:pPr>
          <w:r w:rsidRPr="001C096C">
            <w:rPr>
              <w:rFonts w:ascii="Arial" w:hAnsi="Arial" w:cs="Arial"/>
              <w:color w:val="000000"/>
              <w:sz w:val="20"/>
              <w:szCs w:val="20"/>
            </w:rPr>
            <w:t xml:space="preserve"> </w:t>
          </w:r>
        </w:p>
      </w:docPartBody>
    </w:docPart>
    <w:docPart>
      <w:docPartPr>
        <w:name w:val="7D6349C5C32041E5A594B854BA6146F4"/>
        <w:category>
          <w:name w:val="General"/>
          <w:gallery w:val="placeholder"/>
        </w:category>
        <w:types>
          <w:type w:val="bbPlcHdr"/>
        </w:types>
        <w:behaviors>
          <w:behavior w:val="content"/>
        </w:behaviors>
        <w:guid w:val="{99739A3D-BA51-4B99-BAAB-8D3F1733B85C}"/>
      </w:docPartPr>
      <w:docPartBody>
        <w:p w:rsidR="002E22A9" w:rsidRDefault="002E22A9" w:rsidP="002E22A9">
          <w:pPr>
            <w:pStyle w:val="7D6349C5C32041E5A594B854BA6146F4"/>
          </w:pPr>
          <w:r w:rsidRPr="001C096C">
            <w:rPr>
              <w:rFonts w:ascii="Arial" w:hAnsi="Arial" w:cs="Arial"/>
              <w:color w:val="000000"/>
              <w:sz w:val="20"/>
              <w:szCs w:val="20"/>
            </w:rPr>
            <w:t xml:space="preserve"> </w:t>
          </w:r>
        </w:p>
      </w:docPartBody>
    </w:docPart>
    <w:docPart>
      <w:docPartPr>
        <w:name w:val="0DBE4C29D78B429DA2E2DF84CBC557D1"/>
        <w:category>
          <w:name w:val="General"/>
          <w:gallery w:val="placeholder"/>
        </w:category>
        <w:types>
          <w:type w:val="bbPlcHdr"/>
        </w:types>
        <w:behaviors>
          <w:behavior w:val="content"/>
        </w:behaviors>
        <w:guid w:val="{152DDC1F-D7EA-4AE3-ABDA-5D4800439BC4}"/>
      </w:docPartPr>
      <w:docPartBody>
        <w:p w:rsidR="002E22A9" w:rsidRDefault="002E22A9" w:rsidP="002E22A9">
          <w:pPr>
            <w:pStyle w:val="0DBE4C29D78B429DA2E2DF84CBC557D1"/>
          </w:pPr>
          <w:r w:rsidRPr="002B6B3C">
            <w:rPr>
              <w:rFonts w:ascii="Arial" w:hAnsi="Arial" w:cs="Arial"/>
              <w:sz w:val="20"/>
              <w:szCs w:val="20"/>
            </w:rPr>
            <w:t xml:space="preserve">(ostalo upisati) </w:t>
          </w:r>
        </w:p>
      </w:docPartBody>
    </w:docPart>
    <w:docPart>
      <w:docPartPr>
        <w:name w:val="8F966BA73E504AF6AD2C67EE9B2A8447"/>
        <w:category>
          <w:name w:val="General"/>
          <w:gallery w:val="placeholder"/>
        </w:category>
        <w:types>
          <w:type w:val="bbPlcHdr"/>
        </w:types>
        <w:behaviors>
          <w:behavior w:val="content"/>
        </w:behaviors>
        <w:guid w:val="{6A2EB978-5226-4D51-9051-A1BBB6787A89}"/>
      </w:docPartPr>
      <w:docPartBody>
        <w:p w:rsidR="002E22A9" w:rsidRDefault="002E22A9" w:rsidP="002E22A9">
          <w:pPr>
            <w:pStyle w:val="8F966BA73E504AF6AD2C67EE9B2A8447"/>
          </w:pPr>
          <w:r w:rsidRPr="001C096C">
            <w:rPr>
              <w:rFonts w:ascii="Arial" w:hAnsi="Arial" w:cs="Arial"/>
              <w:color w:val="000000"/>
              <w:sz w:val="20"/>
              <w:szCs w:val="20"/>
            </w:rPr>
            <w:t xml:space="preserve"> </w:t>
          </w:r>
        </w:p>
      </w:docPartBody>
    </w:docPart>
    <w:docPart>
      <w:docPartPr>
        <w:name w:val="3FB17C02EEB541FFB96BAB5F8A5AFC79"/>
        <w:category>
          <w:name w:val="General"/>
          <w:gallery w:val="placeholder"/>
        </w:category>
        <w:types>
          <w:type w:val="bbPlcHdr"/>
        </w:types>
        <w:behaviors>
          <w:behavior w:val="content"/>
        </w:behaviors>
        <w:guid w:val="{19E96FD7-53B4-430D-B994-E0F9913898FC}"/>
      </w:docPartPr>
      <w:docPartBody>
        <w:p w:rsidR="002E22A9" w:rsidRDefault="002E22A9" w:rsidP="002E22A9">
          <w:pPr>
            <w:pStyle w:val="3FB17C02EEB541FFB96BAB5F8A5AFC79"/>
          </w:pPr>
          <w:r w:rsidRPr="001C096C">
            <w:rPr>
              <w:rFonts w:ascii="Arial" w:hAnsi="Arial" w:cs="Arial"/>
              <w:color w:val="000000"/>
              <w:sz w:val="20"/>
              <w:szCs w:val="20"/>
            </w:rPr>
            <w:t xml:space="preserve"> </w:t>
          </w:r>
        </w:p>
      </w:docPartBody>
    </w:docPart>
    <w:docPart>
      <w:docPartPr>
        <w:name w:val="4201A27395324245871BA10779A4BBBD"/>
        <w:category>
          <w:name w:val="General"/>
          <w:gallery w:val="placeholder"/>
        </w:category>
        <w:types>
          <w:type w:val="bbPlcHdr"/>
        </w:types>
        <w:behaviors>
          <w:behavior w:val="content"/>
        </w:behaviors>
        <w:guid w:val="{BA9B9D20-DA72-4831-8BBE-48448BA668B4}"/>
      </w:docPartPr>
      <w:docPartBody>
        <w:p w:rsidR="002E22A9" w:rsidRDefault="002E22A9" w:rsidP="002E22A9">
          <w:pPr>
            <w:pStyle w:val="4201A27395324245871BA10779A4BBBD"/>
          </w:pPr>
          <w:r w:rsidRPr="001C096C">
            <w:rPr>
              <w:rFonts w:ascii="Arial" w:hAnsi="Arial" w:cs="Arial"/>
              <w:color w:val="000000"/>
              <w:sz w:val="20"/>
              <w:szCs w:val="20"/>
            </w:rPr>
            <w:t xml:space="preserve"> </w:t>
          </w:r>
        </w:p>
      </w:docPartBody>
    </w:docPart>
    <w:docPart>
      <w:docPartPr>
        <w:name w:val="8DDD30323F264A6AB7011FF42A5C8D38"/>
        <w:category>
          <w:name w:val="General"/>
          <w:gallery w:val="placeholder"/>
        </w:category>
        <w:types>
          <w:type w:val="bbPlcHdr"/>
        </w:types>
        <w:behaviors>
          <w:behavior w:val="content"/>
        </w:behaviors>
        <w:guid w:val="{4A2D1F8D-088A-491F-84E7-61C78C9F0A5B}"/>
      </w:docPartPr>
      <w:docPartBody>
        <w:p w:rsidR="002E22A9" w:rsidRDefault="002E22A9" w:rsidP="002E22A9">
          <w:pPr>
            <w:pStyle w:val="8DDD30323F264A6AB7011FF42A5C8D38"/>
          </w:pPr>
          <w:r w:rsidRPr="001C096C">
            <w:rPr>
              <w:rFonts w:ascii="Arial" w:hAnsi="Arial" w:cs="Arial"/>
              <w:color w:val="000000"/>
              <w:sz w:val="20"/>
              <w:szCs w:val="20"/>
            </w:rPr>
            <w:t xml:space="preserve">  </w:t>
          </w:r>
        </w:p>
      </w:docPartBody>
    </w:docPart>
    <w:docPart>
      <w:docPartPr>
        <w:name w:val="011796DA190C470E92F34FA736543720"/>
        <w:category>
          <w:name w:val="General"/>
          <w:gallery w:val="placeholder"/>
        </w:category>
        <w:types>
          <w:type w:val="bbPlcHdr"/>
        </w:types>
        <w:behaviors>
          <w:behavior w:val="content"/>
        </w:behaviors>
        <w:guid w:val="{DB02873E-D3B3-4F5B-AE1E-7640B2845F67}"/>
      </w:docPartPr>
      <w:docPartBody>
        <w:p w:rsidR="002E22A9" w:rsidRDefault="002E22A9" w:rsidP="002E22A9">
          <w:pPr>
            <w:pStyle w:val="011796DA190C470E92F34FA736543720"/>
          </w:pPr>
          <w:r w:rsidRPr="001C096C">
            <w:rPr>
              <w:rFonts w:ascii="Arial" w:hAnsi="Arial" w:cs="Arial"/>
              <w:color w:val="000000"/>
              <w:sz w:val="20"/>
              <w:szCs w:val="20"/>
            </w:rPr>
            <w:t xml:space="preserve"> </w:t>
          </w:r>
        </w:p>
      </w:docPartBody>
    </w:docPart>
    <w:docPart>
      <w:docPartPr>
        <w:name w:val="DC415127C65A47AB9B3180B9E99F9A16"/>
        <w:category>
          <w:name w:val="General"/>
          <w:gallery w:val="placeholder"/>
        </w:category>
        <w:types>
          <w:type w:val="bbPlcHdr"/>
        </w:types>
        <w:behaviors>
          <w:behavior w:val="content"/>
        </w:behaviors>
        <w:guid w:val="{16C54867-EE96-4E74-A28A-5D4D7FC65189}"/>
      </w:docPartPr>
      <w:docPartBody>
        <w:p w:rsidR="002E22A9" w:rsidRDefault="002E22A9" w:rsidP="002E22A9">
          <w:pPr>
            <w:pStyle w:val="DC415127C65A47AB9B3180B9E99F9A16"/>
          </w:pPr>
          <w:r w:rsidRPr="001C096C">
            <w:rPr>
              <w:rFonts w:ascii="Arial" w:hAnsi="Arial" w:cs="Arial"/>
              <w:color w:val="000000"/>
              <w:sz w:val="20"/>
              <w:szCs w:val="20"/>
            </w:rPr>
            <w:t xml:space="preserve"> </w:t>
          </w:r>
        </w:p>
      </w:docPartBody>
    </w:docPart>
    <w:docPart>
      <w:docPartPr>
        <w:name w:val="335A3F44944143A28FA3AB9830A1A042"/>
        <w:category>
          <w:name w:val="General"/>
          <w:gallery w:val="placeholder"/>
        </w:category>
        <w:types>
          <w:type w:val="bbPlcHdr"/>
        </w:types>
        <w:behaviors>
          <w:behavior w:val="content"/>
        </w:behaviors>
        <w:guid w:val="{24CEDD13-64B3-4EF8-9FC9-09B2A0BFE80E}"/>
      </w:docPartPr>
      <w:docPartBody>
        <w:p w:rsidR="002E22A9" w:rsidRDefault="002E22A9" w:rsidP="002E22A9">
          <w:pPr>
            <w:pStyle w:val="335A3F44944143A28FA3AB9830A1A042"/>
          </w:pPr>
          <w:r>
            <w:rPr>
              <w:rStyle w:val="PlaceholderText"/>
            </w:rPr>
            <w:t>ECTS</w:t>
          </w:r>
        </w:p>
      </w:docPartBody>
    </w:docPart>
    <w:docPart>
      <w:docPartPr>
        <w:name w:val="3633A3524F13445EAA5C8E18262C99FF"/>
        <w:category>
          <w:name w:val="General"/>
          <w:gallery w:val="placeholder"/>
        </w:category>
        <w:types>
          <w:type w:val="bbPlcHdr"/>
        </w:types>
        <w:behaviors>
          <w:behavior w:val="content"/>
        </w:behaviors>
        <w:guid w:val="{1FC6974F-AC7A-4BEB-B328-34F2BE5AFCCD}"/>
      </w:docPartPr>
      <w:docPartBody>
        <w:p w:rsidR="002E22A9" w:rsidRDefault="002E22A9" w:rsidP="002E22A9">
          <w:pPr>
            <w:pStyle w:val="3633A3524F13445EAA5C8E18262C99FF"/>
          </w:pPr>
          <w:r>
            <w:rPr>
              <w:rStyle w:val="PlaceholderText"/>
            </w:rPr>
            <w:t>Metode i kriteriji vrednovanja</w:t>
          </w:r>
        </w:p>
      </w:docPartBody>
    </w:docPart>
    <w:docPart>
      <w:docPartPr>
        <w:name w:val="1B2A7634F3144047B4343D0EA92D4473"/>
        <w:category>
          <w:name w:val="General"/>
          <w:gallery w:val="placeholder"/>
        </w:category>
        <w:types>
          <w:type w:val="bbPlcHdr"/>
        </w:types>
        <w:behaviors>
          <w:behavior w:val="content"/>
        </w:behaviors>
        <w:guid w:val="{9E98AF37-7590-4165-BF13-DB09EEB3089A}"/>
      </w:docPartPr>
      <w:docPartBody>
        <w:p w:rsidR="002E22A9" w:rsidRDefault="002E22A9" w:rsidP="002E22A9">
          <w:pPr>
            <w:pStyle w:val="1B2A7634F3144047B4343D0EA92D4473"/>
          </w:pPr>
          <w:r>
            <w:rPr>
              <w:rStyle w:val="PlaceholderText"/>
            </w:rPr>
            <w:t>Obveze studenata</w:t>
          </w:r>
        </w:p>
      </w:docPartBody>
    </w:docPart>
    <w:docPart>
      <w:docPartPr>
        <w:name w:val="E6097D15EAD34F8F81C6F860828C955A"/>
        <w:category>
          <w:name w:val="General"/>
          <w:gallery w:val="placeholder"/>
        </w:category>
        <w:types>
          <w:type w:val="bbPlcHdr"/>
        </w:types>
        <w:behaviors>
          <w:behavior w:val="content"/>
        </w:behaviors>
        <w:guid w:val="{7EFC7AC8-9DDF-43D8-9795-F04F217DCB36}"/>
      </w:docPartPr>
      <w:docPartBody>
        <w:p w:rsidR="002E22A9" w:rsidRDefault="002E22A9" w:rsidP="002E22A9">
          <w:pPr>
            <w:pStyle w:val="E6097D15EAD34F8F81C6F860828C955A"/>
          </w:pPr>
          <w:r>
            <w:rPr>
              <w:rFonts w:ascii="Arial" w:hAnsi="Arial" w:cs="Arial"/>
              <w:color w:val="000000"/>
              <w:sz w:val="20"/>
              <w:szCs w:val="20"/>
            </w:rPr>
            <w:t xml:space="preserve"> </w:t>
          </w:r>
        </w:p>
      </w:docPartBody>
    </w:docPart>
    <w:docPart>
      <w:docPartPr>
        <w:name w:val="606750956D284055A9164ACEEEB5E30B"/>
        <w:category>
          <w:name w:val="General"/>
          <w:gallery w:val="placeholder"/>
        </w:category>
        <w:types>
          <w:type w:val="bbPlcHdr"/>
        </w:types>
        <w:behaviors>
          <w:behavior w:val="content"/>
        </w:behaviors>
        <w:guid w:val="{1AC05314-6E71-4CAA-9354-4D1A8DA153C4}"/>
      </w:docPartPr>
      <w:docPartBody>
        <w:p w:rsidR="002E22A9" w:rsidRDefault="002E22A9" w:rsidP="002E22A9">
          <w:pPr>
            <w:pStyle w:val="606750956D284055A9164ACEEEB5E30B"/>
          </w:pPr>
          <w:r>
            <w:rPr>
              <w:rFonts w:ascii="Arial" w:hAnsi="Arial" w:cs="Arial"/>
              <w:color w:val="000000"/>
              <w:sz w:val="20"/>
              <w:szCs w:val="20"/>
            </w:rPr>
            <w:t xml:space="preserve"> </w:t>
          </w:r>
        </w:p>
      </w:docPartBody>
    </w:docPart>
    <w:docPart>
      <w:docPartPr>
        <w:name w:val="6F8997CB0C344445BDB0B6D65937D9EA"/>
        <w:category>
          <w:name w:val="General"/>
          <w:gallery w:val="placeholder"/>
        </w:category>
        <w:types>
          <w:type w:val="bbPlcHdr"/>
        </w:types>
        <w:behaviors>
          <w:behavior w:val="content"/>
        </w:behaviors>
        <w:guid w:val="{877E8360-19C3-4A31-AC09-B14F31BAF75E}"/>
      </w:docPartPr>
      <w:docPartBody>
        <w:p w:rsidR="002E22A9" w:rsidRDefault="002E22A9" w:rsidP="002E22A9">
          <w:pPr>
            <w:pStyle w:val="6F8997CB0C344445BDB0B6D65937D9EA"/>
          </w:pPr>
          <w:r>
            <w:rPr>
              <w:rFonts w:ascii="Arial" w:hAnsi="Arial" w:cs="Arial"/>
              <w:color w:val="000000"/>
              <w:sz w:val="20"/>
              <w:szCs w:val="20"/>
            </w:rPr>
            <w:t xml:space="preserve"> </w:t>
          </w:r>
        </w:p>
      </w:docPartBody>
    </w:docPart>
    <w:docPart>
      <w:docPartPr>
        <w:name w:val="96B17792539C4FC1AE58A69AD39A7DB1"/>
        <w:category>
          <w:name w:val="General"/>
          <w:gallery w:val="placeholder"/>
        </w:category>
        <w:types>
          <w:type w:val="bbPlcHdr"/>
        </w:types>
        <w:behaviors>
          <w:behavior w:val="content"/>
        </w:behaviors>
        <w:guid w:val="{3C2FA828-F01E-4081-94CD-17CF62DED40C}"/>
      </w:docPartPr>
      <w:docPartBody>
        <w:p w:rsidR="002E22A9" w:rsidRDefault="002E22A9" w:rsidP="002E22A9">
          <w:pPr>
            <w:pStyle w:val="96B17792539C4FC1AE58A69AD39A7DB1"/>
          </w:pPr>
          <w:r>
            <w:rPr>
              <w:rFonts w:ascii="Arial" w:hAnsi="Arial" w:cs="Arial"/>
              <w:sz w:val="20"/>
              <w:szCs w:val="20"/>
            </w:rPr>
            <w:t xml:space="preserve"> </w:t>
          </w:r>
        </w:p>
      </w:docPartBody>
    </w:docPart>
    <w:docPart>
      <w:docPartPr>
        <w:name w:val="D442BAC63B004BB6A5AF58D3FD9FA34F"/>
        <w:category>
          <w:name w:val="General"/>
          <w:gallery w:val="placeholder"/>
        </w:category>
        <w:types>
          <w:type w:val="bbPlcHdr"/>
        </w:types>
        <w:behaviors>
          <w:behavior w:val="content"/>
        </w:behaviors>
        <w:guid w:val="{D8035C21-CB2B-4B21-85C9-6DEB8292D242}"/>
      </w:docPartPr>
      <w:docPartBody>
        <w:p w:rsidR="002E22A9" w:rsidRDefault="002E22A9" w:rsidP="002E22A9">
          <w:pPr>
            <w:pStyle w:val="D442BAC63B004BB6A5AF58D3FD9FA34F"/>
          </w:pPr>
          <w:r>
            <w:rPr>
              <w:rStyle w:val="PlaceholderText"/>
            </w:rPr>
            <w:t xml:space="preserve"> </w:t>
          </w:r>
        </w:p>
      </w:docPartBody>
    </w:docPart>
    <w:docPart>
      <w:docPartPr>
        <w:name w:val="43CB0005D0774A83BF135B9ECBB064BC"/>
        <w:category>
          <w:name w:val="General"/>
          <w:gallery w:val="placeholder"/>
        </w:category>
        <w:types>
          <w:type w:val="bbPlcHdr"/>
        </w:types>
        <w:behaviors>
          <w:behavior w:val="content"/>
        </w:behaviors>
        <w:guid w:val="{7F077B15-D591-442D-B71B-6E268573CF07}"/>
      </w:docPartPr>
      <w:docPartBody>
        <w:p w:rsidR="004E33B5" w:rsidRDefault="00832CB9" w:rsidP="00832CB9">
          <w:pPr>
            <w:pStyle w:val="43CB0005D0774A83BF135B9ECBB064BC"/>
          </w:pPr>
          <w:r>
            <w:rPr>
              <w:rStyle w:val="PlaceholderText"/>
            </w:rPr>
            <w:t>Nositelji i suradnici</w:t>
          </w:r>
        </w:p>
      </w:docPartBody>
    </w:docPart>
    <w:docPart>
      <w:docPartPr>
        <w:name w:val="0CC5D82DA2DF44959F1122DBEC52D055"/>
        <w:category>
          <w:name w:val="General"/>
          <w:gallery w:val="placeholder"/>
        </w:category>
        <w:types>
          <w:type w:val="bbPlcHdr"/>
        </w:types>
        <w:behaviors>
          <w:behavior w:val="content"/>
        </w:behaviors>
        <w:guid w:val="{0C9B3CE6-7460-4E70-9FE5-E91CAAE4FD3B}"/>
      </w:docPartPr>
      <w:docPartBody>
        <w:p w:rsidR="004E33B5" w:rsidRDefault="00832CB9" w:rsidP="00832CB9">
          <w:pPr>
            <w:pStyle w:val="0CC5D82DA2DF44959F1122DBEC52D055"/>
          </w:pPr>
          <w:r>
            <w:rPr>
              <w:rStyle w:val="PlaceholderText"/>
            </w:rPr>
            <w:t>Semestar</w:t>
          </w:r>
        </w:p>
      </w:docPartBody>
    </w:docPart>
    <w:docPart>
      <w:docPartPr>
        <w:name w:val="D4DCAB55A8E04E41BA2F06DB5E9F0082"/>
        <w:category>
          <w:name w:val="General"/>
          <w:gallery w:val="placeholder"/>
        </w:category>
        <w:types>
          <w:type w:val="bbPlcHdr"/>
        </w:types>
        <w:behaviors>
          <w:behavior w:val="content"/>
        </w:behaviors>
        <w:guid w:val="{B651513A-4082-4A17-B187-E9D92835CC78}"/>
      </w:docPartPr>
      <w:docPartBody>
        <w:p w:rsidR="004E33B5" w:rsidRDefault="00832CB9" w:rsidP="00832CB9">
          <w:pPr>
            <w:pStyle w:val="D4DCAB55A8E04E41BA2F06DB5E9F0082"/>
          </w:pPr>
          <w:r>
            <w:rPr>
              <w:rStyle w:val="PlaceholderText"/>
            </w:rPr>
            <w:t>Naziv predmeta</w:t>
          </w:r>
        </w:p>
      </w:docPartBody>
    </w:docPart>
    <w:docPart>
      <w:docPartPr>
        <w:name w:val="F499A65B788D44D2B81CEA3B6CC13F26"/>
        <w:category>
          <w:name w:val="General"/>
          <w:gallery w:val="placeholder"/>
        </w:category>
        <w:types>
          <w:type w:val="bbPlcHdr"/>
        </w:types>
        <w:behaviors>
          <w:behavior w:val="content"/>
        </w:behaviors>
        <w:guid w:val="{726FBAB1-4F7A-4D61-9315-D6759796EEAD}"/>
      </w:docPartPr>
      <w:docPartBody>
        <w:p w:rsidR="004E33B5" w:rsidRDefault="00832CB9" w:rsidP="00832CB9">
          <w:pPr>
            <w:pStyle w:val="F499A65B788D44D2B81CEA3B6CC13F26"/>
          </w:pPr>
          <w:r>
            <w:rPr>
              <w:rStyle w:val="PlaceholderText"/>
            </w:rPr>
            <w:t>ECTS bodovi</w:t>
          </w:r>
        </w:p>
      </w:docPartBody>
    </w:docPart>
    <w:docPart>
      <w:docPartPr>
        <w:name w:val="9E44DD73DE5346569AE813458ED15712"/>
        <w:category>
          <w:name w:val="General"/>
          <w:gallery w:val="placeholder"/>
        </w:category>
        <w:types>
          <w:type w:val="bbPlcHdr"/>
        </w:types>
        <w:behaviors>
          <w:behavior w:val="content"/>
        </w:behaviors>
        <w:guid w:val="{D670AFD9-99EA-40C2-BA46-92313A8C413D}"/>
      </w:docPartPr>
      <w:docPartBody>
        <w:p w:rsidR="004E33B5" w:rsidRDefault="00832CB9" w:rsidP="00832CB9">
          <w:pPr>
            <w:pStyle w:val="9E44DD73DE5346569AE813458ED15712"/>
          </w:pPr>
          <w:r>
            <w:rPr>
              <w:rStyle w:val="PlaceholderText"/>
            </w:rPr>
            <w:t>Šifra predmeta</w:t>
          </w:r>
        </w:p>
      </w:docPartBody>
    </w:docPart>
    <w:docPart>
      <w:docPartPr>
        <w:name w:val="B537D0FE6564482DB94D2A68ADA103ED"/>
        <w:category>
          <w:name w:val="General"/>
          <w:gallery w:val="placeholder"/>
        </w:category>
        <w:types>
          <w:type w:val="bbPlcHdr"/>
        </w:types>
        <w:behaviors>
          <w:behavior w:val="content"/>
        </w:behaviors>
        <w:guid w:val="{FE5CB355-E63D-4483-9FFA-C943FB7EC437}"/>
      </w:docPartPr>
      <w:docPartBody>
        <w:p w:rsidR="004E33B5" w:rsidRDefault="00832CB9" w:rsidP="00832CB9">
          <w:pPr>
            <w:pStyle w:val="B537D0FE6564482DB94D2A68ADA103ED"/>
          </w:pPr>
          <w:r>
            <w:rPr>
              <w:rStyle w:val="PlaceholderText"/>
            </w:rPr>
            <w:t>Broj sati</w:t>
          </w:r>
        </w:p>
      </w:docPartBody>
    </w:docPart>
    <w:docPart>
      <w:docPartPr>
        <w:name w:val="ACA2A3027CA941CCAF78B1F6ED439A00"/>
        <w:category>
          <w:name w:val="General"/>
          <w:gallery w:val="placeholder"/>
        </w:category>
        <w:types>
          <w:type w:val="bbPlcHdr"/>
        </w:types>
        <w:behaviors>
          <w:behavior w:val="content"/>
        </w:behaviors>
        <w:guid w:val="{29E0F406-16AC-42CB-8E32-7CC90B28D65B}"/>
      </w:docPartPr>
      <w:docPartBody>
        <w:p w:rsidR="004E33B5" w:rsidRDefault="00832CB9" w:rsidP="00832CB9">
          <w:pPr>
            <w:pStyle w:val="ACA2A3027CA941CCAF78B1F6ED439A00"/>
          </w:pPr>
          <w:r>
            <w:rPr>
              <w:rStyle w:val="PlaceholderText"/>
            </w:rPr>
            <w:t>Studijski program</w:t>
          </w:r>
        </w:p>
      </w:docPartBody>
    </w:docPart>
    <w:docPart>
      <w:docPartPr>
        <w:name w:val="FCE32DFE56694C3191AC973263DA03DD"/>
        <w:category>
          <w:name w:val="General"/>
          <w:gallery w:val="placeholder"/>
        </w:category>
        <w:types>
          <w:type w:val="bbPlcHdr"/>
        </w:types>
        <w:behaviors>
          <w:behavior w:val="content"/>
        </w:behaviors>
        <w:guid w:val="{D8490E62-4CFD-43FE-A6CF-DA4BAC204C60}"/>
      </w:docPartPr>
      <w:docPartBody>
        <w:p w:rsidR="004E33B5" w:rsidRDefault="00832CB9" w:rsidP="00832CB9">
          <w:pPr>
            <w:pStyle w:val="FCE32DFE56694C3191AC973263DA03DD"/>
          </w:pPr>
          <w:r>
            <w:rPr>
              <w:rStyle w:val="PlaceholderText"/>
            </w:rPr>
            <w:t>Broj studenata</w:t>
          </w:r>
        </w:p>
      </w:docPartBody>
    </w:docPart>
    <w:docPart>
      <w:docPartPr>
        <w:name w:val="C0C52D58C53146A8AA0D8636170030A0"/>
        <w:category>
          <w:name w:val="General"/>
          <w:gallery w:val="placeholder"/>
        </w:category>
        <w:types>
          <w:type w:val="bbPlcHdr"/>
        </w:types>
        <w:behaviors>
          <w:behavior w:val="content"/>
        </w:behaviors>
        <w:guid w:val="{8AA77B21-8ED7-4A79-933E-933490618D65}"/>
      </w:docPartPr>
      <w:docPartBody>
        <w:p w:rsidR="004E33B5" w:rsidRDefault="00832CB9" w:rsidP="00832CB9">
          <w:pPr>
            <w:pStyle w:val="C0C52D58C53146A8AA0D8636170030A0"/>
          </w:pPr>
          <w:r>
            <w:rPr>
              <w:rStyle w:val="PlaceholderText"/>
            </w:rPr>
            <w:t>Status predmeta</w:t>
          </w:r>
        </w:p>
      </w:docPartBody>
    </w:docPart>
    <w:docPart>
      <w:docPartPr>
        <w:name w:val="3BEAFCF2F7594D98AB22492353EF4ABF"/>
        <w:category>
          <w:name w:val="General"/>
          <w:gallery w:val="placeholder"/>
        </w:category>
        <w:types>
          <w:type w:val="bbPlcHdr"/>
        </w:types>
        <w:behaviors>
          <w:behavior w:val="content"/>
        </w:behaviors>
        <w:guid w:val="{AAB5955A-6AE4-46B4-BE83-B6176352906E}"/>
      </w:docPartPr>
      <w:docPartBody>
        <w:p w:rsidR="004E33B5" w:rsidRDefault="00832CB9" w:rsidP="00832CB9">
          <w:pPr>
            <w:pStyle w:val="3BEAFCF2F7594D98AB22492353EF4ABF"/>
          </w:pPr>
          <w:r>
            <w:rPr>
              <w:rStyle w:val="PlaceholderText"/>
            </w:rPr>
            <w:t>Razina e-učenja</w:t>
          </w:r>
        </w:p>
      </w:docPartBody>
    </w:docPart>
    <w:docPart>
      <w:docPartPr>
        <w:name w:val="E3BEAB058CAD43168CD18BC29819052A"/>
        <w:category>
          <w:name w:val="General"/>
          <w:gallery w:val="placeholder"/>
        </w:category>
        <w:types>
          <w:type w:val="bbPlcHdr"/>
        </w:types>
        <w:behaviors>
          <w:behavior w:val="content"/>
        </w:behaviors>
        <w:guid w:val="{F8E28000-3209-401F-BBB3-208475C66BC7}"/>
      </w:docPartPr>
      <w:docPartBody>
        <w:p w:rsidR="004E33B5" w:rsidRDefault="00832CB9" w:rsidP="00832CB9">
          <w:pPr>
            <w:pStyle w:val="E3BEAB058CAD43168CD18BC29819052A"/>
          </w:pPr>
          <w:r>
            <w:rPr>
              <w:rStyle w:val="PlaceholderText"/>
            </w:rPr>
            <w:t>On-line</w:t>
          </w:r>
        </w:p>
      </w:docPartBody>
    </w:docPart>
    <w:docPart>
      <w:docPartPr>
        <w:name w:val="75D920166FE84F7497CD789874DE4306"/>
        <w:category>
          <w:name w:val="General"/>
          <w:gallery w:val="placeholder"/>
        </w:category>
        <w:types>
          <w:type w:val="bbPlcHdr"/>
        </w:types>
        <w:behaviors>
          <w:behavior w:val="content"/>
        </w:behaviors>
        <w:guid w:val="{9499EBFD-A286-4A77-9DC6-CBB216DB7277}"/>
      </w:docPartPr>
      <w:docPartBody>
        <w:p w:rsidR="004E33B5" w:rsidRDefault="00832CB9" w:rsidP="00832CB9">
          <w:pPr>
            <w:pStyle w:val="75D920166FE84F7497CD789874DE4306"/>
          </w:pPr>
          <w:r>
            <w:rPr>
              <w:rStyle w:val="PlaceholderText"/>
            </w:rPr>
            <w:t>Mjesto izvođenja</w:t>
          </w:r>
        </w:p>
      </w:docPartBody>
    </w:docPart>
    <w:docPart>
      <w:docPartPr>
        <w:name w:val="0ABF368790544BCD99DE625CB23DE6DD"/>
        <w:category>
          <w:name w:val="General"/>
          <w:gallery w:val="placeholder"/>
        </w:category>
        <w:types>
          <w:type w:val="bbPlcHdr"/>
        </w:types>
        <w:behaviors>
          <w:behavior w:val="content"/>
        </w:behaviors>
        <w:guid w:val="{52DF86D7-ECBE-4373-95BF-BDAEAC77EAD6}"/>
      </w:docPartPr>
      <w:docPartBody>
        <w:p w:rsidR="004E33B5" w:rsidRDefault="00832CB9" w:rsidP="00832CB9">
          <w:pPr>
            <w:pStyle w:val="0ABF368790544BCD99DE625CB23DE6DD"/>
          </w:pPr>
          <w:r>
            <w:rPr>
              <w:rStyle w:val="PlaceholderText"/>
            </w:rPr>
            <w:t>Jezik izvođenja</w:t>
          </w:r>
        </w:p>
      </w:docPartBody>
    </w:docPart>
    <w:docPart>
      <w:docPartPr>
        <w:name w:val="EA8F35518C524D339F2772B76D03CB98"/>
        <w:category>
          <w:name w:val="General"/>
          <w:gallery w:val="placeholder"/>
        </w:category>
        <w:types>
          <w:type w:val="bbPlcHdr"/>
        </w:types>
        <w:behaviors>
          <w:behavior w:val="content"/>
        </w:behaviors>
        <w:guid w:val="{0640AEAD-BF31-4CEE-A005-4A965D3AF0B6}"/>
      </w:docPartPr>
      <w:docPartBody>
        <w:p w:rsidR="004E33B5" w:rsidRDefault="00832CB9" w:rsidP="00832CB9">
          <w:pPr>
            <w:pStyle w:val="EA8F35518C524D339F2772B76D03CB98"/>
          </w:pPr>
          <w:r>
            <w:rPr>
              <w:rStyle w:val="PlaceholderText"/>
            </w:rPr>
            <w:t>Godina studija</w:t>
          </w:r>
        </w:p>
      </w:docPartBody>
    </w:docPart>
    <w:docPart>
      <w:docPartPr>
        <w:name w:val="CA7C905E34B34525B32F4FCA3EE2A46C"/>
        <w:category>
          <w:name w:val="General"/>
          <w:gallery w:val="placeholder"/>
        </w:category>
        <w:types>
          <w:type w:val="bbPlcHdr"/>
        </w:types>
        <w:behaviors>
          <w:behavior w:val="content"/>
        </w:behaviors>
        <w:guid w:val="{E1541C58-6AED-478A-B3C5-2C4F5DBAA079}"/>
      </w:docPartPr>
      <w:docPartBody>
        <w:p w:rsidR="004E33B5" w:rsidRDefault="00832CB9" w:rsidP="00832CB9">
          <w:pPr>
            <w:pStyle w:val="CA7C905E34B34525B32F4FCA3EE2A46C"/>
          </w:pPr>
          <w:r>
            <w:rPr>
              <w:rStyle w:val="PlaceholderText"/>
            </w:rPr>
            <w:t>Engleski jezik</w:t>
          </w:r>
        </w:p>
      </w:docPartBody>
    </w:docPart>
    <w:docPart>
      <w:docPartPr>
        <w:name w:val="E58E7DA72A6C4990A6D7DF91BA04D67B"/>
        <w:category>
          <w:name w:val="General"/>
          <w:gallery w:val="placeholder"/>
        </w:category>
        <w:types>
          <w:type w:val="bbPlcHdr"/>
        </w:types>
        <w:behaviors>
          <w:behavior w:val="content"/>
        </w:behaviors>
        <w:guid w:val="{32BDBEB8-17C5-41C2-8790-71CA2183283E}"/>
      </w:docPartPr>
      <w:docPartBody>
        <w:p w:rsidR="004E33B5" w:rsidRDefault="00832CB9" w:rsidP="00832CB9">
          <w:pPr>
            <w:pStyle w:val="E58E7DA72A6C4990A6D7DF91BA04D67B"/>
          </w:pPr>
          <w:r>
            <w:rPr>
              <w:rStyle w:val="PlaceholderText"/>
            </w:rPr>
            <w:t>Ciljevi predmeta</w:t>
          </w:r>
        </w:p>
      </w:docPartBody>
    </w:docPart>
    <w:docPart>
      <w:docPartPr>
        <w:name w:val="0B65DE61D6E045FBBFC765F0B32AF95C"/>
        <w:category>
          <w:name w:val="General"/>
          <w:gallery w:val="placeholder"/>
        </w:category>
        <w:types>
          <w:type w:val="bbPlcHdr"/>
        </w:types>
        <w:behaviors>
          <w:behavior w:val="content"/>
        </w:behaviors>
        <w:guid w:val="{A1C53C36-5270-4AD2-A6E2-FDB8D5B14851}"/>
      </w:docPartPr>
      <w:docPartBody>
        <w:p w:rsidR="004E33B5" w:rsidRDefault="00832CB9" w:rsidP="00832CB9">
          <w:pPr>
            <w:pStyle w:val="0B65DE61D6E045FBBFC765F0B32AF95C"/>
          </w:pPr>
          <w:r>
            <w:rPr>
              <w:rStyle w:val="PlaceholderText"/>
            </w:rPr>
            <w:t>Preduvjeti</w:t>
          </w:r>
        </w:p>
      </w:docPartBody>
    </w:docPart>
    <w:docPart>
      <w:docPartPr>
        <w:name w:val="63F89699AEAD497CB50D744E5C1EC6FD"/>
        <w:category>
          <w:name w:val="General"/>
          <w:gallery w:val="placeholder"/>
        </w:category>
        <w:types>
          <w:type w:val="bbPlcHdr"/>
        </w:types>
        <w:behaviors>
          <w:behavior w:val="content"/>
        </w:behaviors>
        <w:guid w:val="{D936CC92-FCF0-4ED5-8CD8-86D076FC7130}"/>
      </w:docPartPr>
      <w:docPartBody>
        <w:p w:rsidR="004E33B5" w:rsidRDefault="00832CB9" w:rsidP="00832CB9">
          <w:pPr>
            <w:pStyle w:val="63F89699AEAD497CB50D744E5C1EC6FD"/>
          </w:pPr>
          <w:r>
            <w:rPr>
              <w:rStyle w:val="PlaceholderText"/>
            </w:rPr>
            <w:t>Preduvjeti</w:t>
          </w:r>
        </w:p>
      </w:docPartBody>
    </w:docPart>
    <w:docPart>
      <w:docPartPr>
        <w:name w:val="2ECB7981DDF944EC9DD8443B2DB7985F"/>
        <w:category>
          <w:name w:val="General"/>
          <w:gallery w:val="placeholder"/>
        </w:category>
        <w:types>
          <w:type w:val="bbPlcHdr"/>
        </w:types>
        <w:behaviors>
          <w:behavior w:val="content"/>
        </w:behaviors>
        <w:guid w:val="{2C332A02-20A1-48C9-8E07-32C34CFD023F}"/>
      </w:docPartPr>
      <w:docPartBody>
        <w:p w:rsidR="004E33B5" w:rsidRDefault="00832CB9" w:rsidP="00832CB9">
          <w:pPr>
            <w:pStyle w:val="2ECB7981DDF944EC9DD8443B2DB7985F"/>
          </w:pPr>
          <w:r>
            <w:rPr>
              <w:rStyle w:val="PlaceholderText"/>
            </w:rPr>
            <w:t>Doprinos ishodima učenja programa</w:t>
          </w:r>
        </w:p>
      </w:docPartBody>
    </w:docPart>
    <w:docPart>
      <w:docPartPr>
        <w:name w:val="34CA1D4ADD9B4C279C5685D28F2F056A"/>
        <w:category>
          <w:name w:val="General"/>
          <w:gallery w:val="placeholder"/>
        </w:category>
        <w:types>
          <w:type w:val="bbPlcHdr"/>
        </w:types>
        <w:behaviors>
          <w:behavior w:val="content"/>
        </w:behaviors>
        <w:guid w:val="{F366FD0D-D4B7-4E6A-ACE7-949360A58553}"/>
      </w:docPartPr>
      <w:docPartBody>
        <w:p w:rsidR="004E33B5" w:rsidRDefault="00832CB9" w:rsidP="00832CB9">
          <w:pPr>
            <w:pStyle w:val="34CA1D4ADD9B4C279C5685D28F2F056A"/>
          </w:pPr>
          <w:r>
            <w:rPr>
              <w:rStyle w:val="PlaceholderText"/>
            </w:rPr>
            <w:t>Ishodi učenja predmeta</w:t>
          </w:r>
        </w:p>
      </w:docPartBody>
    </w:docPart>
    <w:docPart>
      <w:docPartPr>
        <w:name w:val="1F52EF002E9A47A4A46D8E36ABADED4F"/>
        <w:category>
          <w:name w:val="General"/>
          <w:gallery w:val="placeholder"/>
        </w:category>
        <w:types>
          <w:type w:val="bbPlcHdr"/>
        </w:types>
        <w:behaviors>
          <w:behavior w:val="content"/>
        </w:behaviors>
        <w:guid w:val="{35B6FC16-8752-41A5-A07D-8E44E06D4B6A}"/>
      </w:docPartPr>
      <w:docPartBody>
        <w:p w:rsidR="004E33B5" w:rsidRDefault="00832CB9" w:rsidP="00832CB9">
          <w:pPr>
            <w:pStyle w:val="1F52EF002E9A47A4A46D8E36ABADED4F"/>
          </w:pPr>
          <w:r>
            <w:rPr>
              <w:rStyle w:val="PlaceholderText"/>
            </w:rPr>
            <w:t>Sadržaj predmeta</w:t>
          </w:r>
        </w:p>
      </w:docPartBody>
    </w:docPart>
    <w:docPart>
      <w:docPartPr>
        <w:name w:val="8411181814D14FEF9DE7F32FA06EC23D"/>
        <w:category>
          <w:name w:val="General"/>
          <w:gallery w:val="placeholder"/>
        </w:category>
        <w:types>
          <w:type w:val="bbPlcHdr"/>
        </w:types>
        <w:behaviors>
          <w:behavior w:val="content"/>
        </w:behaviors>
        <w:guid w:val="{52C63BE5-7902-43FA-B1F5-2A98FD4230AE}"/>
      </w:docPartPr>
      <w:docPartBody>
        <w:p w:rsidR="004E33B5" w:rsidRDefault="00832CB9" w:rsidP="00832CB9">
          <w:pPr>
            <w:pStyle w:val="8411181814D14FEF9DE7F32FA06EC23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3E8A1509F914E448FB9DA4402C4C5A4"/>
        <w:category>
          <w:name w:val="General"/>
          <w:gallery w:val="placeholder"/>
        </w:category>
        <w:types>
          <w:type w:val="bbPlcHdr"/>
        </w:types>
        <w:behaviors>
          <w:behavior w:val="content"/>
        </w:behaviors>
        <w:guid w:val="{CE394DE6-4CF1-47F1-8014-3B8684B5B9D9}"/>
      </w:docPartPr>
      <w:docPartBody>
        <w:p w:rsidR="004E33B5" w:rsidRDefault="00832CB9" w:rsidP="00832CB9">
          <w:pPr>
            <w:pStyle w:val="A3E8A1509F914E448FB9DA4402C4C5A4"/>
          </w:pPr>
          <w:r>
            <w:rPr>
              <w:rFonts w:ascii="Arial" w:hAnsi="Arial" w:cs="Arial"/>
              <w:sz w:val="20"/>
              <w:szCs w:val="20"/>
            </w:rPr>
            <w:t xml:space="preserve">  </w:t>
          </w:r>
        </w:p>
      </w:docPartBody>
    </w:docPart>
    <w:docPart>
      <w:docPartPr>
        <w:name w:val="82BCBE7D35D6479DAEF03ED78EB3E09C"/>
        <w:category>
          <w:name w:val="General"/>
          <w:gallery w:val="placeholder"/>
        </w:category>
        <w:types>
          <w:type w:val="bbPlcHdr"/>
        </w:types>
        <w:behaviors>
          <w:behavior w:val="content"/>
        </w:behaviors>
        <w:guid w:val="{E1F0F243-B8CA-4E99-AE3B-D7425680494D}"/>
      </w:docPartPr>
      <w:docPartBody>
        <w:p w:rsidR="004E33B5" w:rsidRDefault="00832CB9" w:rsidP="00832CB9">
          <w:pPr>
            <w:pStyle w:val="82BCBE7D35D6479DAEF03ED78EB3E09C"/>
          </w:pPr>
          <w:r>
            <w:rPr>
              <w:rFonts w:ascii="Arial" w:hAnsi="Arial" w:cs="Arial"/>
              <w:color w:val="000000"/>
              <w:sz w:val="20"/>
              <w:szCs w:val="20"/>
            </w:rPr>
            <w:t xml:space="preserve"> </w:t>
          </w:r>
        </w:p>
      </w:docPartBody>
    </w:docPart>
    <w:docPart>
      <w:docPartPr>
        <w:name w:val="EA8E8259CEA74D03B3169F37D1847EE4"/>
        <w:category>
          <w:name w:val="General"/>
          <w:gallery w:val="placeholder"/>
        </w:category>
        <w:types>
          <w:type w:val="bbPlcHdr"/>
        </w:types>
        <w:behaviors>
          <w:behavior w:val="content"/>
        </w:behaviors>
        <w:guid w:val="{821FD45D-A53E-4A38-BDBA-5214567A261A}"/>
      </w:docPartPr>
      <w:docPartBody>
        <w:p w:rsidR="004E33B5" w:rsidRDefault="00832CB9" w:rsidP="00832CB9">
          <w:pPr>
            <w:pStyle w:val="EA8E8259CEA74D03B3169F37D1847EE4"/>
          </w:pPr>
          <w:r w:rsidRPr="001C096C">
            <w:rPr>
              <w:rFonts w:ascii="Arial" w:hAnsi="Arial" w:cs="Arial"/>
              <w:color w:val="000000"/>
              <w:sz w:val="20"/>
              <w:szCs w:val="20"/>
            </w:rPr>
            <w:t xml:space="preserve"> </w:t>
          </w:r>
        </w:p>
      </w:docPartBody>
    </w:docPart>
    <w:docPart>
      <w:docPartPr>
        <w:name w:val="550207DC188D49AFAFB5CBE510265EFB"/>
        <w:category>
          <w:name w:val="General"/>
          <w:gallery w:val="placeholder"/>
        </w:category>
        <w:types>
          <w:type w:val="bbPlcHdr"/>
        </w:types>
        <w:behaviors>
          <w:behavior w:val="content"/>
        </w:behaviors>
        <w:guid w:val="{2CAB7F91-4F6E-45A4-A261-BEE898FD116C}"/>
      </w:docPartPr>
      <w:docPartBody>
        <w:p w:rsidR="004E33B5" w:rsidRDefault="00832CB9" w:rsidP="00832CB9">
          <w:pPr>
            <w:pStyle w:val="550207DC188D49AFAFB5CBE510265EFB"/>
          </w:pPr>
          <w:r w:rsidRPr="001C096C">
            <w:rPr>
              <w:rFonts w:ascii="Arial" w:hAnsi="Arial" w:cs="Arial"/>
              <w:color w:val="000000"/>
              <w:sz w:val="20"/>
              <w:szCs w:val="20"/>
            </w:rPr>
            <w:t xml:space="preserve"> </w:t>
          </w:r>
        </w:p>
      </w:docPartBody>
    </w:docPart>
    <w:docPart>
      <w:docPartPr>
        <w:name w:val="2322211E4BB94D039D8AD706ADC9EEC4"/>
        <w:category>
          <w:name w:val="General"/>
          <w:gallery w:val="placeholder"/>
        </w:category>
        <w:types>
          <w:type w:val="bbPlcHdr"/>
        </w:types>
        <w:behaviors>
          <w:behavior w:val="content"/>
        </w:behaviors>
        <w:guid w:val="{62F09DBC-9DF3-4A85-AF02-944A6952AB14}"/>
      </w:docPartPr>
      <w:docPartBody>
        <w:p w:rsidR="004E33B5" w:rsidRDefault="00832CB9" w:rsidP="00832CB9">
          <w:pPr>
            <w:pStyle w:val="2322211E4BB94D039D8AD706ADC9EEC4"/>
          </w:pPr>
          <w:r w:rsidRPr="001C096C">
            <w:rPr>
              <w:rFonts w:ascii="Arial" w:hAnsi="Arial" w:cs="Arial"/>
              <w:color w:val="000000"/>
              <w:sz w:val="20"/>
              <w:szCs w:val="20"/>
            </w:rPr>
            <w:t xml:space="preserve"> </w:t>
          </w:r>
        </w:p>
      </w:docPartBody>
    </w:docPart>
    <w:docPart>
      <w:docPartPr>
        <w:name w:val="7B51BD89889E41EB967BAC807C9B9F12"/>
        <w:category>
          <w:name w:val="General"/>
          <w:gallery w:val="placeholder"/>
        </w:category>
        <w:types>
          <w:type w:val="bbPlcHdr"/>
        </w:types>
        <w:behaviors>
          <w:behavior w:val="content"/>
        </w:behaviors>
        <w:guid w:val="{C3E11471-17F2-4635-847A-FD26FF71315E}"/>
      </w:docPartPr>
      <w:docPartBody>
        <w:p w:rsidR="004E33B5" w:rsidRDefault="00832CB9" w:rsidP="00832CB9">
          <w:pPr>
            <w:pStyle w:val="7B51BD89889E41EB967BAC807C9B9F12"/>
          </w:pPr>
          <w:r w:rsidRPr="001C096C">
            <w:rPr>
              <w:rFonts w:ascii="Arial" w:hAnsi="Arial" w:cs="Arial"/>
              <w:color w:val="000000"/>
              <w:sz w:val="20"/>
              <w:szCs w:val="20"/>
            </w:rPr>
            <w:t xml:space="preserve"> </w:t>
          </w:r>
        </w:p>
      </w:docPartBody>
    </w:docPart>
    <w:docPart>
      <w:docPartPr>
        <w:name w:val="0E4F256807D74959BBFB900EF2F464DC"/>
        <w:category>
          <w:name w:val="General"/>
          <w:gallery w:val="placeholder"/>
        </w:category>
        <w:types>
          <w:type w:val="bbPlcHdr"/>
        </w:types>
        <w:behaviors>
          <w:behavior w:val="content"/>
        </w:behaviors>
        <w:guid w:val="{BBF5EFC0-C137-42D5-B042-2CAAA755CB40}"/>
      </w:docPartPr>
      <w:docPartBody>
        <w:p w:rsidR="004E33B5" w:rsidRDefault="00832CB9" w:rsidP="00832CB9">
          <w:pPr>
            <w:pStyle w:val="0E4F256807D74959BBFB900EF2F464DC"/>
          </w:pPr>
          <w:r w:rsidRPr="001C096C">
            <w:rPr>
              <w:rFonts w:ascii="Arial" w:hAnsi="Arial" w:cs="Arial"/>
              <w:color w:val="000000"/>
              <w:sz w:val="20"/>
              <w:szCs w:val="20"/>
            </w:rPr>
            <w:t xml:space="preserve"> </w:t>
          </w:r>
        </w:p>
      </w:docPartBody>
    </w:docPart>
    <w:docPart>
      <w:docPartPr>
        <w:name w:val="67B8F3F92A614E479ECB3B02A4A35F1C"/>
        <w:category>
          <w:name w:val="General"/>
          <w:gallery w:val="placeholder"/>
        </w:category>
        <w:types>
          <w:type w:val="bbPlcHdr"/>
        </w:types>
        <w:behaviors>
          <w:behavior w:val="content"/>
        </w:behaviors>
        <w:guid w:val="{DC5A38A4-2E47-466D-AB4B-DDAB179720ED}"/>
      </w:docPartPr>
      <w:docPartBody>
        <w:p w:rsidR="004E33B5" w:rsidRDefault="00832CB9" w:rsidP="00832CB9">
          <w:pPr>
            <w:pStyle w:val="67B8F3F92A614E479ECB3B02A4A35F1C"/>
          </w:pPr>
          <w:r w:rsidRPr="001C096C">
            <w:rPr>
              <w:rFonts w:ascii="Arial" w:hAnsi="Arial" w:cs="Arial"/>
              <w:color w:val="000000"/>
              <w:sz w:val="20"/>
              <w:szCs w:val="20"/>
            </w:rPr>
            <w:t xml:space="preserve"> </w:t>
          </w:r>
        </w:p>
      </w:docPartBody>
    </w:docPart>
    <w:docPart>
      <w:docPartPr>
        <w:name w:val="EEDB2AAD5FEE4F52AA87C293F6887383"/>
        <w:category>
          <w:name w:val="General"/>
          <w:gallery w:val="placeholder"/>
        </w:category>
        <w:types>
          <w:type w:val="bbPlcHdr"/>
        </w:types>
        <w:behaviors>
          <w:behavior w:val="content"/>
        </w:behaviors>
        <w:guid w:val="{ADBB80C6-10FF-40A1-A2D5-C5B0397AE4D4}"/>
      </w:docPartPr>
      <w:docPartBody>
        <w:p w:rsidR="004E33B5" w:rsidRDefault="00832CB9" w:rsidP="00832CB9">
          <w:pPr>
            <w:pStyle w:val="EEDB2AAD5FEE4F52AA87C293F6887383"/>
          </w:pPr>
          <w:r w:rsidRPr="001C096C">
            <w:rPr>
              <w:rFonts w:ascii="Arial" w:hAnsi="Arial" w:cs="Arial"/>
              <w:color w:val="000000"/>
              <w:sz w:val="20"/>
              <w:szCs w:val="20"/>
            </w:rPr>
            <w:t xml:space="preserve"> </w:t>
          </w:r>
        </w:p>
      </w:docPartBody>
    </w:docPart>
    <w:docPart>
      <w:docPartPr>
        <w:name w:val="ADCC5608670347FD9652748CFD8B57D3"/>
        <w:category>
          <w:name w:val="General"/>
          <w:gallery w:val="placeholder"/>
        </w:category>
        <w:types>
          <w:type w:val="bbPlcHdr"/>
        </w:types>
        <w:behaviors>
          <w:behavior w:val="content"/>
        </w:behaviors>
        <w:guid w:val="{38D9AB74-17CA-4F03-9D2E-FCDB3977F073}"/>
      </w:docPartPr>
      <w:docPartBody>
        <w:p w:rsidR="004E33B5" w:rsidRDefault="00832CB9" w:rsidP="00832CB9">
          <w:pPr>
            <w:pStyle w:val="ADCC5608670347FD9652748CFD8B57D3"/>
          </w:pPr>
          <w:r w:rsidRPr="001C096C">
            <w:rPr>
              <w:rFonts w:ascii="Arial" w:hAnsi="Arial" w:cs="Arial"/>
              <w:color w:val="000000"/>
              <w:sz w:val="20"/>
              <w:szCs w:val="20"/>
            </w:rPr>
            <w:t xml:space="preserve"> </w:t>
          </w:r>
        </w:p>
      </w:docPartBody>
    </w:docPart>
    <w:docPart>
      <w:docPartPr>
        <w:name w:val="E4104B27A3664A3EB4D5EEF63D7E4B2C"/>
        <w:category>
          <w:name w:val="General"/>
          <w:gallery w:val="placeholder"/>
        </w:category>
        <w:types>
          <w:type w:val="bbPlcHdr"/>
        </w:types>
        <w:behaviors>
          <w:behavior w:val="content"/>
        </w:behaviors>
        <w:guid w:val="{8D0F6638-BB0E-4E1B-88B5-0695C483E0E1}"/>
      </w:docPartPr>
      <w:docPartBody>
        <w:p w:rsidR="004E33B5" w:rsidRDefault="00832CB9" w:rsidP="00832CB9">
          <w:pPr>
            <w:pStyle w:val="E4104B27A3664A3EB4D5EEF63D7E4B2C"/>
          </w:pPr>
          <w:r w:rsidRPr="001C096C">
            <w:rPr>
              <w:rFonts w:ascii="Arial" w:hAnsi="Arial" w:cs="Arial"/>
              <w:color w:val="000000"/>
              <w:sz w:val="20"/>
              <w:szCs w:val="20"/>
            </w:rPr>
            <w:t xml:space="preserve"> </w:t>
          </w:r>
        </w:p>
      </w:docPartBody>
    </w:docPart>
    <w:docPart>
      <w:docPartPr>
        <w:name w:val="B81A1D3B7CF144379563DED8C8F9CA93"/>
        <w:category>
          <w:name w:val="General"/>
          <w:gallery w:val="placeholder"/>
        </w:category>
        <w:types>
          <w:type w:val="bbPlcHdr"/>
        </w:types>
        <w:behaviors>
          <w:behavior w:val="content"/>
        </w:behaviors>
        <w:guid w:val="{CB7C7B2B-38DE-4188-9F33-65FC8D084782}"/>
      </w:docPartPr>
      <w:docPartBody>
        <w:p w:rsidR="004E33B5" w:rsidRDefault="00832CB9" w:rsidP="00832CB9">
          <w:pPr>
            <w:pStyle w:val="B81A1D3B7CF144379563DED8C8F9CA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52EA1DA3D70436E800BB171389810BA"/>
        <w:category>
          <w:name w:val="General"/>
          <w:gallery w:val="placeholder"/>
        </w:category>
        <w:types>
          <w:type w:val="bbPlcHdr"/>
        </w:types>
        <w:behaviors>
          <w:behavior w:val="content"/>
        </w:behaviors>
        <w:guid w:val="{79C7822A-ECE6-4A7B-9626-7031EF99A332}"/>
      </w:docPartPr>
      <w:docPartBody>
        <w:p w:rsidR="004E33B5" w:rsidRDefault="00832CB9" w:rsidP="00832CB9">
          <w:pPr>
            <w:pStyle w:val="E52EA1DA3D70436E800BB171389810BA"/>
          </w:pPr>
          <w:r w:rsidRPr="001C096C">
            <w:rPr>
              <w:rFonts w:ascii="Arial" w:hAnsi="Arial" w:cs="Arial"/>
              <w:color w:val="000000"/>
              <w:sz w:val="20"/>
              <w:szCs w:val="20"/>
            </w:rPr>
            <w:t xml:space="preserve"> </w:t>
          </w:r>
        </w:p>
      </w:docPartBody>
    </w:docPart>
    <w:docPart>
      <w:docPartPr>
        <w:name w:val="4B16DC606044429E8E51B17BCC4A198C"/>
        <w:category>
          <w:name w:val="General"/>
          <w:gallery w:val="placeholder"/>
        </w:category>
        <w:types>
          <w:type w:val="bbPlcHdr"/>
        </w:types>
        <w:behaviors>
          <w:behavior w:val="content"/>
        </w:behaviors>
        <w:guid w:val="{0FDA9777-E212-46E5-A78B-EA4B1D028B6B}"/>
      </w:docPartPr>
      <w:docPartBody>
        <w:p w:rsidR="004E33B5" w:rsidRDefault="00832CB9" w:rsidP="00832CB9">
          <w:pPr>
            <w:pStyle w:val="4B16DC606044429E8E51B17BCC4A198C"/>
          </w:pPr>
          <w:r w:rsidRPr="001C096C">
            <w:rPr>
              <w:rFonts w:ascii="Arial" w:hAnsi="Arial" w:cs="Arial"/>
              <w:color w:val="000000"/>
              <w:sz w:val="20"/>
              <w:szCs w:val="20"/>
            </w:rPr>
            <w:t xml:space="preserve"> </w:t>
          </w:r>
        </w:p>
      </w:docPartBody>
    </w:docPart>
    <w:docPart>
      <w:docPartPr>
        <w:name w:val="E6472FEA92524EA6925C9AABB5A8D882"/>
        <w:category>
          <w:name w:val="General"/>
          <w:gallery w:val="placeholder"/>
        </w:category>
        <w:types>
          <w:type w:val="bbPlcHdr"/>
        </w:types>
        <w:behaviors>
          <w:behavior w:val="content"/>
        </w:behaviors>
        <w:guid w:val="{E878BAB7-1B51-4F1A-AE8C-87549D7FBD2E}"/>
      </w:docPartPr>
      <w:docPartBody>
        <w:p w:rsidR="004E33B5" w:rsidRDefault="00832CB9" w:rsidP="00832CB9">
          <w:pPr>
            <w:pStyle w:val="E6472FEA92524EA6925C9AABB5A8D882"/>
          </w:pPr>
          <w:r w:rsidRPr="001C096C">
            <w:rPr>
              <w:rFonts w:ascii="Arial" w:hAnsi="Arial" w:cs="Arial"/>
              <w:color w:val="000000"/>
              <w:sz w:val="20"/>
              <w:szCs w:val="20"/>
            </w:rPr>
            <w:t xml:space="preserve"> </w:t>
          </w:r>
        </w:p>
      </w:docPartBody>
    </w:docPart>
    <w:docPart>
      <w:docPartPr>
        <w:name w:val="E6E88347F2894F4D88B8D410F722B520"/>
        <w:category>
          <w:name w:val="General"/>
          <w:gallery w:val="placeholder"/>
        </w:category>
        <w:types>
          <w:type w:val="bbPlcHdr"/>
        </w:types>
        <w:behaviors>
          <w:behavior w:val="content"/>
        </w:behaviors>
        <w:guid w:val="{714AE2DF-76D1-4356-9974-55E380381F1F}"/>
      </w:docPartPr>
      <w:docPartBody>
        <w:p w:rsidR="004E33B5" w:rsidRDefault="00832CB9" w:rsidP="00832CB9">
          <w:pPr>
            <w:pStyle w:val="E6E88347F2894F4D88B8D410F722B520"/>
          </w:pPr>
          <w:r w:rsidRPr="001C096C">
            <w:rPr>
              <w:rFonts w:ascii="Arial" w:hAnsi="Arial" w:cs="Arial"/>
              <w:color w:val="000000"/>
              <w:sz w:val="20"/>
              <w:szCs w:val="20"/>
            </w:rPr>
            <w:t xml:space="preserve"> </w:t>
          </w:r>
        </w:p>
      </w:docPartBody>
    </w:docPart>
    <w:docPart>
      <w:docPartPr>
        <w:name w:val="968C78371A0D4757A683546B3C6B49A4"/>
        <w:category>
          <w:name w:val="General"/>
          <w:gallery w:val="placeholder"/>
        </w:category>
        <w:types>
          <w:type w:val="bbPlcHdr"/>
        </w:types>
        <w:behaviors>
          <w:behavior w:val="content"/>
        </w:behaviors>
        <w:guid w:val="{0877FCD7-1ABD-4A11-B7A4-E92B2723050A}"/>
      </w:docPartPr>
      <w:docPartBody>
        <w:p w:rsidR="004E33B5" w:rsidRDefault="00832CB9" w:rsidP="00832CB9">
          <w:pPr>
            <w:pStyle w:val="968C78371A0D4757A683546B3C6B49A4"/>
          </w:pPr>
          <w:r w:rsidRPr="001C096C">
            <w:rPr>
              <w:rFonts w:ascii="Arial" w:hAnsi="Arial" w:cs="Arial"/>
              <w:color w:val="000000"/>
              <w:sz w:val="20"/>
              <w:szCs w:val="20"/>
            </w:rPr>
            <w:t xml:space="preserve"> </w:t>
          </w:r>
        </w:p>
      </w:docPartBody>
    </w:docPart>
    <w:docPart>
      <w:docPartPr>
        <w:name w:val="6C9527306BE642C4B60F79057439433E"/>
        <w:category>
          <w:name w:val="General"/>
          <w:gallery w:val="placeholder"/>
        </w:category>
        <w:types>
          <w:type w:val="bbPlcHdr"/>
        </w:types>
        <w:behaviors>
          <w:behavior w:val="content"/>
        </w:behaviors>
        <w:guid w:val="{4F3FA52E-E281-41CB-A2F7-35EB5295CA5F}"/>
      </w:docPartPr>
      <w:docPartBody>
        <w:p w:rsidR="004E33B5" w:rsidRDefault="00832CB9" w:rsidP="00832CB9">
          <w:pPr>
            <w:pStyle w:val="6C9527306BE642C4B60F79057439433E"/>
          </w:pPr>
          <w:r w:rsidRPr="001C096C">
            <w:rPr>
              <w:rFonts w:ascii="Arial" w:hAnsi="Arial" w:cs="Arial"/>
              <w:color w:val="000000"/>
              <w:sz w:val="20"/>
              <w:szCs w:val="20"/>
            </w:rPr>
            <w:t xml:space="preserve"> </w:t>
          </w:r>
        </w:p>
      </w:docPartBody>
    </w:docPart>
    <w:docPart>
      <w:docPartPr>
        <w:name w:val="F8F6314F9104401AB301142C097752CE"/>
        <w:category>
          <w:name w:val="General"/>
          <w:gallery w:val="placeholder"/>
        </w:category>
        <w:types>
          <w:type w:val="bbPlcHdr"/>
        </w:types>
        <w:behaviors>
          <w:behavior w:val="content"/>
        </w:behaviors>
        <w:guid w:val="{A37D95D4-DFF1-4D97-BFB7-B1968C5B6005}"/>
      </w:docPartPr>
      <w:docPartBody>
        <w:p w:rsidR="004E33B5" w:rsidRDefault="00832CB9" w:rsidP="00832CB9">
          <w:pPr>
            <w:pStyle w:val="F8F6314F9104401AB301142C097752C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16FF908BFA4472A4B6AD592EB1D2F1"/>
        <w:category>
          <w:name w:val="General"/>
          <w:gallery w:val="placeholder"/>
        </w:category>
        <w:types>
          <w:type w:val="bbPlcHdr"/>
        </w:types>
        <w:behaviors>
          <w:behavior w:val="content"/>
        </w:behaviors>
        <w:guid w:val="{10ED9A8F-E6B6-45F3-9D1E-1BEDC35755E8}"/>
      </w:docPartPr>
      <w:docPartBody>
        <w:p w:rsidR="004E33B5" w:rsidRDefault="00832CB9" w:rsidP="00832CB9">
          <w:pPr>
            <w:pStyle w:val="9716FF908BFA4472A4B6AD592EB1D2F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DACB774790E41F8ACC084E82AAD6BC7"/>
        <w:category>
          <w:name w:val="General"/>
          <w:gallery w:val="placeholder"/>
        </w:category>
        <w:types>
          <w:type w:val="bbPlcHdr"/>
        </w:types>
        <w:behaviors>
          <w:behavior w:val="content"/>
        </w:behaviors>
        <w:guid w:val="{FA9B9649-3AD3-4879-9FF2-9A2F80C1591E}"/>
      </w:docPartPr>
      <w:docPartBody>
        <w:p w:rsidR="004E33B5" w:rsidRDefault="00832CB9" w:rsidP="00832CB9">
          <w:pPr>
            <w:pStyle w:val="3DACB774790E41F8ACC084E82AAD6BC7"/>
          </w:pPr>
          <w:r w:rsidRPr="001C096C">
            <w:rPr>
              <w:rFonts w:ascii="Arial" w:hAnsi="Arial" w:cs="Arial"/>
              <w:color w:val="000000"/>
              <w:sz w:val="20"/>
              <w:szCs w:val="20"/>
            </w:rPr>
            <w:t xml:space="preserve"> </w:t>
          </w:r>
        </w:p>
      </w:docPartBody>
    </w:docPart>
    <w:docPart>
      <w:docPartPr>
        <w:name w:val="C95B0CE5577C4C89974A9FF71555C138"/>
        <w:category>
          <w:name w:val="General"/>
          <w:gallery w:val="placeholder"/>
        </w:category>
        <w:types>
          <w:type w:val="bbPlcHdr"/>
        </w:types>
        <w:behaviors>
          <w:behavior w:val="content"/>
        </w:behaviors>
        <w:guid w:val="{2A530DF1-1810-4157-A767-9FBFB8C1C664}"/>
      </w:docPartPr>
      <w:docPartBody>
        <w:p w:rsidR="004E33B5" w:rsidRDefault="00832CB9" w:rsidP="00832CB9">
          <w:pPr>
            <w:pStyle w:val="C95B0CE5577C4C89974A9FF71555C138"/>
          </w:pPr>
          <w:r w:rsidRPr="001C096C">
            <w:rPr>
              <w:rFonts w:ascii="Arial" w:hAnsi="Arial" w:cs="Arial"/>
              <w:color w:val="000000"/>
              <w:sz w:val="20"/>
              <w:szCs w:val="20"/>
            </w:rPr>
            <w:t xml:space="preserve"> </w:t>
          </w:r>
        </w:p>
      </w:docPartBody>
    </w:docPart>
    <w:docPart>
      <w:docPartPr>
        <w:name w:val="C1BB8ADD11BD461D93CCCBE96AE11064"/>
        <w:category>
          <w:name w:val="General"/>
          <w:gallery w:val="placeholder"/>
        </w:category>
        <w:types>
          <w:type w:val="bbPlcHdr"/>
        </w:types>
        <w:behaviors>
          <w:behavior w:val="content"/>
        </w:behaviors>
        <w:guid w:val="{52B740DB-0372-45BD-8695-B0F38125BCF0}"/>
      </w:docPartPr>
      <w:docPartBody>
        <w:p w:rsidR="004E33B5" w:rsidRDefault="00832CB9" w:rsidP="00832CB9">
          <w:pPr>
            <w:pStyle w:val="C1BB8ADD11BD461D93CCCBE96AE11064"/>
          </w:pPr>
          <w:r w:rsidRPr="001C096C">
            <w:rPr>
              <w:rFonts w:ascii="Arial" w:hAnsi="Arial" w:cs="Arial"/>
              <w:color w:val="000000"/>
              <w:sz w:val="20"/>
              <w:szCs w:val="20"/>
            </w:rPr>
            <w:t xml:space="preserve"> </w:t>
          </w:r>
        </w:p>
      </w:docPartBody>
    </w:docPart>
    <w:docPart>
      <w:docPartPr>
        <w:name w:val="EBE8E1B314104680A4C43416E857A71B"/>
        <w:category>
          <w:name w:val="General"/>
          <w:gallery w:val="placeholder"/>
        </w:category>
        <w:types>
          <w:type w:val="bbPlcHdr"/>
        </w:types>
        <w:behaviors>
          <w:behavior w:val="content"/>
        </w:behaviors>
        <w:guid w:val="{E6D3A2AA-9EE1-48EB-A52C-FB8F2F183ACF}"/>
      </w:docPartPr>
      <w:docPartBody>
        <w:p w:rsidR="004E33B5" w:rsidRDefault="00832CB9" w:rsidP="00832CB9">
          <w:pPr>
            <w:pStyle w:val="EBE8E1B314104680A4C43416E857A71B"/>
          </w:pPr>
          <w:r w:rsidRPr="001C096C">
            <w:rPr>
              <w:rFonts w:ascii="Arial" w:hAnsi="Arial" w:cs="Arial"/>
              <w:color w:val="000000"/>
              <w:sz w:val="20"/>
              <w:szCs w:val="20"/>
            </w:rPr>
            <w:t xml:space="preserve"> </w:t>
          </w:r>
        </w:p>
      </w:docPartBody>
    </w:docPart>
    <w:docPart>
      <w:docPartPr>
        <w:name w:val="CF6B13CF593148EE9AED93CF27260AE8"/>
        <w:category>
          <w:name w:val="General"/>
          <w:gallery w:val="placeholder"/>
        </w:category>
        <w:types>
          <w:type w:val="bbPlcHdr"/>
        </w:types>
        <w:behaviors>
          <w:behavior w:val="content"/>
        </w:behaviors>
        <w:guid w:val="{F2F663FF-498E-475E-BFBB-5E4027DE4081}"/>
      </w:docPartPr>
      <w:docPartBody>
        <w:p w:rsidR="004E33B5" w:rsidRDefault="00832CB9" w:rsidP="00832CB9">
          <w:pPr>
            <w:pStyle w:val="CF6B13CF593148EE9AED93CF27260AE8"/>
          </w:pPr>
          <w:r w:rsidRPr="001C096C">
            <w:rPr>
              <w:rFonts w:ascii="Arial" w:hAnsi="Arial" w:cs="Arial"/>
              <w:color w:val="000000"/>
              <w:sz w:val="20"/>
              <w:szCs w:val="20"/>
            </w:rPr>
            <w:t xml:space="preserve"> </w:t>
          </w:r>
        </w:p>
      </w:docPartBody>
    </w:docPart>
    <w:docPart>
      <w:docPartPr>
        <w:name w:val="673474D446FC48E1AE5FD2C70A672F13"/>
        <w:category>
          <w:name w:val="General"/>
          <w:gallery w:val="placeholder"/>
        </w:category>
        <w:types>
          <w:type w:val="bbPlcHdr"/>
        </w:types>
        <w:behaviors>
          <w:behavior w:val="content"/>
        </w:behaviors>
        <w:guid w:val="{F9DFAE5C-8F4E-4F14-8FAF-3C8E22C00BE5}"/>
      </w:docPartPr>
      <w:docPartBody>
        <w:p w:rsidR="004E33B5" w:rsidRDefault="00832CB9" w:rsidP="00832CB9">
          <w:pPr>
            <w:pStyle w:val="673474D446FC48E1AE5FD2C70A672F13"/>
          </w:pPr>
          <w:r w:rsidRPr="001C096C">
            <w:rPr>
              <w:rFonts w:ascii="Arial" w:hAnsi="Arial" w:cs="Arial"/>
              <w:color w:val="000000"/>
              <w:sz w:val="20"/>
              <w:szCs w:val="20"/>
            </w:rPr>
            <w:t xml:space="preserve"> </w:t>
          </w:r>
        </w:p>
      </w:docPartBody>
    </w:docPart>
    <w:docPart>
      <w:docPartPr>
        <w:name w:val="6570350FCB9743D09B695BDE6BF8D411"/>
        <w:category>
          <w:name w:val="General"/>
          <w:gallery w:val="placeholder"/>
        </w:category>
        <w:types>
          <w:type w:val="bbPlcHdr"/>
        </w:types>
        <w:behaviors>
          <w:behavior w:val="content"/>
        </w:behaviors>
        <w:guid w:val="{C2B126FE-29B1-4F11-8B0D-ECEEFD2DAC93}"/>
      </w:docPartPr>
      <w:docPartBody>
        <w:p w:rsidR="004E33B5" w:rsidRDefault="00832CB9" w:rsidP="00832CB9">
          <w:pPr>
            <w:pStyle w:val="6570350FCB9743D09B695BDE6BF8D411"/>
          </w:pPr>
          <w:r w:rsidRPr="002B6B3C">
            <w:rPr>
              <w:rFonts w:ascii="Arial" w:hAnsi="Arial" w:cs="Arial"/>
              <w:sz w:val="20"/>
              <w:szCs w:val="20"/>
            </w:rPr>
            <w:t xml:space="preserve">(ostalo upisati) </w:t>
          </w:r>
        </w:p>
      </w:docPartBody>
    </w:docPart>
    <w:docPart>
      <w:docPartPr>
        <w:name w:val="12A9E09648D342CD9099876454FDFE87"/>
        <w:category>
          <w:name w:val="General"/>
          <w:gallery w:val="placeholder"/>
        </w:category>
        <w:types>
          <w:type w:val="bbPlcHdr"/>
        </w:types>
        <w:behaviors>
          <w:behavior w:val="content"/>
        </w:behaviors>
        <w:guid w:val="{D5211FAC-B5E6-4B12-BC89-77E4F0BC4C9A}"/>
      </w:docPartPr>
      <w:docPartBody>
        <w:p w:rsidR="004E33B5" w:rsidRDefault="00832CB9" w:rsidP="00832CB9">
          <w:pPr>
            <w:pStyle w:val="12A9E09648D342CD9099876454FDFE8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9139617A5DB4F2DBA7B1066B0AD1CAA"/>
        <w:category>
          <w:name w:val="General"/>
          <w:gallery w:val="placeholder"/>
        </w:category>
        <w:types>
          <w:type w:val="bbPlcHdr"/>
        </w:types>
        <w:behaviors>
          <w:behavior w:val="content"/>
        </w:behaviors>
        <w:guid w:val="{D3C91F7C-62AC-4248-9033-6671738BB5A9}"/>
      </w:docPartPr>
      <w:docPartBody>
        <w:p w:rsidR="004E33B5" w:rsidRDefault="00832CB9" w:rsidP="00832CB9">
          <w:pPr>
            <w:pStyle w:val="D9139617A5DB4F2DBA7B1066B0AD1CAA"/>
          </w:pPr>
          <w:r w:rsidRPr="001C096C">
            <w:rPr>
              <w:rFonts w:ascii="Arial" w:hAnsi="Arial" w:cs="Arial"/>
              <w:color w:val="000000"/>
              <w:sz w:val="20"/>
              <w:szCs w:val="20"/>
            </w:rPr>
            <w:t xml:space="preserve"> </w:t>
          </w:r>
        </w:p>
      </w:docPartBody>
    </w:docPart>
    <w:docPart>
      <w:docPartPr>
        <w:name w:val="1F0FC6FF9E7242D69EA15A6557AF9404"/>
        <w:category>
          <w:name w:val="General"/>
          <w:gallery w:val="placeholder"/>
        </w:category>
        <w:types>
          <w:type w:val="bbPlcHdr"/>
        </w:types>
        <w:behaviors>
          <w:behavior w:val="content"/>
        </w:behaviors>
        <w:guid w:val="{C53AF617-9129-4EC6-A28D-1F262DAE0FCB}"/>
      </w:docPartPr>
      <w:docPartBody>
        <w:p w:rsidR="004E33B5" w:rsidRDefault="00832CB9" w:rsidP="00832CB9">
          <w:pPr>
            <w:pStyle w:val="1F0FC6FF9E7242D69EA15A6557AF9404"/>
          </w:pPr>
          <w:r w:rsidRPr="001C096C">
            <w:rPr>
              <w:rFonts w:ascii="Arial" w:hAnsi="Arial" w:cs="Arial"/>
              <w:color w:val="000000"/>
              <w:sz w:val="20"/>
              <w:szCs w:val="20"/>
            </w:rPr>
            <w:t xml:space="preserve"> </w:t>
          </w:r>
        </w:p>
      </w:docPartBody>
    </w:docPart>
    <w:docPart>
      <w:docPartPr>
        <w:name w:val="1D625FD46B4A4533B12E97BBB102CA02"/>
        <w:category>
          <w:name w:val="General"/>
          <w:gallery w:val="placeholder"/>
        </w:category>
        <w:types>
          <w:type w:val="bbPlcHdr"/>
        </w:types>
        <w:behaviors>
          <w:behavior w:val="content"/>
        </w:behaviors>
        <w:guid w:val="{7D90B2DD-01CC-4DE0-A57B-D8B96924C401}"/>
      </w:docPartPr>
      <w:docPartBody>
        <w:p w:rsidR="004E33B5" w:rsidRDefault="00832CB9" w:rsidP="00832CB9">
          <w:pPr>
            <w:pStyle w:val="1D625FD46B4A4533B12E97BBB102CA02"/>
          </w:pPr>
          <w:r w:rsidRPr="001C096C">
            <w:rPr>
              <w:rFonts w:ascii="Arial" w:hAnsi="Arial" w:cs="Arial"/>
              <w:color w:val="000000"/>
              <w:sz w:val="20"/>
              <w:szCs w:val="20"/>
            </w:rPr>
            <w:t xml:space="preserve"> </w:t>
          </w:r>
        </w:p>
      </w:docPartBody>
    </w:docPart>
    <w:docPart>
      <w:docPartPr>
        <w:name w:val="7B1CD8990C5D4BF08FE8D63A6520E04E"/>
        <w:category>
          <w:name w:val="General"/>
          <w:gallery w:val="placeholder"/>
        </w:category>
        <w:types>
          <w:type w:val="bbPlcHdr"/>
        </w:types>
        <w:behaviors>
          <w:behavior w:val="content"/>
        </w:behaviors>
        <w:guid w:val="{8EA27B15-0858-4341-97E1-D651265E973F}"/>
      </w:docPartPr>
      <w:docPartBody>
        <w:p w:rsidR="004E33B5" w:rsidRDefault="004E33B5" w:rsidP="004E33B5">
          <w:pPr>
            <w:pStyle w:val="7B1CD8990C5D4BF08FE8D63A6520E04E"/>
          </w:pPr>
          <w:r>
            <w:rPr>
              <w:rStyle w:val="PlaceholderText"/>
            </w:rPr>
            <w:t>Sadržaj predmeta</w:t>
          </w:r>
        </w:p>
      </w:docPartBody>
    </w:docPart>
    <w:docPart>
      <w:docPartPr>
        <w:name w:val="0271D2F15D154DF0BA8F351A56090DC7"/>
        <w:category>
          <w:name w:val="General"/>
          <w:gallery w:val="placeholder"/>
        </w:category>
        <w:types>
          <w:type w:val="bbPlcHdr"/>
        </w:types>
        <w:behaviors>
          <w:behavior w:val="content"/>
        </w:behaviors>
        <w:guid w:val="{FA642619-12BB-4EBD-978E-A6E580F43CB9}"/>
      </w:docPartPr>
      <w:docPartBody>
        <w:p w:rsidR="00DA17B8" w:rsidRDefault="00DA17B8">
          <w:r>
            <w:rPr>
              <w:rStyle w:val="PlaceholderText"/>
            </w:rPr>
            <w:t>Nositelji i suradnici</w:t>
          </w:r>
        </w:p>
      </w:docPartBody>
    </w:docPart>
    <w:docPart>
      <w:docPartPr>
        <w:name w:val="EEEBA97022724E45B7F3BA9E5E80B77E"/>
        <w:category>
          <w:name w:val="General"/>
          <w:gallery w:val="placeholder"/>
        </w:category>
        <w:types>
          <w:type w:val="bbPlcHdr"/>
        </w:types>
        <w:behaviors>
          <w:behavior w:val="content"/>
        </w:behaviors>
        <w:guid w:val="{E62D93E7-34C0-4FAA-AD02-07810919B9F5}"/>
      </w:docPartPr>
      <w:docPartBody>
        <w:p w:rsidR="00DA17B8" w:rsidRDefault="00DA17B8">
          <w:r>
            <w:rPr>
              <w:rStyle w:val="PlaceholderText"/>
            </w:rPr>
            <w:t>Semestar</w:t>
          </w:r>
        </w:p>
      </w:docPartBody>
    </w:docPart>
    <w:docPart>
      <w:docPartPr>
        <w:name w:val="19CC1928B7014E29922D1887306D6E4F"/>
        <w:category>
          <w:name w:val="General"/>
          <w:gallery w:val="placeholder"/>
        </w:category>
        <w:types>
          <w:type w:val="bbPlcHdr"/>
        </w:types>
        <w:behaviors>
          <w:behavior w:val="content"/>
        </w:behaviors>
        <w:guid w:val="{CF839001-A584-4F0D-9FEB-678352D09631}"/>
      </w:docPartPr>
      <w:docPartBody>
        <w:p w:rsidR="00DA17B8" w:rsidRDefault="00DA17B8">
          <w:r>
            <w:rPr>
              <w:rStyle w:val="PlaceholderText"/>
            </w:rPr>
            <w:t>Naziv predmeta</w:t>
          </w:r>
        </w:p>
      </w:docPartBody>
    </w:docPart>
    <w:docPart>
      <w:docPartPr>
        <w:name w:val="B0860B9B73DE4E6096B5CFD4D4BDDB46"/>
        <w:category>
          <w:name w:val="General"/>
          <w:gallery w:val="placeholder"/>
        </w:category>
        <w:types>
          <w:type w:val="bbPlcHdr"/>
        </w:types>
        <w:behaviors>
          <w:behavior w:val="content"/>
        </w:behaviors>
        <w:guid w:val="{F7F5F89B-97C9-4A3C-9D15-800AA60A066A}"/>
      </w:docPartPr>
      <w:docPartBody>
        <w:p w:rsidR="00DA17B8" w:rsidRDefault="00DA17B8">
          <w:r>
            <w:rPr>
              <w:rStyle w:val="PlaceholderText"/>
            </w:rPr>
            <w:t>ECTS bodovi</w:t>
          </w:r>
        </w:p>
      </w:docPartBody>
    </w:docPart>
    <w:docPart>
      <w:docPartPr>
        <w:name w:val="9BEC3F44B9CD43F6A73EB65F264D3A63"/>
        <w:category>
          <w:name w:val="General"/>
          <w:gallery w:val="placeholder"/>
        </w:category>
        <w:types>
          <w:type w:val="bbPlcHdr"/>
        </w:types>
        <w:behaviors>
          <w:behavior w:val="content"/>
        </w:behaviors>
        <w:guid w:val="{4FC074FC-657E-44D3-8750-E888837F6FE1}"/>
      </w:docPartPr>
      <w:docPartBody>
        <w:p w:rsidR="00DA17B8" w:rsidRDefault="00DA17B8">
          <w:r>
            <w:rPr>
              <w:rStyle w:val="PlaceholderText"/>
            </w:rPr>
            <w:t>Šifra predmeta</w:t>
          </w:r>
        </w:p>
      </w:docPartBody>
    </w:docPart>
    <w:docPart>
      <w:docPartPr>
        <w:name w:val="7D392AFA606E4F91AFE66A2000CA77FE"/>
        <w:category>
          <w:name w:val="General"/>
          <w:gallery w:val="placeholder"/>
        </w:category>
        <w:types>
          <w:type w:val="bbPlcHdr"/>
        </w:types>
        <w:behaviors>
          <w:behavior w:val="content"/>
        </w:behaviors>
        <w:guid w:val="{391132F6-D548-4383-B3B1-BFF548D93163}"/>
      </w:docPartPr>
      <w:docPartBody>
        <w:p w:rsidR="00DA17B8" w:rsidRDefault="00DA17B8">
          <w:r>
            <w:rPr>
              <w:rStyle w:val="PlaceholderText"/>
            </w:rPr>
            <w:t>Broj sati</w:t>
          </w:r>
        </w:p>
      </w:docPartBody>
    </w:docPart>
    <w:docPart>
      <w:docPartPr>
        <w:name w:val="AAAB52F200084D098BB4168132CF8972"/>
        <w:category>
          <w:name w:val="General"/>
          <w:gallery w:val="placeholder"/>
        </w:category>
        <w:types>
          <w:type w:val="bbPlcHdr"/>
        </w:types>
        <w:behaviors>
          <w:behavior w:val="content"/>
        </w:behaviors>
        <w:guid w:val="{8236438E-5F3F-488C-B8F3-8C6CAA98F93A}"/>
      </w:docPartPr>
      <w:docPartBody>
        <w:p w:rsidR="00DA17B8" w:rsidRDefault="00DA17B8">
          <w:r>
            <w:rPr>
              <w:rStyle w:val="PlaceholderText"/>
            </w:rPr>
            <w:t>Studijski program</w:t>
          </w:r>
        </w:p>
      </w:docPartBody>
    </w:docPart>
    <w:docPart>
      <w:docPartPr>
        <w:name w:val="536CE8FB1F474F69A8CDBDE2CFA27D30"/>
        <w:category>
          <w:name w:val="General"/>
          <w:gallery w:val="placeholder"/>
        </w:category>
        <w:types>
          <w:type w:val="bbPlcHdr"/>
        </w:types>
        <w:behaviors>
          <w:behavior w:val="content"/>
        </w:behaviors>
        <w:guid w:val="{CAC9EBAE-BA4A-41A1-97D2-976F2C160FFE}"/>
      </w:docPartPr>
      <w:docPartBody>
        <w:p w:rsidR="00DA17B8" w:rsidRDefault="00DA17B8">
          <w:r>
            <w:rPr>
              <w:rStyle w:val="PlaceholderText"/>
            </w:rPr>
            <w:t>Broj studenata</w:t>
          </w:r>
        </w:p>
      </w:docPartBody>
    </w:docPart>
    <w:docPart>
      <w:docPartPr>
        <w:name w:val="E6A1C5D13E624871B17016CE176F2355"/>
        <w:category>
          <w:name w:val="General"/>
          <w:gallery w:val="placeholder"/>
        </w:category>
        <w:types>
          <w:type w:val="bbPlcHdr"/>
        </w:types>
        <w:behaviors>
          <w:behavior w:val="content"/>
        </w:behaviors>
        <w:guid w:val="{7CA42428-19FF-4ECF-A19F-0DC331DE863B}"/>
      </w:docPartPr>
      <w:docPartBody>
        <w:p w:rsidR="00DA17B8" w:rsidRDefault="00DA17B8">
          <w:r>
            <w:rPr>
              <w:rStyle w:val="PlaceholderText"/>
            </w:rPr>
            <w:t>Status predmeta</w:t>
          </w:r>
        </w:p>
      </w:docPartBody>
    </w:docPart>
    <w:docPart>
      <w:docPartPr>
        <w:name w:val="4C6F71725973440387991D179073682A"/>
        <w:category>
          <w:name w:val="General"/>
          <w:gallery w:val="placeholder"/>
        </w:category>
        <w:types>
          <w:type w:val="bbPlcHdr"/>
        </w:types>
        <w:behaviors>
          <w:behavior w:val="content"/>
        </w:behaviors>
        <w:guid w:val="{88CCBB79-C450-42EF-95C9-8461D79F4FA5}"/>
      </w:docPartPr>
      <w:docPartBody>
        <w:p w:rsidR="00DA17B8" w:rsidRDefault="00DA17B8">
          <w:r>
            <w:rPr>
              <w:rStyle w:val="PlaceholderText"/>
            </w:rPr>
            <w:t>Mjesto izvođenja</w:t>
          </w:r>
        </w:p>
      </w:docPartBody>
    </w:docPart>
    <w:docPart>
      <w:docPartPr>
        <w:name w:val="D5720AA6992048009474F7FBE6644B01"/>
        <w:category>
          <w:name w:val="General"/>
          <w:gallery w:val="placeholder"/>
        </w:category>
        <w:types>
          <w:type w:val="bbPlcHdr"/>
        </w:types>
        <w:behaviors>
          <w:behavior w:val="content"/>
        </w:behaviors>
        <w:guid w:val="{B7DEDF62-CC62-46BD-BE68-9276A0660285}"/>
      </w:docPartPr>
      <w:docPartBody>
        <w:p w:rsidR="00DA17B8" w:rsidRDefault="00DA17B8">
          <w:r>
            <w:rPr>
              <w:rStyle w:val="PlaceholderText"/>
            </w:rPr>
            <w:t>Jezik izvođenja</w:t>
          </w:r>
        </w:p>
      </w:docPartBody>
    </w:docPart>
    <w:docPart>
      <w:docPartPr>
        <w:name w:val="950148D31AA14D4F96E187435228AE5E"/>
        <w:category>
          <w:name w:val="General"/>
          <w:gallery w:val="placeholder"/>
        </w:category>
        <w:types>
          <w:type w:val="bbPlcHdr"/>
        </w:types>
        <w:behaviors>
          <w:behavior w:val="content"/>
        </w:behaviors>
        <w:guid w:val="{3D5E18EF-B151-426C-88AC-8CFE30A69FB6}"/>
      </w:docPartPr>
      <w:docPartBody>
        <w:p w:rsidR="00DA17B8" w:rsidRDefault="00DA17B8">
          <w:r>
            <w:rPr>
              <w:rStyle w:val="PlaceholderText"/>
            </w:rPr>
            <w:t>Godina studija</w:t>
          </w:r>
        </w:p>
      </w:docPartBody>
    </w:docPart>
    <w:docPart>
      <w:docPartPr>
        <w:name w:val="DA934960646D46499430A8765257FD82"/>
        <w:category>
          <w:name w:val="General"/>
          <w:gallery w:val="placeholder"/>
        </w:category>
        <w:types>
          <w:type w:val="bbPlcHdr"/>
        </w:types>
        <w:behaviors>
          <w:behavior w:val="content"/>
        </w:behaviors>
        <w:guid w:val="{6F77844A-C993-4B37-A173-53138A727D35}"/>
      </w:docPartPr>
      <w:docPartBody>
        <w:p w:rsidR="00DA17B8" w:rsidRDefault="00DA17B8">
          <w:r>
            <w:rPr>
              <w:rStyle w:val="PlaceholderText"/>
            </w:rPr>
            <w:t>Engleski jezik</w:t>
          </w:r>
        </w:p>
      </w:docPartBody>
    </w:docPart>
    <w:docPart>
      <w:docPartPr>
        <w:name w:val="876F94AE90FA4D8188138C8841BF2D4D"/>
        <w:category>
          <w:name w:val="General"/>
          <w:gallery w:val="placeholder"/>
        </w:category>
        <w:types>
          <w:type w:val="bbPlcHdr"/>
        </w:types>
        <w:behaviors>
          <w:behavior w:val="content"/>
        </w:behaviors>
        <w:guid w:val="{4969B82F-720A-4F29-B3DB-665DD7B69CB8}"/>
      </w:docPartPr>
      <w:docPartBody>
        <w:p w:rsidR="00DA17B8" w:rsidRDefault="00DA17B8">
          <w:r>
            <w:rPr>
              <w:rStyle w:val="PlaceholderText"/>
            </w:rPr>
            <w:t>Ciljevi predmeta</w:t>
          </w:r>
        </w:p>
      </w:docPartBody>
    </w:docPart>
    <w:docPart>
      <w:docPartPr>
        <w:name w:val="FF217CE9F70E47899E8053F090920E4C"/>
        <w:category>
          <w:name w:val="General"/>
          <w:gallery w:val="placeholder"/>
        </w:category>
        <w:types>
          <w:type w:val="bbPlcHdr"/>
        </w:types>
        <w:behaviors>
          <w:behavior w:val="content"/>
        </w:behaviors>
        <w:guid w:val="{FF8F4414-774C-43E6-B21A-387775319A4B}"/>
      </w:docPartPr>
      <w:docPartBody>
        <w:p w:rsidR="00DA17B8" w:rsidRDefault="00DA17B8">
          <w:r>
            <w:rPr>
              <w:rStyle w:val="PlaceholderText"/>
            </w:rPr>
            <w:t>Preduvjeti</w:t>
          </w:r>
        </w:p>
      </w:docPartBody>
    </w:docPart>
    <w:docPart>
      <w:docPartPr>
        <w:name w:val="D5E778461C1D4BF997922A7E33CFBA4E"/>
        <w:category>
          <w:name w:val="General"/>
          <w:gallery w:val="placeholder"/>
        </w:category>
        <w:types>
          <w:type w:val="bbPlcHdr"/>
        </w:types>
        <w:behaviors>
          <w:behavior w:val="content"/>
        </w:behaviors>
        <w:guid w:val="{99BEAA55-67DB-4C57-8E01-A641B23235C5}"/>
      </w:docPartPr>
      <w:docPartBody>
        <w:p w:rsidR="00DA17B8" w:rsidRDefault="00DA17B8">
          <w:r>
            <w:rPr>
              <w:rStyle w:val="PlaceholderText"/>
            </w:rPr>
            <w:t>Preduvjeti</w:t>
          </w:r>
        </w:p>
      </w:docPartBody>
    </w:docPart>
    <w:docPart>
      <w:docPartPr>
        <w:name w:val="D718E9B8DBB5436CBA9D8C9BFCE16377"/>
        <w:category>
          <w:name w:val="General"/>
          <w:gallery w:val="placeholder"/>
        </w:category>
        <w:types>
          <w:type w:val="bbPlcHdr"/>
        </w:types>
        <w:behaviors>
          <w:behavior w:val="content"/>
        </w:behaviors>
        <w:guid w:val="{5738E56F-0CA7-402A-97B9-7803231930D3}"/>
      </w:docPartPr>
      <w:docPartBody>
        <w:p w:rsidR="00DA17B8" w:rsidRDefault="00DA17B8">
          <w:r>
            <w:rPr>
              <w:rStyle w:val="PlaceholderText"/>
            </w:rPr>
            <w:t>Doprinos ishodima učenja programa</w:t>
          </w:r>
        </w:p>
      </w:docPartBody>
    </w:docPart>
    <w:docPart>
      <w:docPartPr>
        <w:name w:val="263B12BC7C5749349E88A330DA63F3EB"/>
        <w:category>
          <w:name w:val="General"/>
          <w:gallery w:val="placeholder"/>
        </w:category>
        <w:types>
          <w:type w:val="bbPlcHdr"/>
        </w:types>
        <w:behaviors>
          <w:behavior w:val="content"/>
        </w:behaviors>
        <w:guid w:val="{923F7146-82C1-429E-9AF4-19BF9F84C834}"/>
      </w:docPartPr>
      <w:docPartBody>
        <w:p w:rsidR="00DA17B8" w:rsidRDefault="00DA17B8">
          <w:r>
            <w:rPr>
              <w:rStyle w:val="PlaceholderText"/>
            </w:rPr>
            <w:t>Ishodi učenja predmeta</w:t>
          </w:r>
        </w:p>
      </w:docPartBody>
    </w:docPart>
    <w:docPart>
      <w:docPartPr>
        <w:name w:val="5539FC3681194F58A97F2B61972FC54B"/>
        <w:category>
          <w:name w:val="General"/>
          <w:gallery w:val="placeholder"/>
        </w:category>
        <w:types>
          <w:type w:val="bbPlcHdr"/>
        </w:types>
        <w:behaviors>
          <w:behavior w:val="content"/>
        </w:behaviors>
        <w:guid w:val="{58D3159E-20F1-424E-B82B-DC2D3F446B9C}"/>
      </w:docPartPr>
      <w:docPartBody>
        <w:p w:rsidR="00DA17B8" w:rsidRDefault="00DA17B8">
          <w:r>
            <w:rPr>
              <w:rStyle w:val="PlaceholderText"/>
            </w:rPr>
            <w:t>Sadržaj predmeta</w:t>
          </w:r>
        </w:p>
      </w:docPartBody>
    </w:docPart>
    <w:docPart>
      <w:docPartPr>
        <w:name w:val="5BC0E028E1EC4B82B57CED60E448008B"/>
        <w:category>
          <w:name w:val="General"/>
          <w:gallery w:val="placeholder"/>
        </w:category>
        <w:types>
          <w:type w:val="bbPlcHdr"/>
        </w:types>
        <w:behaviors>
          <w:behavior w:val="content"/>
        </w:behaviors>
        <w:guid w:val="{7AE59750-D9B2-46C9-94C5-12AE0E33883E}"/>
      </w:docPartPr>
      <w:docPartBody>
        <w:p w:rsidR="00DA17B8"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97F3B445BD841D4B62DC900ED42882C"/>
        <w:category>
          <w:name w:val="General"/>
          <w:gallery w:val="placeholder"/>
        </w:category>
        <w:types>
          <w:type w:val="bbPlcHdr"/>
        </w:types>
        <w:behaviors>
          <w:behavior w:val="content"/>
        </w:behaviors>
        <w:guid w:val="{04EFE11F-82C7-44C1-9676-09007638A697}"/>
      </w:docPartPr>
      <w:docPartBody>
        <w:p w:rsidR="00DA17B8" w:rsidRDefault="00DA17B8">
          <w:r>
            <w:rPr>
              <w:rFonts w:ascii="Arial" w:hAnsi="Arial" w:cs="Arial"/>
              <w:sz w:val="20"/>
              <w:szCs w:val="20"/>
            </w:rPr>
            <w:t xml:space="preserve">  </w:t>
          </w:r>
        </w:p>
      </w:docPartBody>
    </w:docPart>
    <w:docPart>
      <w:docPartPr>
        <w:name w:val="722A64998ACC413886653D2C1C2F3B40"/>
        <w:category>
          <w:name w:val="General"/>
          <w:gallery w:val="placeholder"/>
        </w:category>
        <w:types>
          <w:type w:val="bbPlcHdr"/>
        </w:types>
        <w:behaviors>
          <w:behavior w:val="content"/>
        </w:behaviors>
        <w:guid w:val="{EB2DDD0B-4191-4CA4-81A3-FD28569BB9D0}"/>
      </w:docPartPr>
      <w:docPartBody>
        <w:p w:rsidR="00DA17B8" w:rsidRDefault="00DA17B8">
          <w:r>
            <w:rPr>
              <w:rFonts w:ascii="Arial" w:hAnsi="Arial" w:cs="Arial"/>
              <w:color w:val="000000"/>
              <w:sz w:val="20"/>
              <w:szCs w:val="20"/>
            </w:rPr>
            <w:t xml:space="preserve"> </w:t>
          </w:r>
        </w:p>
      </w:docPartBody>
    </w:docPart>
    <w:docPart>
      <w:docPartPr>
        <w:name w:val="8E00AF6DB7AE45F1B0935D6F75B96D7B"/>
        <w:category>
          <w:name w:val="General"/>
          <w:gallery w:val="placeholder"/>
        </w:category>
        <w:types>
          <w:type w:val="bbPlcHdr"/>
        </w:types>
        <w:behaviors>
          <w:behavior w:val="content"/>
        </w:behaviors>
        <w:guid w:val="{DBAD90FB-FAE0-4621-B285-77C91097B702}"/>
      </w:docPartPr>
      <w:docPartBody>
        <w:p w:rsidR="00DA17B8" w:rsidRDefault="00DA17B8">
          <w:r w:rsidRPr="001C096C">
            <w:rPr>
              <w:rFonts w:ascii="Arial" w:hAnsi="Arial" w:cs="Arial"/>
              <w:color w:val="000000"/>
              <w:sz w:val="20"/>
              <w:szCs w:val="20"/>
            </w:rPr>
            <w:t xml:space="preserve"> </w:t>
          </w:r>
        </w:p>
      </w:docPartBody>
    </w:docPart>
    <w:docPart>
      <w:docPartPr>
        <w:name w:val="BECB0E71A98E44E1BB76D0DE760AEC5F"/>
        <w:category>
          <w:name w:val="General"/>
          <w:gallery w:val="placeholder"/>
        </w:category>
        <w:types>
          <w:type w:val="bbPlcHdr"/>
        </w:types>
        <w:behaviors>
          <w:behavior w:val="content"/>
        </w:behaviors>
        <w:guid w:val="{BDF7481A-E9AD-49D2-8C66-5B25A592049E}"/>
      </w:docPartPr>
      <w:docPartBody>
        <w:p w:rsidR="00DA17B8" w:rsidRDefault="00DA17B8">
          <w:r w:rsidRPr="001C096C">
            <w:rPr>
              <w:rFonts w:ascii="Arial" w:hAnsi="Arial" w:cs="Arial"/>
              <w:color w:val="000000"/>
              <w:sz w:val="20"/>
              <w:szCs w:val="20"/>
            </w:rPr>
            <w:t xml:space="preserve"> </w:t>
          </w:r>
        </w:p>
      </w:docPartBody>
    </w:docPart>
    <w:docPart>
      <w:docPartPr>
        <w:name w:val="437B08FD3AFA4F498139543A349E5FD4"/>
        <w:category>
          <w:name w:val="General"/>
          <w:gallery w:val="placeholder"/>
        </w:category>
        <w:types>
          <w:type w:val="bbPlcHdr"/>
        </w:types>
        <w:behaviors>
          <w:behavior w:val="content"/>
        </w:behaviors>
        <w:guid w:val="{4BD6C13E-D4C4-495B-9AF3-6EB6E5B6E12F}"/>
      </w:docPartPr>
      <w:docPartBody>
        <w:p w:rsidR="00DA17B8" w:rsidRDefault="00DA17B8">
          <w:r w:rsidRPr="001C096C">
            <w:rPr>
              <w:rFonts w:ascii="Arial" w:hAnsi="Arial" w:cs="Arial"/>
              <w:color w:val="000000"/>
              <w:sz w:val="20"/>
              <w:szCs w:val="20"/>
            </w:rPr>
            <w:t xml:space="preserve"> </w:t>
          </w:r>
        </w:p>
      </w:docPartBody>
    </w:docPart>
    <w:docPart>
      <w:docPartPr>
        <w:name w:val="D5CEB58F844144D5970EB8CA54F62E3B"/>
        <w:category>
          <w:name w:val="General"/>
          <w:gallery w:val="placeholder"/>
        </w:category>
        <w:types>
          <w:type w:val="bbPlcHdr"/>
        </w:types>
        <w:behaviors>
          <w:behavior w:val="content"/>
        </w:behaviors>
        <w:guid w:val="{22F7F56D-9767-450D-AABF-DAD8E72900E2}"/>
      </w:docPartPr>
      <w:docPartBody>
        <w:p w:rsidR="00DA17B8" w:rsidRDefault="00DA17B8">
          <w:r w:rsidRPr="001C096C">
            <w:rPr>
              <w:rFonts w:ascii="Arial" w:hAnsi="Arial" w:cs="Arial"/>
              <w:color w:val="000000"/>
              <w:sz w:val="20"/>
              <w:szCs w:val="20"/>
            </w:rPr>
            <w:t xml:space="preserve"> </w:t>
          </w:r>
        </w:p>
      </w:docPartBody>
    </w:docPart>
    <w:docPart>
      <w:docPartPr>
        <w:name w:val="A7314DAF4B1A4B7FB89DBCB96BAA7325"/>
        <w:category>
          <w:name w:val="General"/>
          <w:gallery w:val="placeholder"/>
        </w:category>
        <w:types>
          <w:type w:val="bbPlcHdr"/>
        </w:types>
        <w:behaviors>
          <w:behavior w:val="content"/>
        </w:behaviors>
        <w:guid w:val="{EB68ED9E-B37B-45FA-8F16-165A10170DD7}"/>
      </w:docPartPr>
      <w:docPartBody>
        <w:p w:rsidR="00DA17B8" w:rsidRDefault="00DA17B8">
          <w:r w:rsidRPr="001C096C">
            <w:rPr>
              <w:rFonts w:ascii="Arial" w:hAnsi="Arial" w:cs="Arial"/>
              <w:color w:val="000000"/>
              <w:sz w:val="20"/>
              <w:szCs w:val="20"/>
            </w:rPr>
            <w:t xml:space="preserve"> </w:t>
          </w:r>
        </w:p>
      </w:docPartBody>
    </w:docPart>
    <w:docPart>
      <w:docPartPr>
        <w:name w:val="0B94CFE125724061BC5C4CC800ED20EC"/>
        <w:category>
          <w:name w:val="General"/>
          <w:gallery w:val="placeholder"/>
        </w:category>
        <w:types>
          <w:type w:val="bbPlcHdr"/>
        </w:types>
        <w:behaviors>
          <w:behavior w:val="content"/>
        </w:behaviors>
        <w:guid w:val="{D0A05F64-4399-421D-9F5B-ACD26710D075}"/>
      </w:docPartPr>
      <w:docPartBody>
        <w:p w:rsidR="00DA17B8" w:rsidRDefault="00DA17B8">
          <w:r w:rsidRPr="001C096C">
            <w:rPr>
              <w:rFonts w:ascii="Arial" w:hAnsi="Arial" w:cs="Arial"/>
              <w:color w:val="000000"/>
              <w:sz w:val="20"/>
              <w:szCs w:val="20"/>
            </w:rPr>
            <w:t xml:space="preserve"> </w:t>
          </w:r>
        </w:p>
      </w:docPartBody>
    </w:docPart>
    <w:docPart>
      <w:docPartPr>
        <w:name w:val="69519A83AF554E628CC49AF0AF5F7E34"/>
        <w:category>
          <w:name w:val="General"/>
          <w:gallery w:val="placeholder"/>
        </w:category>
        <w:types>
          <w:type w:val="bbPlcHdr"/>
        </w:types>
        <w:behaviors>
          <w:behavior w:val="content"/>
        </w:behaviors>
        <w:guid w:val="{CA3D04F7-712C-4B5C-BC20-13EE9D102F12}"/>
      </w:docPartPr>
      <w:docPartBody>
        <w:p w:rsidR="00DA17B8" w:rsidRDefault="00DA17B8">
          <w:r w:rsidRPr="001C096C">
            <w:rPr>
              <w:rFonts w:ascii="Arial" w:hAnsi="Arial" w:cs="Arial"/>
              <w:color w:val="000000"/>
              <w:sz w:val="20"/>
              <w:szCs w:val="20"/>
            </w:rPr>
            <w:t xml:space="preserve"> </w:t>
          </w:r>
        </w:p>
      </w:docPartBody>
    </w:docPart>
    <w:docPart>
      <w:docPartPr>
        <w:name w:val="FA82C4B3539345F9B5799FF95799B8B7"/>
        <w:category>
          <w:name w:val="General"/>
          <w:gallery w:val="placeholder"/>
        </w:category>
        <w:types>
          <w:type w:val="bbPlcHdr"/>
        </w:types>
        <w:behaviors>
          <w:behavior w:val="content"/>
        </w:behaviors>
        <w:guid w:val="{62E5F235-284C-41B2-A655-107FE209126E}"/>
      </w:docPartPr>
      <w:docPartBody>
        <w:p w:rsidR="00DA17B8" w:rsidRDefault="00DA17B8">
          <w:r w:rsidRPr="001C096C">
            <w:rPr>
              <w:rFonts w:ascii="Arial" w:hAnsi="Arial" w:cs="Arial"/>
              <w:color w:val="000000"/>
              <w:sz w:val="20"/>
              <w:szCs w:val="20"/>
            </w:rPr>
            <w:t xml:space="preserve"> </w:t>
          </w:r>
        </w:p>
      </w:docPartBody>
    </w:docPart>
    <w:docPart>
      <w:docPartPr>
        <w:name w:val="5D6C1EBB1B5046F681721E1BE48A41B2"/>
        <w:category>
          <w:name w:val="General"/>
          <w:gallery w:val="placeholder"/>
        </w:category>
        <w:types>
          <w:type w:val="bbPlcHdr"/>
        </w:types>
        <w:behaviors>
          <w:behavior w:val="content"/>
        </w:behaviors>
        <w:guid w:val="{9CB8B754-D4A1-4FF0-B6E0-4EC65D7A4C2B}"/>
      </w:docPartPr>
      <w:docPartBody>
        <w:p w:rsidR="00DA17B8" w:rsidRDefault="00DA17B8">
          <w:r w:rsidRPr="001C096C">
            <w:rPr>
              <w:rFonts w:ascii="Arial" w:hAnsi="Arial" w:cs="Arial"/>
              <w:color w:val="000000"/>
              <w:sz w:val="20"/>
              <w:szCs w:val="20"/>
            </w:rPr>
            <w:t xml:space="preserve"> </w:t>
          </w:r>
        </w:p>
      </w:docPartBody>
    </w:docPart>
    <w:docPart>
      <w:docPartPr>
        <w:name w:val="FA2F6D2814B646A4963035BC5FAE4F62"/>
        <w:category>
          <w:name w:val="General"/>
          <w:gallery w:val="placeholder"/>
        </w:category>
        <w:types>
          <w:type w:val="bbPlcHdr"/>
        </w:types>
        <w:behaviors>
          <w:behavior w:val="content"/>
        </w:behaviors>
        <w:guid w:val="{5D4B8242-B3F1-4E8B-80B0-906C206B47F6}"/>
      </w:docPartPr>
      <w:docPartBody>
        <w:p w:rsidR="00DA17B8"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DD8C515BF73C468BA87AAC49DE1A4A34"/>
        <w:category>
          <w:name w:val="General"/>
          <w:gallery w:val="placeholder"/>
        </w:category>
        <w:types>
          <w:type w:val="bbPlcHdr"/>
        </w:types>
        <w:behaviors>
          <w:behavior w:val="content"/>
        </w:behaviors>
        <w:guid w:val="{332727CA-B746-4E23-A5AB-378827A03CF5}"/>
      </w:docPartPr>
      <w:docPartBody>
        <w:p w:rsidR="00DA17B8"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10B8660582064583AAB46C7846573E86"/>
        <w:category>
          <w:name w:val="General"/>
          <w:gallery w:val="placeholder"/>
        </w:category>
        <w:types>
          <w:type w:val="bbPlcHdr"/>
        </w:types>
        <w:behaviors>
          <w:behavior w:val="content"/>
        </w:behaviors>
        <w:guid w:val="{1A73BA52-B79F-4107-AD78-1260A5E1455E}"/>
      </w:docPartPr>
      <w:docPartBody>
        <w:p w:rsidR="00DA17B8" w:rsidRDefault="00DA17B8">
          <w:r w:rsidRPr="001C096C">
            <w:rPr>
              <w:rFonts w:ascii="Arial" w:hAnsi="Arial" w:cs="Arial"/>
              <w:color w:val="000000"/>
              <w:sz w:val="20"/>
              <w:szCs w:val="20"/>
            </w:rPr>
            <w:t xml:space="preserve"> </w:t>
          </w:r>
        </w:p>
      </w:docPartBody>
    </w:docPart>
    <w:docPart>
      <w:docPartPr>
        <w:name w:val="301C42EC6B6A438EAF1D6D84F73F8D0A"/>
        <w:category>
          <w:name w:val="General"/>
          <w:gallery w:val="placeholder"/>
        </w:category>
        <w:types>
          <w:type w:val="bbPlcHdr"/>
        </w:types>
        <w:behaviors>
          <w:behavior w:val="content"/>
        </w:behaviors>
        <w:guid w:val="{4FD3CF6B-E131-4401-B5F5-E6401FB9A267}"/>
      </w:docPartPr>
      <w:docPartBody>
        <w:p w:rsidR="00DA17B8" w:rsidRDefault="00DA17B8">
          <w:r w:rsidRPr="001C096C">
            <w:rPr>
              <w:rFonts w:ascii="Arial" w:hAnsi="Arial" w:cs="Arial"/>
              <w:color w:val="000000"/>
              <w:sz w:val="20"/>
              <w:szCs w:val="20"/>
            </w:rPr>
            <w:t xml:space="preserve"> </w:t>
          </w:r>
        </w:p>
      </w:docPartBody>
    </w:docPart>
    <w:docPart>
      <w:docPartPr>
        <w:name w:val="919C4C8AC18C48E39D255D57195788DD"/>
        <w:category>
          <w:name w:val="General"/>
          <w:gallery w:val="placeholder"/>
        </w:category>
        <w:types>
          <w:type w:val="bbPlcHdr"/>
        </w:types>
        <w:behaviors>
          <w:behavior w:val="content"/>
        </w:behaviors>
        <w:guid w:val="{AAC22122-BC9D-47F4-BB64-B33503B16176}"/>
      </w:docPartPr>
      <w:docPartBody>
        <w:p w:rsidR="00DA17B8" w:rsidRDefault="00DA17B8">
          <w:r w:rsidRPr="001C096C">
            <w:rPr>
              <w:rFonts w:ascii="Arial" w:hAnsi="Arial" w:cs="Arial"/>
              <w:color w:val="000000"/>
              <w:sz w:val="20"/>
              <w:szCs w:val="20"/>
            </w:rPr>
            <w:t xml:space="preserve"> </w:t>
          </w:r>
        </w:p>
      </w:docPartBody>
    </w:docPart>
    <w:docPart>
      <w:docPartPr>
        <w:name w:val="63D3F8D9371A4CA3B0B8FE8C22744D8B"/>
        <w:category>
          <w:name w:val="General"/>
          <w:gallery w:val="placeholder"/>
        </w:category>
        <w:types>
          <w:type w:val="bbPlcHdr"/>
        </w:types>
        <w:behaviors>
          <w:behavior w:val="content"/>
        </w:behaviors>
        <w:guid w:val="{955E2104-3999-4136-9245-023759B70122}"/>
      </w:docPartPr>
      <w:docPartBody>
        <w:p w:rsidR="00DA17B8" w:rsidRDefault="00DA17B8">
          <w:r w:rsidRPr="001C096C">
            <w:rPr>
              <w:rFonts w:ascii="Arial" w:hAnsi="Arial" w:cs="Arial"/>
              <w:color w:val="000000"/>
              <w:sz w:val="20"/>
              <w:szCs w:val="20"/>
            </w:rPr>
            <w:t xml:space="preserve"> </w:t>
          </w:r>
        </w:p>
      </w:docPartBody>
    </w:docPart>
    <w:docPart>
      <w:docPartPr>
        <w:name w:val="61857E914E884719AE9F9BFF69B2EF38"/>
        <w:category>
          <w:name w:val="General"/>
          <w:gallery w:val="placeholder"/>
        </w:category>
        <w:types>
          <w:type w:val="bbPlcHdr"/>
        </w:types>
        <w:behaviors>
          <w:behavior w:val="content"/>
        </w:behaviors>
        <w:guid w:val="{F2B6CCD7-9AE5-4A90-AA1D-4D16754C7AF8}"/>
      </w:docPartPr>
      <w:docPartBody>
        <w:p w:rsidR="00DA17B8" w:rsidRDefault="00DA17B8">
          <w:r w:rsidRPr="001C096C">
            <w:rPr>
              <w:rFonts w:ascii="Arial" w:hAnsi="Arial" w:cs="Arial"/>
              <w:color w:val="000000"/>
              <w:sz w:val="20"/>
              <w:szCs w:val="20"/>
            </w:rPr>
            <w:t xml:space="preserve"> </w:t>
          </w:r>
        </w:p>
      </w:docPartBody>
    </w:docPart>
    <w:docPart>
      <w:docPartPr>
        <w:name w:val="AED66E1D74FF49DC8C4D3C9D9784AEE4"/>
        <w:category>
          <w:name w:val="General"/>
          <w:gallery w:val="placeholder"/>
        </w:category>
        <w:types>
          <w:type w:val="bbPlcHdr"/>
        </w:types>
        <w:behaviors>
          <w:behavior w:val="content"/>
        </w:behaviors>
        <w:guid w:val="{DBC6C64C-C592-433F-A0C3-B008165E433E}"/>
      </w:docPartPr>
      <w:docPartBody>
        <w:p w:rsidR="00DA17B8" w:rsidRDefault="00DA17B8">
          <w:r w:rsidRPr="001C096C">
            <w:rPr>
              <w:rFonts w:ascii="Arial" w:hAnsi="Arial" w:cs="Arial"/>
              <w:color w:val="000000"/>
              <w:sz w:val="20"/>
              <w:szCs w:val="20"/>
            </w:rPr>
            <w:t xml:space="preserve"> </w:t>
          </w:r>
        </w:p>
      </w:docPartBody>
    </w:docPart>
    <w:docPart>
      <w:docPartPr>
        <w:name w:val="C35F8E3E51CA4B43911B8F05154C484F"/>
        <w:category>
          <w:name w:val="General"/>
          <w:gallery w:val="placeholder"/>
        </w:category>
        <w:types>
          <w:type w:val="bbPlcHdr"/>
        </w:types>
        <w:behaviors>
          <w:behavior w:val="content"/>
        </w:behaviors>
        <w:guid w:val="{C5720E5F-C121-461C-8433-DF8E8FAE77A2}"/>
      </w:docPartPr>
      <w:docPartBody>
        <w:p w:rsidR="00DA17B8"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9F4543C4197F461A956D48344CFC5BA5"/>
        <w:category>
          <w:name w:val="General"/>
          <w:gallery w:val="placeholder"/>
        </w:category>
        <w:types>
          <w:type w:val="bbPlcHdr"/>
        </w:types>
        <w:behaviors>
          <w:behavior w:val="content"/>
        </w:behaviors>
        <w:guid w:val="{165E8090-04C7-4034-A09B-4393A24FEE8E}"/>
      </w:docPartPr>
      <w:docPartBody>
        <w:p w:rsidR="00DA17B8"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DB2471EAE3F742349E09966CB4FBBB55"/>
        <w:category>
          <w:name w:val="General"/>
          <w:gallery w:val="placeholder"/>
        </w:category>
        <w:types>
          <w:type w:val="bbPlcHdr"/>
        </w:types>
        <w:behaviors>
          <w:behavior w:val="content"/>
        </w:behaviors>
        <w:guid w:val="{5AFD80D9-138A-4A2E-8E74-B2CC4D035A9E}"/>
      </w:docPartPr>
      <w:docPartBody>
        <w:p w:rsidR="00DA17B8" w:rsidRDefault="00DA17B8">
          <w:r w:rsidRPr="001C096C">
            <w:rPr>
              <w:rFonts w:ascii="Arial" w:hAnsi="Arial" w:cs="Arial"/>
              <w:color w:val="000000"/>
              <w:sz w:val="20"/>
              <w:szCs w:val="20"/>
            </w:rPr>
            <w:t xml:space="preserve"> </w:t>
          </w:r>
        </w:p>
      </w:docPartBody>
    </w:docPart>
    <w:docPart>
      <w:docPartPr>
        <w:name w:val="9B6F73EA576D4940B20AC9D13EBE4170"/>
        <w:category>
          <w:name w:val="General"/>
          <w:gallery w:val="placeholder"/>
        </w:category>
        <w:types>
          <w:type w:val="bbPlcHdr"/>
        </w:types>
        <w:behaviors>
          <w:behavior w:val="content"/>
        </w:behaviors>
        <w:guid w:val="{0F0ECDDC-AF20-4BC6-9818-107EF621532A}"/>
      </w:docPartPr>
      <w:docPartBody>
        <w:p w:rsidR="00DA17B8" w:rsidRDefault="00DA17B8">
          <w:r w:rsidRPr="001C096C">
            <w:rPr>
              <w:rFonts w:ascii="Arial" w:hAnsi="Arial" w:cs="Arial"/>
              <w:color w:val="000000"/>
              <w:sz w:val="20"/>
              <w:szCs w:val="20"/>
            </w:rPr>
            <w:t xml:space="preserve"> </w:t>
          </w:r>
        </w:p>
      </w:docPartBody>
    </w:docPart>
    <w:docPart>
      <w:docPartPr>
        <w:name w:val="89590E6DA08440E9AB4A64FA9163F5F7"/>
        <w:category>
          <w:name w:val="General"/>
          <w:gallery w:val="placeholder"/>
        </w:category>
        <w:types>
          <w:type w:val="bbPlcHdr"/>
        </w:types>
        <w:behaviors>
          <w:behavior w:val="content"/>
        </w:behaviors>
        <w:guid w:val="{74B31EA3-42CC-4AC8-B4A6-6A2C4EA69505}"/>
      </w:docPartPr>
      <w:docPartBody>
        <w:p w:rsidR="00DA17B8" w:rsidRDefault="00DA17B8">
          <w:r w:rsidRPr="001C096C">
            <w:rPr>
              <w:rFonts w:ascii="Arial" w:hAnsi="Arial" w:cs="Arial"/>
              <w:color w:val="000000"/>
              <w:sz w:val="20"/>
              <w:szCs w:val="20"/>
            </w:rPr>
            <w:t xml:space="preserve"> </w:t>
          </w:r>
        </w:p>
      </w:docPartBody>
    </w:docPart>
    <w:docPart>
      <w:docPartPr>
        <w:name w:val="647BCCBFDF2447B2855251384F5AA239"/>
        <w:category>
          <w:name w:val="General"/>
          <w:gallery w:val="placeholder"/>
        </w:category>
        <w:types>
          <w:type w:val="bbPlcHdr"/>
        </w:types>
        <w:behaviors>
          <w:behavior w:val="content"/>
        </w:behaviors>
        <w:guid w:val="{56295C41-D732-4A1B-853B-E1A327C69B76}"/>
      </w:docPartPr>
      <w:docPartBody>
        <w:p w:rsidR="00DA17B8" w:rsidRDefault="00DA17B8">
          <w:r w:rsidRPr="001C096C">
            <w:rPr>
              <w:rFonts w:ascii="Arial" w:hAnsi="Arial" w:cs="Arial"/>
              <w:color w:val="000000"/>
              <w:sz w:val="20"/>
              <w:szCs w:val="20"/>
            </w:rPr>
            <w:t xml:space="preserve"> </w:t>
          </w:r>
        </w:p>
      </w:docPartBody>
    </w:docPart>
    <w:docPart>
      <w:docPartPr>
        <w:name w:val="769986505F494524A1BECF6A74F99C07"/>
        <w:category>
          <w:name w:val="General"/>
          <w:gallery w:val="placeholder"/>
        </w:category>
        <w:types>
          <w:type w:val="bbPlcHdr"/>
        </w:types>
        <w:behaviors>
          <w:behavior w:val="content"/>
        </w:behaviors>
        <w:guid w:val="{002E5FC0-445D-4D2D-BF6B-36FE8DEFC621}"/>
      </w:docPartPr>
      <w:docPartBody>
        <w:p w:rsidR="00DA17B8" w:rsidRDefault="00DA17B8">
          <w:r w:rsidRPr="001C096C">
            <w:rPr>
              <w:rFonts w:ascii="Arial" w:hAnsi="Arial" w:cs="Arial"/>
              <w:color w:val="000000"/>
              <w:sz w:val="20"/>
              <w:szCs w:val="20"/>
            </w:rPr>
            <w:t xml:space="preserve"> </w:t>
          </w:r>
        </w:p>
      </w:docPartBody>
    </w:docPart>
    <w:docPart>
      <w:docPartPr>
        <w:name w:val="6207B2BACE934D9389A20F3D6337F44E"/>
        <w:category>
          <w:name w:val="General"/>
          <w:gallery w:val="placeholder"/>
        </w:category>
        <w:types>
          <w:type w:val="bbPlcHdr"/>
        </w:types>
        <w:behaviors>
          <w:behavior w:val="content"/>
        </w:behaviors>
        <w:guid w:val="{3100265A-0BF4-48B1-8BBD-BAF4D9A35417}"/>
      </w:docPartPr>
      <w:docPartBody>
        <w:p w:rsidR="00DA17B8" w:rsidRDefault="00DA17B8">
          <w:r w:rsidRPr="001C096C">
            <w:rPr>
              <w:rFonts w:ascii="Arial" w:hAnsi="Arial" w:cs="Arial"/>
              <w:color w:val="000000"/>
              <w:sz w:val="20"/>
              <w:szCs w:val="20"/>
            </w:rPr>
            <w:t xml:space="preserve"> </w:t>
          </w:r>
        </w:p>
      </w:docPartBody>
    </w:docPart>
    <w:docPart>
      <w:docPartPr>
        <w:name w:val="A999D9927DE24CF1919EE6B97F290D33"/>
        <w:category>
          <w:name w:val="General"/>
          <w:gallery w:val="placeholder"/>
        </w:category>
        <w:types>
          <w:type w:val="bbPlcHdr"/>
        </w:types>
        <w:behaviors>
          <w:behavior w:val="content"/>
        </w:behaviors>
        <w:guid w:val="{2706AC62-4B40-4AF1-A063-64DAB124624D}"/>
      </w:docPartPr>
      <w:docPartBody>
        <w:p w:rsidR="00DA17B8" w:rsidRDefault="00DA17B8">
          <w:r w:rsidRPr="002B6B3C">
            <w:rPr>
              <w:rFonts w:ascii="Arial" w:hAnsi="Arial" w:cs="Arial"/>
              <w:sz w:val="20"/>
              <w:szCs w:val="20"/>
            </w:rPr>
            <w:t xml:space="preserve">(ostalo upisati) </w:t>
          </w:r>
        </w:p>
      </w:docPartBody>
    </w:docPart>
    <w:docPart>
      <w:docPartPr>
        <w:name w:val="60DCCAB140D241F9A26323A183C75F6B"/>
        <w:category>
          <w:name w:val="General"/>
          <w:gallery w:val="placeholder"/>
        </w:category>
        <w:types>
          <w:type w:val="bbPlcHdr"/>
        </w:types>
        <w:behaviors>
          <w:behavior w:val="content"/>
        </w:behaviors>
        <w:guid w:val="{BAB15F80-3D9D-485E-9A59-D811AB3F15EA}"/>
      </w:docPartPr>
      <w:docPartBody>
        <w:p w:rsidR="00DA17B8"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BCC8148680DB4536BFBAD1314F054871"/>
        <w:category>
          <w:name w:val="General"/>
          <w:gallery w:val="placeholder"/>
        </w:category>
        <w:types>
          <w:type w:val="bbPlcHdr"/>
        </w:types>
        <w:behaviors>
          <w:behavior w:val="content"/>
        </w:behaviors>
        <w:guid w:val="{11C9DD49-A4DA-4C46-BCF4-E7302CC956FA}"/>
      </w:docPartPr>
      <w:docPartBody>
        <w:p w:rsidR="00DA17B8" w:rsidRDefault="00DA17B8">
          <w:r w:rsidRPr="001C096C">
            <w:rPr>
              <w:rFonts w:ascii="Arial" w:hAnsi="Arial" w:cs="Arial"/>
              <w:color w:val="000000"/>
              <w:sz w:val="20"/>
              <w:szCs w:val="20"/>
            </w:rPr>
            <w:t xml:space="preserve"> </w:t>
          </w:r>
        </w:p>
      </w:docPartBody>
    </w:docPart>
    <w:docPart>
      <w:docPartPr>
        <w:name w:val="F4529D2F1E3D4E9585066AE0EF8EC666"/>
        <w:category>
          <w:name w:val="General"/>
          <w:gallery w:val="placeholder"/>
        </w:category>
        <w:types>
          <w:type w:val="bbPlcHdr"/>
        </w:types>
        <w:behaviors>
          <w:behavior w:val="content"/>
        </w:behaviors>
        <w:guid w:val="{FF5E5C9D-0EDF-4B1C-A093-EE22494FE8CB}"/>
      </w:docPartPr>
      <w:docPartBody>
        <w:p w:rsidR="00DA17B8" w:rsidRDefault="00DA17B8">
          <w:r w:rsidRPr="001C096C">
            <w:rPr>
              <w:rFonts w:ascii="Arial" w:hAnsi="Arial" w:cs="Arial"/>
              <w:color w:val="000000"/>
              <w:sz w:val="20"/>
              <w:szCs w:val="20"/>
            </w:rPr>
            <w:t xml:space="preserve"> </w:t>
          </w:r>
        </w:p>
      </w:docPartBody>
    </w:docPart>
    <w:docPart>
      <w:docPartPr>
        <w:name w:val="09D122CF36FA4FA4817A3720386E50B7"/>
        <w:category>
          <w:name w:val="General"/>
          <w:gallery w:val="placeholder"/>
        </w:category>
        <w:types>
          <w:type w:val="bbPlcHdr"/>
        </w:types>
        <w:behaviors>
          <w:behavior w:val="content"/>
        </w:behaviors>
        <w:guid w:val="{DBE09E18-37DC-470D-BDD5-712CC23E61AF}"/>
      </w:docPartPr>
      <w:docPartBody>
        <w:p w:rsidR="00DA17B8" w:rsidRDefault="00DA17B8">
          <w:r w:rsidRPr="001C096C">
            <w:rPr>
              <w:rFonts w:ascii="Arial" w:hAnsi="Arial" w:cs="Arial"/>
              <w:color w:val="000000"/>
              <w:sz w:val="20"/>
              <w:szCs w:val="20"/>
            </w:rPr>
            <w:t xml:space="preserve"> </w:t>
          </w:r>
        </w:p>
      </w:docPartBody>
    </w:docPart>
    <w:docPart>
      <w:docPartPr>
        <w:name w:val="F393A186DD68493DAB8D3D6618381912"/>
        <w:category>
          <w:name w:val="General"/>
          <w:gallery w:val="placeholder"/>
        </w:category>
        <w:types>
          <w:type w:val="bbPlcHdr"/>
        </w:types>
        <w:behaviors>
          <w:behavior w:val="content"/>
        </w:behaviors>
        <w:guid w:val="{017EE260-36AC-4C4F-8727-27147124E2CF}"/>
      </w:docPartPr>
      <w:docPartBody>
        <w:p w:rsidR="00DA17B8" w:rsidRDefault="00DA17B8">
          <w:r w:rsidRPr="001C096C">
            <w:rPr>
              <w:rFonts w:ascii="Arial" w:hAnsi="Arial" w:cs="Arial"/>
              <w:color w:val="000000"/>
              <w:sz w:val="20"/>
              <w:szCs w:val="20"/>
            </w:rPr>
            <w:t xml:space="preserve">  </w:t>
          </w:r>
        </w:p>
      </w:docPartBody>
    </w:docPart>
    <w:docPart>
      <w:docPartPr>
        <w:name w:val="B206CF3745604F78BACB0FDCC6ED495C"/>
        <w:category>
          <w:name w:val="General"/>
          <w:gallery w:val="placeholder"/>
        </w:category>
        <w:types>
          <w:type w:val="bbPlcHdr"/>
        </w:types>
        <w:behaviors>
          <w:behavior w:val="content"/>
        </w:behaviors>
        <w:guid w:val="{DEA3A571-3224-4646-84B6-802FF5B4E285}"/>
      </w:docPartPr>
      <w:docPartBody>
        <w:p w:rsidR="00DA17B8" w:rsidRDefault="00DA17B8">
          <w:r>
            <w:rPr>
              <w:rStyle w:val="PlaceholderText"/>
            </w:rPr>
            <w:t>Nositelji i suradnici</w:t>
          </w:r>
        </w:p>
      </w:docPartBody>
    </w:docPart>
    <w:docPart>
      <w:docPartPr>
        <w:name w:val="6CF32ABCF9844997BBA7CF367C3D2217"/>
        <w:category>
          <w:name w:val="General"/>
          <w:gallery w:val="placeholder"/>
        </w:category>
        <w:types>
          <w:type w:val="bbPlcHdr"/>
        </w:types>
        <w:behaviors>
          <w:behavior w:val="content"/>
        </w:behaviors>
        <w:guid w:val="{4301749E-C822-4422-A20F-D52160118978}"/>
      </w:docPartPr>
      <w:docPartBody>
        <w:p w:rsidR="00DA17B8" w:rsidRDefault="00DA17B8">
          <w:r>
            <w:rPr>
              <w:rStyle w:val="PlaceholderText"/>
            </w:rPr>
            <w:t>Semestar</w:t>
          </w:r>
        </w:p>
      </w:docPartBody>
    </w:docPart>
    <w:docPart>
      <w:docPartPr>
        <w:name w:val="4580D8E272794CF681542A63EC068CD0"/>
        <w:category>
          <w:name w:val="General"/>
          <w:gallery w:val="placeholder"/>
        </w:category>
        <w:types>
          <w:type w:val="bbPlcHdr"/>
        </w:types>
        <w:behaviors>
          <w:behavior w:val="content"/>
        </w:behaviors>
        <w:guid w:val="{796052E0-8F92-4E87-9C4C-7D25BB3175F7}"/>
      </w:docPartPr>
      <w:docPartBody>
        <w:p w:rsidR="00DA17B8" w:rsidRDefault="00DA17B8">
          <w:r>
            <w:rPr>
              <w:rStyle w:val="PlaceholderText"/>
            </w:rPr>
            <w:t>Naziv predmeta</w:t>
          </w:r>
        </w:p>
      </w:docPartBody>
    </w:docPart>
    <w:docPart>
      <w:docPartPr>
        <w:name w:val="081F682313F645FB89F1062DD68C9AFB"/>
        <w:category>
          <w:name w:val="General"/>
          <w:gallery w:val="placeholder"/>
        </w:category>
        <w:types>
          <w:type w:val="bbPlcHdr"/>
        </w:types>
        <w:behaviors>
          <w:behavior w:val="content"/>
        </w:behaviors>
        <w:guid w:val="{D76DDC04-FC56-470B-96A1-CEE0C429ACBA}"/>
      </w:docPartPr>
      <w:docPartBody>
        <w:p w:rsidR="00DA17B8" w:rsidRDefault="00DA17B8">
          <w:r>
            <w:rPr>
              <w:rStyle w:val="PlaceholderText"/>
            </w:rPr>
            <w:t>ECTS bodovi</w:t>
          </w:r>
        </w:p>
      </w:docPartBody>
    </w:docPart>
    <w:docPart>
      <w:docPartPr>
        <w:name w:val="F9985A4B5B094C23A300A426E588C56C"/>
        <w:category>
          <w:name w:val="General"/>
          <w:gallery w:val="placeholder"/>
        </w:category>
        <w:types>
          <w:type w:val="bbPlcHdr"/>
        </w:types>
        <w:behaviors>
          <w:behavior w:val="content"/>
        </w:behaviors>
        <w:guid w:val="{19ED3EA6-B29B-4B35-8195-28333A938048}"/>
      </w:docPartPr>
      <w:docPartBody>
        <w:p w:rsidR="00DA17B8" w:rsidRDefault="00DA17B8">
          <w:r>
            <w:rPr>
              <w:rStyle w:val="PlaceholderText"/>
            </w:rPr>
            <w:t>Šifra predmeta</w:t>
          </w:r>
        </w:p>
      </w:docPartBody>
    </w:docPart>
    <w:docPart>
      <w:docPartPr>
        <w:name w:val="E45A5C77F45F45A39D7DE2601647510E"/>
        <w:category>
          <w:name w:val="General"/>
          <w:gallery w:val="placeholder"/>
        </w:category>
        <w:types>
          <w:type w:val="bbPlcHdr"/>
        </w:types>
        <w:behaviors>
          <w:behavior w:val="content"/>
        </w:behaviors>
        <w:guid w:val="{CC701070-DCDE-4F7C-A7B9-3CFCF7CC59E4}"/>
      </w:docPartPr>
      <w:docPartBody>
        <w:p w:rsidR="00DA17B8" w:rsidRDefault="00DA17B8">
          <w:r>
            <w:rPr>
              <w:rStyle w:val="PlaceholderText"/>
            </w:rPr>
            <w:t>Broj sati</w:t>
          </w:r>
        </w:p>
      </w:docPartBody>
    </w:docPart>
    <w:docPart>
      <w:docPartPr>
        <w:name w:val="CCA54E2D8B4F49A89D8866DFFB657F36"/>
        <w:category>
          <w:name w:val="General"/>
          <w:gallery w:val="placeholder"/>
        </w:category>
        <w:types>
          <w:type w:val="bbPlcHdr"/>
        </w:types>
        <w:behaviors>
          <w:behavior w:val="content"/>
        </w:behaviors>
        <w:guid w:val="{DE7BE1B8-F34E-4724-A257-42A3CB5C7734}"/>
      </w:docPartPr>
      <w:docPartBody>
        <w:p w:rsidR="00DA17B8" w:rsidRDefault="00DA17B8">
          <w:r>
            <w:rPr>
              <w:rStyle w:val="PlaceholderText"/>
            </w:rPr>
            <w:t>Studijski program</w:t>
          </w:r>
        </w:p>
      </w:docPartBody>
    </w:docPart>
    <w:docPart>
      <w:docPartPr>
        <w:name w:val="FFB74E160D9F4C96B2ED3B19C8C22D18"/>
        <w:category>
          <w:name w:val="General"/>
          <w:gallery w:val="placeholder"/>
        </w:category>
        <w:types>
          <w:type w:val="bbPlcHdr"/>
        </w:types>
        <w:behaviors>
          <w:behavior w:val="content"/>
        </w:behaviors>
        <w:guid w:val="{9F17C2FD-7B18-4662-857F-44F4CFA22E59}"/>
      </w:docPartPr>
      <w:docPartBody>
        <w:p w:rsidR="00DA17B8" w:rsidRDefault="00DA17B8">
          <w:r>
            <w:rPr>
              <w:rStyle w:val="PlaceholderText"/>
            </w:rPr>
            <w:t>Broj studenata</w:t>
          </w:r>
        </w:p>
      </w:docPartBody>
    </w:docPart>
    <w:docPart>
      <w:docPartPr>
        <w:name w:val="2DE429EDA4B244568558C298A2C624D1"/>
        <w:category>
          <w:name w:val="General"/>
          <w:gallery w:val="placeholder"/>
        </w:category>
        <w:types>
          <w:type w:val="bbPlcHdr"/>
        </w:types>
        <w:behaviors>
          <w:behavior w:val="content"/>
        </w:behaviors>
        <w:guid w:val="{874AF16C-3A24-4713-9E13-092E90CF69D4}"/>
      </w:docPartPr>
      <w:docPartBody>
        <w:p w:rsidR="00DA17B8" w:rsidRDefault="00DA17B8">
          <w:r>
            <w:rPr>
              <w:rStyle w:val="PlaceholderText"/>
            </w:rPr>
            <w:t>Status predmeta</w:t>
          </w:r>
        </w:p>
      </w:docPartBody>
    </w:docPart>
    <w:docPart>
      <w:docPartPr>
        <w:name w:val="082454FEF34F4E6E98BDA8D57D95F9D6"/>
        <w:category>
          <w:name w:val="General"/>
          <w:gallery w:val="placeholder"/>
        </w:category>
        <w:types>
          <w:type w:val="bbPlcHdr"/>
        </w:types>
        <w:behaviors>
          <w:behavior w:val="content"/>
        </w:behaviors>
        <w:guid w:val="{2599599C-C9D7-444E-9BFD-23D45D720682}"/>
      </w:docPartPr>
      <w:docPartBody>
        <w:p w:rsidR="00DA17B8" w:rsidRDefault="00DA17B8">
          <w:r>
            <w:rPr>
              <w:rStyle w:val="PlaceholderText"/>
            </w:rPr>
            <w:t>Razina e-učenja</w:t>
          </w:r>
        </w:p>
      </w:docPartBody>
    </w:docPart>
    <w:docPart>
      <w:docPartPr>
        <w:name w:val="9C5D64134896459A95BD1F8F38CC1492"/>
        <w:category>
          <w:name w:val="General"/>
          <w:gallery w:val="placeholder"/>
        </w:category>
        <w:types>
          <w:type w:val="bbPlcHdr"/>
        </w:types>
        <w:behaviors>
          <w:behavior w:val="content"/>
        </w:behaviors>
        <w:guid w:val="{B90F732D-9C82-4E5D-87CF-8ADF34055E6F}"/>
      </w:docPartPr>
      <w:docPartBody>
        <w:p w:rsidR="00DA17B8" w:rsidRDefault="00DA17B8">
          <w:r>
            <w:rPr>
              <w:rStyle w:val="PlaceholderText"/>
            </w:rPr>
            <w:t>On-line</w:t>
          </w:r>
        </w:p>
      </w:docPartBody>
    </w:docPart>
    <w:docPart>
      <w:docPartPr>
        <w:name w:val="FCC3664A53AF4801BEDA9B0A19D45524"/>
        <w:category>
          <w:name w:val="General"/>
          <w:gallery w:val="placeholder"/>
        </w:category>
        <w:types>
          <w:type w:val="bbPlcHdr"/>
        </w:types>
        <w:behaviors>
          <w:behavior w:val="content"/>
        </w:behaviors>
        <w:guid w:val="{0AD3619A-4516-4ABC-BC53-2A6998305F5C}"/>
      </w:docPartPr>
      <w:docPartBody>
        <w:p w:rsidR="00DA17B8" w:rsidRDefault="00DA17B8">
          <w:r>
            <w:rPr>
              <w:rStyle w:val="PlaceholderText"/>
            </w:rPr>
            <w:t>Mjesto izvođenja</w:t>
          </w:r>
        </w:p>
      </w:docPartBody>
    </w:docPart>
    <w:docPart>
      <w:docPartPr>
        <w:name w:val="A0B464EDF07647DABE57DAF5CB56DBED"/>
        <w:category>
          <w:name w:val="General"/>
          <w:gallery w:val="placeholder"/>
        </w:category>
        <w:types>
          <w:type w:val="bbPlcHdr"/>
        </w:types>
        <w:behaviors>
          <w:behavior w:val="content"/>
        </w:behaviors>
        <w:guid w:val="{CA8C84AC-9E0D-4D4A-8F23-4EDDE34B700F}"/>
      </w:docPartPr>
      <w:docPartBody>
        <w:p w:rsidR="00DA17B8" w:rsidRDefault="00DA17B8">
          <w:r>
            <w:rPr>
              <w:rStyle w:val="PlaceholderText"/>
            </w:rPr>
            <w:t>Jezik izvođenja</w:t>
          </w:r>
        </w:p>
      </w:docPartBody>
    </w:docPart>
    <w:docPart>
      <w:docPartPr>
        <w:name w:val="F05D8AAA9B65401D9728031846FC1F47"/>
        <w:category>
          <w:name w:val="General"/>
          <w:gallery w:val="placeholder"/>
        </w:category>
        <w:types>
          <w:type w:val="bbPlcHdr"/>
        </w:types>
        <w:behaviors>
          <w:behavior w:val="content"/>
        </w:behaviors>
        <w:guid w:val="{D02B5EB5-959D-4C6E-A34A-EC8ED90BE98B}"/>
      </w:docPartPr>
      <w:docPartBody>
        <w:p w:rsidR="00DA17B8" w:rsidRDefault="00DA17B8">
          <w:r>
            <w:rPr>
              <w:rStyle w:val="PlaceholderText"/>
            </w:rPr>
            <w:t>Godina studija</w:t>
          </w:r>
        </w:p>
      </w:docPartBody>
    </w:docPart>
    <w:docPart>
      <w:docPartPr>
        <w:name w:val="9FAD1CC018AB4AFC9B955DA279E4D86B"/>
        <w:category>
          <w:name w:val="General"/>
          <w:gallery w:val="placeholder"/>
        </w:category>
        <w:types>
          <w:type w:val="bbPlcHdr"/>
        </w:types>
        <w:behaviors>
          <w:behavior w:val="content"/>
        </w:behaviors>
        <w:guid w:val="{72A14156-2913-4E81-B2FB-7975980E2CAA}"/>
      </w:docPartPr>
      <w:docPartBody>
        <w:p w:rsidR="00DA17B8" w:rsidRDefault="00DA17B8">
          <w:r>
            <w:rPr>
              <w:rStyle w:val="PlaceholderText"/>
            </w:rPr>
            <w:t>Engleski jezik</w:t>
          </w:r>
        </w:p>
      </w:docPartBody>
    </w:docPart>
    <w:docPart>
      <w:docPartPr>
        <w:name w:val="B3AD366425434316B56A48EEBB711763"/>
        <w:category>
          <w:name w:val="General"/>
          <w:gallery w:val="placeholder"/>
        </w:category>
        <w:types>
          <w:type w:val="bbPlcHdr"/>
        </w:types>
        <w:behaviors>
          <w:behavior w:val="content"/>
        </w:behaviors>
        <w:guid w:val="{B41239E6-0E5B-4429-929E-95396A091C92}"/>
      </w:docPartPr>
      <w:docPartBody>
        <w:p w:rsidR="00DA17B8" w:rsidRDefault="00DA17B8">
          <w:r>
            <w:rPr>
              <w:rStyle w:val="PlaceholderText"/>
            </w:rPr>
            <w:t>Ciljevi predmeta</w:t>
          </w:r>
        </w:p>
      </w:docPartBody>
    </w:docPart>
    <w:docPart>
      <w:docPartPr>
        <w:name w:val="D7B776B00D9B4088B456936DFDCF504A"/>
        <w:category>
          <w:name w:val="General"/>
          <w:gallery w:val="placeholder"/>
        </w:category>
        <w:types>
          <w:type w:val="bbPlcHdr"/>
        </w:types>
        <w:behaviors>
          <w:behavior w:val="content"/>
        </w:behaviors>
        <w:guid w:val="{6CAC9A4C-0A2F-44F5-9EA8-B6E0FE57F3BD}"/>
      </w:docPartPr>
      <w:docPartBody>
        <w:p w:rsidR="00DA17B8" w:rsidRDefault="00DA17B8">
          <w:r>
            <w:rPr>
              <w:rStyle w:val="PlaceholderText"/>
            </w:rPr>
            <w:t>Preduvjeti</w:t>
          </w:r>
        </w:p>
      </w:docPartBody>
    </w:docPart>
    <w:docPart>
      <w:docPartPr>
        <w:name w:val="65D1B34A2F6A4607B7355CBC92C4B57D"/>
        <w:category>
          <w:name w:val="General"/>
          <w:gallery w:val="placeholder"/>
        </w:category>
        <w:types>
          <w:type w:val="bbPlcHdr"/>
        </w:types>
        <w:behaviors>
          <w:behavior w:val="content"/>
        </w:behaviors>
        <w:guid w:val="{AF3428A7-0FF9-486C-A527-12C6137E0A34}"/>
      </w:docPartPr>
      <w:docPartBody>
        <w:p w:rsidR="00DA17B8" w:rsidRDefault="00DA17B8">
          <w:r>
            <w:rPr>
              <w:rStyle w:val="PlaceholderText"/>
            </w:rPr>
            <w:t>Preduvjeti</w:t>
          </w:r>
        </w:p>
      </w:docPartBody>
    </w:docPart>
    <w:docPart>
      <w:docPartPr>
        <w:name w:val="8AED065E54D3424D928DE155D2E393B5"/>
        <w:category>
          <w:name w:val="General"/>
          <w:gallery w:val="placeholder"/>
        </w:category>
        <w:types>
          <w:type w:val="bbPlcHdr"/>
        </w:types>
        <w:behaviors>
          <w:behavior w:val="content"/>
        </w:behaviors>
        <w:guid w:val="{5C47BFE1-955B-49D6-AED3-58F3CD338236}"/>
      </w:docPartPr>
      <w:docPartBody>
        <w:p w:rsidR="00DA17B8" w:rsidRDefault="00DA17B8">
          <w:r>
            <w:rPr>
              <w:rStyle w:val="PlaceholderText"/>
            </w:rPr>
            <w:t>Doprinos ishodima učenja programa</w:t>
          </w:r>
        </w:p>
      </w:docPartBody>
    </w:docPart>
    <w:docPart>
      <w:docPartPr>
        <w:name w:val="272701A80887459FA216C647E06AE398"/>
        <w:category>
          <w:name w:val="General"/>
          <w:gallery w:val="placeholder"/>
        </w:category>
        <w:types>
          <w:type w:val="bbPlcHdr"/>
        </w:types>
        <w:behaviors>
          <w:behavior w:val="content"/>
        </w:behaviors>
        <w:guid w:val="{5A9AF077-ACE9-4E99-8D73-6A022118C19C}"/>
      </w:docPartPr>
      <w:docPartBody>
        <w:p w:rsidR="00DA17B8" w:rsidRDefault="00DA17B8">
          <w:r>
            <w:rPr>
              <w:rStyle w:val="PlaceholderText"/>
            </w:rPr>
            <w:t>Ishodi učenja predmeta</w:t>
          </w:r>
        </w:p>
      </w:docPartBody>
    </w:docPart>
    <w:docPart>
      <w:docPartPr>
        <w:name w:val="CCBDCB47A2D0486BB732DBD677E52BBA"/>
        <w:category>
          <w:name w:val="General"/>
          <w:gallery w:val="placeholder"/>
        </w:category>
        <w:types>
          <w:type w:val="bbPlcHdr"/>
        </w:types>
        <w:behaviors>
          <w:behavior w:val="content"/>
        </w:behaviors>
        <w:guid w:val="{775153F2-2E91-4498-BC8B-CF1BAA233978}"/>
      </w:docPartPr>
      <w:docPartBody>
        <w:p w:rsidR="00DA17B8" w:rsidRDefault="00DA17B8">
          <w:r>
            <w:rPr>
              <w:rStyle w:val="PlaceholderText"/>
            </w:rPr>
            <w:t>Sadržaj predmeta</w:t>
          </w:r>
        </w:p>
      </w:docPartBody>
    </w:docPart>
    <w:docPart>
      <w:docPartPr>
        <w:name w:val="9792466AE2BF491B9E0349C23CAD6D16"/>
        <w:category>
          <w:name w:val="General"/>
          <w:gallery w:val="placeholder"/>
        </w:category>
        <w:types>
          <w:type w:val="bbPlcHdr"/>
        </w:types>
        <w:behaviors>
          <w:behavior w:val="content"/>
        </w:behaviors>
        <w:guid w:val="{C002A78E-F32D-4428-9AEF-E0E07A2C9CF5}"/>
      </w:docPartPr>
      <w:docPartBody>
        <w:p w:rsidR="008772AC" w:rsidRDefault="00DA17B8">
          <w:r>
            <w:rPr>
              <w:rStyle w:val="PlaceholderText"/>
            </w:rPr>
            <w:t>Nositelji i suradnici</w:t>
          </w:r>
        </w:p>
      </w:docPartBody>
    </w:docPart>
    <w:docPart>
      <w:docPartPr>
        <w:name w:val="4D84F26C1249460B9EF81D6E95E296FF"/>
        <w:category>
          <w:name w:val="General"/>
          <w:gallery w:val="placeholder"/>
        </w:category>
        <w:types>
          <w:type w:val="bbPlcHdr"/>
        </w:types>
        <w:behaviors>
          <w:behavior w:val="content"/>
        </w:behaviors>
        <w:guid w:val="{A58F1E72-57F2-408F-9A8C-3A1A0F2B2DA2}"/>
      </w:docPartPr>
      <w:docPartBody>
        <w:p w:rsidR="008772AC" w:rsidRDefault="00DA17B8">
          <w:r>
            <w:rPr>
              <w:rStyle w:val="PlaceholderText"/>
            </w:rPr>
            <w:t>Semestar</w:t>
          </w:r>
        </w:p>
      </w:docPartBody>
    </w:docPart>
    <w:docPart>
      <w:docPartPr>
        <w:name w:val="C75EC5E0E2E04EB09FB437BE370302B7"/>
        <w:category>
          <w:name w:val="General"/>
          <w:gallery w:val="placeholder"/>
        </w:category>
        <w:types>
          <w:type w:val="bbPlcHdr"/>
        </w:types>
        <w:behaviors>
          <w:behavior w:val="content"/>
        </w:behaviors>
        <w:guid w:val="{45A7B6A2-6252-4518-8F66-04937B0D0757}"/>
      </w:docPartPr>
      <w:docPartBody>
        <w:p w:rsidR="008772AC" w:rsidRDefault="00DA17B8">
          <w:r>
            <w:rPr>
              <w:rStyle w:val="PlaceholderText"/>
            </w:rPr>
            <w:t>Naziv predmeta</w:t>
          </w:r>
        </w:p>
      </w:docPartBody>
    </w:docPart>
    <w:docPart>
      <w:docPartPr>
        <w:name w:val="19071471AC454F55AC8EEB3B7BBC2D7D"/>
        <w:category>
          <w:name w:val="General"/>
          <w:gallery w:val="placeholder"/>
        </w:category>
        <w:types>
          <w:type w:val="bbPlcHdr"/>
        </w:types>
        <w:behaviors>
          <w:behavior w:val="content"/>
        </w:behaviors>
        <w:guid w:val="{A9120C54-BD42-4E81-90FF-2341F1550FC9}"/>
      </w:docPartPr>
      <w:docPartBody>
        <w:p w:rsidR="008772AC" w:rsidRDefault="00DA17B8">
          <w:r>
            <w:rPr>
              <w:rStyle w:val="PlaceholderText"/>
            </w:rPr>
            <w:t>Šifra predmeta</w:t>
          </w:r>
        </w:p>
      </w:docPartBody>
    </w:docPart>
    <w:docPart>
      <w:docPartPr>
        <w:name w:val="060DF6D8A2784559B31968C50770A5AA"/>
        <w:category>
          <w:name w:val="General"/>
          <w:gallery w:val="placeholder"/>
        </w:category>
        <w:types>
          <w:type w:val="bbPlcHdr"/>
        </w:types>
        <w:behaviors>
          <w:behavior w:val="content"/>
        </w:behaviors>
        <w:guid w:val="{B91FB924-16B9-4B5A-A423-30648742EC6D}"/>
      </w:docPartPr>
      <w:docPartBody>
        <w:p w:rsidR="008772AC" w:rsidRDefault="00DA17B8">
          <w:r>
            <w:rPr>
              <w:rStyle w:val="PlaceholderText"/>
            </w:rPr>
            <w:t>Broj sati</w:t>
          </w:r>
        </w:p>
      </w:docPartBody>
    </w:docPart>
    <w:docPart>
      <w:docPartPr>
        <w:name w:val="91216464A0E646DFB642DA3B7DB682B9"/>
        <w:category>
          <w:name w:val="General"/>
          <w:gallery w:val="placeholder"/>
        </w:category>
        <w:types>
          <w:type w:val="bbPlcHdr"/>
        </w:types>
        <w:behaviors>
          <w:behavior w:val="content"/>
        </w:behaviors>
        <w:guid w:val="{FD5BA40A-E4FB-4FBF-BCEE-C6054181705E}"/>
      </w:docPartPr>
      <w:docPartBody>
        <w:p w:rsidR="008772AC" w:rsidRDefault="00DA17B8">
          <w:r>
            <w:rPr>
              <w:rStyle w:val="PlaceholderText"/>
            </w:rPr>
            <w:t>Studijski program</w:t>
          </w:r>
        </w:p>
      </w:docPartBody>
    </w:docPart>
    <w:docPart>
      <w:docPartPr>
        <w:name w:val="7B0A9A5A258D40E7A4341ACA2F9CE253"/>
        <w:category>
          <w:name w:val="General"/>
          <w:gallery w:val="placeholder"/>
        </w:category>
        <w:types>
          <w:type w:val="bbPlcHdr"/>
        </w:types>
        <w:behaviors>
          <w:behavior w:val="content"/>
        </w:behaviors>
        <w:guid w:val="{2F42C25F-B2F9-4E6A-ACBB-0FF353A0F643}"/>
      </w:docPartPr>
      <w:docPartBody>
        <w:p w:rsidR="008772AC" w:rsidRDefault="00DA17B8">
          <w:r>
            <w:rPr>
              <w:rStyle w:val="PlaceholderText"/>
            </w:rPr>
            <w:t>Broj studenata</w:t>
          </w:r>
        </w:p>
      </w:docPartBody>
    </w:docPart>
    <w:docPart>
      <w:docPartPr>
        <w:name w:val="D17226F0E7AA470B91BB99C986B25B48"/>
        <w:category>
          <w:name w:val="General"/>
          <w:gallery w:val="placeholder"/>
        </w:category>
        <w:types>
          <w:type w:val="bbPlcHdr"/>
        </w:types>
        <w:behaviors>
          <w:behavior w:val="content"/>
        </w:behaviors>
        <w:guid w:val="{23B8BCFB-6E8C-48EA-801E-763BD9F58BBC}"/>
      </w:docPartPr>
      <w:docPartBody>
        <w:p w:rsidR="008772AC" w:rsidRDefault="00DA17B8">
          <w:r>
            <w:rPr>
              <w:rStyle w:val="PlaceholderText"/>
            </w:rPr>
            <w:t>Status predmeta</w:t>
          </w:r>
        </w:p>
      </w:docPartBody>
    </w:docPart>
    <w:docPart>
      <w:docPartPr>
        <w:name w:val="E1B204BB7DC34DB0B0A220100AA8E38A"/>
        <w:category>
          <w:name w:val="General"/>
          <w:gallery w:val="placeholder"/>
        </w:category>
        <w:types>
          <w:type w:val="bbPlcHdr"/>
        </w:types>
        <w:behaviors>
          <w:behavior w:val="content"/>
        </w:behaviors>
        <w:guid w:val="{B6883E22-A64E-41E3-BBC2-029B49FBC90D}"/>
      </w:docPartPr>
      <w:docPartBody>
        <w:p w:rsidR="008772AC" w:rsidRDefault="00DA17B8">
          <w:r>
            <w:rPr>
              <w:rStyle w:val="PlaceholderText"/>
            </w:rPr>
            <w:t>Razina e-učenja</w:t>
          </w:r>
        </w:p>
      </w:docPartBody>
    </w:docPart>
    <w:docPart>
      <w:docPartPr>
        <w:name w:val="AE4BDDBDBC51415BAB62BAA449332B94"/>
        <w:category>
          <w:name w:val="General"/>
          <w:gallery w:val="placeholder"/>
        </w:category>
        <w:types>
          <w:type w:val="bbPlcHdr"/>
        </w:types>
        <w:behaviors>
          <w:behavior w:val="content"/>
        </w:behaviors>
        <w:guid w:val="{94D73ADF-20C8-447C-A092-A3D8CA3C0EBD}"/>
      </w:docPartPr>
      <w:docPartBody>
        <w:p w:rsidR="008772AC" w:rsidRDefault="00DA17B8">
          <w:r>
            <w:rPr>
              <w:rStyle w:val="PlaceholderText"/>
            </w:rPr>
            <w:t>On-line</w:t>
          </w:r>
        </w:p>
      </w:docPartBody>
    </w:docPart>
    <w:docPart>
      <w:docPartPr>
        <w:name w:val="6D488802032E49D28F496C6689EC5E7C"/>
        <w:category>
          <w:name w:val="General"/>
          <w:gallery w:val="placeholder"/>
        </w:category>
        <w:types>
          <w:type w:val="bbPlcHdr"/>
        </w:types>
        <w:behaviors>
          <w:behavior w:val="content"/>
        </w:behaviors>
        <w:guid w:val="{0BDC0D96-4031-47C9-9368-30E01BC43B72}"/>
      </w:docPartPr>
      <w:docPartBody>
        <w:p w:rsidR="008772AC" w:rsidRDefault="00DA17B8">
          <w:r>
            <w:rPr>
              <w:rStyle w:val="PlaceholderText"/>
            </w:rPr>
            <w:t>Mjesto izvođenja</w:t>
          </w:r>
        </w:p>
      </w:docPartBody>
    </w:docPart>
    <w:docPart>
      <w:docPartPr>
        <w:name w:val="4542D5CE1F2C41D5AE1EAC5C85CD52D0"/>
        <w:category>
          <w:name w:val="General"/>
          <w:gallery w:val="placeholder"/>
        </w:category>
        <w:types>
          <w:type w:val="bbPlcHdr"/>
        </w:types>
        <w:behaviors>
          <w:behavior w:val="content"/>
        </w:behaviors>
        <w:guid w:val="{7DAAA170-347D-46B7-8FE4-C1E7871D6A0E}"/>
      </w:docPartPr>
      <w:docPartBody>
        <w:p w:rsidR="008772AC" w:rsidRDefault="00DA17B8">
          <w:r>
            <w:rPr>
              <w:rStyle w:val="PlaceholderText"/>
            </w:rPr>
            <w:t>Jezik izvođenja</w:t>
          </w:r>
        </w:p>
      </w:docPartBody>
    </w:docPart>
    <w:docPart>
      <w:docPartPr>
        <w:name w:val="9D5F30849E6243568DF08E22784438E1"/>
        <w:category>
          <w:name w:val="General"/>
          <w:gallery w:val="placeholder"/>
        </w:category>
        <w:types>
          <w:type w:val="bbPlcHdr"/>
        </w:types>
        <w:behaviors>
          <w:behavior w:val="content"/>
        </w:behaviors>
        <w:guid w:val="{63485B0E-2EEF-48DF-978B-D92980BE2553}"/>
      </w:docPartPr>
      <w:docPartBody>
        <w:p w:rsidR="008772AC" w:rsidRDefault="00DA17B8">
          <w:r>
            <w:rPr>
              <w:rStyle w:val="PlaceholderText"/>
            </w:rPr>
            <w:t>Godina studija</w:t>
          </w:r>
        </w:p>
      </w:docPartBody>
    </w:docPart>
    <w:docPart>
      <w:docPartPr>
        <w:name w:val="583B33B1F37E4444A285A3F9909E2154"/>
        <w:category>
          <w:name w:val="General"/>
          <w:gallery w:val="placeholder"/>
        </w:category>
        <w:types>
          <w:type w:val="bbPlcHdr"/>
        </w:types>
        <w:behaviors>
          <w:behavior w:val="content"/>
        </w:behaviors>
        <w:guid w:val="{45D7801F-B1C1-4C54-BED5-879787FDB7BB}"/>
      </w:docPartPr>
      <w:docPartBody>
        <w:p w:rsidR="008772AC" w:rsidRDefault="00DA17B8">
          <w:r>
            <w:rPr>
              <w:rStyle w:val="PlaceholderText"/>
            </w:rPr>
            <w:t>Engleski jezik</w:t>
          </w:r>
        </w:p>
      </w:docPartBody>
    </w:docPart>
    <w:docPart>
      <w:docPartPr>
        <w:name w:val="AB3E705A303C442E87ACD99C2A16FB45"/>
        <w:category>
          <w:name w:val="General"/>
          <w:gallery w:val="placeholder"/>
        </w:category>
        <w:types>
          <w:type w:val="bbPlcHdr"/>
        </w:types>
        <w:behaviors>
          <w:behavior w:val="content"/>
        </w:behaviors>
        <w:guid w:val="{A11F1962-E370-4349-8F60-EA341CFFE283}"/>
      </w:docPartPr>
      <w:docPartBody>
        <w:p w:rsidR="008772AC" w:rsidRDefault="00DA17B8">
          <w:r>
            <w:rPr>
              <w:rStyle w:val="PlaceholderText"/>
            </w:rPr>
            <w:t>Ciljevi predmeta</w:t>
          </w:r>
        </w:p>
      </w:docPartBody>
    </w:docPart>
    <w:docPart>
      <w:docPartPr>
        <w:name w:val="638BEFB232184231A4BE3D166B550DDA"/>
        <w:category>
          <w:name w:val="General"/>
          <w:gallery w:val="placeholder"/>
        </w:category>
        <w:types>
          <w:type w:val="bbPlcHdr"/>
        </w:types>
        <w:behaviors>
          <w:behavior w:val="content"/>
        </w:behaviors>
        <w:guid w:val="{0E5774DB-E417-4614-9802-33E54BC700D0}"/>
      </w:docPartPr>
      <w:docPartBody>
        <w:p w:rsidR="008772AC" w:rsidRDefault="00DA17B8">
          <w:r>
            <w:rPr>
              <w:rStyle w:val="PlaceholderText"/>
            </w:rPr>
            <w:t>Preduvjeti</w:t>
          </w:r>
        </w:p>
      </w:docPartBody>
    </w:docPart>
    <w:docPart>
      <w:docPartPr>
        <w:name w:val="C5A46EB6E92047B998F44E1FDBABB4F7"/>
        <w:category>
          <w:name w:val="General"/>
          <w:gallery w:val="placeholder"/>
        </w:category>
        <w:types>
          <w:type w:val="bbPlcHdr"/>
        </w:types>
        <w:behaviors>
          <w:behavior w:val="content"/>
        </w:behaviors>
        <w:guid w:val="{F40207D4-A629-4FB0-A675-6F5BFB5C51AF}"/>
      </w:docPartPr>
      <w:docPartBody>
        <w:p w:rsidR="008772AC" w:rsidRDefault="00DA17B8">
          <w:r>
            <w:rPr>
              <w:rStyle w:val="PlaceholderText"/>
            </w:rPr>
            <w:t>Preduvjeti</w:t>
          </w:r>
        </w:p>
      </w:docPartBody>
    </w:docPart>
    <w:docPart>
      <w:docPartPr>
        <w:name w:val="945A112931604337B8D8D7FED91B1768"/>
        <w:category>
          <w:name w:val="General"/>
          <w:gallery w:val="placeholder"/>
        </w:category>
        <w:types>
          <w:type w:val="bbPlcHdr"/>
        </w:types>
        <w:behaviors>
          <w:behavior w:val="content"/>
        </w:behaviors>
        <w:guid w:val="{12BF9C06-5383-4A2B-8D36-4E0370033200}"/>
      </w:docPartPr>
      <w:docPartBody>
        <w:p w:rsidR="008772AC" w:rsidRDefault="00DA17B8">
          <w:r>
            <w:rPr>
              <w:rStyle w:val="PlaceholderText"/>
            </w:rPr>
            <w:t>Doprinos ishodima učenja programa</w:t>
          </w:r>
        </w:p>
      </w:docPartBody>
    </w:docPart>
    <w:docPart>
      <w:docPartPr>
        <w:name w:val="2019A317A8E8455D9641BD13A8E7D318"/>
        <w:category>
          <w:name w:val="General"/>
          <w:gallery w:val="placeholder"/>
        </w:category>
        <w:types>
          <w:type w:val="bbPlcHdr"/>
        </w:types>
        <w:behaviors>
          <w:behavior w:val="content"/>
        </w:behaviors>
        <w:guid w:val="{4E92C8DC-41A0-47C5-A21C-1E9FB11F35BC}"/>
      </w:docPartPr>
      <w:docPartBody>
        <w:p w:rsidR="008772AC" w:rsidRDefault="00DA17B8">
          <w:r>
            <w:rPr>
              <w:rStyle w:val="PlaceholderText"/>
            </w:rPr>
            <w:t>Ishodi učenja predmeta</w:t>
          </w:r>
        </w:p>
      </w:docPartBody>
    </w:docPart>
    <w:docPart>
      <w:docPartPr>
        <w:name w:val="21329E42E4EC4D12980592D2630FB241"/>
        <w:category>
          <w:name w:val="General"/>
          <w:gallery w:val="placeholder"/>
        </w:category>
        <w:types>
          <w:type w:val="bbPlcHdr"/>
        </w:types>
        <w:behaviors>
          <w:behavior w:val="content"/>
        </w:behaviors>
        <w:guid w:val="{BEB263F6-F58D-4C0D-9AEE-FD15DC37E641}"/>
      </w:docPartPr>
      <w:docPartBody>
        <w:p w:rsidR="008772AC" w:rsidRDefault="00DA17B8">
          <w:r>
            <w:rPr>
              <w:rStyle w:val="PlaceholderText"/>
            </w:rPr>
            <w:t>Sadržaj predmeta</w:t>
          </w:r>
        </w:p>
      </w:docPartBody>
    </w:docPart>
    <w:docPart>
      <w:docPartPr>
        <w:name w:val="786DEAEF08F64A428571C127181B51C4"/>
        <w:category>
          <w:name w:val="General"/>
          <w:gallery w:val="placeholder"/>
        </w:category>
        <w:types>
          <w:type w:val="bbPlcHdr"/>
        </w:types>
        <w:behaviors>
          <w:behavior w:val="content"/>
        </w:behaviors>
        <w:guid w:val="{56766FAB-4961-42AE-9D73-72D4334D09B7}"/>
      </w:docPartPr>
      <w:docPartBody>
        <w:p w:rsidR="008772AC" w:rsidRDefault="00DA17B8">
          <w:r>
            <w:rPr>
              <w:rStyle w:val="PlaceholderText"/>
            </w:rPr>
            <w:t>Nositelji i suradnici</w:t>
          </w:r>
        </w:p>
      </w:docPartBody>
    </w:docPart>
    <w:docPart>
      <w:docPartPr>
        <w:name w:val="4E7CC51EF2934185B04A903CFE95CDBE"/>
        <w:category>
          <w:name w:val="General"/>
          <w:gallery w:val="placeholder"/>
        </w:category>
        <w:types>
          <w:type w:val="bbPlcHdr"/>
        </w:types>
        <w:behaviors>
          <w:behavior w:val="content"/>
        </w:behaviors>
        <w:guid w:val="{F3BAF04E-1462-42C3-970C-A2773E3ADF6C}"/>
      </w:docPartPr>
      <w:docPartBody>
        <w:p w:rsidR="008772AC" w:rsidRDefault="00DA17B8">
          <w:r>
            <w:rPr>
              <w:rStyle w:val="PlaceholderText"/>
            </w:rPr>
            <w:t>Semestar</w:t>
          </w:r>
        </w:p>
      </w:docPartBody>
    </w:docPart>
    <w:docPart>
      <w:docPartPr>
        <w:name w:val="5F6A85B8C82A4BAA94128D86A47D683B"/>
        <w:category>
          <w:name w:val="General"/>
          <w:gallery w:val="placeholder"/>
        </w:category>
        <w:types>
          <w:type w:val="bbPlcHdr"/>
        </w:types>
        <w:behaviors>
          <w:behavior w:val="content"/>
        </w:behaviors>
        <w:guid w:val="{E6C08E5D-8C77-4A4A-B1B2-D8E2DEFEEEA4}"/>
      </w:docPartPr>
      <w:docPartBody>
        <w:p w:rsidR="008772AC" w:rsidRDefault="00DA17B8">
          <w:r>
            <w:rPr>
              <w:rStyle w:val="PlaceholderText"/>
            </w:rPr>
            <w:t>Naziv predmeta</w:t>
          </w:r>
        </w:p>
      </w:docPartBody>
    </w:docPart>
    <w:docPart>
      <w:docPartPr>
        <w:name w:val="F62A39F84DCB414C87D19A8AE14AF474"/>
        <w:category>
          <w:name w:val="General"/>
          <w:gallery w:val="placeholder"/>
        </w:category>
        <w:types>
          <w:type w:val="bbPlcHdr"/>
        </w:types>
        <w:behaviors>
          <w:behavior w:val="content"/>
        </w:behaviors>
        <w:guid w:val="{E50CA147-9B32-4293-9A1E-689DB677AAA0}"/>
      </w:docPartPr>
      <w:docPartBody>
        <w:p w:rsidR="008772AC" w:rsidRDefault="00DA17B8">
          <w:r>
            <w:rPr>
              <w:rStyle w:val="PlaceholderText"/>
            </w:rPr>
            <w:t>ECTS bodovi</w:t>
          </w:r>
        </w:p>
      </w:docPartBody>
    </w:docPart>
    <w:docPart>
      <w:docPartPr>
        <w:name w:val="76800A54D43340ACAA639098982B7C0C"/>
        <w:category>
          <w:name w:val="General"/>
          <w:gallery w:val="placeholder"/>
        </w:category>
        <w:types>
          <w:type w:val="bbPlcHdr"/>
        </w:types>
        <w:behaviors>
          <w:behavior w:val="content"/>
        </w:behaviors>
        <w:guid w:val="{9E6E537F-8F2F-482F-8AE9-BD101BA115AF}"/>
      </w:docPartPr>
      <w:docPartBody>
        <w:p w:rsidR="008772AC" w:rsidRDefault="00DA17B8">
          <w:r>
            <w:rPr>
              <w:rStyle w:val="PlaceholderText"/>
            </w:rPr>
            <w:t>Šifra predmeta</w:t>
          </w:r>
        </w:p>
      </w:docPartBody>
    </w:docPart>
    <w:docPart>
      <w:docPartPr>
        <w:name w:val="566DB649C80848399839761595F390E1"/>
        <w:category>
          <w:name w:val="General"/>
          <w:gallery w:val="placeholder"/>
        </w:category>
        <w:types>
          <w:type w:val="bbPlcHdr"/>
        </w:types>
        <w:behaviors>
          <w:behavior w:val="content"/>
        </w:behaviors>
        <w:guid w:val="{027D27FA-1A85-4BD9-9189-6D49725118A6}"/>
      </w:docPartPr>
      <w:docPartBody>
        <w:p w:rsidR="008772AC" w:rsidRDefault="00DA17B8">
          <w:r>
            <w:rPr>
              <w:rStyle w:val="PlaceholderText"/>
            </w:rPr>
            <w:t>Broj sati</w:t>
          </w:r>
        </w:p>
      </w:docPartBody>
    </w:docPart>
    <w:docPart>
      <w:docPartPr>
        <w:name w:val="E4D5555CF0B94CB9932A4D33BEA21ABC"/>
        <w:category>
          <w:name w:val="General"/>
          <w:gallery w:val="placeholder"/>
        </w:category>
        <w:types>
          <w:type w:val="bbPlcHdr"/>
        </w:types>
        <w:behaviors>
          <w:behavior w:val="content"/>
        </w:behaviors>
        <w:guid w:val="{78E9F3DA-1D70-4F00-B5A3-E25360E44067}"/>
      </w:docPartPr>
      <w:docPartBody>
        <w:p w:rsidR="008772AC" w:rsidRDefault="00DA17B8">
          <w:r>
            <w:rPr>
              <w:rStyle w:val="PlaceholderText"/>
            </w:rPr>
            <w:t>Studijski program</w:t>
          </w:r>
        </w:p>
      </w:docPartBody>
    </w:docPart>
    <w:docPart>
      <w:docPartPr>
        <w:name w:val="051F9EAE01544121A0A12B341BD17FB3"/>
        <w:category>
          <w:name w:val="General"/>
          <w:gallery w:val="placeholder"/>
        </w:category>
        <w:types>
          <w:type w:val="bbPlcHdr"/>
        </w:types>
        <w:behaviors>
          <w:behavior w:val="content"/>
        </w:behaviors>
        <w:guid w:val="{0A9D0CFB-5F76-40D5-B32E-FA202E36B5F4}"/>
      </w:docPartPr>
      <w:docPartBody>
        <w:p w:rsidR="008772AC" w:rsidRDefault="00DA17B8">
          <w:r>
            <w:rPr>
              <w:rStyle w:val="PlaceholderText"/>
            </w:rPr>
            <w:t>Broj studenata</w:t>
          </w:r>
        </w:p>
      </w:docPartBody>
    </w:docPart>
    <w:docPart>
      <w:docPartPr>
        <w:name w:val="A926C558E90446AD89A8CE8B9A3CEF9C"/>
        <w:category>
          <w:name w:val="General"/>
          <w:gallery w:val="placeholder"/>
        </w:category>
        <w:types>
          <w:type w:val="bbPlcHdr"/>
        </w:types>
        <w:behaviors>
          <w:behavior w:val="content"/>
        </w:behaviors>
        <w:guid w:val="{1DFF4119-F6F2-4DAE-AE70-90F5956D4743}"/>
      </w:docPartPr>
      <w:docPartBody>
        <w:p w:rsidR="008772AC" w:rsidRDefault="00DA17B8">
          <w:r>
            <w:rPr>
              <w:rStyle w:val="PlaceholderText"/>
            </w:rPr>
            <w:t>Status predmeta</w:t>
          </w:r>
        </w:p>
      </w:docPartBody>
    </w:docPart>
    <w:docPart>
      <w:docPartPr>
        <w:name w:val="782EB8377A194A1EA1C05E50C620A062"/>
        <w:category>
          <w:name w:val="General"/>
          <w:gallery w:val="placeholder"/>
        </w:category>
        <w:types>
          <w:type w:val="bbPlcHdr"/>
        </w:types>
        <w:behaviors>
          <w:behavior w:val="content"/>
        </w:behaviors>
        <w:guid w:val="{133E2767-FB13-4C5B-9AAA-6821E08E534C}"/>
      </w:docPartPr>
      <w:docPartBody>
        <w:p w:rsidR="008772AC" w:rsidRDefault="00DA17B8">
          <w:r>
            <w:rPr>
              <w:rStyle w:val="PlaceholderText"/>
            </w:rPr>
            <w:t>Razina e-učenja</w:t>
          </w:r>
        </w:p>
      </w:docPartBody>
    </w:docPart>
    <w:docPart>
      <w:docPartPr>
        <w:name w:val="699C947032B946FD82BA28B9B922FBE9"/>
        <w:category>
          <w:name w:val="General"/>
          <w:gallery w:val="placeholder"/>
        </w:category>
        <w:types>
          <w:type w:val="bbPlcHdr"/>
        </w:types>
        <w:behaviors>
          <w:behavior w:val="content"/>
        </w:behaviors>
        <w:guid w:val="{5E1CA7F1-8F1A-48CB-9148-CD5614ED00A7}"/>
      </w:docPartPr>
      <w:docPartBody>
        <w:p w:rsidR="008772AC" w:rsidRDefault="00DA17B8">
          <w:r>
            <w:rPr>
              <w:rStyle w:val="PlaceholderText"/>
            </w:rPr>
            <w:t>On-line</w:t>
          </w:r>
        </w:p>
      </w:docPartBody>
    </w:docPart>
    <w:docPart>
      <w:docPartPr>
        <w:name w:val="F03AA67C49CB4FEAA82BE36585F65DA4"/>
        <w:category>
          <w:name w:val="General"/>
          <w:gallery w:val="placeholder"/>
        </w:category>
        <w:types>
          <w:type w:val="bbPlcHdr"/>
        </w:types>
        <w:behaviors>
          <w:behavior w:val="content"/>
        </w:behaviors>
        <w:guid w:val="{9E34D4CE-593C-4DC6-BDAA-D5B22D0D327A}"/>
      </w:docPartPr>
      <w:docPartBody>
        <w:p w:rsidR="008772AC" w:rsidRDefault="00DA17B8">
          <w:r>
            <w:rPr>
              <w:rStyle w:val="PlaceholderText"/>
            </w:rPr>
            <w:t>Mjesto izvođenja</w:t>
          </w:r>
        </w:p>
      </w:docPartBody>
    </w:docPart>
    <w:docPart>
      <w:docPartPr>
        <w:name w:val="69E1366BFCF248F196FD43C580C0C62F"/>
        <w:category>
          <w:name w:val="General"/>
          <w:gallery w:val="placeholder"/>
        </w:category>
        <w:types>
          <w:type w:val="bbPlcHdr"/>
        </w:types>
        <w:behaviors>
          <w:behavior w:val="content"/>
        </w:behaviors>
        <w:guid w:val="{CD030D6A-68AF-4323-AFE5-CA30F1D0048F}"/>
      </w:docPartPr>
      <w:docPartBody>
        <w:p w:rsidR="008772AC" w:rsidRDefault="00DA17B8">
          <w:r>
            <w:rPr>
              <w:rStyle w:val="PlaceholderText"/>
            </w:rPr>
            <w:t>Jezik izvođenja</w:t>
          </w:r>
        </w:p>
      </w:docPartBody>
    </w:docPart>
    <w:docPart>
      <w:docPartPr>
        <w:name w:val="C672BB415D46420783FD52EF984034D0"/>
        <w:category>
          <w:name w:val="General"/>
          <w:gallery w:val="placeholder"/>
        </w:category>
        <w:types>
          <w:type w:val="bbPlcHdr"/>
        </w:types>
        <w:behaviors>
          <w:behavior w:val="content"/>
        </w:behaviors>
        <w:guid w:val="{6374D129-CECA-45D4-AAB9-9DE8C3C30D85}"/>
      </w:docPartPr>
      <w:docPartBody>
        <w:p w:rsidR="008772AC" w:rsidRDefault="00DA17B8">
          <w:r>
            <w:rPr>
              <w:rStyle w:val="PlaceholderText"/>
            </w:rPr>
            <w:t>Godina studija</w:t>
          </w:r>
        </w:p>
      </w:docPartBody>
    </w:docPart>
    <w:docPart>
      <w:docPartPr>
        <w:name w:val="8A8C318D5B9E45F0992B34BB70D04B42"/>
        <w:category>
          <w:name w:val="General"/>
          <w:gallery w:val="placeholder"/>
        </w:category>
        <w:types>
          <w:type w:val="bbPlcHdr"/>
        </w:types>
        <w:behaviors>
          <w:behavior w:val="content"/>
        </w:behaviors>
        <w:guid w:val="{F9736189-FA81-4530-8B97-E5A38184128E}"/>
      </w:docPartPr>
      <w:docPartBody>
        <w:p w:rsidR="008772AC" w:rsidRDefault="00DA17B8">
          <w:r>
            <w:rPr>
              <w:rStyle w:val="PlaceholderText"/>
            </w:rPr>
            <w:t>Engleski jezik</w:t>
          </w:r>
        </w:p>
      </w:docPartBody>
    </w:docPart>
    <w:docPart>
      <w:docPartPr>
        <w:name w:val="E28BAAF4A92042D0AFAC032C48B36609"/>
        <w:category>
          <w:name w:val="General"/>
          <w:gallery w:val="placeholder"/>
        </w:category>
        <w:types>
          <w:type w:val="bbPlcHdr"/>
        </w:types>
        <w:behaviors>
          <w:behavior w:val="content"/>
        </w:behaviors>
        <w:guid w:val="{941AF552-95FF-475B-A75C-77BA868B26CB}"/>
      </w:docPartPr>
      <w:docPartBody>
        <w:p w:rsidR="008772AC" w:rsidRDefault="00DA17B8">
          <w:r>
            <w:rPr>
              <w:rStyle w:val="PlaceholderText"/>
            </w:rPr>
            <w:t>Ciljevi predmeta</w:t>
          </w:r>
        </w:p>
      </w:docPartBody>
    </w:docPart>
    <w:docPart>
      <w:docPartPr>
        <w:name w:val="423009931B6741808115A1C2EE9964DC"/>
        <w:category>
          <w:name w:val="General"/>
          <w:gallery w:val="placeholder"/>
        </w:category>
        <w:types>
          <w:type w:val="bbPlcHdr"/>
        </w:types>
        <w:behaviors>
          <w:behavior w:val="content"/>
        </w:behaviors>
        <w:guid w:val="{62EF90FE-CE3E-4233-87E8-B1B34A8F985C}"/>
      </w:docPartPr>
      <w:docPartBody>
        <w:p w:rsidR="008772AC" w:rsidRDefault="00DA17B8">
          <w:r>
            <w:rPr>
              <w:rStyle w:val="PlaceholderText"/>
            </w:rPr>
            <w:t>Ciljevi predmeta</w:t>
          </w:r>
        </w:p>
      </w:docPartBody>
    </w:docPart>
    <w:docPart>
      <w:docPartPr>
        <w:name w:val="6D3AFF2D394F4714BB69DEADD32B7202"/>
        <w:category>
          <w:name w:val="General"/>
          <w:gallery w:val="placeholder"/>
        </w:category>
        <w:types>
          <w:type w:val="bbPlcHdr"/>
        </w:types>
        <w:behaviors>
          <w:behavior w:val="content"/>
        </w:behaviors>
        <w:guid w:val="{8245208B-10FD-44F1-943C-CD3072B0C2BF}"/>
      </w:docPartPr>
      <w:docPartBody>
        <w:p w:rsidR="008772AC" w:rsidRDefault="00DA17B8">
          <w:r>
            <w:rPr>
              <w:rStyle w:val="PlaceholderText"/>
            </w:rPr>
            <w:t>Preduvjeti</w:t>
          </w:r>
        </w:p>
      </w:docPartBody>
    </w:docPart>
    <w:docPart>
      <w:docPartPr>
        <w:name w:val="52BD691168BC4C74BD612DFA67E49154"/>
        <w:category>
          <w:name w:val="General"/>
          <w:gallery w:val="placeholder"/>
        </w:category>
        <w:types>
          <w:type w:val="bbPlcHdr"/>
        </w:types>
        <w:behaviors>
          <w:behavior w:val="content"/>
        </w:behaviors>
        <w:guid w:val="{A2DC3081-28DC-441D-8C1B-FDC3C87D89F7}"/>
      </w:docPartPr>
      <w:docPartBody>
        <w:p w:rsidR="008772AC" w:rsidRDefault="00DA17B8">
          <w:r>
            <w:rPr>
              <w:rStyle w:val="PlaceholderText"/>
            </w:rPr>
            <w:t>Preduvjeti</w:t>
          </w:r>
        </w:p>
      </w:docPartBody>
    </w:docPart>
    <w:docPart>
      <w:docPartPr>
        <w:name w:val="A05DF0E767DD440480A56E9D2E0DC372"/>
        <w:category>
          <w:name w:val="General"/>
          <w:gallery w:val="placeholder"/>
        </w:category>
        <w:types>
          <w:type w:val="bbPlcHdr"/>
        </w:types>
        <w:behaviors>
          <w:behavior w:val="content"/>
        </w:behaviors>
        <w:guid w:val="{5BC2B1F0-5B25-4637-AC59-11DAFC37E435}"/>
      </w:docPartPr>
      <w:docPartBody>
        <w:p w:rsidR="008772AC" w:rsidRDefault="00DA17B8">
          <w:r>
            <w:rPr>
              <w:rStyle w:val="PlaceholderText"/>
            </w:rPr>
            <w:t>Doprinos ishodima učenja programa</w:t>
          </w:r>
        </w:p>
      </w:docPartBody>
    </w:docPart>
    <w:docPart>
      <w:docPartPr>
        <w:name w:val="AF52C12CBBD948EF8807A7C8D8416CC8"/>
        <w:category>
          <w:name w:val="General"/>
          <w:gallery w:val="placeholder"/>
        </w:category>
        <w:types>
          <w:type w:val="bbPlcHdr"/>
        </w:types>
        <w:behaviors>
          <w:behavior w:val="content"/>
        </w:behaviors>
        <w:guid w:val="{426BFD51-60D9-457C-BD57-BD7B3FCE1680}"/>
      </w:docPartPr>
      <w:docPartBody>
        <w:p w:rsidR="008772AC" w:rsidRDefault="00DA17B8">
          <w:r>
            <w:rPr>
              <w:rStyle w:val="PlaceholderText"/>
            </w:rPr>
            <w:t>Doprinos ishodima učenja programa</w:t>
          </w:r>
        </w:p>
      </w:docPartBody>
    </w:docPart>
    <w:docPart>
      <w:docPartPr>
        <w:name w:val="99B066BED83D43BDB3000073B5CD00B2"/>
        <w:category>
          <w:name w:val="General"/>
          <w:gallery w:val="placeholder"/>
        </w:category>
        <w:types>
          <w:type w:val="bbPlcHdr"/>
        </w:types>
        <w:behaviors>
          <w:behavior w:val="content"/>
        </w:behaviors>
        <w:guid w:val="{4F5A3399-62D2-4113-94A0-4426363A8E47}"/>
      </w:docPartPr>
      <w:docPartBody>
        <w:p w:rsidR="008772AC" w:rsidRDefault="00DA17B8">
          <w:r>
            <w:rPr>
              <w:rStyle w:val="PlaceholderText"/>
            </w:rPr>
            <w:t>Ishodi učenja predmeta</w:t>
          </w:r>
        </w:p>
      </w:docPartBody>
    </w:docPart>
    <w:docPart>
      <w:docPartPr>
        <w:name w:val="C4F94B8B1B4C4E919AAD8561FFABB90A"/>
        <w:category>
          <w:name w:val="General"/>
          <w:gallery w:val="placeholder"/>
        </w:category>
        <w:types>
          <w:type w:val="bbPlcHdr"/>
        </w:types>
        <w:behaviors>
          <w:behavior w:val="content"/>
        </w:behaviors>
        <w:guid w:val="{13AA4506-0C7C-4EDD-858F-BDF13C6C4FA3}"/>
      </w:docPartPr>
      <w:docPartBody>
        <w:p w:rsidR="008772AC" w:rsidRDefault="00DA17B8">
          <w:r>
            <w:rPr>
              <w:rStyle w:val="PlaceholderText"/>
            </w:rPr>
            <w:t>Ishodi učenja predmeta</w:t>
          </w:r>
        </w:p>
      </w:docPartBody>
    </w:docPart>
    <w:docPart>
      <w:docPartPr>
        <w:name w:val="6A04230B59A14188872A7504F6BDA263"/>
        <w:category>
          <w:name w:val="General"/>
          <w:gallery w:val="placeholder"/>
        </w:category>
        <w:types>
          <w:type w:val="bbPlcHdr"/>
        </w:types>
        <w:behaviors>
          <w:behavior w:val="content"/>
        </w:behaviors>
        <w:guid w:val="{E3485D4D-5342-4712-8401-40BA2A95F3B6}"/>
      </w:docPartPr>
      <w:docPartBody>
        <w:p w:rsidR="008772AC" w:rsidRDefault="00DA17B8">
          <w:r>
            <w:rPr>
              <w:rStyle w:val="PlaceholderText"/>
            </w:rPr>
            <w:t>Sadržaj predmeta</w:t>
          </w:r>
        </w:p>
      </w:docPartBody>
    </w:docPart>
    <w:docPart>
      <w:docPartPr>
        <w:name w:val="3855FC1FAB96476198B8328F0DCE575E"/>
        <w:category>
          <w:name w:val="General"/>
          <w:gallery w:val="placeholder"/>
        </w:category>
        <w:types>
          <w:type w:val="bbPlcHdr"/>
        </w:types>
        <w:behaviors>
          <w:behavior w:val="content"/>
        </w:behaviors>
        <w:guid w:val="{D173A12B-86BA-404B-B8A0-FBDE103B355D}"/>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9DEDB72E5A745B6914DA7B94B30278B"/>
        <w:category>
          <w:name w:val="General"/>
          <w:gallery w:val="placeholder"/>
        </w:category>
        <w:types>
          <w:type w:val="bbPlcHdr"/>
        </w:types>
        <w:behaviors>
          <w:behavior w:val="content"/>
        </w:behaviors>
        <w:guid w:val="{07800140-0422-4451-B40B-FBCE48D098A2}"/>
      </w:docPartPr>
      <w:docPartBody>
        <w:p w:rsidR="008772AC" w:rsidRDefault="00DA17B8">
          <w:r>
            <w:rPr>
              <w:rFonts w:ascii="Arial" w:hAnsi="Arial" w:cs="Arial"/>
              <w:sz w:val="20"/>
              <w:szCs w:val="20"/>
            </w:rPr>
            <w:t xml:space="preserve">  </w:t>
          </w:r>
        </w:p>
      </w:docPartBody>
    </w:docPart>
    <w:docPart>
      <w:docPartPr>
        <w:name w:val="D9D5FA3E006A4B3387D392DE6A7B16EC"/>
        <w:category>
          <w:name w:val="General"/>
          <w:gallery w:val="placeholder"/>
        </w:category>
        <w:types>
          <w:type w:val="bbPlcHdr"/>
        </w:types>
        <w:behaviors>
          <w:behavior w:val="content"/>
        </w:behaviors>
        <w:guid w:val="{0B030A09-2162-4DA6-B07A-2DDCD58A8FDC}"/>
      </w:docPartPr>
      <w:docPartBody>
        <w:p w:rsidR="008772AC" w:rsidRDefault="00DA17B8">
          <w:r>
            <w:rPr>
              <w:rFonts w:ascii="Arial" w:hAnsi="Arial" w:cs="Arial"/>
              <w:color w:val="000000"/>
              <w:sz w:val="20"/>
              <w:szCs w:val="20"/>
            </w:rPr>
            <w:t xml:space="preserve"> </w:t>
          </w:r>
        </w:p>
      </w:docPartBody>
    </w:docPart>
    <w:docPart>
      <w:docPartPr>
        <w:name w:val="7810FC6131364BB58D99157717E18B33"/>
        <w:category>
          <w:name w:val="General"/>
          <w:gallery w:val="placeholder"/>
        </w:category>
        <w:types>
          <w:type w:val="bbPlcHdr"/>
        </w:types>
        <w:behaviors>
          <w:behavior w:val="content"/>
        </w:behaviors>
        <w:guid w:val="{2925583D-4B27-4DF7-AAD0-6A41D339B4FE}"/>
      </w:docPartPr>
      <w:docPartBody>
        <w:p w:rsidR="008772AC" w:rsidRDefault="00DA17B8">
          <w:r w:rsidRPr="001C096C">
            <w:rPr>
              <w:rFonts w:ascii="Arial" w:hAnsi="Arial" w:cs="Arial"/>
              <w:color w:val="000000"/>
              <w:sz w:val="20"/>
              <w:szCs w:val="20"/>
            </w:rPr>
            <w:t xml:space="preserve"> </w:t>
          </w:r>
        </w:p>
      </w:docPartBody>
    </w:docPart>
    <w:docPart>
      <w:docPartPr>
        <w:name w:val="CE31335976C74D3BA227242B33A1800B"/>
        <w:category>
          <w:name w:val="General"/>
          <w:gallery w:val="placeholder"/>
        </w:category>
        <w:types>
          <w:type w:val="bbPlcHdr"/>
        </w:types>
        <w:behaviors>
          <w:behavior w:val="content"/>
        </w:behaviors>
        <w:guid w:val="{92BC1FD2-EEAA-4902-AC2B-489506169992}"/>
      </w:docPartPr>
      <w:docPartBody>
        <w:p w:rsidR="008772AC" w:rsidRDefault="00DA17B8">
          <w:r w:rsidRPr="001C096C">
            <w:rPr>
              <w:rFonts w:ascii="Arial" w:hAnsi="Arial" w:cs="Arial"/>
              <w:color w:val="000000"/>
              <w:sz w:val="20"/>
              <w:szCs w:val="20"/>
            </w:rPr>
            <w:t xml:space="preserve"> </w:t>
          </w:r>
        </w:p>
      </w:docPartBody>
    </w:docPart>
    <w:docPart>
      <w:docPartPr>
        <w:name w:val="0ECFC6AC55274CF89ECEDCE31AA30A33"/>
        <w:category>
          <w:name w:val="General"/>
          <w:gallery w:val="placeholder"/>
        </w:category>
        <w:types>
          <w:type w:val="bbPlcHdr"/>
        </w:types>
        <w:behaviors>
          <w:behavior w:val="content"/>
        </w:behaviors>
        <w:guid w:val="{ED76EE30-C960-43E0-BFB5-73BC3DD4A921}"/>
      </w:docPartPr>
      <w:docPartBody>
        <w:p w:rsidR="008772AC" w:rsidRDefault="00DA17B8">
          <w:r w:rsidRPr="001C096C">
            <w:rPr>
              <w:rFonts w:ascii="Arial" w:hAnsi="Arial" w:cs="Arial"/>
              <w:color w:val="000000"/>
              <w:sz w:val="20"/>
              <w:szCs w:val="20"/>
            </w:rPr>
            <w:t xml:space="preserve"> </w:t>
          </w:r>
        </w:p>
      </w:docPartBody>
    </w:docPart>
    <w:docPart>
      <w:docPartPr>
        <w:name w:val="3988B1711EC54676A1592F7C6B9E1E5C"/>
        <w:category>
          <w:name w:val="General"/>
          <w:gallery w:val="placeholder"/>
        </w:category>
        <w:types>
          <w:type w:val="bbPlcHdr"/>
        </w:types>
        <w:behaviors>
          <w:behavior w:val="content"/>
        </w:behaviors>
        <w:guid w:val="{92618A21-5B96-4CCC-804E-E661D557A0C1}"/>
      </w:docPartPr>
      <w:docPartBody>
        <w:p w:rsidR="008772AC" w:rsidRDefault="00DA17B8">
          <w:r w:rsidRPr="001C096C">
            <w:rPr>
              <w:rFonts w:ascii="Arial" w:hAnsi="Arial" w:cs="Arial"/>
              <w:color w:val="000000"/>
              <w:sz w:val="20"/>
              <w:szCs w:val="20"/>
            </w:rPr>
            <w:t xml:space="preserve"> </w:t>
          </w:r>
        </w:p>
      </w:docPartBody>
    </w:docPart>
    <w:docPart>
      <w:docPartPr>
        <w:name w:val="C7E61560FFC5450C8D4A1905CEFB74AB"/>
        <w:category>
          <w:name w:val="General"/>
          <w:gallery w:val="placeholder"/>
        </w:category>
        <w:types>
          <w:type w:val="bbPlcHdr"/>
        </w:types>
        <w:behaviors>
          <w:behavior w:val="content"/>
        </w:behaviors>
        <w:guid w:val="{F607C4C4-DCA4-4689-B6D4-4A7468A30AF7}"/>
      </w:docPartPr>
      <w:docPartBody>
        <w:p w:rsidR="008772AC" w:rsidRDefault="00DA17B8">
          <w:r w:rsidRPr="001C096C">
            <w:rPr>
              <w:rFonts w:ascii="Arial" w:hAnsi="Arial" w:cs="Arial"/>
              <w:color w:val="000000"/>
              <w:sz w:val="20"/>
              <w:szCs w:val="20"/>
            </w:rPr>
            <w:t xml:space="preserve"> </w:t>
          </w:r>
        </w:p>
      </w:docPartBody>
    </w:docPart>
    <w:docPart>
      <w:docPartPr>
        <w:name w:val="83AA673706FB41BCB2A06C5FBF8D956B"/>
        <w:category>
          <w:name w:val="General"/>
          <w:gallery w:val="placeholder"/>
        </w:category>
        <w:types>
          <w:type w:val="bbPlcHdr"/>
        </w:types>
        <w:behaviors>
          <w:behavior w:val="content"/>
        </w:behaviors>
        <w:guid w:val="{D45B561D-A9A5-4918-8571-C5E759BABFF6}"/>
      </w:docPartPr>
      <w:docPartBody>
        <w:p w:rsidR="008772AC" w:rsidRDefault="00DA17B8">
          <w:r w:rsidRPr="001C096C">
            <w:rPr>
              <w:rFonts w:ascii="Arial" w:hAnsi="Arial" w:cs="Arial"/>
              <w:color w:val="000000"/>
              <w:sz w:val="20"/>
              <w:szCs w:val="20"/>
            </w:rPr>
            <w:t xml:space="preserve"> </w:t>
          </w:r>
        </w:p>
      </w:docPartBody>
    </w:docPart>
    <w:docPart>
      <w:docPartPr>
        <w:name w:val="31C849549EB64CBF93156CBD49A9CA38"/>
        <w:category>
          <w:name w:val="General"/>
          <w:gallery w:val="placeholder"/>
        </w:category>
        <w:types>
          <w:type w:val="bbPlcHdr"/>
        </w:types>
        <w:behaviors>
          <w:behavior w:val="content"/>
        </w:behaviors>
        <w:guid w:val="{1B2CF59F-EEB9-4177-8784-4865EA96BBFB}"/>
      </w:docPartPr>
      <w:docPartBody>
        <w:p w:rsidR="008772AC" w:rsidRDefault="00DA17B8">
          <w:r w:rsidRPr="001C096C">
            <w:rPr>
              <w:rFonts w:ascii="Arial" w:hAnsi="Arial" w:cs="Arial"/>
              <w:color w:val="000000"/>
              <w:sz w:val="20"/>
              <w:szCs w:val="20"/>
            </w:rPr>
            <w:t xml:space="preserve"> </w:t>
          </w:r>
        </w:p>
      </w:docPartBody>
    </w:docPart>
    <w:docPart>
      <w:docPartPr>
        <w:name w:val="55D1AAEEE5104E8994FB6EB1BFB5B4C1"/>
        <w:category>
          <w:name w:val="General"/>
          <w:gallery w:val="placeholder"/>
        </w:category>
        <w:types>
          <w:type w:val="bbPlcHdr"/>
        </w:types>
        <w:behaviors>
          <w:behavior w:val="content"/>
        </w:behaviors>
        <w:guid w:val="{1817D5EA-A3AF-4784-B449-9CC365E400EA}"/>
      </w:docPartPr>
      <w:docPartBody>
        <w:p w:rsidR="008772AC" w:rsidRDefault="00DA17B8">
          <w:r w:rsidRPr="001C096C">
            <w:rPr>
              <w:rFonts w:ascii="Arial" w:hAnsi="Arial" w:cs="Arial"/>
              <w:color w:val="000000"/>
              <w:sz w:val="20"/>
              <w:szCs w:val="20"/>
            </w:rPr>
            <w:t xml:space="preserve"> </w:t>
          </w:r>
        </w:p>
      </w:docPartBody>
    </w:docPart>
    <w:docPart>
      <w:docPartPr>
        <w:name w:val="50CDD037DE484EBE9B2C50D16BF9F764"/>
        <w:category>
          <w:name w:val="General"/>
          <w:gallery w:val="placeholder"/>
        </w:category>
        <w:types>
          <w:type w:val="bbPlcHdr"/>
        </w:types>
        <w:behaviors>
          <w:behavior w:val="content"/>
        </w:behaviors>
        <w:guid w:val="{143FE1F6-41DB-4061-A38C-A53A2C3441C0}"/>
      </w:docPartPr>
      <w:docPartBody>
        <w:p w:rsidR="008772AC" w:rsidRDefault="00DA17B8">
          <w:r w:rsidRPr="001C096C">
            <w:rPr>
              <w:rFonts w:ascii="Arial" w:hAnsi="Arial" w:cs="Arial"/>
              <w:color w:val="000000"/>
              <w:sz w:val="20"/>
              <w:szCs w:val="20"/>
            </w:rPr>
            <w:t xml:space="preserve"> </w:t>
          </w:r>
        </w:p>
      </w:docPartBody>
    </w:docPart>
    <w:docPart>
      <w:docPartPr>
        <w:name w:val="88BC72383C9544F19F0864E79D3C8584"/>
        <w:category>
          <w:name w:val="General"/>
          <w:gallery w:val="placeholder"/>
        </w:category>
        <w:types>
          <w:type w:val="bbPlcHdr"/>
        </w:types>
        <w:behaviors>
          <w:behavior w:val="content"/>
        </w:behaviors>
        <w:guid w:val="{8C1AA278-8C60-4D14-8371-2FF251734815}"/>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AC460EB685C416297A85A7EE215474B"/>
        <w:category>
          <w:name w:val="General"/>
          <w:gallery w:val="placeholder"/>
        </w:category>
        <w:types>
          <w:type w:val="bbPlcHdr"/>
        </w:types>
        <w:behaviors>
          <w:behavior w:val="content"/>
        </w:behaviors>
        <w:guid w:val="{19FD8936-5166-4DFB-8D6E-A74DF79D9973}"/>
      </w:docPartPr>
      <w:docPartBody>
        <w:p w:rsidR="008772AC" w:rsidRDefault="00DA17B8">
          <w:r w:rsidRPr="001C096C">
            <w:rPr>
              <w:rFonts w:ascii="Arial" w:hAnsi="Arial" w:cs="Arial"/>
              <w:color w:val="000000"/>
              <w:sz w:val="20"/>
              <w:szCs w:val="20"/>
            </w:rPr>
            <w:t xml:space="preserve"> </w:t>
          </w:r>
        </w:p>
      </w:docPartBody>
    </w:docPart>
    <w:docPart>
      <w:docPartPr>
        <w:name w:val="41418814422D45D6897A6012E01A28D2"/>
        <w:category>
          <w:name w:val="General"/>
          <w:gallery w:val="placeholder"/>
        </w:category>
        <w:types>
          <w:type w:val="bbPlcHdr"/>
        </w:types>
        <w:behaviors>
          <w:behavior w:val="content"/>
        </w:behaviors>
        <w:guid w:val="{D73E7EF6-87E7-4B71-8820-C6FD99007D3D}"/>
      </w:docPartPr>
      <w:docPartBody>
        <w:p w:rsidR="008772AC" w:rsidRDefault="00DA17B8">
          <w:r w:rsidRPr="001C096C">
            <w:rPr>
              <w:rFonts w:ascii="Arial" w:hAnsi="Arial" w:cs="Arial"/>
              <w:color w:val="000000"/>
              <w:sz w:val="20"/>
              <w:szCs w:val="20"/>
            </w:rPr>
            <w:t xml:space="preserve"> </w:t>
          </w:r>
        </w:p>
      </w:docPartBody>
    </w:docPart>
    <w:docPart>
      <w:docPartPr>
        <w:name w:val="4FF674C78C20486F8B4FCADE3A5431E7"/>
        <w:category>
          <w:name w:val="General"/>
          <w:gallery w:val="placeholder"/>
        </w:category>
        <w:types>
          <w:type w:val="bbPlcHdr"/>
        </w:types>
        <w:behaviors>
          <w:behavior w:val="content"/>
        </w:behaviors>
        <w:guid w:val="{0786F17B-8795-440D-9C41-269578EA1F8A}"/>
      </w:docPartPr>
      <w:docPartBody>
        <w:p w:rsidR="008772AC" w:rsidRDefault="00DA17B8">
          <w:r w:rsidRPr="001C096C">
            <w:rPr>
              <w:rFonts w:ascii="Arial" w:hAnsi="Arial" w:cs="Arial"/>
              <w:color w:val="000000"/>
              <w:sz w:val="20"/>
              <w:szCs w:val="20"/>
            </w:rPr>
            <w:t xml:space="preserve"> </w:t>
          </w:r>
        </w:p>
      </w:docPartBody>
    </w:docPart>
    <w:docPart>
      <w:docPartPr>
        <w:name w:val="5CC95F11D4FD4C64B9554E8E369323D9"/>
        <w:category>
          <w:name w:val="General"/>
          <w:gallery w:val="placeholder"/>
        </w:category>
        <w:types>
          <w:type w:val="bbPlcHdr"/>
        </w:types>
        <w:behaviors>
          <w:behavior w:val="content"/>
        </w:behaviors>
        <w:guid w:val="{8808C962-A101-4966-B8E1-A18092EE1EC6}"/>
      </w:docPartPr>
      <w:docPartBody>
        <w:p w:rsidR="008772AC" w:rsidRDefault="00DA17B8">
          <w:r w:rsidRPr="001C096C">
            <w:rPr>
              <w:rFonts w:ascii="Arial" w:hAnsi="Arial" w:cs="Arial"/>
              <w:color w:val="000000"/>
              <w:sz w:val="20"/>
              <w:szCs w:val="20"/>
            </w:rPr>
            <w:t xml:space="preserve"> </w:t>
          </w:r>
        </w:p>
      </w:docPartBody>
    </w:docPart>
    <w:docPart>
      <w:docPartPr>
        <w:name w:val="83386D3EB4884A238752BA001F184FCD"/>
        <w:category>
          <w:name w:val="General"/>
          <w:gallery w:val="placeholder"/>
        </w:category>
        <w:types>
          <w:type w:val="bbPlcHdr"/>
        </w:types>
        <w:behaviors>
          <w:behavior w:val="content"/>
        </w:behaviors>
        <w:guid w:val="{DADCC3B2-88B2-4CB7-961C-854EE5B8894F}"/>
      </w:docPartPr>
      <w:docPartBody>
        <w:p w:rsidR="008772AC" w:rsidRDefault="00DA17B8">
          <w:r w:rsidRPr="001C096C">
            <w:rPr>
              <w:rFonts w:ascii="Arial" w:hAnsi="Arial" w:cs="Arial"/>
              <w:color w:val="000000"/>
              <w:sz w:val="20"/>
              <w:szCs w:val="20"/>
            </w:rPr>
            <w:t xml:space="preserve"> </w:t>
          </w:r>
        </w:p>
      </w:docPartBody>
    </w:docPart>
    <w:docPart>
      <w:docPartPr>
        <w:name w:val="EACCD3EA3CDD47ADBCF68D45004F03A4"/>
        <w:category>
          <w:name w:val="General"/>
          <w:gallery w:val="placeholder"/>
        </w:category>
        <w:types>
          <w:type w:val="bbPlcHdr"/>
        </w:types>
        <w:behaviors>
          <w:behavior w:val="content"/>
        </w:behaviors>
        <w:guid w:val="{A3E41D03-2168-4D92-B436-E1FE4215CAD2}"/>
      </w:docPartPr>
      <w:docPartBody>
        <w:p w:rsidR="008772AC" w:rsidRDefault="00DA17B8">
          <w:r w:rsidRPr="001C096C">
            <w:rPr>
              <w:rFonts w:ascii="Arial" w:hAnsi="Arial" w:cs="Arial"/>
              <w:color w:val="000000"/>
              <w:sz w:val="20"/>
              <w:szCs w:val="20"/>
            </w:rPr>
            <w:t xml:space="preserve"> </w:t>
          </w:r>
        </w:p>
      </w:docPartBody>
    </w:docPart>
    <w:docPart>
      <w:docPartPr>
        <w:name w:val="FE25609FE8664158A95C695221095A12"/>
        <w:category>
          <w:name w:val="General"/>
          <w:gallery w:val="placeholder"/>
        </w:category>
        <w:types>
          <w:type w:val="bbPlcHdr"/>
        </w:types>
        <w:behaviors>
          <w:behavior w:val="content"/>
        </w:behaviors>
        <w:guid w:val="{4D1ADD6A-5916-4420-B181-4D4831ACE3B4}"/>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9E325B90BDE94A81B74A2A3084781956"/>
        <w:category>
          <w:name w:val="General"/>
          <w:gallery w:val="placeholder"/>
        </w:category>
        <w:types>
          <w:type w:val="bbPlcHdr"/>
        </w:types>
        <w:behaviors>
          <w:behavior w:val="content"/>
        </w:behaviors>
        <w:guid w:val="{8C505957-5D70-45A1-A46B-D7253BAC2BD4}"/>
      </w:docPartPr>
      <w:docPartBody>
        <w:p w:rsidR="008772AC" w:rsidRDefault="00DA17B8">
          <w:r w:rsidRPr="001C096C">
            <w:rPr>
              <w:rFonts w:ascii="Arial" w:hAnsi="Arial" w:cs="Arial"/>
              <w:color w:val="000000"/>
              <w:sz w:val="20"/>
              <w:szCs w:val="20"/>
            </w:rPr>
            <w:t xml:space="preserve"> </w:t>
          </w:r>
        </w:p>
      </w:docPartBody>
    </w:docPart>
    <w:docPart>
      <w:docPartPr>
        <w:name w:val="64D76520AF6243B0A858B7388B4FEA6C"/>
        <w:category>
          <w:name w:val="General"/>
          <w:gallery w:val="placeholder"/>
        </w:category>
        <w:types>
          <w:type w:val="bbPlcHdr"/>
        </w:types>
        <w:behaviors>
          <w:behavior w:val="content"/>
        </w:behaviors>
        <w:guid w:val="{AA1A03C6-D7A7-4D2B-9B4C-ABAE2DCC8412}"/>
      </w:docPartPr>
      <w:docPartBody>
        <w:p w:rsidR="008772AC" w:rsidRDefault="00DA17B8">
          <w:r w:rsidRPr="001C096C">
            <w:rPr>
              <w:rFonts w:ascii="Arial" w:hAnsi="Arial" w:cs="Arial"/>
              <w:color w:val="000000"/>
              <w:sz w:val="20"/>
              <w:szCs w:val="20"/>
            </w:rPr>
            <w:t xml:space="preserve"> </w:t>
          </w:r>
        </w:p>
      </w:docPartBody>
    </w:docPart>
    <w:docPart>
      <w:docPartPr>
        <w:name w:val="FD0CBF45754F44FDA74A53A24684752A"/>
        <w:category>
          <w:name w:val="General"/>
          <w:gallery w:val="placeholder"/>
        </w:category>
        <w:types>
          <w:type w:val="bbPlcHdr"/>
        </w:types>
        <w:behaviors>
          <w:behavior w:val="content"/>
        </w:behaviors>
        <w:guid w:val="{9EEE23B4-3B40-41EB-9B83-8639F4C9CFDD}"/>
      </w:docPartPr>
      <w:docPartBody>
        <w:p w:rsidR="008772AC" w:rsidRDefault="00DA17B8">
          <w:r w:rsidRPr="001C096C">
            <w:rPr>
              <w:rFonts w:ascii="Arial" w:hAnsi="Arial" w:cs="Arial"/>
              <w:color w:val="000000"/>
              <w:sz w:val="20"/>
              <w:szCs w:val="20"/>
            </w:rPr>
            <w:t xml:space="preserve"> </w:t>
          </w:r>
        </w:p>
      </w:docPartBody>
    </w:docPart>
    <w:docPart>
      <w:docPartPr>
        <w:name w:val="E8C6E1E83E824EAC985C00A611AA4D03"/>
        <w:category>
          <w:name w:val="General"/>
          <w:gallery w:val="placeholder"/>
        </w:category>
        <w:types>
          <w:type w:val="bbPlcHdr"/>
        </w:types>
        <w:behaviors>
          <w:behavior w:val="content"/>
        </w:behaviors>
        <w:guid w:val="{A1DCAF17-6A1E-45BD-A7EC-799D50700291}"/>
      </w:docPartPr>
      <w:docPartBody>
        <w:p w:rsidR="008772AC" w:rsidRDefault="00DA17B8">
          <w:r w:rsidRPr="001C096C">
            <w:rPr>
              <w:rFonts w:ascii="Arial" w:hAnsi="Arial" w:cs="Arial"/>
              <w:color w:val="000000"/>
              <w:sz w:val="20"/>
              <w:szCs w:val="20"/>
            </w:rPr>
            <w:t xml:space="preserve"> </w:t>
          </w:r>
        </w:p>
      </w:docPartBody>
    </w:docPart>
    <w:docPart>
      <w:docPartPr>
        <w:name w:val="24C4CCD84B9E4B429635DE11EE0BA8D7"/>
        <w:category>
          <w:name w:val="General"/>
          <w:gallery w:val="placeholder"/>
        </w:category>
        <w:types>
          <w:type w:val="bbPlcHdr"/>
        </w:types>
        <w:behaviors>
          <w:behavior w:val="content"/>
        </w:behaviors>
        <w:guid w:val="{F5FA4E8F-DB4E-4194-A1D7-24C814907E52}"/>
      </w:docPartPr>
      <w:docPartBody>
        <w:p w:rsidR="008772AC" w:rsidRDefault="00DA17B8">
          <w:r w:rsidRPr="001C096C">
            <w:rPr>
              <w:rFonts w:ascii="Arial" w:hAnsi="Arial" w:cs="Arial"/>
              <w:color w:val="000000"/>
              <w:sz w:val="20"/>
              <w:szCs w:val="20"/>
            </w:rPr>
            <w:t xml:space="preserve"> </w:t>
          </w:r>
        </w:p>
      </w:docPartBody>
    </w:docPart>
    <w:docPart>
      <w:docPartPr>
        <w:name w:val="0FEF6036B13D4DD59BD20A42AC8FA255"/>
        <w:category>
          <w:name w:val="General"/>
          <w:gallery w:val="placeholder"/>
        </w:category>
        <w:types>
          <w:type w:val="bbPlcHdr"/>
        </w:types>
        <w:behaviors>
          <w:behavior w:val="content"/>
        </w:behaviors>
        <w:guid w:val="{BD344F21-D262-4D24-97C3-0028F3B4B748}"/>
      </w:docPartPr>
      <w:docPartBody>
        <w:p w:rsidR="008772AC" w:rsidRDefault="00DA17B8">
          <w:r w:rsidRPr="001C096C">
            <w:rPr>
              <w:rFonts w:ascii="Arial" w:hAnsi="Arial" w:cs="Arial"/>
              <w:color w:val="000000"/>
              <w:sz w:val="20"/>
              <w:szCs w:val="20"/>
            </w:rPr>
            <w:t xml:space="preserve"> </w:t>
          </w:r>
        </w:p>
      </w:docPartBody>
    </w:docPart>
    <w:docPart>
      <w:docPartPr>
        <w:name w:val="BC839912EF204180A1B7A2EC88A236E7"/>
        <w:category>
          <w:name w:val="General"/>
          <w:gallery w:val="placeholder"/>
        </w:category>
        <w:types>
          <w:type w:val="bbPlcHdr"/>
        </w:types>
        <w:behaviors>
          <w:behavior w:val="content"/>
        </w:behaviors>
        <w:guid w:val="{99FFA312-789F-404E-A120-5DBCCF0D1C08}"/>
      </w:docPartPr>
      <w:docPartBody>
        <w:p w:rsidR="008772AC" w:rsidRDefault="00DA17B8">
          <w:r w:rsidRPr="002B6B3C">
            <w:rPr>
              <w:rFonts w:ascii="Arial" w:hAnsi="Arial" w:cs="Arial"/>
              <w:sz w:val="20"/>
              <w:szCs w:val="20"/>
            </w:rPr>
            <w:t xml:space="preserve">(ostalo upisati) </w:t>
          </w:r>
        </w:p>
      </w:docPartBody>
    </w:docPart>
    <w:docPart>
      <w:docPartPr>
        <w:name w:val="74B20FC5B7AB42B28810FEB230F3EC3A"/>
        <w:category>
          <w:name w:val="General"/>
          <w:gallery w:val="placeholder"/>
        </w:category>
        <w:types>
          <w:type w:val="bbPlcHdr"/>
        </w:types>
        <w:behaviors>
          <w:behavior w:val="content"/>
        </w:behaviors>
        <w:guid w:val="{6DF424AE-78CA-427D-8117-056A00754CBD}"/>
      </w:docPartPr>
      <w:docPartBody>
        <w:p w:rsidR="008772AC" w:rsidRDefault="00DA17B8">
          <w:r w:rsidRPr="001C096C">
            <w:rPr>
              <w:rFonts w:ascii="Arial" w:hAnsi="Arial" w:cs="Arial"/>
              <w:color w:val="000000"/>
              <w:sz w:val="20"/>
              <w:szCs w:val="20"/>
            </w:rPr>
            <w:t xml:space="preserve"> </w:t>
          </w:r>
        </w:p>
      </w:docPartBody>
    </w:docPart>
    <w:docPart>
      <w:docPartPr>
        <w:name w:val="AEAB343F70FF4465BCC25A6A32E6002C"/>
        <w:category>
          <w:name w:val="General"/>
          <w:gallery w:val="placeholder"/>
        </w:category>
        <w:types>
          <w:type w:val="bbPlcHdr"/>
        </w:types>
        <w:behaviors>
          <w:behavior w:val="content"/>
        </w:behaviors>
        <w:guid w:val="{59AF7750-0ADF-4C05-8DD9-AB76D41BF27C}"/>
      </w:docPartPr>
      <w:docPartBody>
        <w:p w:rsidR="008772AC" w:rsidRDefault="00DA17B8">
          <w:r w:rsidRPr="001C096C">
            <w:rPr>
              <w:rFonts w:ascii="Arial" w:hAnsi="Arial" w:cs="Arial"/>
              <w:color w:val="000000"/>
              <w:sz w:val="20"/>
              <w:szCs w:val="20"/>
            </w:rPr>
            <w:t xml:space="preserve"> </w:t>
          </w:r>
        </w:p>
      </w:docPartBody>
    </w:docPart>
    <w:docPart>
      <w:docPartPr>
        <w:name w:val="F9177AA83499489896E8574BB957BFAE"/>
        <w:category>
          <w:name w:val="General"/>
          <w:gallery w:val="placeholder"/>
        </w:category>
        <w:types>
          <w:type w:val="bbPlcHdr"/>
        </w:types>
        <w:behaviors>
          <w:behavior w:val="content"/>
        </w:behaviors>
        <w:guid w:val="{6D4A95E5-9ECD-4998-BDDD-B66B54924A5D}"/>
      </w:docPartPr>
      <w:docPartBody>
        <w:p w:rsidR="008772AC" w:rsidRDefault="00DA17B8">
          <w:r w:rsidRPr="001C096C">
            <w:rPr>
              <w:rFonts w:ascii="Arial" w:hAnsi="Arial" w:cs="Arial"/>
              <w:color w:val="000000"/>
              <w:sz w:val="20"/>
              <w:szCs w:val="20"/>
            </w:rPr>
            <w:t xml:space="preserve"> </w:t>
          </w:r>
        </w:p>
      </w:docPartBody>
    </w:docPart>
    <w:docPart>
      <w:docPartPr>
        <w:name w:val="2713180349614FCDA5A1911BF9FDA71C"/>
        <w:category>
          <w:name w:val="General"/>
          <w:gallery w:val="placeholder"/>
        </w:category>
        <w:types>
          <w:type w:val="bbPlcHdr"/>
        </w:types>
        <w:behaviors>
          <w:behavior w:val="content"/>
        </w:behaviors>
        <w:guid w:val="{F3B5D6BA-01A1-4979-B9FB-F6BB8A398172}"/>
      </w:docPartPr>
      <w:docPartBody>
        <w:p w:rsidR="008772AC" w:rsidRDefault="00DA17B8">
          <w:r w:rsidRPr="001C096C">
            <w:rPr>
              <w:rFonts w:ascii="Arial" w:hAnsi="Arial" w:cs="Arial"/>
              <w:color w:val="000000"/>
              <w:sz w:val="20"/>
              <w:szCs w:val="20"/>
            </w:rPr>
            <w:t xml:space="preserve">  </w:t>
          </w:r>
        </w:p>
      </w:docPartBody>
    </w:docPart>
    <w:docPart>
      <w:docPartPr>
        <w:name w:val="2D50226D1DD24388A2EB0FD59FED4018"/>
        <w:category>
          <w:name w:val="General"/>
          <w:gallery w:val="placeholder"/>
        </w:category>
        <w:types>
          <w:type w:val="bbPlcHdr"/>
        </w:types>
        <w:behaviors>
          <w:behavior w:val="content"/>
        </w:behaviors>
        <w:guid w:val="{4E6535BF-0F5A-4BFA-BEEA-B304FC3B51B6}"/>
      </w:docPartPr>
      <w:docPartBody>
        <w:p w:rsidR="008772AC" w:rsidRDefault="00DA17B8">
          <w:r w:rsidRPr="001C096C">
            <w:rPr>
              <w:rFonts w:ascii="Arial" w:hAnsi="Arial" w:cs="Arial"/>
              <w:color w:val="000000"/>
              <w:sz w:val="20"/>
              <w:szCs w:val="20"/>
            </w:rPr>
            <w:t xml:space="preserve"> </w:t>
          </w:r>
        </w:p>
      </w:docPartBody>
    </w:docPart>
    <w:docPart>
      <w:docPartPr>
        <w:name w:val="F9E2590C197E4444A802A02F06B015CF"/>
        <w:category>
          <w:name w:val="General"/>
          <w:gallery w:val="placeholder"/>
        </w:category>
        <w:types>
          <w:type w:val="bbPlcHdr"/>
        </w:types>
        <w:behaviors>
          <w:behavior w:val="content"/>
        </w:behaviors>
        <w:guid w:val="{AD23646D-412A-4B2F-BD67-84E8007A586D}"/>
      </w:docPartPr>
      <w:docPartBody>
        <w:p w:rsidR="008772AC" w:rsidRDefault="00DA17B8">
          <w:r w:rsidRPr="001C096C">
            <w:rPr>
              <w:rFonts w:ascii="Arial" w:hAnsi="Arial" w:cs="Arial"/>
              <w:color w:val="000000"/>
              <w:sz w:val="20"/>
              <w:szCs w:val="20"/>
            </w:rPr>
            <w:t xml:space="preserve"> </w:t>
          </w:r>
        </w:p>
      </w:docPartBody>
    </w:docPart>
    <w:docPart>
      <w:docPartPr>
        <w:name w:val="4DAC80CA35834F7E915829FE6D616DA9"/>
        <w:category>
          <w:name w:val="General"/>
          <w:gallery w:val="placeholder"/>
        </w:category>
        <w:types>
          <w:type w:val="bbPlcHdr"/>
        </w:types>
        <w:behaviors>
          <w:behavior w:val="content"/>
        </w:behaviors>
        <w:guid w:val="{52830FF4-D18D-4411-87B8-B734041DD2E7}"/>
      </w:docPartPr>
      <w:docPartBody>
        <w:p w:rsidR="008772AC" w:rsidRDefault="00DA17B8">
          <w:r>
            <w:rPr>
              <w:rStyle w:val="PlaceholderText"/>
            </w:rPr>
            <w:t>ECTS</w:t>
          </w:r>
        </w:p>
      </w:docPartBody>
    </w:docPart>
    <w:docPart>
      <w:docPartPr>
        <w:name w:val="1C63C5A9A6604568B1BA27A3553A313D"/>
        <w:category>
          <w:name w:val="General"/>
          <w:gallery w:val="placeholder"/>
        </w:category>
        <w:types>
          <w:type w:val="bbPlcHdr"/>
        </w:types>
        <w:behaviors>
          <w:behavior w:val="content"/>
        </w:behaviors>
        <w:guid w:val="{ADA8A24D-6B1A-4F34-9AE5-EA6BA3CBF84B}"/>
      </w:docPartPr>
      <w:docPartBody>
        <w:p w:rsidR="008772AC" w:rsidRDefault="00DA17B8">
          <w:r>
            <w:rPr>
              <w:rStyle w:val="PlaceholderText"/>
            </w:rPr>
            <w:t>Metode i kriteriji vrednovanja</w:t>
          </w:r>
        </w:p>
      </w:docPartBody>
    </w:docPart>
    <w:docPart>
      <w:docPartPr>
        <w:name w:val="48280B139E1F451B969C5D36258A722C"/>
        <w:category>
          <w:name w:val="General"/>
          <w:gallery w:val="placeholder"/>
        </w:category>
        <w:types>
          <w:type w:val="bbPlcHdr"/>
        </w:types>
        <w:behaviors>
          <w:behavior w:val="content"/>
        </w:behaviors>
        <w:guid w:val="{FA70246F-DDBA-4599-8323-5C9568FB5B5B}"/>
      </w:docPartPr>
      <w:docPartBody>
        <w:p w:rsidR="008772AC" w:rsidRDefault="00DA17B8">
          <w:r>
            <w:rPr>
              <w:rStyle w:val="PlaceholderText"/>
            </w:rPr>
            <w:t>Obveze studenata</w:t>
          </w:r>
        </w:p>
      </w:docPartBody>
    </w:docPart>
    <w:docPart>
      <w:docPartPr>
        <w:name w:val="0B36DE6066134562B6906B4588ABD383"/>
        <w:category>
          <w:name w:val="General"/>
          <w:gallery w:val="placeholder"/>
        </w:category>
        <w:types>
          <w:type w:val="bbPlcHdr"/>
        </w:types>
        <w:behaviors>
          <w:behavior w:val="content"/>
        </w:behaviors>
        <w:guid w:val="{66E00271-AC8C-49C7-B8C7-3DC2A1A59771}"/>
      </w:docPartPr>
      <w:docPartBody>
        <w:p w:rsidR="008772AC" w:rsidRDefault="00DA17B8">
          <w:r>
            <w:rPr>
              <w:rFonts w:ascii="Arial" w:hAnsi="Arial" w:cs="Arial"/>
              <w:color w:val="000000"/>
              <w:sz w:val="20"/>
              <w:szCs w:val="20"/>
            </w:rPr>
            <w:t xml:space="preserve"> </w:t>
          </w:r>
        </w:p>
      </w:docPartBody>
    </w:docPart>
    <w:docPart>
      <w:docPartPr>
        <w:name w:val="08A15E6DE0B042318CFEEB07A12001A3"/>
        <w:category>
          <w:name w:val="General"/>
          <w:gallery w:val="placeholder"/>
        </w:category>
        <w:types>
          <w:type w:val="bbPlcHdr"/>
        </w:types>
        <w:behaviors>
          <w:behavior w:val="content"/>
        </w:behaviors>
        <w:guid w:val="{4895B121-2BF9-4330-880E-ACBF15C7A25B}"/>
      </w:docPartPr>
      <w:docPartBody>
        <w:p w:rsidR="008772AC" w:rsidRDefault="00DA17B8">
          <w:r>
            <w:rPr>
              <w:rFonts w:ascii="Arial" w:hAnsi="Arial" w:cs="Arial"/>
              <w:color w:val="000000"/>
              <w:sz w:val="20"/>
              <w:szCs w:val="20"/>
            </w:rPr>
            <w:t xml:space="preserve"> </w:t>
          </w:r>
        </w:p>
      </w:docPartBody>
    </w:docPart>
    <w:docPart>
      <w:docPartPr>
        <w:name w:val="44D769A9634D41FE9565A45E71B3E09A"/>
        <w:category>
          <w:name w:val="General"/>
          <w:gallery w:val="placeholder"/>
        </w:category>
        <w:types>
          <w:type w:val="bbPlcHdr"/>
        </w:types>
        <w:behaviors>
          <w:behavior w:val="content"/>
        </w:behaviors>
        <w:guid w:val="{45E71FBD-A4A5-4B59-A2C9-91774DE9025D}"/>
      </w:docPartPr>
      <w:docPartBody>
        <w:p w:rsidR="008772AC" w:rsidRDefault="00DA17B8">
          <w:r>
            <w:rPr>
              <w:rFonts w:ascii="Arial" w:hAnsi="Arial" w:cs="Arial"/>
              <w:color w:val="000000"/>
              <w:sz w:val="20"/>
              <w:szCs w:val="20"/>
            </w:rPr>
            <w:t xml:space="preserve"> </w:t>
          </w:r>
        </w:p>
      </w:docPartBody>
    </w:docPart>
    <w:docPart>
      <w:docPartPr>
        <w:name w:val="C8F703FCD7DB4D85842290866EE6C89D"/>
        <w:category>
          <w:name w:val="General"/>
          <w:gallery w:val="placeholder"/>
        </w:category>
        <w:types>
          <w:type w:val="bbPlcHdr"/>
        </w:types>
        <w:behaviors>
          <w:behavior w:val="content"/>
        </w:behaviors>
        <w:guid w:val="{7213A4CD-F23D-4880-A289-30B6956B9430}"/>
      </w:docPartPr>
      <w:docPartBody>
        <w:p w:rsidR="008772AC" w:rsidRDefault="00DA17B8">
          <w:r>
            <w:rPr>
              <w:rFonts w:ascii="Arial" w:hAnsi="Arial" w:cs="Arial"/>
              <w:sz w:val="20"/>
              <w:szCs w:val="20"/>
            </w:rPr>
            <w:t xml:space="preserve"> </w:t>
          </w:r>
        </w:p>
      </w:docPartBody>
    </w:docPart>
    <w:docPart>
      <w:docPartPr>
        <w:name w:val="3194BF487CD1492ABE336B4E3EA548A7"/>
        <w:category>
          <w:name w:val="General"/>
          <w:gallery w:val="placeholder"/>
        </w:category>
        <w:types>
          <w:type w:val="bbPlcHdr"/>
        </w:types>
        <w:behaviors>
          <w:behavior w:val="content"/>
        </w:behaviors>
        <w:guid w:val="{CF6B7CBA-EC6C-4817-9F04-F3371F1D84A6}"/>
      </w:docPartPr>
      <w:docPartBody>
        <w:p w:rsidR="008772AC" w:rsidRDefault="00DA17B8">
          <w:r>
            <w:rPr>
              <w:rStyle w:val="PlaceholderText"/>
            </w:rPr>
            <w:t xml:space="preserve"> </w:t>
          </w:r>
        </w:p>
      </w:docPartBody>
    </w:docPart>
    <w:docPart>
      <w:docPartPr>
        <w:name w:val="2D2535D4A83240DD890F0E7DAAEE295F"/>
        <w:category>
          <w:name w:val="General"/>
          <w:gallery w:val="placeholder"/>
        </w:category>
        <w:types>
          <w:type w:val="bbPlcHdr"/>
        </w:types>
        <w:behaviors>
          <w:behavior w:val="content"/>
        </w:behaviors>
        <w:guid w:val="{FC488CAC-57B0-4092-9BA3-1F1CB92F143A}"/>
      </w:docPartPr>
      <w:docPartBody>
        <w:p w:rsidR="008772AC" w:rsidRDefault="00DA17B8">
          <w:r>
            <w:rPr>
              <w:rStyle w:val="PlaceholderText"/>
            </w:rPr>
            <w:t>Nositelji i suradnici</w:t>
          </w:r>
        </w:p>
      </w:docPartBody>
    </w:docPart>
    <w:docPart>
      <w:docPartPr>
        <w:name w:val="D535022357F24B77AC733DC2E2B7F6E4"/>
        <w:category>
          <w:name w:val="General"/>
          <w:gallery w:val="placeholder"/>
        </w:category>
        <w:types>
          <w:type w:val="bbPlcHdr"/>
        </w:types>
        <w:behaviors>
          <w:behavior w:val="content"/>
        </w:behaviors>
        <w:guid w:val="{4E824287-BEBC-4092-AF58-EF983D9A4C8C}"/>
      </w:docPartPr>
      <w:docPartBody>
        <w:p w:rsidR="008772AC" w:rsidRDefault="00DA17B8">
          <w:r>
            <w:rPr>
              <w:rStyle w:val="PlaceholderText"/>
            </w:rPr>
            <w:t>Semestar</w:t>
          </w:r>
        </w:p>
      </w:docPartBody>
    </w:docPart>
    <w:docPart>
      <w:docPartPr>
        <w:name w:val="7195A53022C84493A29C97A36318F3F6"/>
        <w:category>
          <w:name w:val="General"/>
          <w:gallery w:val="placeholder"/>
        </w:category>
        <w:types>
          <w:type w:val="bbPlcHdr"/>
        </w:types>
        <w:behaviors>
          <w:behavior w:val="content"/>
        </w:behaviors>
        <w:guid w:val="{0AA64DCD-EC92-45FC-A19E-535111F6BD80}"/>
      </w:docPartPr>
      <w:docPartBody>
        <w:p w:rsidR="008772AC" w:rsidRDefault="00DA17B8">
          <w:r>
            <w:rPr>
              <w:rStyle w:val="PlaceholderText"/>
            </w:rPr>
            <w:t>Naziv predmeta</w:t>
          </w:r>
        </w:p>
      </w:docPartBody>
    </w:docPart>
    <w:docPart>
      <w:docPartPr>
        <w:name w:val="F15C9FCD195E4E8AB6DFA042C5681732"/>
        <w:category>
          <w:name w:val="General"/>
          <w:gallery w:val="placeholder"/>
        </w:category>
        <w:types>
          <w:type w:val="bbPlcHdr"/>
        </w:types>
        <w:behaviors>
          <w:behavior w:val="content"/>
        </w:behaviors>
        <w:guid w:val="{B9CE76BA-20C8-497B-93BB-8840FCF55798}"/>
      </w:docPartPr>
      <w:docPartBody>
        <w:p w:rsidR="008772AC" w:rsidRDefault="00DA17B8">
          <w:r>
            <w:rPr>
              <w:rStyle w:val="PlaceholderText"/>
            </w:rPr>
            <w:t>ECTS bodovi</w:t>
          </w:r>
        </w:p>
      </w:docPartBody>
    </w:docPart>
    <w:docPart>
      <w:docPartPr>
        <w:name w:val="520E0BDD9D674E9C8543164B444D8BE4"/>
        <w:category>
          <w:name w:val="General"/>
          <w:gallery w:val="placeholder"/>
        </w:category>
        <w:types>
          <w:type w:val="bbPlcHdr"/>
        </w:types>
        <w:behaviors>
          <w:behavior w:val="content"/>
        </w:behaviors>
        <w:guid w:val="{08BD4E77-A4F9-455E-9A00-DDD708EEA234}"/>
      </w:docPartPr>
      <w:docPartBody>
        <w:p w:rsidR="008772AC" w:rsidRDefault="00DA17B8">
          <w:r>
            <w:rPr>
              <w:rStyle w:val="PlaceholderText"/>
            </w:rPr>
            <w:t>Šifra predmeta</w:t>
          </w:r>
        </w:p>
      </w:docPartBody>
    </w:docPart>
    <w:docPart>
      <w:docPartPr>
        <w:name w:val="47EDCBC4053C40E69C585F0C2D7C70A8"/>
        <w:category>
          <w:name w:val="General"/>
          <w:gallery w:val="placeholder"/>
        </w:category>
        <w:types>
          <w:type w:val="bbPlcHdr"/>
        </w:types>
        <w:behaviors>
          <w:behavior w:val="content"/>
        </w:behaviors>
        <w:guid w:val="{6B22BDDD-96F9-478E-ABBD-5853C1C40264}"/>
      </w:docPartPr>
      <w:docPartBody>
        <w:p w:rsidR="008772AC" w:rsidRDefault="00DA17B8">
          <w:r>
            <w:rPr>
              <w:rStyle w:val="PlaceholderText"/>
            </w:rPr>
            <w:t>Broj sati</w:t>
          </w:r>
        </w:p>
      </w:docPartBody>
    </w:docPart>
    <w:docPart>
      <w:docPartPr>
        <w:name w:val="6FFF2F6C6A0C4158837470561E0441A2"/>
        <w:category>
          <w:name w:val="General"/>
          <w:gallery w:val="placeholder"/>
        </w:category>
        <w:types>
          <w:type w:val="bbPlcHdr"/>
        </w:types>
        <w:behaviors>
          <w:behavior w:val="content"/>
        </w:behaviors>
        <w:guid w:val="{CE06F184-75A6-4916-9D56-793AE4063F2C}"/>
      </w:docPartPr>
      <w:docPartBody>
        <w:p w:rsidR="008772AC" w:rsidRDefault="00DA17B8">
          <w:r>
            <w:rPr>
              <w:rStyle w:val="PlaceholderText"/>
            </w:rPr>
            <w:t>Studijski program</w:t>
          </w:r>
        </w:p>
      </w:docPartBody>
    </w:docPart>
    <w:docPart>
      <w:docPartPr>
        <w:name w:val="C3B3CA932ED94C1EAAEF230302547AF6"/>
        <w:category>
          <w:name w:val="General"/>
          <w:gallery w:val="placeholder"/>
        </w:category>
        <w:types>
          <w:type w:val="bbPlcHdr"/>
        </w:types>
        <w:behaviors>
          <w:behavior w:val="content"/>
        </w:behaviors>
        <w:guid w:val="{42737ED4-0933-45D5-B9DB-4B085A6BBA54}"/>
      </w:docPartPr>
      <w:docPartBody>
        <w:p w:rsidR="008772AC" w:rsidRDefault="00DA17B8">
          <w:r>
            <w:rPr>
              <w:rStyle w:val="PlaceholderText"/>
            </w:rPr>
            <w:t>Broj studenata</w:t>
          </w:r>
        </w:p>
      </w:docPartBody>
    </w:docPart>
    <w:docPart>
      <w:docPartPr>
        <w:name w:val="292B4F71899B45BB871D41B977D46576"/>
        <w:category>
          <w:name w:val="General"/>
          <w:gallery w:val="placeholder"/>
        </w:category>
        <w:types>
          <w:type w:val="bbPlcHdr"/>
        </w:types>
        <w:behaviors>
          <w:behavior w:val="content"/>
        </w:behaviors>
        <w:guid w:val="{FCF34BE7-03F4-43B9-8D20-7B856A1ED922}"/>
      </w:docPartPr>
      <w:docPartBody>
        <w:p w:rsidR="008772AC" w:rsidRDefault="00DA17B8">
          <w:r>
            <w:rPr>
              <w:rStyle w:val="PlaceholderText"/>
            </w:rPr>
            <w:t>Status predmeta</w:t>
          </w:r>
        </w:p>
      </w:docPartBody>
    </w:docPart>
    <w:docPart>
      <w:docPartPr>
        <w:name w:val="4FF4C328E08D4759B0B1EAA065E58BCF"/>
        <w:category>
          <w:name w:val="General"/>
          <w:gallery w:val="placeholder"/>
        </w:category>
        <w:types>
          <w:type w:val="bbPlcHdr"/>
        </w:types>
        <w:behaviors>
          <w:behavior w:val="content"/>
        </w:behaviors>
        <w:guid w:val="{5E257FB1-68E7-49E9-B387-85197C64CEBB}"/>
      </w:docPartPr>
      <w:docPartBody>
        <w:p w:rsidR="008772AC" w:rsidRDefault="00DA17B8">
          <w:r>
            <w:rPr>
              <w:rStyle w:val="PlaceholderText"/>
            </w:rPr>
            <w:t>Razina e-učenja</w:t>
          </w:r>
        </w:p>
      </w:docPartBody>
    </w:docPart>
    <w:docPart>
      <w:docPartPr>
        <w:name w:val="6560AA479B0249FF8964D46BC2F7DC3F"/>
        <w:category>
          <w:name w:val="General"/>
          <w:gallery w:val="placeholder"/>
        </w:category>
        <w:types>
          <w:type w:val="bbPlcHdr"/>
        </w:types>
        <w:behaviors>
          <w:behavior w:val="content"/>
        </w:behaviors>
        <w:guid w:val="{A02C60C7-EF17-4135-BBAD-1AD49FFF2C7C}"/>
      </w:docPartPr>
      <w:docPartBody>
        <w:p w:rsidR="008772AC" w:rsidRDefault="00DA17B8">
          <w:r>
            <w:rPr>
              <w:rStyle w:val="PlaceholderText"/>
            </w:rPr>
            <w:t>On-line</w:t>
          </w:r>
        </w:p>
      </w:docPartBody>
    </w:docPart>
    <w:docPart>
      <w:docPartPr>
        <w:name w:val="B2292C5FB5A04397AE42078F218CC892"/>
        <w:category>
          <w:name w:val="General"/>
          <w:gallery w:val="placeholder"/>
        </w:category>
        <w:types>
          <w:type w:val="bbPlcHdr"/>
        </w:types>
        <w:behaviors>
          <w:behavior w:val="content"/>
        </w:behaviors>
        <w:guid w:val="{DC7B79A6-5622-4F70-A785-ADA5D0E9ABCE}"/>
      </w:docPartPr>
      <w:docPartBody>
        <w:p w:rsidR="008772AC" w:rsidRDefault="00DA17B8">
          <w:r>
            <w:rPr>
              <w:rStyle w:val="PlaceholderText"/>
            </w:rPr>
            <w:t>Mjesto izvođenja</w:t>
          </w:r>
        </w:p>
      </w:docPartBody>
    </w:docPart>
    <w:docPart>
      <w:docPartPr>
        <w:name w:val="E025FE3BD2EB456DA3459ED1DCA63B84"/>
        <w:category>
          <w:name w:val="General"/>
          <w:gallery w:val="placeholder"/>
        </w:category>
        <w:types>
          <w:type w:val="bbPlcHdr"/>
        </w:types>
        <w:behaviors>
          <w:behavior w:val="content"/>
        </w:behaviors>
        <w:guid w:val="{D58C8335-0EF9-4012-9050-9FC77D4B7161}"/>
      </w:docPartPr>
      <w:docPartBody>
        <w:p w:rsidR="008772AC" w:rsidRDefault="00DA17B8">
          <w:r>
            <w:rPr>
              <w:rStyle w:val="PlaceholderText"/>
            </w:rPr>
            <w:t>Jezik izvođenja</w:t>
          </w:r>
        </w:p>
      </w:docPartBody>
    </w:docPart>
    <w:docPart>
      <w:docPartPr>
        <w:name w:val="0FE44F7A91F74360A62C0A2AE186C374"/>
        <w:category>
          <w:name w:val="General"/>
          <w:gallery w:val="placeholder"/>
        </w:category>
        <w:types>
          <w:type w:val="bbPlcHdr"/>
        </w:types>
        <w:behaviors>
          <w:behavior w:val="content"/>
        </w:behaviors>
        <w:guid w:val="{091D36C1-86FD-4000-B764-FAB9F717C142}"/>
      </w:docPartPr>
      <w:docPartBody>
        <w:p w:rsidR="008772AC" w:rsidRDefault="00DA17B8">
          <w:r>
            <w:rPr>
              <w:rStyle w:val="PlaceholderText"/>
            </w:rPr>
            <w:t>Godina studija</w:t>
          </w:r>
        </w:p>
      </w:docPartBody>
    </w:docPart>
    <w:docPart>
      <w:docPartPr>
        <w:name w:val="8156D14D60B7439AA5B998F31EA9D698"/>
        <w:category>
          <w:name w:val="General"/>
          <w:gallery w:val="placeholder"/>
        </w:category>
        <w:types>
          <w:type w:val="bbPlcHdr"/>
        </w:types>
        <w:behaviors>
          <w:behavior w:val="content"/>
        </w:behaviors>
        <w:guid w:val="{DD9B6AF9-0734-49CF-9068-7BAB926B43B4}"/>
      </w:docPartPr>
      <w:docPartBody>
        <w:p w:rsidR="008772AC" w:rsidRDefault="00DA17B8">
          <w:r>
            <w:rPr>
              <w:rStyle w:val="PlaceholderText"/>
            </w:rPr>
            <w:t>Engleski jezik</w:t>
          </w:r>
        </w:p>
      </w:docPartBody>
    </w:docPart>
    <w:docPart>
      <w:docPartPr>
        <w:name w:val="6AF40E1612014FCDBF31E8D5AA468F1B"/>
        <w:category>
          <w:name w:val="General"/>
          <w:gallery w:val="placeholder"/>
        </w:category>
        <w:types>
          <w:type w:val="bbPlcHdr"/>
        </w:types>
        <w:behaviors>
          <w:behavior w:val="content"/>
        </w:behaviors>
        <w:guid w:val="{4287A864-DD4B-471C-B1F0-0EB69C74611A}"/>
      </w:docPartPr>
      <w:docPartBody>
        <w:p w:rsidR="008772AC" w:rsidRDefault="00DA17B8">
          <w:r>
            <w:rPr>
              <w:rStyle w:val="PlaceholderText"/>
            </w:rPr>
            <w:t>Ciljevi predmeta</w:t>
          </w:r>
        </w:p>
      </w:docPartBody>
    </w:docPart>
    <w:docPart>
      <w:docPartPr>
        <w:name w:val="C556E3ADE56B4FC59C0B5CE7C560BE82"/>
        <w:category>
          <w:name w:val="General"/>
          <w:gallery w:val="placeholder"/>
        </w:category>
        <w:types>
          <w:type w:val="bbPlcHdr"/>
        </w:types>
        <w:behaviors>
          <w:behavior w:val="content"/>
        </w:behaviors>
        <w:guid w:val="{754DC236-129D-4C6F-8FCA-16354551DFCE}"/>
      </w:docPartPr>
      <w:docPartBody>
        <w:p w:rsidR="008772AC" w:rsidRDefault="00DA17B8">
          <w:r>
            <w:rPr>
              <w:rStyle w:val="PlaceholderText"/>
            </w:rPr>
            <w:t>Ciljevi predmeta</w:t>
          </w:r>
        </w:p>
      </w:docPartBody>
    </w:docPart>
    <w:docPart>
      <w:docPartPr>
        <w:name w:val="4A17013465694CA7AA78DF595D438CE2"/>
        <w:category>
          <w:name w:val="General"/>
          <w:gallery w:val="placeholder"/>
        </w:category>
        <w:types>
          <w:type w:val="bbPlcHdr"/>
        </w:types>
        <w:behaviors>
          <w:behavior w:val="content"/>
        </w:behaviors>
        <w:guid w:val="{6DBB9F64-3CCB-41FB-ABC3-ADC93873F01F}"/>
      </w:docPartPr>
      <w:docPartBody>
        <w:p w:rsidR="008772AC" w:rsidRDefault="00DA17B8">
          <w:r>
            <w:rPr>
              <w:rStyle w:val="PlaceholderText"/>
            </w:rPr>
            <w:t>Ciljevi predmeta</w:t>
          </w:r>
        </w:p>
      </w:docPartBody>
    </w:docPart>
    <w:docPart>
      <w:docPartPr>
        <w:name w:val="E1F33E81ABB44C8E909DC1EBF20DE691"/>
        <w:category>
          <w:name w:val="General"/>
          <w:gallery w:val="placeholder"/>
        </w:category>
        <w:types>
          <w:type w:val="bbPlcHdr"/>
        </w:types>
        <w:behaviors>
          <w:behavior w:val="content"/>
        </w:behaviors>
        <w:guid w:val="{37E2A25D-4E3A-4B49-94EE-CD10C5622E9A}"/>
      </w:docPartPr>
      <w:docPartBody>
        <w:p w:rsidR="008772AC" w:rsidRDefault="00DA17B8">
          <w:r>
            <w:rPr>
              <w:rStyle w:val="PlaceholderText"/>
            </w:rPr>
            <w:t>Preduvjeti</w:t>
          </w:r>
        </w:p>
      </w:docPartBody>
    </w:docPart>
    <w:docPart>
      <w:docPartPr>
        <w:name w:val="06C080527EEE49F8BD4349D3573BAA0B"/>
        <w:category>
          <w:name w:val="General"/>
          <w:gallery w:val="placeholder"/>
        </w:category>
        <w:types>
          <w:type w:val="bbPlcHdr"/>
        </w:types>
        <w:behaviors>
          <w:behavior w:val="content"/>
        </w:behaviors>
        <w:guid w:val="{C8B4A3A9-B1BC-46B6-8792-2F0ACEBCD530}"/>
      </w:docPartPr>
      <w:docPartBody>
        <w:p w:rsidR="008772AC" w:rsidRDefault="00DA17B8">
          <w:r>
            <w:rPr>
              <w:rStyle w:val="PlaceholderText"/>
            </w:rPr>
            <w:t>Preduvjeti</w:t>
          </w:r>
        </w:p>
      </w:docPartBody>
    </w:docPart>
    <w:docPart>
      <w:docPartPr>
        <w:name w:val="F740EBBECCE945428E6AEE7D767BDE4C"/>
        <w:category>
          <w:name w:val="General"/>
          <w:gallery w:val="placeholder"/>
        </w:category>
        <w:types>
          <w:type w:val="bbPlcHdr"/>
        </w:types>
        <w:behaviors>
          <w:behavior w:val="content"/>
        </w:behaviors>
        <w:guid w:val="{985924D3-8687-4495-AD74-C827A229B833}"/>
      </w:docPartPr>
      <w:docPartBody>
        <w:p w:rsidR="008772AC" w:rsidRDefault="00DA17B8">
          <w:r>
            <w:rPr>
              <w:rStyle w:val="PlaceholderText"/>
            </w:rPr>
            <w:t>Doprinos ishodima učenja programa</w:t>
          </w:r>
        </w:p>
      </w:docPartBody>
    </w:docPart>
    <w:docPart>
      <w:docPartPr>
        <w:name w:val="F3245FAEFC8F452CAC6EC4DAB856F0C6"/>
        <w:category>
          <w:name w:val="General"/>
          <w:gallery w:val="placeholder"/>
        </w:category>
        <w:types>
          <w:type w:val="bbPlcHdr"/>
        </w:types>
        <w:behaviors>
          <w:behavior w:val="content"/>
        </w:behaviors>
        <w:guid w:val="{85F7C2EE-17F8-4902-901D-7ED7EA3FD5E2}"/>
      </w:docPartPr>
      <w:docPartBody>
        <w:p w:rsidR="008772AC" w:rsidRDefault="00DA17B8">
          <w:r>
            <w:rPr>
              <w:rStyle w:val="PlaceholderText"/>
            </w:rPr>
            <w:t>Doprinos ishodima učenja programa</w:t>
          </w:r>
        </w:p>
      </w:docPartBody>
    </w:docPart>
    <w:docPart>
      <w:docPartPr>
        <w:name w:val="92C7B2F986DC43E5BFB9CF449BA94B92"/>
        <w:category>
          <w:name w:val="General"/>
          <w:gallery w:val="placeholder"/>
        </w:category>
        <w:types>
          <w:type w:val="bbPlcHdr"/>
        </w:types>
        <w:behaviors>
          <w:behavior w:val="content"/>
        </w:behaviors>
        <w:guid w:val="{BF4A3B6D-EEC5-420C-ABEE-3FBF85022045}"/>
      </w:docPartPr>
      <w:docPartBody>
        <w:p w:rsidR="008772AC" w:rsidRDefault="00DA17B8">
          <w:r>
            <w:rPr>
              <w:rStyle w:val="PlaceholderText"/>
            </w:rPr>
            <w:t>Ishodi učenja predmeta</w:t>
          </w:r>
        </w:p>
      </w:docPartBody>
    </w:docPart>
    <w:docPart>
      <w:docPartPr>
        <w:name w:val="594A592695F444F8880FCB3CB0D82724"/>
        <w:category>
          <w:name w:val="General"/>
          <w:gallery w:val="placeholder"/>
        </w:category>
        <w:types>
          <w:type w:val="bbPlcHdr"/>
        </w:types>
        <w:behaviors>
          <w:behavior w:val="content"/>
        </w:behaviors>
        <w:guid w:val="{8EF182F5-AA3C-403E-B96A-57790B0A39EA}"/>
      </w:docPartPr>
      <w:docPartBody>
        <w:p w:rsidR="008772AC" w:rsidRDefault="00DA17B8">
          <w:r>
            <w:rPr>
              <w:rStyle w:val="PlaceholderText"/>
            </w:rPr>
            <w:t>Sadržaj predmeta</w:t>
          </w:r>
        </w:p>
      </w:docPartBody>
    </w:docPart>
    <w:docPart>
      <w:docPartPr>
        <w:name w:val="E971D1D6F99B4F0CA48657D51F3E3605"/>
        <w:category>
          <w:name w:val="General"/>
          <w:gallery w:val="placeholder"/>
        </w:category>
        <w:types>
          <w:type w:val="bbPlcHdr"/>
        </w:types>
        <w:behaviors>
          <w:behavior w:val="content"/>
        </w:behaviors>
        <w:guid w:val="{9BC5F7C8-23D7-4097-B8FB-F56116E9C8FD}"/>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8F2443D58564C519167EF57EF703178"/>
        <w:category>
          <w:name w:val="General"/>
          <w:gallery w:val="placeholder"/>
        </w:category>
        <w:types>
          <w:type w:val="bbPlcHdr"/>
        </w:types>
        <w:behaviors>
          <w:behavior w:val="content"/>
        </w:behaviors>
        <w:guid w:val="{DACD8827-50BE-40F9-9A43-7DFBBE182D4B}"/>
      </w:docPartPr>
      <w:docPartBody>
        <w:p w:rsidR="008772AC" w:rsidRDefault="00DA17B8">
          <w:r>
            <w:rPr>
              <w:rFonts w:ascii="Arial" w:hAnsi="Arial" w:cs="Arial"/>
              <w:sz w:val="20"/>
              <w:szCs w:val="20"/>
            </w:rPr>
            <w:t xml:space="preserve">  </w:t>
          </w:r>
        </w:p>
      </w:docPartBody>
    </w:docPart>
    <w:docPart>
      <w:docPartPr>
        <w:name w:val="59D6851B6DC24811983A4C0BF67445ED"/>
        <w:category>
          <w:name w:val="General"/>
          <w:gallery w:val="placeholder"/>
        </w:category>
        <w:types>
          <w:type w:val="bbPlcHdr"/>
        </w:types>
        <w:behaviors>
          <w:behavior w:val="content"/>
        </w:behaviors>
        <w:guid w:val="{2D907378-D708-44AC-BB9F-9AA665CC4FF8}"/>
      </w:docPartPr>
      <w:docPartBody>
        <w:p w:rsidR="008772AC" w:rsidRDefault="00DA17B8">
          <w:r>
            <w:rPr>
              <w:rFonts w:ascii="Arial" w:hAnsi="Arial" w:cs="Arial"/>
              <w:color w:val="000000"/>
              <w:sz w:val="20"/>
              <w:szCs w:val="20"/>
            </w:rPr>
            <w:t xml:space="preserve"> </w:t>
          </w:r>
        </w:p>
      </w:docPartBody>
    </w:docPart>
    <w:docPart>
      <w:docPartPr>
        <w:name w:val="E2321FF2E201456F959BCDFB5B458747"/>
        <w:category>
          <w:name w:val="General"/>
          <w:gallery w:val="placeholder"/>
        </w:category>
        <w:types>
          <w:type w:val="bbPlcHdr"/>
        </w:types>
        <w:behaviors>
          <w:behavior w:val="content"/>
        </w:behaviors>
        <w:guid w:val="{79A3F3AF-3C1C-4CB2-A66A-4435C7158310}"/>
      </w:docPartPr>
      <w:docPartBody>
        <w:p w:rsidR="008772AC" w:rsidRDefault="00DA17B8">
          <w:r w:rsidRPr="001C096C">
            <w:rPr>
              <w:rFonts w:ascii="Arial" w:hAnsi="Arial" w:cs="Arial"/>
              <w:color w:val="000000"/>
              <w:sz w:val="20"/>
              <w:szCs w:val="20"/>
            </w:rPr>
            <w:t xml:space="preserve"> </w:t>
          </w:r>
        </w:p>
      </w:docPartBody>
    </w:docPart>
    <w:docPart>
      <w:docPartPr>
        <w:name w:val="68AC91BFEBB549E48F84CAC8B00459C8"/>
        <w:category>
          <w:name w:val="General"/>
          <w:gallery w:val="placeholder"/>
        </w:category>
        <w:types>
          <w:type w:val="bbPlcHdr"/>
        </w:types>
        <w:behaviors>
          <w:behavior w:val="content"/>
        </w:behaviors>
        <w:guid w:val="{0497EA5A-7C1C-4321-97BB-2D659A177E7B}"/>
      </w:docPartPr>
      <w:docPartBody>
        <w:p w:rsidR="008772AC" w:rsidRDefault="00DA17B8">
          <w:r w:rsidRPr="001C096C">
            <w:rPr>
              <w:rFonts w:ascii="Arial" w:hAnsi="Arial" w:cs="Arial"/>
              <w:color w:val="000000"/>
              <w:sz w:val="20"/>
              <w:szCs w:val="20"/>
            </w:rPr>
            <w:t xml:space="preserve"> </w:t>
          </w:r>
        </w:p>
      </w:docPartBody>
    </w:docPart>
    <w:docPart>
      <w:docPartPr>
        <w:name w:val="0B5FA4F40E524C5DABDDE3C42472D199"/>
        <w:category>
          <w:name w:val="General"/>
          <w:gallery w:val="placeholder"/>
        </w:category>
        <w:types>
          <w:type w:val="bbPlcHdr"/>
        </w:types>
        <w:behaviors>
          <w:behavior w:val="content"/>
        </w:behaviors>
        <w:guid w:val="{072765AE-3EDF-4D62-A7CE-F497738378AF}"/>
      </w:docPartPr>
      <w:docPartBody>
        <w:p w:rsidR="008772AC" w:rsidRDefault="00DA17B8">
          <w:r w:rsidRPr="001C096C">
            <w:rPr>
              <w:rFonts w:ascii="Arial" w:hAnsi="Arial" w:cs="Arial"/>
              <w:color w:val="000000"/>
              <w:sz w:val="20"/>
              <w:szCs w:val="20"/>
            </w:rPr>
            <w:t xml:space="preserve"> </w:t>
          </w:r>
        </w:p>
      </w:docPartBody>
    </w:docPart>
    <w:docPart>
      <w:docPartPr>
        <w:name w:val="0E9E8B40AD4644E9A21F52408DBC5E3A"/>
        <w:category>
          <w:name w:val="General"/>
          <w:gallery w:val="placeholder"/>
        </w:category>
        <w:types>
          <w:type w:val="bbPlcHdr"/>
        </w:types>
        <w:behaviors>
          <w:behavior w:val="content"/>
        </w:behaviors>
        <w:guid w:val="{B5F6BCBC-0556-4A3D-9D04-EBFF4A10EFE8}"/>
      </w:docPartPr>
      <w:docPartBody>
        <w:p w:rsidR="008772AC" w:rsidRDefault="00DA17B8">
          <w:r w:rsidRPr="001C096C">
            <w:rPr>
              <w:rFonts w:ascii="Arial" w:hAnsi="Arial" w:cs="Arial"/>
              <w:color w:val="000000"/>
              <w:sz w:val="20"/>
              <w:szCs w:val="20"/>
            </w:rPr>
            <w:t xml:space="preserve"> </w:t>
          </w:r>
        </w:p>
      </w:docPartBody>
    </w:docPart>
    <w:docPart>
      <w:docPartPr>
        <w:name w:val="22F337C4A28A48F387E6AF0895C554DE"/>
        <w:category>
          <w:name w:val="General"/>
          <w:gallery w:val="placeholder"/>
        </w:category>
        <w:types>
          <w:type w:val="bbPlcHdr"/>
        </w:types>
        <w:behaviors>
          <w:behavior w:val="content"/>
        </w:behaviors>
        <w:guid w:val="{CBF7E062-ECB0-4D6B-BD24-917B1949AA2D}"/>
      </w:docPartPr>
      <w:docPartBody>
        <w:p w:rsidR="008772AC" w:rsidRDefault="00DA17B8">
          <w:r w:rsidRPr="001C096C">
            <w:rPr>
              <w:rFonts w:ascii="Arial" w:hAnsi="Arial" w:cs="Arial"/>
              <w:color w:val="000000"/>
              <w:sz w:val="20"/>
              <w:szCs w:val="20"/>
            </w:rPr>
            <w:t xml:space="preserve"> </w:t>
          </w:r>
        </w:p>
      </w:docPartBody>
    </w:docPart>
    <w:docPart>
      <w:docPartPr>
        <w:name w:val="BA21553A0022452EB2A958DC2318925C"/>
        <w:category>
          <w:name w:val="General"/>
          <w:gallery w:val="placeholder"/>
        </w:category>
        <w:types>
          <w:type w:val="bbPlcHdr"/>
        </w:types>
        <w:behaviors>
          <w:behavior w:val="content"/>
        </w:behaviors>
        <w:guid w:val="{E2A91036-B54B-4753-95FD-67DEA0B0C903}"/>
      </w:docPartPr>
      <w:docPartBody>
        <w:p w:rsidR="008772AC" w:rsidRDefault="00DA17B8">
          <w:r w:rsidRPr="001C096C">
            <w:rPr>
              <w:rFonts w:ascii="Arial" w:hAnsi="Arial" w:cs="Arial"/>
              <w:color w:val="000000"/>
              <w:sz w:val="20"/>
              <w:szCs w:val="20"/>
            </w:rPr>
            <w:t xml:space="preserve"> </w:t>
          </w:r>
        </w:p>
      </w:docPartBody>
    </w:docPart>
    <w:docPart>
      <w:docPartPr>
        <w:name w:val="60FE0ABE0A2E49BEBC1751D7785B78AC"/>
        <w:category>
          <w:name w:val="General"/>
          <w:gallery w:val="placeholder"/>
        </w:category>
        <w:types>
          <w:type w:val="bbPlcHdr"/>
        </w:types>
        <w:behaviors>
          <w:behavior w:val="content"/>
        </w:behaviors>
        <w:guid w:val="{DA4EB8D4-325B-463E-A70C-782D2FFE09A6}"/>
      </w:docPartPr>
      <w:docPartBody>
        <w:p w:rsidR="008772AC" w:rsidRDefault="00DA17B8">
          <w:r w:rsidRPr="001C096C">
            <w:rPr>
              <w:rFonts w:ascii="Arial" w:hAnsi="Arial" w:cs="Arial"/>
              <w:color w:val="000000"/>
              <w:sz w:val="20"/>
              <w:szCs w:val="20"/>
            </w:rPr>
            <w:t xml:space="preserve"> </w:t>
          </w:r>
        </w:p>
      </w:docPartBody>
    </w:docPart>
    <w:docPart>
      <w:docPartPr>
        <w:name w:val="A1A63F6D77C649E393A1E416B7334AA1"/>
        <w:category>
          <w:name w:val="General"/>
          <w:gallery w:val="placeholder"/>
        </w:category>
        <w:types>
          <w:type w:val="bbPlcHdr"/>
        </w:types>
        <w:behaviors>
          <w:behavior w:val="content"/>
        </w:behaviors>
        <w:guid w:val="{A0ED323B-4E53-4D39-A275-DF4FF417A5E7}"/>
      </w:docPartPr>
      <w:docPartBody>
        <w:p w:rsidR="008772AC" w:rsidRDefault="00DA17B8">
          <w:r w:rsidRPr="001C096C">
            <w:rPr>
              <w:rFonts w:ascii="Arial" w:hAnsi="Arial" w:cs="Arial"/>
              <w:color w:val="000000"/>
              <w:sz w:val="20"/>
              <w:szCs w:val="20"/>
            </w:rPr>
            <w:t xml:space="preserve"> </w:t>
          </w:r>
        </w:p>
      </w:docPartBody>
    </w:docPart>
    <w:docPart>
      <w:docPartPr>
        <w:name w:val="6AE635913E1348CEBDE7422A59F16F2B"/>
        <w:category>
          <w:name w:val="General"/>
          <w:gallery w:val="placeholder"/>
        </w:category>
        <w:types>
          <w:type w:val="bbPlcHdr"/>
        </w:types>
        <w:behaviors>
          <w:behavior w:val="content"/>
        </w:behaviors>
        <w:guid w:val="{CD1946AF-5162-4220-BFE0-4BB0FF0A8FE6}"/>
      </w:docPartPr>
      <w:docPartBody>
        <w:p w:rsidR="008772AC" w:rsidRDefault="00DA17B8">
          <w:r w:rsidRPr="001C096C">
            <w:rPr>
              <w:rFonts w:ascii="Arial" w:hAnsi="Arial" w:cs="Arial"/>
              <w:color w:val="000000"/>
              <w:sz w:val="20"/>
              <w:szCs w:val="20"/>
            </w:rPr>
            <w:t xml:space="preserve"> </w:t>
          </w:r>
        </w:p>
      </w:docPartBody>
    </w:docPart>
    <w:docPart>
      <w:docPartPr>
        <w:name w:val="BA7C686DFA344435AD2BEAE24638DCC8"/>
        <w:category>
          <w:name w:val="General"/>
          <w:gallery w:val="placeholder"/>
        </w:category>
        <w:types>
          <w:type w:val="bbPlcHdr"/>
        </w:types>
        <w:behaviors>
          <w:behavior w:val="content"/>
        </w:behaviors>
        <w:guid w:val="{B52C11AD-CE70-4B3A-BAC5-6CDFDE37C9C6}"/>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3490FE5D726B4744AF2A4EFB6347090B"/>
        <w:category>
          <w:name w:val="General"/>
          <w:gallery w:val="placeholder"/>
        </w:category>
        <w:types>
          <w:type w:val="bbPlcHdr"/>
        </w:types>
        <w:behaviors>
          <w:behavior w:val="content"/>
        </w:behaviors>
        <w:guid w:val="{211F320C-4CD0-48AC-B6AC-7244D41F4934}"/>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47BB89486C147E3AEA815AA3E0D6C35"/>
        <w:category>
          <w:name w:val="General"/>
          <w:gallery w:val="placeholder"/>
        </w:category>
        <w:types>
          <w:type w:val="bbPlcHdr"/>
        </w:types>
        <w:behaviors>
          <w:behavior w:val="content"/>
        </w:behaviors>
        <w:guid w:val="{D2F87375-400B-47F1-9D2F-BE02EBD3F0C6}"/>
      </w:docPartPr>
      <w:docPartBody>
        <w:p w:rsidR="008772AC" w:rsidRDefault="00DA17B8">
          <w:r w:rsidRPr="001C096C">
            <w:rPr>
              <w:rFonts w:ascii="Arial" w:hAnsi="Arial" w:cs="Arial"/>
              <w:color w:val="000000"/>
              <w:sz w:val="20"/>
              <w:szCs w:val="20"/>
            </w:rPr>
            <w:t xml:space="preserve"> </w:t>
          </w:r>
        </w:p>
      </w:docPartBody>
    </w:docPart>
    <w:docPart>
      <w:docPartPr>
        <w:name w:val="3C47B52E6D9C4BAEB107045F062D8984"/>
        <w:category>
          <w:name w:val="General"/>
          <w:gallery w:val="placeholder"/>
        </w:category>
        <w:types>
          <w:type w:val="bbPlcHdr"/>
        </w:types>
        <w:behaviors>
          <w:behavior w:val="content"/>
        </w:behaviors>
        <w:guid w:val="{D3EC4A6D-B86A-4CBE-B8B9-FE78569B6A69}"/>
      </w:docPartPr>
      <w:docPartBody>
        <w:p w:rsidR="008772AC" w:rsidRDefault="00DA17B8">
          <w:r w:rsidRPr="001C096C">
            <w:rPr>
              <w:rFonts w:ascii="Arial" w:hAnsi="Arial" w:cs="Arial"/>
              <w:color w:val="000000"/>
              <w:sz w:val="20"/>
              <w:szCs w:val="20"/>
            </w:rPr>
            <w:t xml:space="preserve"> </w:t>
          </w:r>
        </w:p>
      </w:docPartBody>
    </w:docPart>
    <w:docPart>
      <w:docPartPr>
        <w:name w:val="1B121A4C0EE9410CA409FA3D286357A9"/>
        <w:category>
          <w:name w:val="General"/>
          <w:gallery w:val="placeholder"/>
        </w:category>
        <w:types>
          <w:type w:val="bbPlcHdr"/>
        </w:types>
        <w:behaviors>
          <w:behavior w:val="content"/>
        </w:behaviors>
        <w:guid w:val="{6E876BC2-1B96-434D-8F9C-657BC0CCE741}"/>
      </w:docPartPr>
      <w:docPartBody>
        <w:p w:rsidR="008772AC" w:rsidRDefault="00DA17B8">
          <w:r w:rsidRPr="001C096C">
            <w:rPr>
              <w:rFonts w:ascii="Arial" w:hAnsi="Arial" w:cs="Arial"/>
              <w:color w:val="000000"/>
              <w:sz w:val="20"/>
              <w:szCs w:val="20"/>
            </w:rPr>
            <w:t xml:space="preserve"> </w:t>
          </w:r>
        </w:p>
      </w:docPartBody>
    </w:docPart>
    <w:docPart>
      <w:docPartPr>
        <w:name w:val="48443C594DB0493AAA5B4DC82F187B0D"/>
        <w:category>
          <w:name w:val="General"/>
          <w:gallery w:val="placeholder"/>
        </w:category>
        <w:types>
          <w:type w:val="bbPlcHdr"/>
        </w:types>
        <w:behaviors>
          <w:behavior w:val="content"/>
        </w:behaviors>
        <w:guid w:val="{E5C5B287-C9DA-4F8C-A070-BBE1AA9DCEB9}"/>
      </w:docPartPr>
      <w:docPartBody>
        <w:p w:rsidR="008772AC" w:rsidRDefault="00DA17B8">
          <w:r w:rsidRPr="001C096C">
            <w:rPr>
              <w:rFonts w:ascii="Arial" w:hAnsi="Arial" w:cs="Arial"/>
              <w:color w:val="000000"/>
              <w:sz w:val="20"/>
              <w:szCs w:val="20"/>
            </w:rPr>
            <w:t xml:space="preserve"> </w:t>
          </w:r>
        </w:p>
      </w:docPartBody>
    </w:docPart>
    <w:docPart>
      <w:docPartPr>
        <w:name w:val="24401B9A15914B669690F0980E7CED81"/>
        <w:category>
          <w:name w:val="General"/>
          <w:gallery w:val="placeholder"/>
        </w:category>
        <w:types>
          <w:type w:val="bbPlcHdr"/>
        </w:types>
        <w:behaviors>
          <w:behavior w:val="content"/>
        </w:behaviors>
        <w:guid w:val="{2A6C45BB-D4B7-4127-B6D1-AB64E953103F}"/>
      </w:docPartPr>
      <w:docPartBody>
        <w:p w:rsidR="008772AC" w:rsidRDefault="00DA17B8">
          <w:r w:rsidRPr="001C096C">
            <w:rPr>
              <w:rFonts w:ascii="Arial" w:hAnsi="Arial" w:cs="Arial"/>
              <w:color w:val="000000"/>
              <w:sz w:val="20"/>
              <w:szCs w:val="20"/>
            </w:rPr>
            <w:t xml:space="preserve"> </w:t>
          </w:r>
        </w:p>
      </w:docPartBody>
    </w:docPart>
    <w:docPart>
      <w:docPartPr>
        <w:name w:val="CBD5EFA615AB4D6C83011ADEE14C3B1D"/>
        <w:category>
          <w:name w:val="General"/>
          <w:gallery w:val="placeholder"/>
        </w:category>
        <w:types>
          <w:type w:val="bbPlcHdr"/>
        </w:types>
        <w:behaviors>
          <w:behavior w:val="content"/>
        </w:behaviors>
        <w:guid w:val="{60161DF6-7A7C-4851-AB1C-07B235BCF7B0}"/>
      </w:docPartPr>
      <w:docPartBody>
        <w:p w:rsidR="008772AC" w:rsidRDefault="00DA17B8">
          <w:r w:rsidRPr="001C096C">
            <w:rPr>
              <w:rFonts w:ascii="Arial" w:hAnsi="Arial" w:cs="Arial"/>
              <w:color w:val="000000"/>
              <w:sz w:val="20"/>
              <w:szCs w:val="20"/>
            </w:rPr>
            <w:t xml:space="preserve"> </w:t>
          </w:r>
        </w:p>
      </w:docPartBody>
    </w:docPart>
    <w:docPart>
      <w:docPartPr>
        <w:name w:val="1C55A8264859446EADF14A74C8B5A6D3"/>
        <w:category>
          <w:name w:val="General"/>
          <w:gallery w:val="placeholder"/>
        </w:category>
        <w:types>
          <w:type w:val="bbPlcHdr"/>
        </w:types>
        <w:behaviors>
          <w:behavior w:val="content"/>
        </w:behaviors>
        <w:guid w:val="{EAD33A7A-0DBC-489D-9C45-E803D4CD2685}"/>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BEE69668DB64D97A6B3E83B1541CB9E"/>
        <w:category>
          <w:name w:val="General"/>
          <w:gallery w:val="placeholder"/>
        </w:category>
        <w:types>
          <w:type w:val="bbPlcHdr"/>
        </w:types>
        <w:behaviors>
          <w:behavior w:val="content"/>
        </w:behaviors>
        <w:guid w:val="{948729AC-BD72-47D3-974D-0F64833921C4}"/>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B788CB6403AF4558973E93AAD18A5251"/>
        <w:category>
          <w:name w:val="General"/>
          <w:gallery w:val="placeholder"/>
        </w:category>
        <w:types>
          <w:type w:val="bbPlcHdr"/>
        </w:types>
        <w:behaviors>
          <w:behavior w:val="content"/>
        </w:behaviors>
        <w:guid w:val="{FBA8C367-6D03-4F88-AB47-CD28CD27B0E2}"/>
      </w:docPartPr>
      <w:docPartBody>
        <w:p w:rsidR="008772AC" w:rsidRDefault="00DA17B8">
          <w:r w:rsidRPr="001C096C">
            <w:rPr>
              <w:rFonts w:ascii="Arial" w:hAnsi="Arial" w:cs="Arial"/>
              <w:color w:val="000000"/>
              <w:sz w:val="20"/>
              <w:szCs w:val="20"/>
            </w:rPr>
            <w:t xml:space="preserve"> </w:t>
          </w:r>
        </w:p>
      </w:docPartBody>
    </w:docPart>
    <w:docPart>
      <w:docPartPr>
        <w:name w:val="4E199505DB724AED89FCA9E5E4E3D861"/>
        <w:category>
          <w:name w:val="General"/>
          <w:gallery w:val="placeholder"/>
        </w:category>
        <w:types>
          <w:type w:val="bbPlcHdr"/>
        </w:types>
        <w:behaviors>
          <w:behavior w:val="content"/>
        </w:behaviors>
        <w:guid w:val="{B4E49AA6-C13B-4A02-AD0F-FA46DB801959}"/>
      </w:docPartPr>
      <w:docPartBody>
        <w:p w:rsidR="008772AC" w:rsidRDefault="00DA17B8">
          <w:r w:rsidRPr="001C096C">
            <w:rPr>
              <w:rFonts w:ascii="Arial" w:hAnsi="Arial" w:cs="Arial"/>
              <w:color w:val="000000"/>
              <w:sz w:val="20"/>
              <w:szCs w:val="20"/>
            </w:rPr>
            <w:t xml:space="preserve"> </w:t>
          </w:r>
        </w:p>
      </w:docPartBody>
    </w:docPart>
    <w:docPart>
      <w:docPartPr>
        <w:name w:val="FB960ED6CEF642678B14D09186F7CD06"/>
        <w:category>
          <w:name w:val="General"/>
          <w:gallery w:val="placeholder"/>
        </w:category>
        <w:types>
          <w:type w:val="bbPlcHdr"/>
        </w:types>
        <w:behaviors>
          <w:behavior w:val="content"/>
        </w:behaviors>
        <w:guid w:val="{53188AD3-A21F-4351-BBB8-0E850F489221}"/>
      </w:docPartPr>
      <w:docPartBody>
        <w:p w:rsidR="008772AC" w:rsidRDefault="00DA17B8">
          <w:r w:rsidRPr="001C096C">
            <w:rPr>
              <w:rFonts w:ascii="Arial" w:hAnsi="Arial" w:cs="Arial"/>
              <w:color w:val="000000"/>
              <w:sz w:val="20"/>
              <w:szCs w:val="20"/>
            </w:rPr>
            <w:t xml:space="preserve"> </w:t>
          </w:r>
        </w:p>
      </w:docPartBody>
    </w:docPart>
    <w:docPart>
      <w:docPartPr>
        <w:name w:val="942A96B2E7454FDBAE55909E46133471"/>
        <w:category>
          <w:name w:val="General"/>
          <w:gallery w:val="placeholder"/>
        </w:category>
        <w:types>
          <w:type w:val="bbPlcHdr"/>
        </w:types>
        <w:behaviors>
          <w:behavior w:val="content"/>
        </w:behaviors>
        <w:guid w:val="{A616C15D-3237-40C5-A935-AB4D68C0FD2C}"/>
      </w:docPartPr>
      <w:docPartBody>
        <w:p w:rsidR="008772AC" w:rsidRDefault="00DA17B8">
          <w:r w:rsidRPr="001C096C">
            <w:rPr>
              <w:rFonts w:ascii="Arial" w:hAnsi="Arial" w:cs="Arial"/>
              <w:color w:val="000000"/>
              <w:sz w:val="20"/>
              <w:szCs w:val="20"/>
            </w:rPr>
            <w:t xml:space="preserve"> </w:t>
          </w:r>
        </w:p>
      </w:docPartBody>
    </w:docPart>
    <w:docPart>
      <w:docPartPr>
        <w:name w:val="FC91F8E2C7644D46BD85018B8B82475D"/>
        <w:category>
          <w:name w:val="General"/>
          <w:gallery w:val="placeholder"/>
        </w:category>
        <w:types>
          <w:type w:val="bbPlcHdr"/>
        </w:types>
        <w:behaviors>
          <w:behavior w:val="content"/>
        </w:behaviors>
        <w:guid w:val="{22303089-AC8D-4619-879B-F2EC0BF45D38}"/>
      </w:docPartPr>
      <w:docPartBody>
        <w:p w:rsidR="008772AC" w:rsidRDefault="00DA17B8">
          <w:r w:rsidRPr="001C096C">
            <w:rPr>
              <w:rFonts w:ascii="Arial" w:hAnsi="Arial" w:cs="Arial"/>
              <w:color w:val="000000"/>
              <w:sz w:val="20"/>
              <w:szCs w:val="20"/>
            </w:rPr>
            <w:t xml:space="preserve"> </w:t>
          </w:r>
        </w:p>
      </w:docPartBody>
    </w:docPart>
    <w:docPart>
      <w:docPartPr>
        <w:name w:val="05850D67EB0E4BA09C1761D98CF4103E"/>
        <w:category>
          <w:name w:val="General"/>
          <w:gallery w:val="placeholder"/>
        </w:category>
        <w:types>
          <w:type w:val="bbPlcHdr"/>
        </w:types>
        <w:behaviors>
          <w:behavior w:val="content"/>
        </w:behaviors>
        <w:guid w:val="{1E0C7349-3FC3-420A-8720-30526568F086}"/>
      </w:docPartPr>
      <w:docPartBody>
        <w:p w:rsidR="008772AC" w:rsidRDefault="00DA17B8">
          <w:r w:rsidRPr="001C096C">
            <w:rPr>
              <w:rFonts w:ascii="Arial" w:hAnsi="Arial" w:cs="Arial"/>
              <w:color w:val="000000"/>
              <w:sz w:val="20"/>
              <w:szCs w:val="20"/>
            </w:rPr>
            <w:t xml:space="preserve"> </w:t>
          </w:r>
        </w:p>
      </w:docPartBody>
    </w:docPart>
    <w:docPart>
      <w:docPartPr>
        <w:name w:val="E6E231F0A47C492E8EB0C3322C4A47C1"/>
        <w:category>
          <w:name w:val="General"/>
          <w:gallery w:val="placeholder"/>
        </w:category>
        <w:types>
          <w:type w:val="bbPlcHdr"/>
        </w:types>
        <w:behaviors>
          <w:behavior w:val="content"/>
        </w:behaviors>
        <w:guid w:val="{3C84C586-281F-406B-86FF-D823FB71C2EC}"/>
      </w:docPartPr>
      <w:docPartBody>
        <w:p w:rsidR="008772AC" w:rsidRDefault="00DA17B8">
          <w:r w:rsidRPr="002B6B3C">
            <w:rPr>
              <w:rFonts w:ascii="Arial" w:hAnsi="Arial" w:cs="Arial"/>
              <w:sz w:val="20"/>
              <w:szCs w:val="20"/>
            </w:rPr>
            <w:t xml:space="preserve">(ostalo upisati) </w:t>
          </w:r>
        </w:p>
      </w:docPartBody>
    </w:docPart>
    <w:docPart>
      <w:docPartPr>
        <w:name w:val="511CC912344E497ABD126AF9AC7A316A"/>
        <w:category>
          <w:name w:val="General"/>
          <w:gallery w:val="placeholder"/>
        </w:category>
        <w:types>
          <w:type w:val="bbPlcHdr"/>
        </w:types>
        <w:behaviors>
          <w:behavior w:val="content"/>
        </w:behaviors>
        <w:guid w:val="{2596C36C-AE35-4B3B-AAA8-D9C140CB693F}"/>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7E70EB64696543E487B1DE39A5A2E6F0"/>
        <w:category>
          <w:name w:val="General"/>
          <w:gallery w:val="placeholder"/>
        </w:category>
        <w:types>
          <w:type w:val="bbPlcHdr"/>
        </w:types>
        <w:behaviors>
          <w:behavior w:val="content"/>
        </w:behaviors>
        <w:guid w:val="{356F78F5-84DF-47E1-AC22-7103D37EB0F3}"/>
      </w:docPartPr>
      <w:docPartBody>
        <w:p w:rsidR="008772AC" w:rsidRDefault="00DA17B8">
          <w:r w:rsidRPr="001C096C">
            <w:rPr>
              <w:rFonts w:ascii="Arial" w:hAnsi="Arial" w:cs="Arial"/>
              <w:color w:val="000000"/>
              <w:sz w:val="20"/>
              <w:szCs w:val="20"/>
            </w:rPr>
            <w:t xml:space="preserve"> </w:t>
          </w:r>
        </w:p>
      </w:docPartBody>
    </w:docPart>
    <w:docPart>
      <w:docPartPr>
        <w:name w:val="1FF12DECDDEE4F7EBF255DB059DCA547"/>
        <w:category>
          <w:name w:val="General"/>
          <w:gallery w:val="placeholder"/>
        </w:category>
        <w:types>
          <w:type w:val="bbPlcHdr"/>
        </w:types>
        <w:behaviors>
          <w:behavior w:val="content"/>
        </w:behaviors>
        <w:guid w:val="{50AD9730-45DA-47B7-AC9A-A554337A65CB}"/>
      </w:docPartPr>
      <w:docPartBody>
        <w:p w:rsidR="008772AC" w:rsidRDefault="00DA17B8">
          <w:r w:rsidRPr="001C096C">
            <w:rPr>
              <w:rFonts w:ascii="Arial" w:hAnsi="Arial" w:cs="Arial"/>
              <w:color w:val="000000"/>
              <w:sz w:val="20"/>
              <w:szCs w:val="20"/>
            </w:rPr>
            <w:t xml:space="preserve"> </w:t>
          </w:r>
        </w:p>
      </w:docPartBody>
    </w:docPart>
    <w:docPart>
      <w:docPartPr>
        <w:name w:val="F05B3F68379C4C6380017B39D485EC1D"/>
        <w:category>
          <w:name w:val="General"/>
          <w:gallery w:val="placeholder"/>
        </w:category>
        <w:types>
          <w:type w:val="bbPlcHdr"/>
        </w:types>
        <w:behaviors>
          <w:behavior w:val="content"/>
        </w:behaviors>
        <w:guid w:val="{C42A0E57-CBB9-4318-8A7A-EF996587B3C3}"/>
      </w:docPartPr>
      <w:docPartBody>
        <w:p w:rsidR="008772AC" w:rsidRDefault="00DA17B8">
          <w:r w:rsidRPr="001C096C">
            <w:rPr>
              <w:rFonts w:ascii="Arial" w:hAnsi="Arial" w:cs="Arial"/>
              <w:color w:val="000000"/>
              <w:sz w:val="20"/>
              <w:szCs w:val="20"/>
            </w:rPr>
            <w:t xml:space="preserve"> </w:t>
          </w:r>
        </w:p>
      </w:docPartBody>
    </w:docPart>
    <w:docPart>
      <w:docPartPr>
        <w:name w:val="84CEC5005B6940E79418A32B8459CB43"/>
        <w:category>
          <w:name w:val="General"/>
          <w:gallery w:val="placeholder"/>
        </w:category>
        <w:types>
          <w:type w:val="bbPlcHdr"/>
        </w:types>
        <w:behaviors>
          <w:behavior w:val="content"/>
        </w:behaviors>
        <w:guid w:val="{009163C6-0BA0-48C1-AAE5-9E5C7D0647E6}"/>
      </w:docPartPr>
      <w:docPartBody>
        <w:p w:rsidR="008772AC" w:rsidRDefault="00DA17B8">
          <w:r w:rsidRPr="001C096C">
            <w:rPr>
              <w:rFonts w:ascii="Arial" w:hAnsi="Arial" w:cs="Arial"/>
              <w:color w:val="000000"/>
              <w:sz w:val="20"/>
              <w:szCs w:val="20"/>
            </w:rPr>
            <w:t xml:space="preserve">  </w:t>
          </w:r>
        </w:p>
      </w:docPartBody>
    </w:docPart>
    <w:docPart>
      <w:docPartPr>
        <w:name w:val="BCC212DB7CA441B59A719635DF9BD619"/>
        <w:category>
          <w:name w:val="General"/>
          <w:gallery w:val="placeholder"/>
        </w:category>
        <w:types>
          <w:type w:val="bbPlcHdr"/>
        </w:types>
        <w:behaviors>
          <w:behavior w:val="content"/>
        </w:behaviors>
        <w:guid w:val="{7C9E46C7-8BDD-488D-A971-B4613FEB1AF2}"/>
      </w:docPartPr>
      <w:docPartBody>
        <w:p w:rsidR="008772AC" w:rsidRDefault="00DA17B8">
          <w:r w:rsidRPr="001C096C">
            <w:rPr>
              <w:rFonts w:ascii="Arial" w:hAnsi="Arial" w:cs="Arial"/>
              <w:color w:val="000000"/>
              <w:sz w:val="20"/>
              <w:szCs w:val="20"/>
            </w:rPr>
            <w:t xml:space="preserve"> </w:t>
          </w:r>
        </w:p>
      </w:docPartBody>
    </w:docPart>
    <w:docPart>
      <w:docPartPr>
        <w:name w:val="C50DC670AE754242BB450AF2CA974351"/>
        <w:category>
          <w:name w:val="General"/>
          <w:gallery w:val="placeholder"/>
        </w:category>
        <w:types>
          <w:type w:val="bbPlcHdr"/>
        </w:types>
        <w:behaviors>
          <w:behavior w:val="content"/>
        </w:behaviors>
        <w:guid w:val="{CCB135BA-8F90-4DA8-92B9-F4CA9CA77666}"/>
      </w:docPartPr>
      <w:docPartBody>
        <w:p w:rsidR="008772AC" w:rsidRDefault="00DA17B8">
          <w:r w:rsidRPr="001C096C">
            <w:rPr>
              <w:rFonts w:ascii="Arial" w:hAnsi="Arial" w:cs="Arial"/>
              <w:color w:val="000000"/>
              <w:sz w:val="20"/>
              <w:szCs w:val="20"/>
            </w:rPr>
            <w:t xml:space="preserve"> </w:t>
          </w:r>
        </w:p>
      </w:docPartBody>
    </w:docPart>
    <w:docPart>
      <w:docPartPr>
        <w:name w:val="FB8B05666F59473384CB685F2895F016"/>
        <w:category>
          <w:name w:val="General"/>
          <w:gallery w:val="placeholder"/>
        </w:category>
        <w:types>
          <w:type w:val="bbPlcHdr"/>
        </w:types>
        <w:behaviors>
          <w:behavior w:val="content"/>
        </w:behaviors>
        <w:guid w:val="{1AF9BC4C-7699-405A-92BF-1D8B87FDFB10}"/>
      </w:docPartPr>
      <w:docPartBody>
        <w:p w:rsidR="008772AC" w:rsidRDefault="00DA17B8">
          <w:r>
            <w:rPr>
              <w:rStyle w:val="PlaceholderText"/>
            </w:rPr>
            <w:t>ECTS</w:t>
          </w:r>
        </w:p>
      </w:docPartBody>
    </w:docPart>
    <w:docPart>
      <w:docPartPr>
        <w:name w:val="0DB5C6C04ED54FAAA092F65105F75A94"/>
        <w:category>
          <w:name w:val="General"/>
          <w:gallery w:val="placeholder"/>
        </w:category>
        <w:types>
          <w:type w:val="bbPlcHdr"/>
        </w:types>
        <w:behaviors>
          <w:behavior w:val="content"/>
        </w:behaviors>
        <w:guid w:val="{A28F6BB7-CEE5-4DA0-9F3D-28F15F6F3924}"/>
      </w:docPartPr>
      <w:docPartBody>
        <w:p w:rsidR="008772AC" w:rsidRDefault="00DA17B8">
          <w:r>
            <w:rPr>
              <w:rStyle w:val="PlaceholderText"/>
            </w:rPr>
            <w:t>Metode i kriteriji vrednovanja</w:t>
          </w:r>
        </w:p>
      </w:docPartBody>
    </w:docPart>
    <w:docPart>
      <w:docPartPr>
        <w:name w:val="AF89F62E35E04380BB72707AB949B433"/>
        <w:category>
          <w:name w:val="General"/>
          <w:gallery w:val="placeholder"/>
        </w:category>
        <w:types>
          <w:type w:val="bbPlcHdr"/>
        </w:types>
        <w:behaviors>
          <w:behavior w:val="content"/>
        </w:behaviors>
        <w:guid w:val="{93E97428-BBFE-477F-9A7B-1BFA1BC13DE1}"/>
      </w:docPartPr>
      <w:docPartBody>
        <w:p w:rsidR="008772AC" w:rsidRDefault="00DA17B8">
          <w:r>
            <w:rPr>
              <w:rStyle w:val="PlaceholderText"/>
            </w:rPr>
            <w:t>Obveze studenata</w:t>
          </w:r>
        </w:p>
      </w:docPartBody>
    </w:docPart>
    <w:docPart>
      <w:docPartPr>
        <w:name w:val="037CAD62E8474DCE9647F0FB7CFEDA3D"/>
        <w:category>
          <w:name w:val="General"/>
          <w:gallery w:val="placeholder"/>
        </w:category>
        <w:types>
          <w:type w:val="bbPlcHdr"/>
        </w:types>
        <w:behaviors>
          <w:behavior w:val="content"/>
        </w:behaviors>
        <w:guid w:val="{989B1ADE-07E6-4521-8B71-E2C47A2B3E13}"/>
      </w:docPartPr>
      <w:docPartBody>
        <w:p w:rsidR="008772AC" w:rsidRDefault="00DA17B8">
          <w:r>
            <w:rPr>
              <w:rStyle w:val="PlaceholderText"/>
            </w:rPr>
            <w:t>Obveze studenata</w:t>
          </w:r>
        </w:p>
      </w:docPartBody>
    </w:docPart>
    <w:docPart>
      <w:docPartPr>
        <w:name w:val="093090011B3D45FF9179DDC7A453F264"/>
        <w:category>
          <w:name w:val="General"/>
          <w:gallery w:val="placeholder"/>
        </w:category>
        <w:types>
          <w:type w:val="bbPlcHdr"/>
        </w:types>
        <w:behaviors>
          <w:behavior w:val="content"/>
        </w:behaviors>
        <w:guid w:val="{019307ED-CB31-4E94-A718-41C011AFA752}"/>
      </w:docPartPr>
      <w:docPartBody>
        <w:p w:rsidR="008772AC" w:rsidRDefault="00DA17B8">
          <w:r>
            <w:rPr>
              <w:rFonts w:ascii="Arial" w:hAnsi="Arial" w:cs="Arial"/>
              <w:color w:val="000000"/>
              <w:sz w:val="20"/>
              <w:szCs w:val="20"/>
            </w:rPr>
            <w:t xml:space="preserve"> </w:t>
          </w:r>
        </w:p>
      </w:docPartBody>
    </w:docPart>
    <w:docPart>
      <w:docPartPr>
        <w:name w:val="FBCB630D35A248E18AC720512E8C0DE4"/>
        <w:category>
          <w:name w:val="General"/>
          <w:gallery w:val="placeholder"/>
        </w:category>
        <w:types>
          <w:type w:val="bbPlcHdr"/>
        </w:types>
        <w:behaviors>
          <w:behavior w:val="content"/>
        </w:behaviors>
        <w:guid w:val="{AEE3C22B-9045-4819-BCD0-6FF76831399C}"/>
      </w:docPartPr>
      <w:docPartBody>
        <w:p w:rsidR="008772AC" w:rsidRDefault="00DA17B8">
          <w:r>
            <w:rPr>
              <w:rFonts w:ascii="Arial" w:hAnsi="Arial" w:cs="Arial"/>
              <w:color w:val="000000"/>
              <w:sz w:val="20"/>
              <w:szCs w:val="20"/>
            </w:rPr>
            <w:t xml:space="preserve"> </w:t>
          </w:r>
        </w:p>
      </w:docPartBody>
    </w:docPart>
    <w:docPart>
      <w:docPartPr>
        <w:name w:val="A7BC5349F799497E856285ABA9F262DD"/>
        <w:category>
          <w:name w:val="General"/>
          <w:gallery w:val="placeholder"/>
        </w:category>
        <w:types>
          <w:type w:val="bbPlcHdr"/>
        </w:types>
        <w:behaviors>
          <w:behavior w:val="content"/>
        </w:behaviors>
        <w:guid w:val="{4C1C860A-3C30-4F63-A40F-2CAE475B064A}"/>
      </w:docPartPr>
      <w:docPartBody>
        <w:p w:rsidR="008772AC" w:rsidRDefault="00DA17B8">
          <w:r>
            <w:rPr>
              <w:rFonts w:ascii="Arial" w:hAnsi="Arial" w:cs="Arial"/>
              <w:color w:val="000000"/>
              <w:sz w:val="20"/>
              <w:szCs w:val="20"/>
            </w:rPr>
            <w:t xml:space="preserve"> </w:t>
          </w:r>
        </w:p>
      </w:docPartBody>
    </w:docPart>
    <w:docPart>
      <w:docPartPr>
        <w:name w:val="13644990F018417CA5BF0E2633A43946"/>
        <w:category>
          <w:name w:val="General"/>
          <w:gallery w:val="placeholder"/>
        </w:category>
        <w:types>
          <w:type w:val="bbPlcHdr"/>
        </w:types>
        <w:behaviors>
          <w:behavior w:val="content"/>
        </w:behaviors>
        <w:guid w:val="{2AE6F951-4CA6-4F05-868B-F1619D750F30}"/>
      </w:docPartPr>
      <w:docPartBody>
        <w:p w:rsidR="008772AC" w:rsidRDefault="00DA17B8">
          <w:r>
            <w:rPr>
              <w:rFonts w:ascii="Arial" w:hAnsi="Arial" w:cs="Arial"/>
              <w:color w:val="000000"/>
              <w:sz w:val="20"/>
              <w:szCs w:val="20"/>
            </w:rPr>
            <w:t xml:space="preserve"> </w:t>
          </w:r>
        </w:p>
      </w:docPartBody>
    </w:docPart>
    <w:docPart>
      <w:docPartPr>
        <w:name w:val="DC45E6ADFDE348C4A4A338136CA67C68"/>
        <w:category>
          <w:name w:val="General"/>
          <w:gallery w:val="placeholder"/>
        </w:category>
        <w:types>
          <w:type w:val="bbPlcHdr"/>
        </w:types>
        <w:behaviors>
          <w:behavior w:val="content"/>
        </w:behaviors>
        <w:guid w:val="{8D4F0816-3C11-44DE-A659-DB5C0892EF19}"/>
      </w:docPartPr>
      <w:docPartBody>
        <w:p w:rsidR="008772AC" w:rsidRDefault="00DA17B8">
          <w:r>
            <w:rPr>
              <w:rFonts w:ascii="Arial" w:hAnsi="Arial" w:cs="Arial"/>
              <w:color w:val="000000"/>
              <w:sz w:val="20"/>
              <w:szCs w:val="20"/>
            </w:rPr>
            <w:t xml:space="preserve"> </w:t>
          </w:r>
        </w:p>
      </w:docPartBody>
    </w:docPart>
    <w:docPart>
      <w:docPartPr>
        <w:name w:val="F11C1B3D605D4834905D1748F1D391E3"/>
        <w:category>
          <w:name w:val="General"/>
          <w:gallery w:val="placeholder"/>
        </w:category>
        <w:types>
          <w:type w:val="bbPlcHdr"/>
        </w:types>
        <w:behaviors>
          <w:behavior w:val="content"/>
        </w:behaviors>
        <w:guid w:val="{F3184E8F-3BC4-4FCA-92EB-CBCAA799269F}"/>
      </w:docPartPr>
      <w:docPartBody>
        <w:p w:rsidR="008772AC" w:rsidRDefault="00DA17B8">
          <w:r>
            <w:rPr>
              <w:rFonts w:ascii="Arial" w:hAnsi="Arial" w:cs="Arial"/>
              <w:color w:val="000000"/>
              <w:sz w:val="20"/>
              <w:szCs w:val="20"/>
            </w:rPr>
            <w:t xml:space="preserve"> </w:t>
          </w:r>
        </w:p>
      </w:docPartBody>
    </w:docPart>
    <w:docPart>
      <w:docPartPr>
        <w:name w:val="C309275F9ECE4076BE26136826936C08"/>
        <w:category>
          <w:name w:val="General"/>
          <w:gallery w:val="placeholder"/>
        </w:category>
        <w:types>
          <w:type w:val="bbPlcHdr"/>
        </w:types>
        <w:behaviors>
          <w:behavior w:val="content"/>
        </w:behaviors>
        <w:guid w:val="{D812B98B-5B49-4F91-93BD-57670DD123D4}"/>
      </w:docPartPr>
      <w:docPartBody>
        <w:p w:rsidR="008772AC" w:rsidRDefault="00DA17B8">
          <w:r>
            <w:rPr>
              <w:rFonts w:ascii="Arial" w:hAnsi="Arial" w:cs="Arial"/>
              <w:color w:val="000000"/>
              <w:sz w:val="20"/>
              <w:szCs w:val="20"/>
            </w:rPr>
            <w:t xml:space="preserve"> </w:t>
          </w:r>
        </w:p>
      </w:docPartBody>
    </w:docPart>
    <w:docPart>
      <w:docPartPr>
        <w:name w:val="638F4C0C81A948DB92AD02A603FACFC4"/>
        <w:category>
          <w:name w:val="General"/>
          <w:gallery w:val="placeholder"/>
        </w:category>
        <w:types>
          <w:type w:val="bbPlcHdr"/>
        </w:types>
        <w:behaviors>
          <w:behavior w:val="content"/>
        </w:behaviors>
        <w:guid w:val="{1AA9EE56-976D-4F2C-A15F-FC3280A8F2F2}"/>
      </w:docPartPr>
      <w:docPartBody>
        <w:p w:rsidR="008772AC" w:rsidRDefault="00DA17B8">
          <w:r>
            <w:rPr>
              <w:rFonts w:ascii="Arial" w:hAnsi="Arial" w:cs="Arial"/>
              <w:color w:val="000000"/>
              <w:sz w:val="20"/>
              <w:szCs w:val="20"/>
            </w:rPr>
            <w:t xml:space="preserve"> </w:t>
          </w:r>
        </w:p>
      </w:docPartBody>
    </w:docPart>
    <w:docPart>
      <w:docPartPr>
        <w:name w:val="BC9DF887FF314AF681512AC283332837"/>
        <w:category>
          <w:name w:val="General"/>
          <w:gallery w:val="placeholder"/>
        </w:category>
        <w:types>
          <w:type w:val="bbPlcHdr"/>
        </w:types>
        <w:behaviors>
          <w:behavior w:val="content"/>
        </w:behaviors>
        <w:guid w:val="{A2F039F1-5CDB-47EF-B93A-44E21DAEC3EE}"/>
      </w:docPartPr>
      <w:docPartBody>
        <w:p w:rsidR="008772AC" w:rsidRDefault="00DA17B8">
          <w:r>
            <w:rPr>
              <w:rFonts w:ascii="Arial" w:hAnsi="Arial" w:cs="Arial"/>
              <w:color w:val="000000"/>
              <w:sz w:val="20"/>
              <w:szCs w:val="20"/>
            </w:rPr>
            <w:t xml:space="preserve"> </w:t>
          </w:r>
        </w:p>
      </w:docPartBody>
    </w:docPart>
    <w:docPart>
      <w:docPartPr>
        <w:name w:val="F44237FCE2154F0BA57687A7A388787E"/>
        <w:category>
          <w:name w:val="General"/>
          <w:gallery w:val="placeholder"/>
        </w:category>
        <w:types>
          <w:type w:val="bbPlcHdr"/>
        </w:types>
        <w:behaviors>
          <w:behavior w:val="content"/>
        </w:behaviors>
        <w:guid w:val="{24E8E537-6A48-4DF3-92B3-7EFCE7A06853}"/>
      </w:docPartPr>
      <w:docPartBody>
        <w:p w:rsidR="008772AC" w:rsidRDefault="00DA17B8">
          <w:r>
            <w:rPr>
              <w:rFonts w:ascii="Arial" w:hAnsi="Arial" w:cs="Arial"/>
              <w:color w:val="000000"/>
              <w:sz w:val="20"/>
              <w:szCs w:val="20"/>
            </w:rPr>
            <w:t xml:space="preserve"> </w:t>
          </w:r>
        </w:p>
      </w:docPartBody>
    </w:docPart>
    <w:docPart>
      <w:docPartPr>
        <w:name w:val="C238B635462D4CC4A01B755819CEEA3A"/>
        <w:category>
          <w:name w:val="General"/>
          <w:gallery w:val="placeholder"/>
        </w:category>
        <w:types>
          <w:type w:val="bbPlcHdr"/>
        </w:types>
        <w:behaviors>
          <w:behavior w:val="content"/>
        </w:behaviors>
        <w:guid w:val="{5F62ADB8-F961-49AA-921C-93640031E125}"/>
      </w:docPartPr>
      <w:docPartBody>
        <w:p w:rsidR="008772AC" w:rsidRDefault="00DA17B8">
          <w:r>
            <w:rPr>
              <w:rFonts w:ascii="Arial" w:hAnsi="Arial" w:cs="Arial"/>
              <w:color w:val="000000"/>
              <w:sz w:val="20"/>
              <w:szCs w:val="20"/>
            </w:rPr>
            <w:t xml:space="preserve"> </w:t>
          </w:r>
        </w:p>
      </w:docPartBody>
    </w:docPart>
    <w:docPart>
      <w:docPartPr>
        <w:name w:val="8C66618A0839494FA181076A352D235C"/>
        <w:category>
          <w:name w:val="General"/>
          <w:gallery w:val="placeholder"/>
        </w:category>
        <w:types>
          <w:type w:val="bbPlcHdr"/>
        </w:types>
        <w:behaviors>
          <w:behavior w:val="content"/>
        </w:behaviors>
        <w:guid w:val="{16F219D9-18A7-4896-BBFE-2D11D5A3CA90}"/>
      </w:docPartPr>
      <w:docPartBody>
        <w:p w:rsidR="008772AC" w:rsidRDefault="00DA17B8">
          <w:r>
            <w:rPr>
              <w:rFonts w:ascii="Arial" w:hAnsi="Arial" w:cs="Arial"/>
              <w:sz w:val="20"/>
              <w:szCs w:val="20"/>
            </w:rPr>
            <w:t xml:space="preserve"> </w:t>
          </w:r>
        </w:p>
      </w:docPartBody>
    </w:docPart>
    <w:docPart>
      <w:docPartPr>
        <w:name w:val="9A897FE6AA8643AA93873C8B0A97815D"/>
        <w:category>
          <w:name w:val="General"/>
          <w:gallery w:val="placeholder"/>
        </w:category>
        <w:types>
          <w:type w:val="bbPlcHdr"/>
        </w:types>
        <w:behaviors>
          <w:behavior w:val="content"/>
        </w:behaviors>
        <w:guid w:val="{A056E843-AD8C-4D39-B7B6-38443C32B85D}"/>
      </w:docPartPr>
      <w:docPartBody>
        <w:p w:rsidR="008772AC" w:rsidRDefault="00DA17B8">
          <w:r>
            <w:rPr>
              <w:rStyle w:val="PlaceholderText"/>
            </w:rPr>
            <w:t xml:space="preserve"> </w:t>
          </w:r>
        </w:p>
      </w:docPartBody>
    </w:docPart>
    <w:docPart>
      <w:docPartPr>
        <w:name w:val="987B7F22A5554FF09A481FA833676920"/>
        <w:category>
          <w:name w:val="General"/>
          <w:gallery w:val="placeholder"/>
        </w:category>
        <w:types>
          <w:type w:val="bbPlcHdr"/>
        </w:types>
        <w:behaviors>
          <w:behavior w:val="content"/>
        </w:behaviors>
        <w:guid w:val="{B9E3A032-FB0B-45EC-A3CF-6C7094C17370}"/>
      </w:docPartPr>
      <w:docPartBody>
        <w:p w:rsidR="008772AC" w:rsidRDefault="00DA17B8">
          <w:r>
            <w:rPr>
              <w:rStyle w:val="PlaceholderText"/>
            </w:rPr>
            <w:t>Nositelji i suradnici</w:t>
          </w:r>
        </w:p>
      </w:docPartBody>
    </w:docPart>
    <w:docPart>
      <w:docPartPr>
        <w:name w:val="4930382229F04B47A91267B6CA60BB31"/>
        <w:category>
          <w:name w:val="General"/>
          <w:gallery w:val="placeholder"/>
        </w:category>
        <w:types>
          <w:type w:val="bbPlcHdr"/>
        </w:types>
        <w:behaviors>
          <w:behavior w:val="content"/>
        </w:behaviors>
        <w:guid w:val="{20518483-21C2-4151-BD05-8161E05AB6F9}"/>
      </w:docPartPr>
      <w:docPartBody>
        <w:p w:rsidR="008772AC" w:rsidRDefault="00DA17B8">
          <w:r>
            <w:rPr>
              <w:rStyle w:val="PlaceholderText"/>
            </w:rPr>
            <w:t>Semestar</w:t>
          </w:r>
        </w:p>
      </w:docPartBody>
    </w:docPart>
    <w:docPart>
      <w:docPartPr>
        <w:name w:val="92970EE8F444476EBCD16F3E494FC432"/>
        <w:category>
          <w:name w:val="General"/>
          <w:gallery w:val="placeholder"/>
        </w:category>
        <w:types>
          <w:type w:val="bbPlcHdr"/>
        </w:types>
        <w:behaviors>
          <w:behavior w:val="content"/>
        </w:behaviors>
        <w:guid w:val="{E51FDF63-EBB1-4314-B255-2E0C7E516227}"/>
      </w:docPartPr>
      <w:docPartBody>
        <w:p w:rsidR="008772AC" w:rsidRDefault="00DA17B8">
          <w:r>
            <w:rPr>
              <w:rStyle w:val="PlaceholderText"/>
            </w:rPr>
            <w:t>Naziv predmeta</w:t>
          </w:r>
        </w:p>
      </w:docPartBody>
    </w:docPart>
    <w:docPart>
      <w:docPartPr>
        <w:name w:val="085FBE3E704443B2936238E6DD7BB6D5"/>
        <w:category>
          <w:name w:val="General"/>
          <w:gallery w:val="placeholder"/>
        </w:category>
        <w:types>
          <w:type w:val="bbPlcHdr"/>
        </w:types>
        <w:behaviors>
          <w:behavior w:val="content"/>
        </w:behaviors>
        <w:guid w:val="{ACE9D9C2-3849-4CE8-AAAB-9A82D8072FF0}"/>
      </w:docPartPr>
      <w:docPartBody>
        <w:p w:rsidR="008772AC" w:rsidRDefault="00DA17B8">
          <w:r>
            <w:rPr>
              <w:rStyle w:val="PlaceholderText"/>
            </w:rPr>
            <w:t>ECTS bodovi</w:t>
          </w:r>
        </w:p>
      </w:docPartBody>
    </w:docPart>
    <w:docPart>
      <w:docPartPr>
        <w:name w:val="CB19A326E8534EEEB2475A5A4072DC34"/>
        <w:category>
          <w:name w:val="General"/>
          <w:gallery w:val="placeholder"/>
        </w:category>
        <w:types>
          <w:type w:val="bbPlcHdr"/>
        </w:types>
        <w:behaviors>
          <w:behavior w:val="content"/>
        </w:behaviors>
        <w:guid w:val="{8E87AC0D-5E97-4574-AA16-87A4E549B610}"/>
      </w:docPartPr>
      <w:docPartBody>
        <w:p w:rsidR="008772AC" w:rsidRDefault="00DA17B8">
          <w:r>
            <w:rPr>
              <w:rStyle w:val="PlaceholderText"/>
            </w:rPr>
            <w:t>Šifra predmeta</w:t>
          </w:r>
        </w:p>
      </w:docPartBody>
    </w:docPart>
    <w:docPart>
      <w:docPartPr>
        <w:name w:val="11D6B07B2F3E4F0AA121CA3A8523BEAA"/>
        <w:category>
          <w:name w:val="General"/>
          <w:gallery w:val="placeholder"/>
        </w:category>
        <w:types>
          <w:type w:val="bbPlcHdr"/>
        </w:types>
        <w:behaviors>
          <w:behavior w:val="content"/>
        </w:behaviors>
        <w:guid w:val="{0C96B888-2C86-48D8-9A6F-FE88BF79C68F}"/>
      </w:docPartPr>
      <w:docPartBody>
        <w:p w:rsidR="008772AC" w:rsidRDefault="00DA17B8">
          <w:r>
            <w:rPr>
              <w:rStyle w:val="PlaceholderText"/>
            </w:rPr>
            <w:t>Broj sati</w:t>
          </w:r>
        </w:p>
      </w:docPartBody>
    </w:docPart>
    <w:docPart>
      <w:docPartPr>
        <w:name w:val="0334D728E1754AC9BD7E012A20D1BF2B"/>
        <w:category>
          <w:name w:val="General"/>
          <w:gallery w:val="placeholder"/>
        </w:category>
        <w:types>
          <w:type w:val="bbPlcHdr"/>
        </w:types>
        <w:behaviors>
          <w:behavior w:val="content"/>
        </w:behaviors>
        <w:guid w:val="{D4D061E6-1394-4E73-B070-521B8BF57ED6}"/>
      </w:docPartPr>
      <w:docPartBody>
        <w:p w:rsidR="008772AC" w:rsidRDefault="00DA17B8">
          <w:r>
            <w:rPr>
              <w:rStyle w:val="PlaceholderText"/>
            </w:rPr>
            <w:t>Studijski program</w:t>
          </w:r>
        </w:p>
      </w:docPartBody>
    </w:docPart>
    <w:docPart>
      <w:docPartPr>
        <w:name w:val="B09BA13EF4D4492284771A40F815F427"/>
        <w:category>
          <w:name w:val="General"/>
          <w:gallery w:val="placeholder"/>
        </w:category>
        <w:types>
          <w:type w:val="bbPlcHdr"/>
        </w:types>
        <w:behaviors>
          <w:behavior w:val="content"/>
        </w:behaviors>
        <w:guid w:val="{E79A5DA6-5FC6-4F98-B8B1-C157A8CA9EF6}"/>
      </w:docPartPr>
      <w:docPartBody>
        <w:p w:rsidR="008772AC" w:rsidRDefault="00DA17B8">
          <w:r>
            <w:rPr>
              <w:rStyle w:val="PlaceholderText"/>
            </w:rPr>
            <w:t>Broj studenata</w:t>
          </w:r>
        </w:p>
      </w:docPartBody>
    </w:docPart>
    <w:docPart>
      <w:docPartPr>
        <w:name w:val="33613950FA3F46109B144C924705A650"/>
        <w:category>
          <w:name w:val="General"/>
          <w:gallery w:val="placeholder"/>
        </w:category>
        <w:types>
          <w:type w:val="bbPlcHdr"/>
        </w:types>
        <w:behaviors>
          <w:behavior w:val="content"/>
        </w:behaviors>
        <w:guid w:val="{4FDB2772-25E6-451A-94E4-86BF464C2440}"/>
      </w:docPartPr>
      <w:docPartBody>
        <w:p w:rsidR="008772AC" w:rsidRDefault="00DA17B8">
          <w:r>
            <w:rPr>
              <w:rStyle w:val="PlaceholderText"/>
            </w:rPr>
            <w:t>Status predmeta</w:t>
          </w:r>
        </w:p>
      </w:docPartBody>
    </w:docPart>
    <w:docPart>
      <w:docPartPr>
        <w:name w:val="05BDD4371D434BACA8887B6E7E71108E"/>
        <w:category>
          <w:name w:val="General"/>
          <w:gallery w:val="placeholder"/>
        </w:category>
        <w:types>
          <w:type w:val="bbPlcHdr"/>
        </w:types>
        <w:behaviors>
          <w:behavior w:val="content"/>
        </w:behaviors>
        <w:guid w:val="{89560509-7259-483F-9DA8-DEAD908106F3}"/>
      </w:docPartPr>
      <w:docPartBody>
        <w:p w:rsidR="008772AC" w:rsidRDefault="00DA17B8">
          <w:r>
            <w:rPr>
              <w:rStyle w:val="PlaceholderText"/>
            </w:rPr>
            <w:t>Razina e-učenja</w:t>
          </w:r>
        </w:p>
      </w:docPartBody>
    </w:docPart>
    <w:docPart>
      <w:docPartPr>
        <w:name w:val="33FE02F84B504D7A95703631BC82AA29"/>
        <w:category>
          <w:name w:val="General"/>
          <w:gallery w:val="placeholder"/>
        </w:category>
        <w:types>
          <w:type w:val="bbPlcHdr"/>
        </w:types>
        <w:behaviors>
          <w:behavior w:val="content"/>
        </w:behaviors>
        <w:guid w:val="{675FE2D2-77DA-4849-82E6-4FC9ED4FA0F0}"/>
      </w:docPartPr>
      <w:docPartBody>
        <w:p w:rsidR="008772AC" w:rsidRDefault="00DA17B8">
          <w:r>
            <w:rPr>
              <w:rStyle w:val="PlaceholderText"/>
            </w:rPr>
            <w:t>On-line</w:t>
          </w:r>
        </w:p>
      </w:docPartBody>
    </w:docPart>
    <w:docPart>
      <w:docPartPr>
        <w:name w:val="879602C6001C4F6D89A031E0D54BC91D"/>
        <w:category>
          <w:name w:val="General"/>
          <w:gallery w:val="placeholder"/>
        </w:category>
        <w:types>
          <w:type w:val="bbPlcHdr"/>
        </w:types>
        <w:behaviors>
          <w:behavior w:val="content"/>
        </w:behaviors>
        <w:guid w:val="{3CABE49A-BF85-4F16-878C-43D89D6C27E8}"/>
      </w:docPartPr>
      <w:docPartBody>
        <w:p w:rsidR="008772AC" w:rsidRDefault="00DA17B8">
          <w:r>
            <w:rPr>
              <w:rStyle w:val="PlaceholderText"/>
            </w:rPr>
            <w:t>Mjesto izvođenja</w:t>
          </w:r>
        </w:p>
      </w:docPartBody>
    </w:docPart>
    <w:docPart>
      <w:docPartPr>
        <w:name w:val="BD62AABB0BC64E31A6F50391B15D094B"/>
        <w:category>
          <w:name w:val="General"/>
          <w:gallery w:val="placeholder"/>
        </w:category>
        <w:types>
          <w:type w:val="bbPlcHdr"/>
        </w:types>
        <w:behaviors>
          <w:behavior w:val="content"/>
        </w:behaviors>
        <w:guid w:val="{F71BD976-79E3-4699-A92E-E1409BB55021}"/>
      </w:docPartPr>
      <w:docPartBody>
        <w:p w:rsidR="008772AC" w:rsidRDefault="00DA17B8">
          <w:r>
            <w:rPr>
              <w:rStyle w:val="PlaceholderText"/>
            </w:rPr>
            <w:t>Jezik izvođenja</w:t>
          </w:r>
        </w:p>
      </w:docPartBody>
    </w:docPart>
    <w:docPart>
      <w:docPartPr>
        <w:name w:val="A34B5AD3E2004781B49C24A3588826E4"/>
        <w:category>
          <w:name w:val="General"/>
          <w:gallery w:val="placeholder"/>
        </w:category>
        <w:types>
          <w:type w:val="bbPlcHdr"/>
        </w:types>
        <w:behaviors>
          <w:behavior w:val="content"/>
        </w:behaviors>
        <w:guid w:val="{6EF0E330-28C0-4D75-BB40-556E92D6E995}"/>
      </w:docPartPr>
      <w:docPartBody>
        <w:p w:rsidR="008772AC" w:rsidRDefault="00DA17B8">
          <w:r>
            <w:rPr>
              <w:rStyle w:val="PlaceholderText"/>
            </w:rPr>
            <w:t>Godina studija</w:t>
          </w:r>
        </w:p>
      </w:docPartBody>
    </w:docPart>
    <w:docPart>
      <w:docPartPr>
        <w:name w:val="D1B9C254283D43868352FEDCEC302175"/>
        <w:category>
          <w:name w:val="General"/>
          <w:gallery w:val="placeholder"/>
        </w:category>
        <w:types>
          <w:type w:val="bbPlcHdr"/>
        </w:types>
        <w:behaviors>
          <w:behavior w:val="content"/>
        </w:behaviors>
        <w:guid w:val="{E60C60E1-028E-453E-BAF3-83C42299E02D}"/>
      </w:docPartPr>
      <w:docPartBody>
        <w:p w:rsidR="008772AC" w:rsidRDefault="00DA17B8">
          <w:r>
            <w:rPr>
              <w:rStyle w:val="PlaceholderText"/>
            </w:rPr>
            <w:t>Engleski jezik</w:t>
          </w:r>
        </w:p>
      </w:docPartBody>
    </w:docPart>
    <w:docPart>
      <w:docPartPr>
        <w:name w:val="7E6752608E6D4F63AEC7DABAB537687A"/>
        <w:category>
          <w:name w:val="General"/>
          <w:gallery w:val="placeholder"/>
        </w:category>
        <w:types>
          <w:type w:val="bbPlcHdr"/>
        </w:types>
        <w:behaviors>
          <w:behavior w:val="content"/>
        </w:behaviors>
        <w:guid w:val="{F8A7E3AA-1826-4D73-9B0F-6AC2217B3147}"/>
      </w:docPartPr>
      <w:docPartBody>
        <w:p w:rsidR="008772AC" w:rsidRDefault="00DA17B8">
          <w:r>
            <w:rPr>
              <w:rStyle w:val="PlaceholderText"/>
            </w:rPr>
            <w:t>Ciljevi predmeta</w:t>
          </w:r>
        </w:p>
      </w:docPartBody>
    </w:docPart>
    <w:docPart>
      <w:docPartPr>
        <w:name w:val="C5D336C7FB7F4A1E8322209A2E7F33D4"/>
        <w:category>
          <w:name w:val="General"/>
          <w:gallery w:val="placeholder"/>
        </w:category>
        <w:types>
          <w:type w:val="bbPlcHdr"/>
        </w:types>
        <w:behaviors>
          <w:behavior w:val="content"/>
        </w:behaviors>
        <w:guid w:val="{025A0C82-B017-4976-9FBD-A7B70E664A93}"/>
      </w:docPartPr>
      <w:docPartBody>
        <w:p w:rsidR="008772AC" w:rsidRDefault="00DA17B8">
          <w:r>
            <w:rPr>
              <w:rStyle w:val="PlaceholderText"/>
            </w:rPr>
            <w:t>Ciljevi predmeta</w:t>
          </w:r>
        </w:p>
      </w:docPartBody>
    </w:docPart>
    <w:docPart>
      <w:docPartPr>
        <w:name w:val="5AA8DD58BF254372932B1BCFA1D4EFCF"/>
        <w:category>
          <w:name w:val="General"/>
          <w:gallery w:val="placeholder"/>
        </w:category>
        <w:types>
          <w:type w:val="bbPlcHdr"/>
        </w:types>
        <w:behaviors>
          <w:behavior w:val="content"/>
        </w:behaviors>
        <w:guid w:val="{C9182301-77F0-4089-84A7-42A3057F1A82}"/>
      </w:docPartPr>
      <w:docPartBody>
        <w:p w:rsidR="008772AC" w:rsidRDefault="00DA17B8">
          <w:r>
            <w:rPr>
              <w:rStyle w:val="PlaceholderText"/>
            </w:rPr>
            <w:t>Preduvjeti</w:t>
          </w:r>
        </w:p>
      </w:docPartBody>
    </w:docPart>
    <w:docPart>
      <w:docPartPr>
        <w:name w:val="894B9354A7F6470CBBF44084747A704A"/>
        <w:category>
          <w:name w:val="General"/>
          <w:gallery w:val="placeholder"/>
        </w:category>
        <w:types>
          <w:type w:val="bbPlcHdr"/>
        </w:types>
        <w:behaviors>
          <w:behavior w:val="content"/>
        </w:behaviors>
        <w:guid w:val="{A8EF3E07-8908-493F-9D7A-E7C75F0246F8}"/>
      </w:docPartPr>
      <w:docPartBody>
        <w:p w:rsidR="008772AC" w:rsidRDefault="00DA17B8">
          <w:r>
            <w:rPr>
              <w:rStyle w:val="PlaceholderText"/>
            </w:rPr>
            <w:t>Preduvjeti</w:t>
          </w:r>
        </w:p>
      </w:docPartBody>
    </w:docPart>
    <w:docPart>
      <w:docPartPr>
        <w:name w:val="DEEE12597ED54844B5E7E7B817F34691"/>
        <w:category>
          <w:name w:val="General"/>
          <w:gallery w:val="placeholder"/>
        </w:category>
        <w:types>
          <w:type w:val="bbPlcHdr"/>
        </w:types>
        <w:behaviors>
          <w:behavior w:val="content"/>
        </w:behaviors>
        <w:guid w:val="{FBD767C6-BA66-4AB1-BAAC-70904E6F4929}"/>
      </w:docPartPr>
      <w:docPartBody>
        <w:p w:rsidR="008772AC" w:rsidRDefault="00DA17B8">
          <w:r>
            <w:rPr>
              <w:rStyle w:val="PlaceholderText"/>
            </w:rPr>
            <w:t>Doprinos ishodima učenja programa</w:t>
          </w:r>
        </w:p>
      </w:docPartBody>
    </w:docPart>
    <w:docPart>
      <w:docPartPr>
        <w:name w:val="AB5F50353C7E4B42B09B753DF3C04C7D"/>
        <w:category>
          <w:name w:val="General"/>
          <w:gallery w:val="placeholder"/>
        </w:category>
        <w:types>
          <w:type w:val="bbPlcHdr"/>
        </w:types>
        <w:behaviors>
          <w:behavior w:val="content"/>
        </w:behaviors>
        <w:guid w:val="{C6335765-4B8E-40A7-92D8-FBDCB7E40131}"/>
      </w:docPartPr>
      <w:docPartBody>
        <w:p w:rsidR="008772AC" w:rsidRDefault="00DA17B8">
          <w:r>
            <w:rPr>
              <w:rStyle w:val="PlaceholderText"/>
            </w:rPr>
            <w:t>Ishodi učenja predmeta</w:t>
          </w:r>
        </w:p>
      </w:docPartBody>
    </w:docPart>
    <w:docPart>
      <w:docPartPr>
        <w:name w:val="49E54A74F5E14CFDBA45E6341610445D"/>
        <w:category>
          <w:name w:val="General"/>
          <w:gallery w:val="placeholder"/>
        </w:category>
        <w:types>
          <w:type w:val="bbPlcHdr"/>
        </w:types>
        <w:behaviors>
          <w:behavior w:val="content"/>
        </w:behaviors>
        <w:guid w:val="{FE4BA03F-3CB0-488A-B6F4-56C404AFB88F}"/>
      </w:docPartPr>
      <w:docPartBody>
        <w:p w:rsidR="008772AC" w:rsidRDefault="00DA17B8">
          <w:r>
            <w:rPr>
              <w:rStyle w:val="PlaceholderText"/>
            </w:rPr>
            <w:t>Ishodi učenja predmeta</w:t>
          </w:r>
        </w:p>
      </w:docPartBody>
    </w:docPart>
    <w:docPart>
      <w:docPartPr>
        <w:name w:val="7ADD80B93A8C40BC82494A8688C61BFB"/>
        <w:category>
          <w:name w:val="General"/>
          <w:gallery w:val="placeholder"/>
        </w:category>
        <w:types>
          <w:type w:val="bbPlcHdr"/>
        </w:types>
        <w:behaviors>
          <w:behavior w:val="content"/>
        </w:behaviors>
        <w:guid w:val="{CFA484C6-403F-46D1-BC10-EED5838F79AF}"/>
      </w:docPartPr>
      <w:docPartBody>
        <w:p w:rsidR="008772AC" w:rsidRDefault="00DA17B8">
          <w:r>
            <w:rPr>
              <w:rStyle w:val="PlaceholderText"/>
            </w:rPr>
            <w:t>Sadržaj predmeta</w:t>
          </w:r>
        </w:p>
      </w:docPartBody>
    </w:docPart>
    <w:docPart>
      <w:docPartPr>
        <w:name w:val="3E961219712747F3A615618DBE6561A8"/>
        <w:category>
          <w:name w:val="General"/>
          <w:gallery w:val="placeholder"/>
        </w:category>
        <w:types>
          <w:type w:val="bbPlcHdr"/>
        </w:types>
        <w:behaviors>
          <w:behavior w:val="content"/>
        </w:behaviors>
        <w:guid w:val="{C471DD51-83AF-4DDF-BB0C-AC2A364A6078}"/>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B92A6995E1B479B8DC7B2E600129710"/>
        <w:category>
          <w:name w:val="General"/>
          <w:gallery w:val="placeholder"/>
        </w:category>
        <w:types>
          <w:type w:val="bbPlcHdr"/>
        </w:types>
        <w:behaviors>
          <w:behavior w:val="content"/>
        </w:behaviors>
        <w:guid w:val="{DF0D2BE1-1A2A-4F73-9C5C-E629157AF6DA}"/>
      </w:docPartPr>
      <w:docPartBody>
        <w:p w:rsidR="008772AC" w:rsidRDefault="00DA17B8">
          <w:r>
            <w:rPr>
              <w:rFonts w:ascii="Arial" w:hAnsi="Arial" w:cs="Arial"/>
              <w:sz w:val="20"/>
              <w:szCs w:val="20"/>
            </w:rPr>
            <w:t xml:space="preserve">  </w:t>
          </w:r>
        </w:p>
      </w:docPartBody>
    </w:docPart>
    <w:docPart>
      <w:docPartPr>
        <w:name w:val="A4BAD2FEB46C446CB8B9F32334CC77CB"/>
        <w:category>
          <w:name w:val="General"/>
          <w:gallery w:val="placeholder"/>
        </w:category>
        <w:types>
          <w:type w:val="bbPlcHdr"/>
        </w:types>
        <w:behaviors>
          <w:behavior w:val="content"/>
        </w:behaviors>
        <w:guid w:val="{AC0B4A34-52C0-42EB-A85F-320289FCCCFB}"/>
      </w:docPartPr>
      <w:docPartBody>
        <w:p w:rsidR="008772AC" w:rsidRDefault="00DA17B8">
          <w:r>
            <w:rPr>
              <w:rFonts w:ascii="Arial" w:hAnsi="Arial" w:cs="Arial"/>
              <w:color w:val="000000"/>
              <w:sz w:val="20"/>
              <w:szCs w:val="20"/>
            </w:rPr>
            <w:t xml:space="preserve"> </w:t>
          </w:r>
        </w:p>
      </w:docPartBody>
    </w:docPart>
    <w:docPart>
      <w:docPartPr>
        <w:name w:val="9179EB3D52D043F0A7DCC6ECBF811B78"/>
        <w:category>
          <w:name w:val="General"/>
          <w:gallery w:val="placeholder"/>
        </w:category>
        <w:types>
          <w:type w:val="bbPlcHdr"/>
        </w:types>
        <w:behaviors>
          <w:behavior w:val="content"/>
        </w:behaviors>
        <w:guid w:val="{3B162C9F-9CC7-4ABF-B4E2-0C38E01B8A84}"/>
      </w:docPartPr>
      <w:docPartBody>
        <w:p w:rsidR="008772AC" w:rsidRDefault="00DA17B8">
          <w:r w:rsidRPr="001C096C">
            <w:rPr>
              <w:rFonts w:ascii="Arial" w:hAnsi="Arial" w:cs="Arial"/>
              <w:color w:val="000000"/>
              <w:sz w:val="20"/>
              <w:szCs w:val="20"/>
            </w:rPr>
            <w:t xml:space="preserve"> </w:t>
          </w:r>
        </w:p>
      </w:docPartBody>
    </w:docPart>
    <w:docPart>
      <w:docPartPr>
        <w:name w:val="4F49A6CD68254A8E951234F172AA3AC7"/>
        <w:category>
          <w:name w:val="General"/>
          <w:gallery w:val="placeholder"/>
        </w:category>
        <w:types>
          <w:type w:val="bbPlcHdr"/>
        </w:types>
        <w:behaviors>
          <w:behavior w:val="content"/>
        </w:behaviors>
        <w:guid w:val="{6A55356A-8654-49F2-825D-25BFFB6ABB64}"/>
      </w:docPartPr>
      <w:docPartBody>
        <w:p w:rsidR="008772AC" w:rsidRDefault="00DA17B8">
          <w:r w:rsidRPr="001C096C">
            <w:rPr>
              <w:rFonts w:ascii="Arial" w:hAnsi="Arial" w:cs="Arial"/>
              <w:color w:val="000000"/>
              <w:sz w:val="20"/>
              <w:szCs w:val="20"/>
            </w:rPr>
            <w:t xml:space="preserve"> </w:t>
          </w:r>
        </w:p>
      </w:docPartBody>
    </w:docPart>
    <w:docPart>
      <w:docPartPr>
        <w:name w:val="13A854875FEC48DF8BFFA089A961D93D"/>
        <w:category>
          <w:name w:val="General"/>
          <w:gallery w:val="placeholder"/>
        </w:category>
        <w:types>
          <w:type w:val="bbPlcHdr"/>
        </w:types>
        <w:behaviors>
          <w:behavior w:val="content"/>
        </w:behaviors>
        <w:guid w:val="{FEC33B6D-E829-4807-8C50-7AE1F9368266}"/>
      </w:docPartPr>
      <w:docPartBody>
        <w:p w:rsidR="008772AC" w:rsidRDefault="00DA17B8">
          <w:r w:rsidRPr="001C096C">
            <w:rPr>
              <w:rFonts w:ascii="Arial" w:hAnsi="Arial" w:cs="Arial"/>
              <w:color w:val="000000"/>
              <w:sz w:val="20"/>
              <w:szCs w:val="20"/>
            </w:rPr>
            <w:t xml:space="preserve"> </w:t>
          </w:r>
        </w:p>
      </w:docPartBody>
    </w:docPart>
    <w:docPart>
      <w:docPartPr>
        <w:name w:val="A5A7B124E3654C5CA0512B61688612F6"/>
        <w:category>
          <w:name w:val="General"/>
          <w:gallery w:val="placeholder"/>
        </w:category>
        <w:types>
          <w:type w:val="bbPlcHdr"/>
        </w:types>
        <w:behaviors>
          <w:behavior w:val="content"/>
        </w:behaviors>
        <w:guid w:val="{BCEFA245-A3F7-4B13-A7E3-114914F08D86}"/>
      </w:docPartPr>
      <w:docPartBody>
        <w:p w:rsidR="008772AC" w:rsidRDefault="00DA17B8">
          <w:r w:rsidRPr="001C096C">
            <w:rPr>
              <w:rFonts w:ascii="Arial" w:hAnsi="Arial" w:cs="Arial"/>
              <w:color w:val="000000"/>
              <w:sz w:val="20"/>
              <w:szCs w:val="20"/>
            </w:rPr>
            <w:t xml:space="preserve"> </w:t>
          </w:r>
        </w:p>
      </w:docPartBody>
    </w:docPart>
    <w:docPart>
      <w:docPartPr>
        <w:name w:val="A33EE19A300C4D0AB8A4F4A34E9ECB15"/>
        <w:category>
          <w:name w:val="General"/>
          <w:gallery w:val="placeholder"/>
        </w:category>
        <w:types>
          <w:type w:val="bbPlcHdr"/>
        </w:types>
        <w:behaviors>
          <w:behavior w:val="content"/>
        </w:behaviors>
        <w:guid w:val="{DCAA73F8-5CEE-4EAF-9ED2-5416D2AFA08E}"/>
      </w:docPartPr>
      <w:docPartBody>
        <w:p w:rsidR="008772AC" w:rsidRDefault="00DA17B8">
          <w:r w:rsidRPr="001C096C">
            <w:rPr>
              <w:rFonts w:ascii="Arial" w:hAnsi="Arial" w:cs="Arial"/>
              <w:color w:val="000000"/>
              <w:sz w:val="20"/>
              <w:szCs w:val="20"/>
            </w:rPr>
            <w:t xml:space="preserve"> </w:t>
          </w:r>
        </w:p>
      </w:docPartBody>
    </w:docPart>
    <w:docPart>
      <w:docPartPr>
        <w:name w:val="99CEDE6453EF411E83E57C1CE5461176"/>
        <w:category>
          <w:name w:val="General"/>
          <w:gallery w:val="placeholder"/>
        </w:category>
        <w:types>
          <w:type w:val="bbPlcHdr"/>
        </w:types>
        <w:behaviors>
          <w:behavior w:val="content"/>
        </w:behaviors>
        <w:guid w:val="{767459AD-857C-4F2D-8F3F-A9B922A60E5E}"/>
      </w:docPartPr>
      <w:docPartBody>
        <w:p w:rsidR="008772AC" w:rsidRDefault="00DA17B8">
          <w:r w:rsidRPr="001C096C">
            <w:rPr>
              <w:rFonts w:ascii="Arial" w:hAnsi="Arial" w:cs="Arial"/>
              <w:color w:val="000000"/>
              <w:sz w:val="20"/>
              <w:szCs w:val="20"/>
            </w:rPr>
            <w:t xml:space="preserve"> </w:t>
          </w:r>
        </w:p>
      </w:docPartBody>
    </w:docPart>
    <w:docPart>
      <w:docPartPr>
        <w:name w:val="812EE12D1C53477F8A19098EE50270C9"/>
        <w:category>
          <w:name w:val="General"/>
          <w:gallery w:val="placeholder"/>
        </w:category>
        <w:types>
          <w:type w:val="bbPlcHdr"/>
        </w:types>
        <w:behaviors>
          <w:behavior w:val="content"/>
        </w:behaviors>
        <w:guid w:val="{02885F8F-9E32-4129-9EE7-833499E41F01}"/>
      </w:docPartPr>
      <w:docPartBody>
        <w:p w:rsidR="008772AC" w:rsidRDefault="00DA17B8">
          <w:r w:rsidRPr="001C096C">
            <w:rPr>
              <w:rFonts w:ascii="Arial" w:hAnsi="Arial" w:cs="Arial"/>
              <w:color w:val="000000"/>
              <w:sz w:val="20"/>
              <w:szCs w:val="20"/>
            </w:rPr>
            <w:t xml:space="preserve"> </w:t>
          </w:r>
        </w:p>
      </w:docPartBody>
    </w:docPart>
    <w:docPart>
      <w:docPartPr>
        <w:name w:val="216AABA70E6140448676F3417CB95159"/>
        <w:category>
          <w:name w:val="General"/>
          <w:gallery w:val="placeholder"/>
        </w:category>
        <w:types>
          <w:type w:val="bbPlcHdr"/>
        </w:types>
        <w:behaviors>
          <w:behavior w:val="content"/>
        </w:behaviors>
        <w:guid w:val="{449A3259-D507-40E2-B8FD-E711B77B05B2}"/>
      </w:docPartPr>
      <w:docPartBody>
        <w:p w:rsidR="008772AC" w:rsidRDefault="00DA17B8">
          <w:r w:rsidRPr="001C096C">
            <w:rPr>
              <w:rFonts w:ascii="Arial" w:hAnsi="Arial" w:cs="Arial"/>
              <w:color w:val="000000"/>
              <w:sz w:val="20"/>
              <w:szCs w:val="20"/>
            </w:rPr>
            <w:t xml:space="preserve"> </w:t>
          </w:r>
        </w:p>
      </w:docPartBody>
    </w:docPart>
    <w:docPart>
      <w:docPartPr>
        <w:name w:val="5417298D7A9E4C38951F5F2E6C2AEF1E"/>
        <w:category>
          <w:name w:val="General"/>
          <w:gallery w:val="placeholder"/>
        </w:category>
        <w:types>
          <w:type w:val="bbPlcHdr"/>
        </w:types>
        <w:behaviors>
          <w:behavior w:val="content"/>
        </w:behaviors>
        <w:guid w:val="{897721F3-AA39-4879-8929-32329E19C57D}"/>
      </w:docPartPr>
      <w:docPartBody>
        <w:p w:rsidR="008772AC" w:rsidRDefault="00DA17B8">
          <w:r w:rsidRPr="001C096C">
            <w:rPr>
              <w:rFonts w:ascii="Arial" w:hAnsi="Arial" w:cs="Arial"/>
              <w:color w:val="000000"/>
              <w:sz w:val="20"/>
              <w:szCs w:val="20"/>
            </w:rPr>
            <w:t xml:space="preserve"> </w:t>
          </w:r>
        </w:p>
      </w:docPartBody>
    </w:docPart>
    <w:docPart>
      <w:docPartPr>
        <w:name w:val="2C0BE96FED8B4B7191A5D9A007ECF1F1"/>
        <w:category>
          <w:name w:val="General"/>
          <w:gallery w:val="placeholder"/>
        </w:category>
        <w:types>
          <w:type w:val="bbPlcHdr"/>
        </w:types>
        <w:behaviors>
          <w:behavior w:val="content"/>
        </w:behaviors>
        <w:guid w:val="{4105D8CF-E757-4117-9CF2-F9052FBE608C}"/>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D174BB1D2182434D9EA8332AD871176F"/>
        <w:category>
          <w:name w:val="General"/>
          <w:gallery w:val="placeholder"/>
        </w:category>
        <w:types>
          <w:type w:val="bbPlcHdr"/>
        </w:types>
        <w:behaviors>
          <w:behavior w:val="content"/>
        </w:behaviors>
        <w:guid w:val="{481AB51D-4D75-486F-ADD4-2B11D52F5DCF}"/>
      </w:docPartPr>
      <w:docPartBody>
        <w:p w:rsidR="008772AC" w:rsidRDefault="00DA17B8">
          <w:r w:rsidRPr="001C096C">
            <w:rPr>
              <w:rFonts w:ascii="Arial" w:hAnsi="Arial" w:cs="Arial"/>
              <w:color w:val="000000"/>
              <w:sz w:val="20"/>
              <w:szCs w:val="20"/>
            </w:rPr>
            <w:t xml:space="preserve"> </w:t>
          </w:r>
        </w:p>
      </w:docPartBody>
    </w:docPart>
    <w:docPart>
      <w:docPartPr>
        <w:name w:val="3C12CDE34F0E4B989D48EF249D633631"/>
        <w:category>
          <w:name w:val="General"/>
          <w:gallery w:val="placeholder"/>
        </w:category>
        <w:types>
          <w:type w:val="bbPlcHdr"/>
        </w:types>
        <w:behaviors>
          <w:behavior w:val="content"/>
        </w:behaviors>
        <w:guid w:val="{F961A854-005C-41FD-BD9E-4552D17913CB}"/>
      </w:docPartPr>
      <w:docPartBody>
        <w:p w:rsidR="008772AC" w:rsidRDefault="00DA17B8">
          <w:r w:rsidRPr="001C096C">
            <w:rPr>
              <w:rFonts w:ascii="Arial" w:hAnsi="Arial" w:cs="Arial"/>
              <w:color w:val="000000"/>
              <w:sz w:val="20"/>
              <w:szCs w:val="20"/>
            </w:rPr>
            <w:t xml:space="preserve"> </w:t>
          </w:r>
        </w:p>
      </w:docPartBody>
    </w:docPart>
    <w:docPart>
      <w:docPartPr>
        <w:name w:val="4DCB6F105363497D9EF0E63425796A7F"/>
        <w:category>
          <w:name w:val="General"/>
          <w:gallery w:val="placeholder"/>
        </w:category>
        <w:types>
          <w:type w:val="bbPlcHdr"/>
        </w:types>
        <w:behaviors>
          <w:behavior w:val="content"/>
        </w:behaviors>
        <w:guid w:val="{3A09013D-B614-42F5-A07B-E0412C669E43}"/>
      </w:docPartPr>
      <w:docPartBody>
        <w:p w:rsidR="008772AC" w:rsidRDefault="00DA17B8">
          <w:r w:rsidRPr="001C096C">
            <w:rPr>
              <w:rFonts w:ascii="Arial" w:hAnsi="Arial" w:cs="Arial"/>
              <w:color w:val="000000"/>
              <w:sz w:val="20"/>
              <w:szCs w:val="20"/>
            </w:rPr>
            <w:t xml:space="preserve"> </w:t>
          </w:r>
        </w:p>
      </w:docPartBody>
    </w:docPart>
    <w:docPart>
      <w:docPartPr>
        <w:name w:val="4740681F4F1E44B99ACDA5279CD1BBA2"/>
        <w:category>
          <w:name w:val="General"/>
          <w:gallery w:val="placeholder"/>
        </w:category>
        <w:types>
          <w:type w:val="bbPlcHdr"/>
        </w:types>
        <w:behaviors>
          <w:behavior w:val="content"/>
        </w:behaviors>
        <w:guid w:val="{DB060E25-24A9-496F-8F74-3F102EB628BB}"/>
      </w:docPartPr>
      <w:docPartBody>
        <w:p w:rsidR="008772AC" w:rsidRDefault="00DA17B8">
          <w:r w:rsidRPr="001C096C">
            <w:rPr>
              <w:rFonts w:ascii="Arial" w:hAnsi="Arial" w:cs="Arial"/>
              <w:color w:val="000000"/>
              <w:sz w:val="20"/>
              <w:szCs w:val="20"/>
            </w:rPr>
            <w:t xml:space="preserve"> </w:t>
          </w:r>
        </w:p>
      </w:docPartBody>
    </w:docPart>
    <w:docPart>
      <w:docPartPr>
        <w:name w:val="6C9D8D21EAE64463AFBFAB47103B9370"/>
        <w:category>
          <w:name w:val="General"/>
          <w:gallery w:val="placeholder"/>
        </w:category>
        <w:types>
          <w:type w:val="bbPlcHdr"/>
        </w:types>
        <w:behaviors>
          <w:behavior w:val="content"/>
        </w:behaviors>
        <w:guid w:val="{0759ADD7-8293-4610-916D-38BC3A2DA2A5}"/>
      </w:docPartPr>
      <w:docPartBody>
        <w:p w:rsidR="008772AC" w:rsidRDefault="00DA17B8">
          <w:r w:rsidRPr="001C096C">
            <w:rPr>
              <w:rFonts w:ascii="Arial" w:hAnsi="Arial" w:cs="Arial"/>
              <w:color w:val="000000"/>
              <w:sz w:val="20"/>
              <w:szCs w:val="20"/>
            </w:rPr>
            <w:t xml:space="preserve"> </w:t>
          </w:r>
        </w:p>
      </w:docPartBody>
    </w:docPart>
    <w:docPart>
      <w:docPartPr>
        <w:name w:val="30FD01FC3CE44B5EAD18D869FFDBC832"/>
        <w:category>
          <w:name w:val="General"/>
          <w:gallery w:val="placeholder"/>
        </w:category>
        <w:types>
          <w:type w:val="bbPlcHdr"/>
        </w:types>
        <w:behaviors>
          <w:behavior w:val="content"/>
        </w:behaviors>
        <w:guid w:val="{22A296D7-3DCF-4EE4-BE8E-401062467BBA}"/>
      </w:docPartPr>
      <w:docPartBody>
        <w:p w:rsidR="008772AC" w:rsidRDefault="00DA17B8">
          <w:r w:rsidRPr="001C096C">
            <w:rPr>
              <w:rFonts w:ascii="Arial" w:hAnsi="Arial" w:cs="Arial"/>
              <w:color w:val="000000"/>
              <w:sz w:val="20"/>
              <w:szCs w:val="20"/>
            </w:rPr>
            <w:t xml:space="preserve"> </w:t>
          </w:r>
        </w:p>
      </w:docPartBody>
    </w:docPart>
    <w:docPart>
      <w:docPartPr>
        <w:name w:val="2B06D58FFB0645B7AB3D7F3DA8E32F80"/>
        <w:category>
          <w:name w:val="General"/>
          <w:gallery w:val="placeholder"/>
        </w:category>
        <w:types>
          <w:type w:val="bbPlcHdr"/>
        </w:types>
        <w:behaviors>
          <w:behavior w:val="content"/>
        </w:behaviors>
        <w:guid w:val="{CF451C40-7081-4AE6-843C-F84688E7ECC5}"/>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DF107045345E41798E415BC4615E590D"/>
        <w:category>
          <w:name w:val="General"/>
          <w:gallery w:val="placeholder"/>
        </w:category>
        <w:types>
          <w:type w:val="bbPlcHdr"/>
        </w:types>
        <w:behaviors>
          <w:behavior w:val="content"/>
        </w:behaviors>
        <w:guid w:val="{2F61A4E4-C183-46B6-AD13-C1D0B5EC13ED}"/>
      </w:docPartPr>
      <w:docPartBody>
        <w:p w:rsidR="008772AC" w:rsidRDefault="00DA17B8">
          <w:r w:rsidRPr="001C096C">
            <w:rPr>
              <w:rFonts w:ascii="Arial" w:hAnsi="Arial" w:cs="Arial"/>
              <w:color w:val="000000"/>
              <w:sz w:val="20"/>
              <w:szCs w:val="20"/>
            </w:rPr>
            <w:t xml:space="preserve"> </w:t>
          </w:r>
        </w:p>
      </w:docPartBody>
    </w:docPart>
    <w:docPart>
      <w:docPartPr>
        <w:name w:val="27CA038CDC6B4B6784D645CFBCABBC4D"/>
        <w:category>
          <w:name w:val="General"/>
          <w:gallery w:val="placeholder"/>
        </w:category>
        <w:types>
          <w:type w:val="bbPlcHdr"/>
        </w:types>
        <w:behaviors>
          <w:behavior w:val="content"/>
        </w:behaviors>
        <w:guid w:val="{E93F1295-61DD-4B58-8897-229E459D8E7C}"/>
      </w:docPartPr>
      <w:docPartBody>
        <w:p w:rsidR="008772AC" w:rsidRDefault="00DA17B8">
          <w:r w:rsidRPr="001C096C">
            <w:rPr>
              <w:rFonts w:ascii="Arial" w:hAnsi="Arial" w:cs="Arial"/>
              <w:color w:val="000000"/>
              <w:sz w:val="20"/>
              <w:szCs w:val="20"/>
            </w:rPr>
            <w:t xml:space="preserve"> </w:t>
          </w:r>
        </w:p>
      </w:docPartBody>
    </w:docPart>
    <w:docPart>
      <w:docPartPr>
        <w:name w:val="9AAFFDD66CDE4BDB814D79CC6EC3DE8A"/>
        <w:category>
          <w:name w:val="General"/>
          <w:gallery w:val="placeholder"/>
        </w:category>
        <w:types>
          <w:type w:val="bbPlcHdr"/>
        </w:types>
        <w:behaviors>
          <w:behavior w:val="content"/>
        </w:behaviors>
        <w:guid w:val="{E8F1206E-9386-4F5A-8984-7994DA0848E4}"/>
      </w:docPartPr>
      <w:docPartBody>
        <w:p w:rsidR="008772AC" w:rsidRDefault="00DA17B8">
          <w:r w:rsidRPr="001C096C">
            <w:rPr>
              <w:rFonts w:ascii="Arial" w:hAnsi="Arial" w:cs="Arial"/>
              <w:color w:val="000000"/>
              <w:sz w:val="20"/>
              <w:szCs w:val="20"/>
            </w:rPr>
            <w:t xml:space="preserve"> </w:t>
          </w:r>
        </w:p>
      </w:docPartBody>
    </w:docPart>
    <w:docPart>
      <w:docPartPr>
        <w:name w:val="105A08FD6FB0423BA605BA4C28CE19F3"/>
        <w:category>
          <w:name w:val="General"/>
          <w:gallery w:val="placeholder"/>
        </w:category>
        <w:types>
          <w:type w:val="bbPlcHdr"/>
        </w:types>
        <w:behaviors>
          <w:behavior w:val="content"/>
        </w:behaviors>
        <w:guid w:val="{7FA44044-1928-4B6C-84CE-A07154AE4596}"/>
      </w:docPartPr>
      <w:docPartBody>
        <w:p w:rsidR="008772AC" w:rsidRDefault="00DA17B8">
          <w:r w:rsidRPr="001C096C">
            <w:rPr>
              <w:rFonts w:ascii="Arial" w:hAnsi="Arial" w:cs="Arial"/>
              <w:color w:val="000000"/>
              <w:sz w:val="20"/>
              <w:szCs w:val="20"/>
            </w:rPr>
            <w:t xml:space="preserve"> </w:t>
          </w:r>
        </w:p>
      </w:docPartBody>
    </w:docPart>
    <w:docPart>
      <w:docPartPr>
        <w:name w:val="E1179A64649147598FCD3F5ED10DCEB8"/>
        <w:category>
          <w:name w:val="General"/>
          <w:gallery w:val="placeholder"/>
        </w:category>
        <w:types>
          <w:type w:val="bbPlcHdr"/>
        </w:types>
        <w:behaviors>
          <w:behavior w:val="content"/>
        </w:behaviors>
        <w:guid w:val="{FE08DE47-83FE-4CB9-899E-97B3E10ACD41}"/>
      </w:docPartPr>
      <w:docPartBody>
        <w:p w:rsidR="008772AC" w:rsidRDefault="00DA17B8">
          <w:r w:rsidRPr="001C096C">
            <w:rPr>
              <w:rFonts w:ascii="Arial" w:hAnsi="Arial" w:cs="Arial"/>
              <w:color w:val="000000"/>
              <w:sz w:val="20"/>
              <w:szCs w:val="20"/>
            </w:rPr>
            <w:t xml:space="preserve"> </w:t>
          </w:r>
        </w:p>
      </w:docPartBody>
    </w:docPart>
    <w:docPart>
      <w:docPartPr>
        <w:name w:val="2A45E1500F99482DB8829229464C13F1"/>
        <w:category>
          <w:name w:val="General"/>
          <w:gallery w:val="placeholder"/>
        </w:category>
        <w:types>
          <w:type w:val="bbPlcHdr"/>
        </w:types>
        <w:behaviors>
          <w:behavior w:val="content"/>
        </w:behaviors>
        <w:guid w:val="{EB30F7A9-348A-4E3D-908E-66309C7CBB83}"/>
      </w:docPartPr>
      <w:docPartBody>
        <w:p w:rsidR="008772AC" w:rsidRDefault="00DA17B8">
          <w:r w:rsidRPr="001C096C">
            <w:rPr>
              <w:rFonts w:ascii="Arial" w:hAnsi="Arial" w:cs="Arial"/>
              <w:color w:val="000000"/>
              <w:sz w:val="20"/>
              <w:szCs w:val="20"/>
            </w:rPr>
            <w:t xml:space="preserve"> </w:t>
          </w:r>
        </w:p>
      </w:docPartBody>
    </w:docPart>
    <w:docPart>
      <w:docPartPr>
        <w:name w:val="A63B1E895E38424288749FE57B558310"/>
        <w:category>
          <w:name w:val="General"/>
          <w:gallery w:val="placeholder"/>
        </w:category>
        <w:types>
          <w:type w:val="bbPlcHdr"/>
        </w:types>
        <w:behaviors>
          <w:behavior w:val="content"/>
        </w:behaviors>
        <w:guid w:val="{E5ADC66E-608D-4814-8BD6-018C1948A906}"/>
      </w:docPartPr>
      <w:docPartBody>
        <w:p w:rsidR="008772AC" w:rsidRDefault="00DA17B8">
          <w:r w:rsidRPr="002B6B3C">
            <w:rPr>
              <w:rFonts w:ascii="Arial" w:hAnsi="Arial" w:cs="Arial"/>
              <w:sz w:val="20"/>
              <w:szCs w:val="20"/>
            </w:rPr>
            <w:t xml:space="preserve">(ostalo upisati) </w:t>
          </w:r>
        </w:p>
      </w:docPartBody>
    </w:docPart>
    <w:docPart>
      <w:docPartPr>
        <w:name w:val="87758743B2164BA891CF4CC65535513C"/>
        <w:category>
          <w:name w:val="General"/>
          <w:gallery w:val="placeholder"/>
        </w:category>
        <w:types>
          <w:type w:val="bbPlcHdr"/>
        </w:types>
        <w:behaviors>
          <w:behavior w:val="content"/>
        </w:behaviors>
        <w:guid w:val="{1AD7289E-480A-4021-9DCB-560B5D253A0E}"/>
      </w:docPartPr>
      <w:docPartBody>
        <w:p w:rsidR="008772AC" w:rsidRDefault="00DA17B8">
          <w:r w:rsidRPr="001C096C">
            <w:rPr>
              <w:rFonts w:ascii="Arial" w:hAnsi="Arial" w:cs="Arial"/>
              <w:color w:val="000000"/>
              <w:sz w:val="20"/>
              <w:szCs w:val="20"/>
            </w:rPr>
            <w:t xml:space="preserve"> </w:t>
          </w:r>
        </w:p>
      </w:docPartBody>
    </w:docPart>
    <w:docPart>
      <w:docPartPr>
        <w:name w:val="3731782697954EFDBE417E306BBEFFE6"/>
        <w:category>
          <w:name w:val="General"/>
          <w:gallery w:val="placeholder"/>
        </w:category>
        <w:types>
          <w:type w:val="bbPlcHdr"/>
        </w:types>
        <w:behaviors>
          <w:behavior w:val="content"/>
        </w:behaviors>
        <w:guid w:val="{E278DF72-7ECE-45C9-87E5-A4D845B21CB0}"/>
      </w:docPartPr>
      <w:docPartBody>
        <w:p w:rsidR="008772AC" w:rsidRDefault="00DA17B8">
          <w:r w:rsidRPr="001C096C">
            <w:rPr>
              <w:rFonts w:ascii="Arial" w:hAnsi="Arial" w:cs="Arial"/>
              <w:color w:val="000000"/>
              <w:sz w:val="20"/>
              <w:szCs w:val="20"/>
            </w:rPr>
            <w:t xml:space="preserve"> </w:t>
          </w:r>
        </w:p>
      </w:docPartBody>
    </w:docPart>
    <w:docPart>
      <w:docPartPr>
        <w:name w:val="61EA028E3A684BE2A6973DB3CE5412CD"/>
        <w:category>
          <w:name w:val="General"/>
          <w:gallery w:val="placeholder"/>
        </w:category>
        <w:types>
          <w:type w:val="bbPlcHdr"/>
        </w:types>
        <w:behaviors>
          <w:behavior w:val="content"/>
        </w:behaviors>
        <w:guid w:val="{CB62783D-61A7-4B66-B55A-88C361498E32}"/>
      </w:docPartPr>
      <w:docPartBody>
        <w:p w:rsidR="008772AC" w:rsidRDefault="00DA17B8">
          <w:r w:rsidRPr="001C096C">
            <w:rPr>
              <w:rFonts w:ascii="Arial" w:hAnsi="Arial" w:cs="Arial"/>
              <w:color w:val="000000"/>
              <w:sz w:val="20"/>
              <w:szCs w:val="20"/>
            </w:rPr>
            <w:t xml:space="preserve"> </w:t>
          </w:r>
        </w:p>
      </w:docPartBody>
    </w:docPart>
    <w:docPart>
      <w:docPartPr>
        <w:name w:val="342D97D67E7B4988919626F3532C67E3"/>
        <w:category>
          <w:name w:val="General"/>
          <w:gallery w:val="placeholder"/>
        </w:category>
        <w:types>
          <w:type w:val="bbPlcHdr"/>
        </w:types>
        <w:behaviors>
          <w:behavior w:val="content"/>
        </w:behaviors>
        <w:guid w:val="{E746DF06-3D19-4B15-84D5-092378DD9A23}"/>
      </w:docPartPr>
      <w:docPartBody>
        <w:p w:rsidR="008772AC" w:rsidRDefault="00DA17B8">
          <w:r w:rsidRPr="001C096C">
            <w:rPr>
              <w:rFonts w:ascii="Arial" w:hAnsi="Arial" w:cs="Arial"/>
              <w:color w:val="000000"/>
              <w:sz w:val="20"/>
              <w:szCs w:val="20"/>
            </w:rPr>
            <w:t xml:space="preserve">  </w:t>
          </w:r>
        </w:p>
      </w:docPartBody>
    </w:docPart>
    <w:docPart>
      <w:docPartPr>
        <w:name w:val="4D7D59B5C5F44E8F8D478018CB2966B8"/>
        <w:category>
          <w:name w:val="General"/>
          <w:gallery w:val="placeholder"/>
        </w:category>
        <w:types>
          <w:type w:val="bbPlcHdr"/>
        </w:types>
        <w:behaviors>
          <w:behavior w:val="content"/>
        </w:behaviors>
        <w:guid w:val="{8BD16BCE-23ED-4C59-A245-F69C7E89AB32}"/>
      </w:docPartPr>
      <w:docPartBody>
        <w:p w:rsidR="008772AC" w:rsidRDefault="00DA17B8">
          <w:r w:rsidRPr="001C096C">
            <w:rPr>
              <w:rFonts w:ascii="Arial" w:hAnsi="Arial" w:cs="Arial"/>
              <w:color w:val="000000"/>
              <w:sz w:val="20"/>
              <w:szCs w:val="20"/>
            </w:rPr>
            <w:t xml:space="preserve"> </w:t>
          </w:r>
        </w:p>
      </w:docPartBody>
    </w:docPart>
    <w:docPart>
      <w:docPartPr>
        <w:name w:val="E22F44CD7E584517AE7B562E74FEC7A8"/>
        <w:category>
          <w:name w:val="General"/>
          <w:gallery w:val="placeholder"/>
        </w:category>
        <w:types>
          <w:type w:val="bbPlcHdr"/>
        </w:types>
        <w:behaviors>
          <w:behavior w:val="content"/>
        </w:behaviors>
        <w:guid w:val="{EB6C2C96-FDA1-4E2D-8828-F9F8F3F23E99}"/>
      </w:docPartPr>
      <w:docPartBody>
        <w:p w:rsidR="008772AC" w:rsidRDefault="00DA17B8">
          <w:r w:rsidRPr="001C096C">
            <w:rPr>
              <w:rFonts w:ascii="Arial" w:hAnsi="Arial" w:cs="Arial"/>
              <w:color w:val="000000"/>
              <w:sz w:val="20"/>
              <w:szCs w:val="20"/>
            </w:rPr>
            <w:t xml:space="preserve"> </w:t>
          </w:r>
        </w:p>
      </w:docPartBody>
    </w:docPart>
    <w:docPart>
      <w:docPartPr>
        <w:name w:val="B3F3293870694F6EB2E1E1B40EB9E151"/>
        <w:category>
          <w:name w:val="General"/>
          <w:gallery w:val="placeholder"/>
        </w:category>
        <w:types>
          <w:type w:val="bbPlcHdr"/>
        </w:types>
        <w:behaviors>
          <w:behavior w:val="content"/>
        </w:behaviors>
        <w:guid w:val="{C0BB0005-89DF-42E9-85DD-38DCDCC27205}"/>
      </w:docPartPr>
      <w:docPartBody>
        <w:p w:rsidR="008772AC" w:rsidRDefault="00DA17B8">
          <w:r>
            <w:rPr>
              <w:rStyle w:val="PlaceholderText"/>
            </w:rPr>
            <w:t>ECTS</w:t>
          </w:r>
        </w:p>
      </w:docPartBody>
    </w:docPart>
    <w:docPart>
      <w:docPartPr>
        <w:name w:val="FEBBA98D798F41238FA1DF6507C83006"/>
        <w:category>
          <w:name w:val="General"/>
          <w:gallery w:val="placeholder"/>
        </w:category>
        <w:types>
          <w:type w:val="bbPlcHdr"/>
        </w:types>
        <w:behaviors>
          <w:behavior w:val="content"/>
        </w:behaviors>
        <w:guid w:val="{60CE27BC-0B64-4FC2-96C8-3CDD7830841B}"/>
      </w:docPartPr>
      <w:docPartBody>
        <w:p w:rsidR="008772AC" w:rsidRDefault="00DA17B8">
          <w:r>
            <w:rPr>
              <w:rStyle w:val="PlaceholderText"/>
            </w:rPr>
            <w:t>Metode i kriteriji vrednovanja</w:t>
          </w:r>
        </w:p>
      </w:docPartBody>
    </w:docPart>
    <w:docPart>
      <w:docPartPr>
        <w:name w:val="774560E09355424EBF0E7804A5228517"/>
        <w:category>
          <w:name w:val="General"/>
          <w:gallery w:val="placeholder"/>
        </w:category>
        <w:types>
          <w:type w:val="bbPlcHdr"/>
        </w:types>
        <w:behaviors>
          <w:behavior w:val="content"/>
        </w:behaviors>
        <w:guid w:val="{76B555A0-98A8-4458-9B1E-6726A176A2DF}"/>
      </w:docPartPr>
      <w:docPartBody>
        <w:p w:rsidR="008772AC" w:rsidRDefault="00DA17B8">
          <w:r>
            <w:rPr>
              <w:rStyle w:val="PlaceholderText"/>
            </w:rPr>
            <w:t>Obveze studenata</w:t>
          </w:r>
        </w:p>
      </w:docPartBody>
    </w:docPart>
    <w:docPart>
      <w:docPartPr>
        <w:name w:val="FAF3A2804B8C4855B4C8B4AE7DA371BE"/>
        <w:category>
          <w:name w:val="General"/>
          <w:gallery w:val="placeholder"/>
        </w:category>
        <w:types>
          <w:type w:val="bbPlcHdr"/>
        </w:types>
        <w:behaviors>
          <w:behavior w:val="content"/>
        </w:behaviors>
        <w:guid w:val="{943A7FB9-9D24-4478-BCDF-2C4D56CB3EB5}"/>
      </w:docPartPr>
      <w:docPartBody>
        <w:p w:rsidR="008772AC" w:rsidRDefault="00DA17B8">
          <w:r>
            <w:rPr>
              <w:rStyle w:val="PlaceholderText"/>
            </w:rPr>
            <w:t>Obveze studenata</w:t>
          </w:r>
        </w:p>
      </w:docPartBody>
    </w:docPart>
    <w:docPart>
      <w:docPartPr>
        <w:name w:val="1A97A4A541BC4FEEA5B5FA13F6F4299F"/>
        <w:category>
          <w:name w:val="General"/>
          <w:gallery w:val="placeholder"/>
        </w:category>
        <w:types>
          <w:type w:val="bbPlcHdr"/>
        </w:types>
        <w:behaviors>
          <w:behavior w:val="content"/>
        </w:behaviors>
        <w:guid w:val="{69B592C3-74CB-4332-8E7F-E7F8FC7FE2E3}"/>
      </w:docPartPr>
      <w:docPartBody>
        <w:p w:rsidR="008772AC" w:rsidRDefault="00DA17B8">
          <w:r>
            <w:rPr>
              <w:rFonts w:ascii="Arial" w:hAnsi="Arial" w:cs="Arial"/>
              <w:color w:val="000000"/>
              <w:sz w:val="20"/>
              <w:szCs w:val="20"/>
            </w:rPr>
            <w:t xml:space="preserve"> </w:t>
          </w:r>
        </w:p>
      </w:docPartBody>
    </w:docPart>
    <w:docPart>
      <w:docPartPr>
        <w:name w:val="76699727A8754E1EB0BCB0B516FEEE0D"/>
        <w:category>
          <w:name w:val="General"/>
          <w:gallery w:val="placeholder"/>
        </w:category>
        <w:types>
          <w:type w:val="bbPlcHdr"/>
        </w:types>
        <w:behaviors>
          <w:behavior w:val="content"/>
        </w:behaviors>
        <w:guid w:val="{145422FF-BED6-4EFD-8D23-4FC64FCF4C56}"/>
      </w:docPartPr>
      <w:docPartBody>
        <w:p w:rsidR="008772AC" w:rsidRDefault="00DA17B8">
          <w:r>
            <w:rPr>
              <w:rFonts w:ascii="Arial" w:hAnsi="Arial" w:cs="Arial"/>
              <w:color w:val="000000"/>
              <w:sz w:val="20"/>
              <w:szCs w:val="20"/>
            </w:rPr>
            <w:t xml:space="preserve"> </w:t>
          </w:r>
        </w:p>
      </w:docPartBody>
    </w:docPart>
    <w:docPart>
      <w:docPartPr>
        <w:name w:val="0B377D0EC93A425588ACB7F85E258060"/>
        <w:category>
          <w:name w:val="General"/>
          <w:gallery w:val="placeholder"/>
        </w:category>
        <w:types>
          <w:type w:val="bbPlcHdr"/>
        </w:types>
        <w:behaviors>
          <w:behavior w:val="content"/>
        </w:behaviors>
        <w:guid w:val="{E5C2CA15-90AD-4E7E-B433-39358809DBE7}"/>
      </w:docPartPr>
      <w:docPartBody>
        <w:p w:rsidR="008772AC" w:rsidRDefault="00DA17B8">
          <w:r>
            <w:rPr>
              <w:rFonts w:ascii="Arial" w:hAnsi="Arial" w:cs="Arial"/>
              <w:color w:val="000000"/>
              <w:sz w:val="20"/>
              <w:szCs w:val="20"/>
            </w:rPr>
            <w:t xml:space="preserve"> </w:t>
          </w:r>
        </w:p>
      </w:docPartBody>
    </w:docPart>
    <w:docPart>
      <w:docPartPr>
        <w:name w:val="A947085234FC4E43AE9435B9208A2F98"/>
        <w:category>
          <w:name w:val="General"/>
          <w:gallery w:val="placeholder"/>
        </w:category>
        <w:types>
          <w:type w:val="bbPlcHdr"/>
        </w:types>
        <w:behaviors>
          <w:behavior w:val="content"/>
        </w:behaviors>
        <w:guid w:val="{BCA65FB2-FEB3-49B9-993A-33148689F8D7}"/>
      </w:docPartPr>
      <w:docPartBody>
        <w:p w:rsidR="008772AC" w:rsidRDefault="00DA17B8">
          <w:r>
            <w:rPr>
              <w:rFonts w:ascii="Arial" w:hAnsi="Arial" w:cs="Arial"/>
              <w:color w:val="000000"/>
              <w:sz w:val="20"/>
              <w:szCs w:val="20"/>
            </w:rPr>
            <w:t xml:space="preserve"> </w:t>
          </w:r>
        </w:p>
      </w:docPartBody>
    </w:docPart>
    <w:docPart>
      <w:docPartPr>
        <w:name w:val="978E12F8578747698ED105994B02F356"/>
        <w:category>
          <w:name w:val="General"/>
          <w:gallery w:val="placeholder"/>
        </w:category>
        <w:types>
          <w:type w:val="bbPlcHdr"/>
        </w:types>
        <w:behaviors>
          <w:behavior w:val="content"/>
        </w:behaviors>
        <w:guid w:val="{ACBB2452-8463-4AB7-A284-92BDE91148B0}"/>
      </w:docPartPr>
      <w:docPartBody>
        <w:p w:rsidR="008772AC" w:rsidRDefault="00DA17B8">
          <w:r>
            <w:rPr>
              <w:rFonts w:ascii="Arial" w:hAnsi="Arial" w:cs="Arial"/>
              <w:color w:val="000000"/>
              <w:sz w:val="20"/>
              <w:szCs w:val="20"/>
            </w:rPr>
            <w:t xml:space="preserve"> </w:t>
          </w:r>
        </w:p>
      </w:docPartBody>
    </w:docPart>
    <w:docPart>
      <w:docPartPr>
        <w:name w:val="31D5C84BA62E47D79700B04D9135A60E"/>
        <w:category>
          <w:name w:val="General"/>
          <w:gallery w:val="placeholder"/>
        </w:category>
        <w:types>
          <w:type w:val="bbPlcHdr"/>
        </w:types>
        <w:behaviors>
          <w:behavior w:val="content"/>
        </w:behaviors>
        <w:guid w:val="{A3B0ECDF-0ADE-4516-8C90-0D6E50AC4400}"/>
      </w:docPartPr>
      <w:docPartBody>
        <w:p w:rsidR="008772AC" w:rsidRDefault="00DA17B8">
          <w:r>
            <w:rPr>
              <w:rFonts w:ascii="Arial" w:hAnsi="Arial" w:cs="Arial"/>
              <w:color w:val="000000"/>
              <w:sz w:val="20"/>
              <w:szCs w:val="20"/>
            </w:rPr>
            <w:t xml:space="preserve"> </w:t>
          </w:r>
        </w:p>
      </w:docPartBody>
    </w:docPart>
    <w:docPart>
      <w:docPartPr>
        <w:name w:val="579FD802723D4225893E24C72E0A15D8"/>
        <w:category>
          <w:name w:val="General"/>
          <w:gallery w:val="placeholder"/>
        </w:category>
        <w:types>
          <w:type w:val="bbPlcHdr"/>
        </w:types>
        <w:behaviors>
          <w:behavior w:val="content"/>
        </w:behaviors>
        <w:guid w:val="{69E9B9FB-E2C2-4C58-967C-1FAF843005C8}"/>
      </w:docPartPr>
      <w:docPartBody>
        <w:p w:rsidR="008772AC" w:rsidRDefault="00DA17B8">
          <w:r>
            <w:rPr>
              <w:rFonts w:ascii="Arial" w:hAnsi="Arial" w:cs="Arial"/>
              <w:color w:val="000000"/>
              <w:sz w:val="20"/>
              <w:szCs w:val="20"/>
            </w:rPr>
            <w:t xml:space="preserve"> </w:t>
          </w:r>
        </w:p>
      </w:docPartBody>
    </w:docPart>
    <w:docPart>
      <w:docPartPr>
        <w:name w:val="74980713E01A41A4B4C6F153F60EBF14"/>
        <w:category>
          <w:name w:val="General"/>
          <w:gallery w:val="placeholder"/>
        </w:category>
        <w:types>
          <w:type w:val="bbPlcHdr"/>
        </w:types>
        <w:behaviors>
          <w:behavior w:val="content"/>
        </w:behaviors>
        <w:guid w:val="{40B27B10-6AD2-4679-B1F5-4943E87CA914}"/>
      </w:docPartPr>
      <w:docPartBody>
        <w:p w:rsidR="008772AC" w:rsidRDefault="00DA17B8">
          <w:r>
            <w:rPr>
              <w:rFonts w:ascii="Arial" w:hAnsi="Arial" w:cs="Arial"/>
              <w:color w:val="000000"/>
              <w:sz w:val="20"/>
              <w:szCs w:val="20"/>
            </w:rPr>
            <w:t xml:space="preserve"> </w:t>
          </w:r>
        </w:p>
      </w:docPartBody>
    </w:docPart>
    <w:docPart>
      <w:docPartPr>
        <w:name w:val="E090722906C84E2F9FDDEFEC4916AE71"/>
        <w:category>
          <w:name w:val="General"/>
          <w:gallery w:val="placeholder"/>
        </w:category>
        <w:types>
          <w:type w:val="bbPlcHdr"/>
        </w:types>
        <w:behaviors>
          <w:behavior w:val="content"/>
        </w:behaviors>
        <w:guid w:val="{26D769DA-9FCF-473D-82C7-02D6A4C00424}"/>
      </w:docPartPr>
      <w:docPartBody>
        <w:p w:rsidR="008772AC" w:rsidRDefault="00DA17B8">
          <w:r>
            <w:rPr>
              <w:rFonts w:ascii="Arial" w:hAnsi="Arial" w:cs="Arial"/>
              <w:sz w:val="20"/>
              <w:szCs w:val="20"/>
            </w:rPr>
            <w:t xml:space="preserve"> </w:t>
          </w:r>
        </w:p>
      </w:docPartBody>
    </w:docPart>
    <w:docPart>
      <w:docPartPr>
        <w:name w:val="57A6D160E7EF4689889CA7FDF8295A32"/>
        <w:category>
          <w:name w:val="General"/>
          <w:gallery w:val="placeholder"/>
        </w:category>
        <w:types>
          <w:type w:val="bbPlcHdr"/>
        </w:types>
        <w:behaviors>
          <w:behavior w:val="content"/>
        </w:behaviors>
        <w:guid w:val="{FF31FE4B-DF84-4D83-95D7-03F3B3AA5E84}"/>
      </w:docPartPr>
      <w:docPartBody>
        <w:p w:rsidR="008772AC" w:rsidRDefault="00DA17B8">
          <w:r>
            <w:rPr>
              <w:rFonts w:ascii="Arial" w:hAnsi="Arial" w:cs="Arial"/>
              <w:color w:val="000000"/>
              <w:sz w:val="20"/>
              <w:szCs w:val="20"/>
            </w:rPr>
            <w:t xml:space="preserve"> </w:t>
          </w:r>
        </w:p>
      </w:docPartBody>
    </w:docPart>
    <w:docPart>
      <w:docPartPr>
        <w:name w:val="D87A3453E90C48CFA9214A2DCE54EAFA"/>
        <w:category>
          <w:name w:val="General"/>
          <w:gallery w:val="placeholder"/>
        </w:category>
        <w:types>
          <w:type w:val="bbPlcHdr"/>
        </w:types>
        <w:behaviors>
          <w:behavior w:val="content"/>
        </w:behaviors>
        <w:guid w:val="{35C86BCE-48CA-415B-9F4C-2CE71C9A22F6}"/>
      </w:docPartPr>
      <w:docPartBody>
        <w:p w:rsidR="008772AC" w:rsidRDefault="00DA17B8">
          <w:r>
            <w:rPr>
              <w:rFonts w:ascii="Arial" w:hAnsi="Arial" w:cs="Arial"/>
              <w:color w:val="000000"/>
              <w:sz w:val="20"/>
              <w:szCs w:val="20"/>
            </w:rPr>
            <w:t xml:space="preserve"> </w:t>
          </w:r>
        </w:p>
      </w:docPartBody>
    </w:docPart>
    <w:docPart>
      <w:docPartPr>
        <w:name w:val="50CFA0723C0D497E823F38B516447BE5"/>
        <w:category>
          <w:name w:val="General"/>
          <w:gallery w:val="placeholder"/>
        </w:category>
        <w:types>
          <w:type w:val="bbPlcHdr"/>
        </w:types>
        <w:behaviors>
          <w:behavior w:val="content"/>
        </w:behaviors>
        <w:guid w:val="{1DCAFA53-7265-4EFA-B333-0B3094F7D61E}"/>
      </w:docPartPr>
      <w:docPartBody>
        <w:p w:rsidR="008772AC" w:rsidRDefault="00DA17B8">
          <w:r>
            <w:rPr>
              <w:rStyle w:val="PlaceholderText"/>
            </w:rPr>
            <w:t xml:space="preserve"> </w:t>
          </w:r>
        </w:p>
      </w:docPartBody>
    </w:docPart>
    <w:docPart>
      <w:docPartPr>
        <w:name w:val="77086287A08D4A51842D30BF29E159C4"/>
        <w:category>
          <w:name w:val="General"/>
          <w:gallery w:val="placeholder"/>
        </w:category>
        <w:types>
          <w:type w:val="bbPlcHdr"/>
        </w:types>
        <w:behaviors>
          <w:behavior w:val="content"/>
        </w:behaviors>
        <w:guid w:val="{A28F3B9E-39BA-4FAF-A4D1-0364234EA5C2}"/>
      </w:docPartPr>
      <w:docPartBody>
        <w:p w:rsidR="008772AC" w:rsidRDefault="00DA17B8">
          <w:r>
            <w:rPr>
              <w:rStyle w:val="PlaceholderText"/>
            </w:rPr>
            <w:t>Nositelji i suradnici</w:t>
          </w:r>
        </w:p>
      </w:docPartBody>
    </w:docPart>
    <w:docPart>
      <w:docPartPr>
        <w:name w:val="3322CF65BF8B4A76A432F3D10E83941D"/>
        <w:category>
          <w:name w:val="General"/>
          <w:gallery w:val="placeholder"/>
        </w:category>
        <w:types>
          <w:type w:val="bbPlcHdr"/>
        </w:types>
        <w:behaviors>
          <w:behavior w:val="content"/>
        </w:behaviors>
        <w:guid w:val="{BDDB7596-AFE4-47EF-A91D-4408BD7CEF15}"/>
      </w:docPartPr>
      <w:docPartBody>
        <w:p w:rsidR="008772AC" w:rsidRDefault="00DA17B8">
          <w:r>
            <w:rPr>
              <w:rStyle w:val="PlaceholderText"/>
            </w:rPr>
            <w:t>Semestar</w:t>
          </w:r>
        </w:p>
      </w:docPartBody>
    </w:docPart>
    <w:docPart>
      <w:docPartPr>
        <w:name w:val="8D4887C155AC4531BDFE2A1DE04043BC"/>
        <w:category>
          <w:name w:val="General"/>
          <w:gallery w:val="placeholder"/>
        </w:category>
        <w:types>
          <w:type w:val="bbPlcHdr"/>
        </w:types>
        <w:behaviors>
          <w:behavior w:val="content"/>
        </w:behaviors>
        <w:guid w:val="{73190617-2E6D-4D80-A33C-1C95FC2A8994}"/>
      </w:docPartPr>
      <w:docPartBody>
        <w:p w:rsidR="008772AC" w:rsidRDefault="00DA17B8">
          <w:r>
            <w:rPr>
              <w:rStyle w:val="PlaceholderText"/>
            </w:rPr>
            <w:t>Naziv predmeta</w:t>
          </w:r>
        </w:p>
      </w:docPartBody>
    </w:docPart>
    <w:docPart>
      <w:docPartPr>
        <w:name w:val="38EAF20CE55B42CBA4D6BA9A47366BAA"/>
        <w:category>
          <w:name w:val="General"/>
          <w:gallery w:val="placeholder"/>
        </w:category>
        <w:types>
          <w:type w:val="bbPlcHdr"/>
        </w:types>
        <w:behaviors>
          <w:behavior w:val="content"/>
        </w:behaviors>
        <w:guid w:val="{980B8D12-0A4C-4187-9B01-02E20BCF3402}"/>
      </w:docPartPr>
      <w:docPartBody>
        <w:p w:rsidR="008772AC" w:rsidRDefault="00DA17B8">
          <w:r>
            <w:rPr>
              <w:rStyle w:val="PlaceholderText"/>
            </w:rPr>
            <w:t>ECTS bodovi</w:t>
          </w:r>
        </w:p>
      </w:docPartBody>
    </w:docPart>
    <w:docPart>
      <w:docPartPr>
        <w:name w:val="5971EAC95134432FB447F2606321D127"/>
        <w:category>
          <w:name w:val="General"/>
          <w:gallery w:val="placeholder"/>
        </w:category>
        <w:types>
          <w:type w:val="bbPlcHdr"/>
        </w:types>
        <w:behaviors>
          <w:behavior w:val="content"/>
        </w:behaviors>
        <w:guid w:val="{A7BB5E0E-6187-433C-8317-770D2CA30916}"/>
      </w:docPartPr>
      <w:docPartBody>
        <w:p w:rsidR="008772AC" w:rsidRDefault="00DA17B8">
          <w:r>
            <w:rPr>
              <w:rStyle w:val="PlaceholderText"/>
            </w:rPr>
            <w:t>Šifra predmeta</w:t>
          </w:r>
        </w:p>
      </w:docPartBody>
    </w:docPart>
    <w:docPart>
      <w:docPartPr>
        <w:name w:val="371134D5534543EBB077F80F2AC55ACF"/>
        <w:category>
          <w:name w:val="General"/>
          <w:gallery w:val="placeholder"/>
        </w:category>
        <w:types>
          <w:type w:val="bbPlcHdr"/>
        </w:types>
        <w:behaviors>
          <w:behavior w:val="content"/>
        </w:behaviors>
        <w:guid w:val="{60B45A1A-334D-46A3-AB49-2E929DA5DE2E}"/>
      </w:docPartPr>
      <w:docPartBody>
        <w:p w:rsidR="008772AC" w:rsidRDefault="00DA17B8">
          <w:r>
            <w:rPr>
              <w:rStyle w:val="PlaceholderText"/>
            </w:rPr>
            <w:t>Broj sati</w:t>
          </w:r>
        </w:p>
      </w:docPartBody>
    </w:docPart>
    <w:docPart>
      <w:docPartPr>
        <w:name w:val="A90AD95C966E42AAA06FF67FBEAE9F50"/>
        <w:category>
          <w:name w:val="General"/>
          <w:gallery w:val="placeholder"/>
        </w:category>
        <w:types>
          <w:type w:val="bbPlcHdr"/>
        </w:types>
        <w:behaviors>
          <w:behavior w:val="content"/>
        </w:behaviors>
        <w:guid w:val="{AD321066-592A-4F50-9DDF-E61DFEE0948D}"/>
      </w:docPartPr>
      <w:docPartBody>
        <w:p w:rsidR="008772AC" w:rsidRDefault="00DA17B8">
          <w:r>
            <w:rPr>
              <w:rStyle w:val="PlaceholderText"/>
            </w:rPr>
            <w:t>Studijski program</w:t>
          </w:r>
        </w:p>
      </w:docPartBody>
    </w:docPart>
    <w:docPart>
      <w:docPartPr>
        <w:name w:val="F7BBBE2FAD984C78A95211EEE68BC7D5"/>
        <w:category>
          <w:name w:val="General"/>
          <w:gallery w:val="placeholder"/>
        </w:category>
        <w:types>
          <w:type w:val="bbPlcHdr"/>
        </w:types>
        <w:behaviors>
          <w:behavior w:val="content"/>
        </w:behaviors>
        <w:guid w:val="{2E30B82D-24A4-4F8D-AB7A-938C7270EB03}"/>
      </w:docPartPr>
      <w:docPartBody>
        <w:p w:rsidR="008772AC" w:rsidRDefault="00DA17B8">
          <w:r>
            <w:rPr>
              <w:rStyle w:val="PlaceholderText"/>
            </w:rPr>
            <w:t>Broj studenata</w:t>
          </w:r>
        </w:p>
      </w:docPartBody>
    </w:docPart>
    <w:docPart>
      <w:docPartPr>
        <w:name w:val="63C7901A1B7E430A933EE49530ACDBB3"/>
        <w:category>
          <w:name w:val="General"/>
          <w:gallery w:val="placeholder"/>
        </w:category>
        <w:types>
          <w:type w:val="bbPlcHdr"/>
        </w:types>
        <w:behaviors>
          <w:behavior w:val="content"/>
        </w:behaviors>
        <w:guid w:val="{6865E4FE-25B3-4E94-9EA3-7A0691CE214C}"/>
      </w:docPartPr>
      <w:docPartBody>
        <w:p w:rsidR="008772AC" w:rsidRDefault="00DA17B8">
          <w:r>
            <w:rPr>
              <w:rStyle w:val="PlaceholderText"/>
            </w:rPr>
            <w:t>Status predmeta</w:t>
          </w:r>
        </w:p>
      </w:docPartBody>
    </w:docPart>
    <w:docPart>
      <w:docPartPr>
        <w:name w:val="D3B642033A9144B6A7DC71CC53E91C53"/>
        <w:category>
          <w:name w:val="General"/>
          <w:gallery w:val="placeholder"/>
        </w:category>
        <w:types>
          <w:type w:val="bbPlcHdr"/>
        </w:types>
        <w:behaviors>
          <w:behavior w:val="content"/>
        </w:behaviors>
        <w:guid w:val="{A9A85D35-97B9-4387-BDB3-B36175C8B77F}"/>
      </w:docPartPr>
      <w:docPartBody>
        <w:p w:rsidR="008772AC" w:rsidRDefault="00DA17B8">
          <w:r>
            <w:rPr>
              <w:rStyle w:val="PlaceholderText"/>
            </w:rPr>
            <w:t>On-line</w:t>
          </w:r>
        </w:p>
      </w:docPartBody>
    </w:docPart>
    <w:docPart>
      <w:docPartPr>
        <w:name w:val="0B6A3D7C862040E7A18AB274FDBD181A"/>
        <w:category>
          <w:name w:val="General"/>
          <w:gallery w:val="placeholder"/>
        </w:category>
        <w:types>
          <w:type w:val="bbPlcHdr"/>
        </w:types>
        <w:behaviors>
          <w:behavior w:val="content"/>
        </w:behaviors>
        <w:guid w:val="{B99048E2-9ADF-4EA8-A385-8C728D1DBFF2}"/>
      </w:docPartPr>
      <w:docPartBody>
        <w:p w:rsidR="008772AC" w:rsidRDefault="00DA17B8">
          <w:r>
            <w:rPr>
              <w:rStyle w:val="PlaceholderText"/>
            </w:rPr>
            <w:t>Mjesto izvođenja</w:t>
          </w:r>
        </w:p>
      </w:docPartBody>
    </w:docPart>
    <w:docPart>
      <w:docPartPr>
        <w:name w:val="F49AA8A8433E4DE2A89B20C4FC5E9BD6"/>
        <w:category>
          <w:name w:val="General"/>
          <w:gallery w:val="placeholder"/>
        </w:category>
        <w:types>
          <w:type w:val="bbPlcHdr"/>
        </w:types>
        <w:behaviors>
          <w:behavior w:val="content"/>
        </w:behaviors>
        <w:guid w:val="{412DA391-53C4-40EC-BDEC-C76CDA5C4B08}"/>
      </w:docPartPr>
      <w:docPartBody>
        <w:p w:rsidR="008772AC" w:rsidRDefault="00DA17B8">
          <w:r>
            <w:rPr>
              <w:rStyle w:val="PlaceholderText"/>
            </w:rPr>
            <w:t>Mjesto izvođenja</w:t>
          </w:r>
        </w:p>
      </w:docPartBody>
    </w:docPart>
    <w:docPart>
      <w:docPartPr>
        <w:name w:val="8B555C9E00D543BCB7FCF716A03E5297"/>
        <w:category>
          <w:name w:val="General"/>
          <w:gallery w:val="placeholder"/>
        </w:category>
        <w:types>
          <w:type w:val="bbPlcHdr"/>
        </w:types>
        <w:behaviors>
          <w:behavior w:val="content"/>
        </w:behaviors>
        <w:guid w:val="{87214846-090D-4179-A181-BA99BF92CDAA}"/>
      </w:docPartPr>
      <w:docPartBody>
        <w:p w:rsidR="008772AC" w:rsidRDefault="00DA17B8">
          <w:r>
            <w:rPr>
              <w:rStyle w:val="PlaceholderText"/>
            </w:rPr>
            <w:t>Jezik izvođenja</w:t>
          </w:r>
        </w:p>
      </w:docPartBody>
    </w:docPart>
    <w:docPart>
      <w:docPartPr>
        <w:name w:val="22A25F81EB4143DE9182E81978EEF72A"/>
        <w:category>
          <w:name w:val="General"/>
          <w:gallery w:val="placeholder"/>
        </w:category>
        <w:types>
          <w:type w:val="bbPlcHdr"/>
        </w:types>
        <w:behaviors>
          <w:behavior w:val="content"/>
        </w:behaviors>
        <w:guid w:val="{6D9286AA-07CB-4FE4-886A-04AED420160A}"/>
      </w:docPartPr>
      <w:docPartBody>
        <w:p w:rsidR="008772AC" w:rsidRDefault="00DA17B8">
          <w:r>
            <w:rPr>
              <w:rStyle w:val="PlaceholderText"/>
            </w:rPr>
            <w:t>Godina studija</w:t>
          </w:r>
        </w:p>
      </w:docPartBody>
    </w:docPart>
    <w:docPart>
      <w:docPartPr>
        <w:name w:val="5DBDCF885AEA48EC9155E6C59134EE2B"/>
        <w:category>
          <w:name w:val="General"/>
          <w:gallery w:val="placeholder"/>
        </w:category>
        <w:types>
          <w:type w:val="bbPlcHdr"/>
        </w:types>
        <w:behaviors>
          <w:behavior w:val="content"/>
        </w:behaviors>
        <w:guid w:val="{362675DC-EE43-4952-983D-C4AA228B5C20}"/>
      </w:docPartPr>
      <w:docPartBody>
        <w:p w:rsidR="008772AC" w:rsidRDefault="00DA17B8">
          <w:r>
            <w:rPr>
              <w:rStyle w:val="PlaceholderText"/>
            </w:rPr>
            <w:t>Engleski jezik</w:t>
          </w:r>
        </w:p>
      </w:docPartBody>
    </w:docPart>
    <w:docPart>
      <w:docPartPr>
        <w:name w:val="F64FC63775ED4F3D9F956C7380E93B5D"/>
        <w:category>
          <w:name w:val="General"/>
          <w:gallery w:val="placeholder"/>
        </w:category>
        <w:types>
          <w:type w:val="bbPlcHdr"/>
        </w:types>
        <w:behaviors>
          <w:behavior w:val="content"/>
        </w:behaviors>
        <w:guid w:val="{E8C6C722-FD2A-4B29-B804-29690FA178DD}"/>
      </w:docPartPr>
      <w:docPartBody>
        <w:p w:rsidR="008772AC" w:rsidRDefault="00DA17B8">
          <w:r>
            <w:rPr>
              <w:rStyle w:val="PlaceholderText"/>
            </w:rPr>
            <w:t>Ciljevi predmeta</w:t>
          </w:r>
        </w:p>
      </w:docPartBody>
    </w:docPart>
    <w:docPart>
      <w:docPartPr>
        <w:name w:val="B62FCC844D804EDB87E52E32B2647EA8"/>
        <w:category>
          <w:name w:val="General"/>
          <w:gallery w:val="placeholder"/>
        </w:category>
        <w:types>
          <w:type w:val="bbPlcHdr"/>
        </w:types>
        <w:behaviors>
          <w:behavior w:val="content"/>
        </w:behaviors>
        <w:guid w:val="{20CDCDA6-F57E-422C-8083-27D1B919302B}"/>
      </w:docPartPr>
      <w:docPartBody>
        <w:p w:rsidR="008772AC" w:rsidRDefault="00DA17B8">
          <w:r>
            <w:rPr>
              <w:rStyle w:val="PlaceholderText"/>
            </w:rPr>
            <w:t>Preduvjeti</w:t>
          </w:r>
        </w:p>
      </w:docPartBody>
    </w:docPart>
    <w:docPart>
      <w:docPartPr>
        <w:name w:val="730691EE65F44E1AB0CDBC39679D76FD"/>
        <w:category>
          <w:name w:val="General"/>
          <w:gallery w:val="placeholder"/>
        </w:category>
        <w:types>
          <w:type w:val="bbPlcHdr"/>
        </w:types>
        <w:behaviors>
          <w:behavior w:val="content"/>
        </w:behaviors>
        <w:guid w:val="{B01EF062-A93D-411F-8DE9-CDF31410C42F}"/>
      </w:docPartPr>
      <w:docPartBody>
        <w:p w:rsidR="008772AC" w:rsidRDefault="00DA17B8">
          <w:r>
            <w:rPr>
              <w:rStyle w:val="PlaceholderText"/>
            </w:rPr>
            <w:t>Doprinos ishodima učenja programa</w:t>
          </w:r>
        </w:p>
      </w:docPartBody>
    </w:docPart>
    <w:docPart>
      <w:docPartPr>
        <w:name w:val="E2C19F7DEDA64A55B73B03C515C71269"/>
        <w:category>
          <w:name w:val="General"/>
          <w:gallery w:val="placeholder"/>
        </w:category>
        <w:types>
          <w:type w:val="bbPlcHdr"/>
        </w:types>
        <w:behaviors>
          <w:behavior w:val="content"/>
        </w:behaviors>
        <w:guid w:val="{5D2E8AD8-A37E-4D8E-9866-153E84434F69}"/>
      </w:docPartPr>
      <w:docPartBody>
        <w:p w:rsidR="008772AC" w:rsidRDefault="00DA17B8">
          <w:r>
            <w:rPr>
              <w:rStyle w:val="PlaceholderText"/>
            </w:rPr>
            <w:t>Ishodi učenja predmeta</w:t>
          </w:r>
        </w:p>
      </w:docPartBody>
    </w:docPart>
    <w:docPart>
      <w:docPartPr>
        <w:name w:val="A55FB9C7873B4B02921606F92FA8270F"/>
        <w:category>
          <w:name w:val="General"/>
          <w:gallery w:val="placeholder"/>
        </w:category>
        <w:types>
          <w:type w:val="bbPlcHdr"/>
        </w:types>
        <w:behaviors>
          <w:behavior w:val="content"/>
        </w:behaviors>
        <w:guid w:val="{AE612617-02E3-41CB-83FF-00D54ED0BAC6}"/>
      </w:docPartPr>
      <w:docPartBody>
        <w:p w:rsidR="008772AC" w:rsidRDefault="00DA17B8">
          <w:r>
            <w:rPr>
              <w:rStyle w:val="PlaceholderText"/>
            </w:rPr>
            <w:t>Sadržaj predmeta</w:t>
          </w:r>
        </w:p>
      </w:docPartBody>
    </w:docPart>
    <w:docPart>
      <w:docPartPr>
        <w:name w:val="96F1367271174AE4AD22F56B98057EAC"/>
        <w:category>
          <w:name w:val="General"/>
          <w:gallery w:val="placeholder"/>
        </w:category>
        <w:types>
          <w:type w:val="bbPlcHdr"/>
        </w:types>
        <w:behaviors>
          <w:behavior w:val="content"/>
        </w:behaviors>
        <w:guid w:val="{5677BFDE-02B8-4C26-B207-E708E934A6F8}"/>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F39D9A236C74272B1E4562CDC677B36"/>
        <w:category>
          <w:name w:val="General"/>
          <w:gallery w:val="placeholder"/>
        </w:category>
        <w:types>
          <w:type w:val="bbPlcHdr"/>
        </w:types>
        <w:behaviors>
          <w:behavior w:val="content"/>
        </w:behaviors>
        <w:guid w:val="{61E21114-A753-4298-9FC7-4D716D93A5D2}"/>
      </w:docPartPr>
      <w:docPartBody>
        <w:p w:rsidR="008772AC" w:rsidRDefault="00DA17B8">
          <w:r>
            <w:rPr>
              <w:rFonts w:ascii="Arial" w:hAnsi="Arial" w:cs="Arial"/>
              <w:sz w:val="20"/>
              <w:szCs w:val="20"/>
            </w:rPr>
            <w:t xml:space="preserve">  </w:t>
          </w:r>
        </w:p>
      </w:docPartBody>
    </w:docPart>
    <w:docPart>
      <w:docPartPr>
        <w:name w:val="A8723755FA3148DDB816FBD7F8034F44"/>
        <w:category>
          <w:name w:val="General"/>
          <w:gallery w:val="placeholder"/>
        </w:category>
        <w:types>
          <w:type w:val="bbPlcHdr"/>
        </w:types>
        <w:behaviors>
          <w:behavior w:val="content"/>
        </w:behaviors>
        <w:guid w:val="{EB56B546-EF15-4EF4-B6D8-1A07427457B5}"/>
      </w:docPartPr>
      <w:docPartBody>
        <w:p w:rsidR="008772AC" w:rsidRDefault="00DA17B8">
          <w:r>
            <w:rPr>
              <w:rFonts w:ascii="Arial" w:hAnsi="Arial" w:cs="Arial"/>
              <w:color w:val="000000"/>
              <w:sz w:val="20"/>
              <w:szCs w:val="20"/>
            </w:rPr>
            <w:t xml:space="preserve"> </w:t>
          </w:r>
        </w:p>
      </w:docPartBody>
    </w:docPart>
    <w:docPart>
      <w:docPartPr>
        <w:name w:val="A2F7F00485494ED4AAA3870BF14E7A68"/>
        <w:category>
          <w:name w:val="General"/>
          <w:gallery w:val="placeholder"/>
        </w:category>
        <w:types>
          <w:type w:val="bbPlcHdr"/>
        </w:types>
        <w:behaviors>
          <w:behavior w:val="content"/>
        </w:behaviors>
        <w:guid w:val="{3474342A-FF7F-47B7-93F4-3388CF6E9B58}"/>
      </w:docPartPr>
      <w:docPartBody>
        <w:p w:rsidR="008772AC" w:rsidRDefault="00DA17B8">
          <w:r w:rsidRPr="001C096C">
            <w:rPr>
              <w:rFonts w:ascii="Arial" w:hAnsi="Arial" w:cs="Arial"/>
              <w:color w:val="000000"/>
              <w:sz w:val="20"/>
              <w:szCs w:val="20"/>
            </w:rPr>
            <w:t xml:space="preserve"> </w:t>
          </w:r>
        </w:p>
      </w:docPartBody>
    </w:docPart>
    <w:docPart>
      <w:docPartPr>
        <w:name w:val="9D1F9FE932074FD9807EBC4EC775A1B5"/>
        <w:category>
          <w:name w:val="General"/>
          <w:gallery w:val="placeholder"/>
        </w:category>
        <w:types>
          <w:type w:val="bbPlcHdr"/>
        </w:types>
        <w:behaviors>
          <w:behavior w:val="content"/>
        </w:behaviors>
        <w:guid w:val="{9EBF078C-1CCC-44BE-BAEC-2DDECC63B8D4}"/>
      </w:docPartPr>
      <w:docPartBody>
        <w:p w:rsidR="008772AC" w:rsidRDefault="00DA17B8">
          <w:r w:rsidRPr="001C096C">
            <w:rPr>
              <w:rFonts w:ascii="Arial" w:hAnsi="Arial" w:cs="Arial"/>
              <w:color w:val="000000"/>
              <w:sz w:val="20"/>
              <w:szCs w:val="20"/>
            </w:rPr>
            <w:t xml:space="preserve"> </w:t>
          </w:r>
        </w:p>
      </w:docPartBody>
    </w:docPart>
    <w:docPart>
      <w:docPartPr>
        <w:name w:val="FFD624AA628C4FF7BB124F96A4DB2344"/>
        <w:category>
          <w:name w:val="General"/>
          <w:gallery w:val="placeholder"/>
        </w:category>
        <w:types>
          <w:type w:val="bbPlcHdr"/>
        </w:types>
        <w:behaviors>
          <w:behavior w:val="content"/>
        </w:behaviors>
        <w:guid w:val="{5D97A325-EDBB-4714-8101-727C4FEDA3FD}"/>
      </w:docPartPr>
      <w:docPartBody>
        <w:p w:rsidR="008772AC" w:rsidRDefault="00DA17B8">
          <w:r w:rsidRPr="001C096C">
            <w:rPr>
              <w:rFonts w:ascii="Arial" w:hAnsi="Arial" w:cs="Arial"/>
              <w:color w:val="000000"/>
              <w:sz w:val="20"/>
              <w:szCs w:val="20"/>
            </w:rPr>
            <w:t xml:space="preserve"> </w:t>
          </w:r>
        </w:p>
      </w:docPartBody>
    </w:docPart>
    <w:docPart>
      <w:docPartPr>
        <w:name w:val="662C945ED3654237A92F30B796288A0E"/>
        <w:category>
          <w:name w:val="General"/>
          <w:gallery w:val="placeholder"/>
        </w:category>
        <w:types>
          <w:type w:val="bbPlcHdr"/>
        </w:types>
        <w:behaviors>
          <w:behavior w:val="content"/>
        </w:behaviors>
        <w:guid w:val="{42E6D926-EB0F-4F1D-A537-DD91241CDC45}"/>
      </w:docPartPr>
      <w:docPartBody>
        <w:p w:rsidR="008772AC" w:rsidRDefault="00DA17B8">
          <w:r w:rsidRPr="001C096C">
            <w:rPr>
              <w:rFonts w:ascii="Arial" w:hAnsi="Arial" w:cs="Arial"/>
              <w:color w:val="000000"/>
              <w:sz w:val="20"/>
              <w:szCs w:val="20"/>
            </w:rPr>
            <w:t xml:space="preserve"> </w:t>
          </w:r>
        </w:p>
      </w:docPartBody>
    </w:docPart>
    <w:docPart>
      <w:docPartPr>
        <w:name w:val="E5E6968022A340228A04079A57767473"/>
        <w:category>
          <w:name w:val="General"/>
          <w:gallery w:val="placeholder"/>
        </w:category>
        <w:types>
          <w:type w:val="bbPlcHdr"/>
        </w:types>
        <w:behaviors>
          <w:behavior w:val="content"/>
        </w:behaviors>
        <w:guid w:val="{75916A46-E28F-4619-8B9E-42ED61FF3C97}"/>
      </w:docPartPr>
      <w:docPartBody>
        <w:p w:rsidR="008772AC" w:rsidRDefault="00DA17B8">
          <w:r w:rsidRPr="001C096C">
            <w:rPr>
              <w:rFonts w:ascii="Arial" w:hAnsi="Arial" w:cs="Arial"/>
              <w:color w:val="000000"/>
              <w:sz w:val="20"/>
              <w:szCs w:val="20"/>
            </w:rPr>
            <w:t xml:space="preserve"> </w:t>
          </w:r>
        </w:p>
      </w:docPartBody>
    </w:docPart>
    <w:docPart>
      <w:docPartPr>
        <w:name w:val="62FF5E2218C04EBFBAF882F0B63C52F8"/>
        <w:category>
          <w:name w:val="General"/>
          <w:gallery w:val="placeholder"/>
        </w:category>
        <w:types>
          <w:type w:val="bbPlcHdr"/>
        </w:types>
        <w:behaviors>
          <w:behavior w:val="content"/>
        </w:behaviors>
        <w:guid w:val="{849AE0D6-93D8-4284-AD55-362EB6F2F9F0}"/>
      </w:docPartPr>
      <w:docPartBody>
        <w:p w:rsidR="008772AC" w:rsidRDefault="00DA17B8">
          <w:r w:rsidRPr="001C096C">
            <w:rPr>
              <w:rFonts w:ascii="Arial" w:hAnsi="Arial" w:cs="Arial"/>
              <w:color w:val="000000"/>
              <w:sz w:val="20"/>
              <w:szCs w:val="20"/>
            </w:rPr>
            <w:t xml:space="preserve"> </w:t>
          </w:r>
        </w:p>
      </w:docPartBody>
    </w:docPart>
    <w:docPart>
      <w:docPartPr>
        <w:name w:val="02A21D2787EA4488AE806093C4708F81"/>
        <w:category>
          <w:name w:val="General"/>
          <w:gallery w:val="placeholder"/>
        </w:category>
        <w:types>
          <w:type w:val="bbPlcHdr"/>
        </w:types>
        <w:behaviors>
          <w:behavior w:val="content"/>
        </w:behaviors>
        <w:guid w:val="{3608E412-F171-4E42-A47B-B72EBE43D64A}"/>
      </w:docPartPr>
      <w:docPartBody>
        <w:p w:rsidR="008772AC" w:rsidRDefault="00DA17B8">
          <w:r w:rsidRPr="001C096C">
            <w:rPr>
              <w:rFonts w:ascii="Arial" w:hAnsi="Arial" w:cs="Arial"/>
              <w:color w:val="000000"/>
              <w:sz w:val="20"/>
              <w:szCs w:val="20"/>
            </w:rPr>
            <w:t xml:space="preserve"> </w:t>
          </w:r>
        </w:p>
      </w:docPartBody>
    </w:docPart>
    <w:docPart>
      <w:docPartPr>
        <w:name w:val="176BEDF5F7724E3CB43C6B6CAA42F22A"/>
        <w:category>
          <w:name w:val="General"/>
          <w:gallery w:val="placeholder"/>
        </w:category>
        <w:types>
          <w:type w:val="bbPlcHdr"/>
        </w:types>
        <w:behaviors>
          <w:behavior w:val="content"/>
        </w:behaviors>
        <w:guid w:val="{8FA1CFA0-DF04-4E1D-8923-30EAB280D91F}"/>
      </w:docPartPr>
      <w:docPartBody>
        <w:p w:rsidR="008772AC" w:rsidRDefault="00DA17B8">
          <w:r w:rsidRPr="001C096C">
            <w:rPr>
              <w:rFonts w:ascii="Arial" w:hAnsi="Arial" w:cs="Arial"/>
              <w:color w:val="000000"/>
              <w:sz w:val="20"/>
              <w:szCs w:val="20"/>
            </w:rPr>
            <w:t xml:space="preserve"> </w:t>
          </w:r>
        </w:p>
      </w:docPartBody>
    </w:docPart>
    <w:docPart>
      <w:docPartPr>
        <w:name w:val="7B54C8EF419147058D07676EF5AEE988"/>
        <w:category>
          <w:name w:val="General"/>
          <w:gallery w:val="placeholder"/>
        </w:category>
        <w:types>
          <w:type w:val="bbPlcHdr"/>
        </w:types>
        <w:behaviors>
          <w:behavior w:val="content"/>
        </w:behaviors>
        <w:guid w:val="{83E38D9A-17ED-4A74-8AD1-9C6EF2B8D730}"/>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CEA2FDB3A7BF4515AD4CF6C7CA0E24F3"/>
        <w:category>
          <w:name w:val="General"/>
          <w:gallery w:val="placeholder"/>
        </w:category>
        <w:types>
          <w:type w:val="bbPlcHdr"/>
        </w:types>
        <w:behaviors>
          <w:behavior w:val="content"/>
        </w:behaviors>
        <w:guid w:val="{8440EE83-06D4-4EA6-A057-0660617B29FE}"/>
      </w:docPartPr>
      <w:docPartBody>
        <w:p w:rsidR="008772AC" w:rsidRDefault="00DA17B8">
          <w:r w:rsidRPr="001C096C">
            <w:rPr>
              <w:rFonts w:ascii="Arial" w:hAnsi="Arial" w:cs="Arial"/>
              <w:color w:val="000000"/>
              <w:sz w:val="20"/>
              <w:szCs w:val="20"/>
            </w:rPr>
            <w:t xml:space="preserve"> </w:t>
          </w:r>
        </w:p>
      </w:docPartBody>
    </w:docPart>
    <w:docPart>
      <w:docPartPr>
        <w:name w:val="DAE58B177B8A4386BE50A24DCE21D5F3"/>
        <w:category>
          <w:name w:val="General"/>
          <w:gallery w:val="placeholder"/>
        </w:category>
        <w:types>
          <w:type w:val="bbPlcHdr"/>
        </w:types>
        <w:behaviors>
          <w:behavior w:val="content"/>
        </w:behaviors>
        <w:guid w:val="{CAF0D2EE-DA1A-4A3D-B806-BFC870CC1BF1}"/>
      </w:docPartPr>
      <w:docPartBody>
        <w:p w:rsidR="008772AC" w:rsidRDefault="00DA17B8">
          <w:r w:rsidRPr="001C096C">
            <w:rPr>
              <w:rFonts w:ascii="Arial" w:hAnsi="Arial" w:cs="Arial"/>
              <w:color w:val="000000"/>
              <w:sz w:val="20"/>
              <w:szCs w:val="20"/>
            </w:rPr>
            <w:t xml:space="preserve"> </w:t>
          </w:r>
        </w:p>
      </w:docPartBody>
    </w:docPart>
    <w:docPart>
      <w:docPartPr>
        <w:name w:val="BB1494C8FA774B468777492FF6F7DBC9"/>
        <w:category>
          <w:name w:val="General"/>
          <w:gallery w:val="placeholder"/>
        </w:category>
        <w:types>
          <w:type w:val="bbPlcHdr"/>
        </w:types>
        <w:behaviors>
          <w:behavior w:val="content"/>
        </w:behaviors>
        <w:guid w:val="{1C073BE2-C68B-46FC-9EE2-556387695E84}"/>
      </w:docPartPr>
      <w:docPartBody>
        <w:p w:rsidR="008772AC" w:rsidRDefault="00DA17B8">
          <w:r w:rsidRPr="001C096C">
            <w:rPr>
              <w:rFonts w:ascii="Arial" w:hAnsi="Arial" w:cs="Arial"/>
              <w:color w:val="000000"/>
              <w:sz w:val="20"/>
              <w:szCs w:val="20"/>
            </w:rPr>
            <w:t xml:space="preserve"> </w:t>
          </w:r>
        </w:p>
      </w:docPartBody>
    </w:docPart>
    <w:docPart>
      <w:docPartPr>
        <w:name w:val="974F16A096E6420EB3A143C1137D02B0"/>
        <w:category>
          <w:name w:val="General"/>
          <w:gallery w:val="placeholder"/>
        </w:category>
        <w:types>
          <w:type w:val="bbPlcHdr"/>
        </w:types>
        <w:behaviors>
          <w:behavior w:val="content"/>
        </w:behaviors>
        <w:guid w:val="{4B24E1FB-F02A-4BF4-94F3-D322BC22340A}"/>
      </w:docPartPr>
      <w:docPartBody>
        <w:p w:rsidR="008772AC" w:rsidRDefault="00DA17B8">
          <w:r w:rsidRPr="001C096C">
            <w:rPr>
              <w:rFonts w:ascii="Arial" w:hAnsi="Arial" w:cs="Arial"/>
              <w:color w:val="000000"/>
              <w:sz w:val="20"/>
              <w:szCs w:val="20"/>
            </w:rPr>
            <w:t xml:space="preserve"> </w:t>
          </w:r>
        </w:p>
      </w:docPartBody>
    </w:docPart>
    <w:docPart>
      <w:docPartPr>
        <w:name w:val="835B26538CB54BD3983FDD3A0F8F60F9"/>
        <w:category>
          <w:name w:val="General"/>
          <w:gallery w:val="placeholder"/>
        </w:category>
        <w:types>
          <w:type w:val="bbPlcHdr"/>
        </w:types>
        <w:behaviors>
          <w:behavior w:val="content"/>
        </w:behaviors>
        <w:guid w:val="{AEAE0CB3-074E-4157-99F1-3C9B54C2717A}"/>
      </w:docPartPr>
      <w:docPartBody>
        <w:p w:rsidR="008772AC" w:rsidRDefault="00DA17B8">
          <w:r w:rsidRPr="001C096C">
            <w:rPr>
              <w:rFonts w:ascii="Arial" w:hAnsi="Arial" w:cs="Arial"/>
              <w:color w:val="000000"/>
              <w:sz w:val="20"/>
              <w:szCs w:val="20"/>
            </w:rPr>
            <w:t xml:space="preserve"> </w:t>
          </w:r>
        </w:p>
      </w:docPartBody>
    </w:docPart>
    <w:docPart>
      <w:docPartPr>
        <w:name w:val="694C07E9E2244C2DBAC933AAFE1799DB"/>
        <w:category>
          <w:name w:val="General"/>
          <w:gallery w:val="placeholder"/>
        </w:category>
        <w:types>
          <w:type w:val="bbPlcHdr"/>
        </w:types>
        <w:behaviors>
          <w:behavior w:val="content"/>
        </w:behaviors>
        <w:guid w:val="{CD159996-4BA5-4D59-9CA7-5D5550CBFE1B}"/>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47ECE0320B54DB4A11FBB4C8AEF98E3"/>
        <w:category>
          <w:name w:val="General"/>
          <w:gallery w:val="placeholder"/>
        </w:category>
        <w:types>
          <w:type w:val="bbPlcHdr"/>
        </w:types>
        <w:behaviors>
          <w:behavior w:val="content"/>
        </w:behaviors>
        <w:guid w:val="{1B6BE6D5-7399-46C9-8C20-1B66CE5DE561}"/>
      </w:docPartPr>
      <w:docPartBody>
        <w:p w:rsidR="008772AC" w:rsidRDefault="00DA17B8">
          <w:r w:rsidRPr="001C096C">
            <w:rPr>
              <w:rFonts w:ascii="Arial" w:hAnsi="Arial" w:cs="Arial"/>
              <w:color w:val="000000"/>
              <w:sz w:val="20"/>
              <w:szCs w:val="20"/>
            </w:rPr>
            <w:t xml:space="preserve"> </w:t>
          </w:r>
        </w:p>
      </w:docPartBody>
    </w:docPart>
    <w:docPart>
      <w:docPartPr>
        <w:name w:val="4EA1A4C5E28B4EEA832A4ABA49F06403"/>
        <w:category>
          <w:name w:val="General"/>
          <w:gallery w:val="placeholder"/>
        </w:category>
        <w:types>
          <w:type w:val="bbPlcHdr"/>
        </w:types>
        <w:behaviors>
          <w:behavior w:val="content"/>
        </w:behaviors>
        <w:guid w:val="{5000D1ED-A7C0-49F9-9633-8279D0579780}"/>
      </w:docPartPr>
      <w:docPartBody>
        <w:p w:rsidR="008772AC" w:rsidRDefault="00DA17B8">
          <w:r w:rsidRPr="001C096C">
            <w:rPr>
              <w:rFonts w:ascii="Arial" w:hAnsi="Arial" w:cs="Arial"/>
              <w:color w:val="000000"/>
              <w:sz w:val="20"/>
              <w:szCs w:val="20"/>
            </w:rPr>
            <w:t xml:space="preserve"> </w:t>
          </w:r>
        </w:p>
      </w:docPartBody>
    </w:docPart>
    <w:docPart>
      <w:docPartPr>
        <w:name w:val="EFD32184CE68470885A0DC37257EDF62"/>
        <w:category>
          <w:name w:val="General"/>
          <w:gallery w:val="placeholder"/>
        </w:category>
        <w:types>
          <w:type w:val="bbPlcHdr"/>
        </w:types>
        <w:behaviors>
          <w:behavior w:val="content"/>
        </w:behaviors>
        <w:guid w:val="{6FEF79D7-B763-4E09-9E7C-CEE905363FF6}"/>
      </w:docPartPr>
      <w:docPartBody>
        <w:p w:rsidR="008772AC" w:rsidRDefault="00DA17B8">
          <w:r w:rsidRPr="001C096C">
            <w:rPr>
              <w:rFonts w:ascii="Arial" w:hAnsi="Arial" w:cs="Arial"/>
              <w:color w:val="000000"/>
              <w:sz w:val="20"/>
              <w:szCs w:val="20"/>
            </w:rPr>
            <w:t xml:space="preserve"> </w:t>
          </w:r>
        </w:p>
      </w:docPartBody>
    </w:docPart>
    <w:docPart>
      <w:docPartPr>
        <w:name w:val="0FFDDE6517E94D10A9C555E115952BA8"/>
        <w:category>
          <w:name w:val="General"/>
          <w:gallery w:val="placeholder"/>
        </w:category>
        <w:types>
          <w:type w:val="bbPlcHdr"/>
        </w:types>
        <w:behaviors>
          <w:behavior w:val="content"/>
        </w:behaviors>
        <w:guid w:val="{221F91BB-68B5-4068-AE57-20AD954251BD}"/>
      </w:docPartPr>
      <w:docPartBody>
        <w:p w:rsidR="008772AC" w:rsidRDefault="00DA17B8">
          <w:r w:rsidRPr="001C096C">
            <w:rPr>
              <w:rFonts w:ascii="Arial" w:hAnsi="Arial" w:cs="Arial"/>
              <w:color w:val="000000"/>
              <w:sz w:val="20"/>
              <w:szCs w:val="20"/>
            </w:rPr>
            <w:t xml:space="preserve"> </w:t>
          </w:r>
        </w:p>
      </w:docPartBody>
    </w:docPart>
    <w:docPart>
      <w:docPartPr>
        <w:name w:val="52FB2162676A4F3391F5987B53C24F04"/>
        <w:category>
          <w:name w:val="General"/>
          <w:gallery w:val="placeholder"/>
        </w:category>
        <w:types>
          <w:type w:val="bbPlcHdr"/>
        </w:types>
        <w:behaviors>
          <w:behavior w:val="content"/>
        </w:behaviors>
        <w:guid w:val="{39A89553-48C8-427D-B39A-5AEF25D908A0}"/>
      </w:docPartPr>
      <w:docPartBody>
        <w:p w:rsidR="008772AC" w:rsidRDefault="00DA17B8">
          <w:r w:rsidRPr="001C096C">
            <w:rPr>
              <w:rFonts w:ascii="Arial" w:hAnsi="Arial" w:cs="Arial"/>
              <w:color w:val="000000"/>
              <w:sz w:val="20"/>
              <w:szCs w:val="20"/>
            </w:rPr>
            <w:t xml:space="preserve"> </w:t>
          </w:r>
        </w:p>
      </w:docPartBody>
    </w:docPart>
    <w:docPart>
      <w:docPartPr>
        <w:name w:val="0216C9E1F91540C0B4B82A1D7D06DB25"/>
        <w:category>
          <w:name w:val="General"/>
          <w:gallery w:val="placeholder"/>
        </w:category>
        <w:types>
          <w:type w:val="bbPlcHdr"/>
        </w:types>
        <w:behaviors>
          <w:behavior w:val="content"/>
        </w:behaviors>
        <w:guid w:val="{1468D580-2B26-4054-9EA8-F586A2DF6F87}"/>
      </w:docPartPr>
      <w:docPartBody>
        <w:p w:rsidR="008772AC" w:rsidRDefault="00DA17B8">
          <w:r w:rsidRPr="001C096C">
            <w:rPr>
              <w:rFonts w:ascii="Arial" w:hAnsi="Arial" w:cs="Arial"/>
              <w:color w:val="000000"/>
              <w:sz w:val="20"/>
              <w:szCs w:val="20"/>
            </w:rPr>
            <w:t xml:space="preserve"> </w:t>
          </w:r>
        </w:p>
      </w:docPartBody>
    </w:docPart>
    <w:docPart>
      <w:docPartPr>
        <w:name w:val="AE02A9BECF8C43D8944EB2612987B43A"/>
        <w:category>
          <w:name w:val="General"/>
          <w:gallery w:val="placeholder"/>
        </w:category>
        <w:types>
          <w:type w:val="bbPlcHdr"/>
        </w:types>
        <w:behaviors>
          <w:behavior w:val="content"/>
        </w:behaviors>
        <w:guid w:val="{DC744B27-8D5D-40F2-99CB-1724F4E5D560}"/>
      </w:docPartPr>
      <w:docPartBody>
        <w:p w:rsidR="008772AC" w:rsidRDefault="00DA17B8">
          <w:r w:rsidRPr="001C096C">
            <w:rPr>
              <w:rFonts w:ascii="Arial" w:hAnsi="Arial" w:cs="Arial"/>
              <w:color w:val="000000"/>
              <w:sz w:val="20"/>
              <w:szCs w:val="20"/>
            </w:rPr>
            <w:t xml:space="preserve"> </w:t>
          </w:r>
        </w:p>
      </w:docPartBody>
    </w:docPart>
    <w:docPart>
      <w:docPartPr>
        <w:name w:val="2DBCB1F4694D4784B4B4120BA511338E"/>
        <w:category>
          <w:name w:val="General"/>
          <w:gallery w:val="placeholder"/>
        </w:category>
        <w:types>
          <w:type w:val="bbPlcHdr"/>
        </w:types>
        <w:behaviors>
          <w:behavior w:val="content"/>
        </w:behaviors>
        <w:guid w:val="{06B70F97-D4FF-4C7B-AD28-CE8D3ACC7A04}"/>
      </w:docPartPr>
      <w:docPartBody>
        <w:p w:rsidR="008772AC" w:rsidRDefault="00DA17B8">
          <w:r w:rsidRPr="002B6B3C">
            <w:rPr>
              <w:rFonts w:ascii="Arial" w:hAnsi="Arial" w:cs="Arial"/>
              <w:sz w:val="20"/>
              <w:szCs w:val="20"/>
            </w:rPr>
            <w:t xml:space="preserve">(ostalo upisati) </w:t>
          </w:r>
        </w:p>
      </w:docPartBody>
    </w:docPart>
    <w:docPart>
      <w:docPartPr>
        <w:name w:val="76709BC8FF7E4EC2A077B735CDCCA41A"/>
        <w:category>
          <w:name w:val="General"/>
          <w:gallery w:val="placeholder"/>
        </w:category>
        <w:types>
          <w:type w:val="bbPlcHdr"/>
        </w:types>
        <w:behaviors>
          <w:behavior w:val="content"/>
        </w:behaviors>
        <w:guid w:val="{04357145-EE70-4931-AFB4-70573BBCB57A}"/>
      </w:docPartPr>
      <w:docPartBody>
        <w:p w:rsidR="008772AC" w:rsidRDefault="00DA17B8">
          <w:r w:rsidRPr="001C096C">
            <w:rPr>
              <w:rFonts w:ascii="Arial" w:hAnsi="Arial" w:cs="Arial"/>
              <w:color w:val="000000"/>
              <w:sz w:val="20"/>
              <w:szCs w:val="20"/>
            </w:rPr>
            <w:t xml:space="preserve"> </w:t>
          </w:r>
        </w:p>
      </w:docPartBody>
    </w:docPart>
    <w:docPart>
      <w:docPartPr>
        <w:name w:val="0EC49FD14F9445E68CD38138C7874A03"/>
        <w:category>
          <w:name w:val="General"/>
          <w:gallery w:val="placeholder"/>
        </w:category>
        <w:types>
          <w:type w:val="bbPlcHdr"/>
        </w:types>
        <w:behaviors>
          <w:behavior w:val="content"/>
        </w:behaviors>
        <w:guid w:val="{D3A75AFF-ECEC-4DCB-9124-D316E4831271}"/>
      </w:docPartPr>
      <w:docPartBody>
        <w:p w:rsidR="008772AC" w:rsidRDefault="00DA17B8">
          <w:r w:rsidRPr="001C096C">
            <w:rPr>
              <w:rFonts w:ascii="Arial" w:hAnsi="Arial" w:cs="Arial"/>
              <w:color w:val="000000"/>
              <w:sz w:val="20"/>
              <w:szCs w:val="20"/>
            </w:rPr>
            <w:t xml:space="preserve"> </w:t>
          </w:r>
        </w:p>
      </w:docPartBody>
    </w:docPart>
    <w:docPart>
      <w:docPartPr>
        <w:name w:val="D80AD9405FA843A29CB19DD363E95DC9"/>
        <w:category>
          <w:name w:val="General"/>
          <w:gallery w:val="placeholder"/>
        </w:category>
        <w:types>
          <w:type w:val="bbPlcHdr"/>
        </w:types>
        <w:behaviors>
          <w:behavior w:val="content"/>
        </w:behaviors>
        <w:guid w:val="{8D29B880-F473-4F3A-BC24-349EBD15D128}"/>
      </w:docPartPr>
      <w:docPartBody>
        <w:p w:rsidR="008772AC" w:rsidRDefault="00DA17B8">
          <w:r w:rsidRPr="001C096C">
            <w:rPr>
              <w:rFonts w:ascii="Arial" w:hAnsi="Arial" w:cs="Arial"/>
              <w:color w:val="000000"/>
              <w:sz w:val="20"/>
              <w:szCs w:val="20"/>
            </w:rPr>
            <w:t xml:space="preserve"> </w:t>
          </w:r>
        </w:p>
      </w:docPartBody>
    </w:docPart>
    <w:docPart>
      <w:docPartPr>
        <w:name w:val="D7D9D90FA6AB4968AF52D40DA28C8AF1"/>
        <w:category>
          <w:name w:val="General"/>
          <w:gallery w:val="placeholder"/>
        </w:category>
        <w:types>
          <w:type w:val="bbPlcHdr"/>
        </w:types>
        <w:behaviors>
          <w:behavior w:val="content"/>
        </w:behaviors>
        <w:guid w:val="{8C52EB0B-A81F-4045-A6DB-AEBC7CBB7A92}"/>
      </w:docPartPr>
      <w:docPartBody>
        <w:p w:rsidR="008772AC" w:rsidRDefault="00DA17B8">
          <w:r w:rsidRPr="001C096C">
            <w:rPr>
              <w:rFonts w:ascii="Arial" w:hAnsi="Arial" w:cs="Arial"/>
              <w:color w:val="000000"/>
              <w:sz w:val="20"/>
              <w:szCs w:val="20"/>
            </w:rPr>
            <w:t xml:space="preserve"> </w:t>
          </w:r>
        </w:p>
      </w:docPartBody>
    </w:docPart>
    <w:docPart>
      <w:docPartPr>
        <w:name w:val="1C0872229B1D48F194632756F2ABC90B"/>
        <w:category>
          <w:name w:val="General"/>
          <w:gallery w:val="placeholder"/>
        </w:category>
        <w:types>
          <w:type w:val="bbPlcHdr"/>
        </w:types>
        <w:behaviors>
          <w:behavior w:val="content"/>
        </w:behaviors>
        <w:guid w:val="{EB45A8C5-FA16-4DD0-961C-0D1075676D6B}"/>
      </w:docPartPr>
      <w:docPartBody>
        <w:p w:rsidR="008772AC" w:rsidRDefault="00DA17B8">
          <w:r w:rsidRPr="001C096C">
            <w:rPr>
              <w:rFonts w:ascii="Arial" w:hAnsi="Arial" w:cs="Arial"/>
              <w:color w:val="000000"/>
              <w:sz w:val="20"/>
              <w:szCs w:val="20"/>
            </w:rPr>
            <w:t xml:space="preserve"> </w:t>
          </w:r>
        </w:p>
      </w:docPartBody>
    </w:docPart>
    <w:docPart>
      <w:docPartPr>
        <w:name w:val="11DFDC0A786546FAB99C5D3F44681A67"/>
        <w:category>
          <w:name w:val="General"/>
          <w:gallery w:val="placeholder"/>
        </w:category>
        <w:types>
          <w:type w:val="bbPlcHdr"/>
        </w:types>
        <w:behaviors>
          <w:behavior w:val="content"/>
        </w:behaviors>
        <w:guid w:val="{C1BD9CCD-0959-4073-8CB6-525A172EB8F6}"/>
      </w:docPartPr>
      <w:docPartBody>
        <w:p w:rsidR="008772AC" w:rsidRDefault="00DA17B8">
          <w:r w:rsidRPr="001C096C">
            <w:rPr>
              <w:rFonts w:ascii="Arial" w:hAnsi="Arial" w:cs="Arial"/>
              <w:color w:val="000000"/>
              <w:sz w:val="20"/>
              <w:szCs w:val="20"/>
            </w:rPr>
            <w:t xml:space="preserve"> </w:t>
          </w:r>
        </w:p>
      </w:docPartBody>
    </w:docPart>
    <w:docPart>
      <w:docPartPr>
        <w:name w:val="A341361C4B3D411C959D391A398952E0"/>
        <w:category>
          <w:name w:val="General"/>
          <w:gallery w:val="placeholder"/>
        </w:category>
        <w:types>
          <w:type w:val="bbPlcHdr"/>
        </w:types>
        <w:behaviors>
          <w:behavior w:val="content"/>
        </w:behaviors>
        <w:guid w:val="{D21745DB-DB43-4DC3-A659-FA6D3DCB3B4C}"/>
      </w:docPartPr>
      <w:docPartBody>
        <w:p w:rsidR="008772AC" w:rsidRDefault="00DA17B8">
          <w:r>
            <w:rPr>
              <w:rStyle w:val="PlaceholderText"/>
            </w:rPr>
            <w:t>ECTS</w:t>
          </w:r>
        </w:p>
      </w:docPartBody>
    </w:docPart>
    <w:docPart>
      <w:docPartPr>
        <w:name w:val="12C31F497D9C45A183A5F974DB2FBA69"/>
        <w:category>
          <w:name w:val="General"/>
          <w:gallery w:val="placeholder"/>
        </w:category>
        <w:types>
          <w:type w:val="bbPlcHdr"/>
        </w:types>
        <w:behaviors>
          <w:behavior w:val="content"/>
        </w:behaviors>
        <w:guid w:val="{BE968986-5F28-4603-BC97-BD8093F41288}"/>
      </w:docPartPr>
      <w:docPartBody>
        <w:p w:rsidR="008772AC" w:rsidRDefault="00DA17B8">
          <w:r>
            <w:rPr>
              <w:rStyle w:val="PlaceholderText"/>
            </w:rPr>
            <w:t>Metode i kriteriji vrednovanja</w:t>
          </w:r>
        </w:p>
      </w:docPartBody>
    </w:docPart>
    <w:docPart>
      <w:docPartPr>
        <w:name w:val="B6EFA7DDC20C42989EACE5716CA4E285"/>
        <w:category>
          <w:name w:val="General"/>
          <w:gallery w:val="placeholder"/>
        </w:category>
        <w:types>
          <w:type w:val="bbPlcHdr"/>
        </w:types>
        <w:behaviors>
          <w:behavior w:val="content"/>
        </w:behaviors>
        <w:guid w:val="{E29B68F3-66F4-4F72-A48F-A589BB39DEC8}"/>
      </w:docPartPr>
      <w:docPartBody>
        <w:p w:rsidR="008772AC" w:rsidRDefault="00DA17B8">
          <w:r>
            <w:rPr>
              <w:rStyle w:val="PlaceholderText"/>
            </w:rPr>
            <w:t>Metode i kriteriji vrednovanja</w:t>
          </w:r>
        </w:p>
      </w:docPartBody>
    </w:docPart>
    <w:docPart>
      <w:docPartPr>
        <w:name w:val="7B2D1D38D6894C0DB897D944C0630D0E"/>
        <w:category>
          <w:name w:val="General"/>
          <w:gallery w:val="placeholder"/>
        </w:category>
        <w:types>
          <w:type w:val="bbPlcHdr"/>
        </w:types>
        <w:behaviors>
          <w:behavior w:val="content"/>
        </w:behaviors>
        <w:guid w:val="{A6BD1878-B7D5-4CCE-8EF3-58476A9714DB}"/>
      </w:docPartPr>
      <w:docPartBody>
        <w:p w:rsidR="008772AC" w:rsidRDefault="00DA17B8">
          <w:r>
            <w:rPr>
              <w:rStyle w:val="PlaceholderText"/>
            </w:rPr>
            <w:t>Obveze studenata</w:t>
          </w:r>
        </w:p>
      </w:docPartBody>
    </w:docPart>
    <w:docPart>
      <w:docPartPr>
        <w:name w:val="FC916C1229184A4F913EA9C94665291A"/>
        <w:category>
          <w:name w:val="General"/>
          <w:gallery w:val="placeholder"/>
        </w:category>
        <w:types>
          <w:type w:val="bbPlcHdr"/>
        </w:types>
        <w:behaviors>
          <w:behavior w:val="content"/>
        </w:behaviors>
        <w:guid w:val="{0EE0FFF0-64F2-4423-B050-EC4E627E08AF}"/>
      </w:docPartPr>
      <w:docPartBody>
        <w:p w:rsidR="008772AC" w:rsidRDefault="00DA17B8">
          <w:r w:rsidRPr="00DE16E6">
            <w:rPr>
              <w:rStyle w:val="PlaceholderText"/>
            </w:rPr>
            <w:t>Click here to enter text.</w:t>
          </w:r>
        </w:p>
      </w:docPartBody>
    </w:docPart>
    <w:docPart>
      <w:docPartPr>
        <w:name w:val="CF30D9FCF940428AA1431D44E5103F29"/>
        <w:category>
          <w:name w:val="General"/>
          <w:gallery w:val="placeholder"/>
        </w:category>
        <w:types>
          <w:type w:val="bbPlcHdr"/>
        </w:types>
        <w:behaviors>
          <w:behavior w:val="content"/>
        </w:behaviors>
        <w:guid w:val="{20212C07-0538-4C75-86E1-6DED3A57F734}"/>
      </w:docPartPr>
      <w:docPartBody>
        <w:p w:rsidR="008772AC" w:rsidRDefault="00DA17B8">
          <w:r>
            <w:rPr>
              <w:rFonts w:ascii="Arial" w:hAnsi="Arial" w:cs="Arial"/>
              <w:color w:val="000000"/>
              <w:sz w:val="20"/>
              <w:szCs w:val="20"/>
            </w:rPr>
            <w:t xml:space="preserve"> </w:t>
          </w:r>
        </w:p>
      </w:docPartBody>
    </w:docPart>
    <w:docPart>
      <w:docPartPr>
        <w:name w:val="72C206A93AD546509FB8AB3ED366FC6D"/>
        <w:category>
          <w:name w:val="General"/>
          <w:gallery w:val="placeholder"/>
        </w:category>
        <w:types>
          <w:type w:val="bbPlcHdr"/>
        </w:types>
        <w:behaviors>
          <w:behavior w:val="content"/>
        </w:behaviors>
        <w:guid w:val="{49A80501-1F6F-4FEF-A891-EAE2CA4EA21E}"/>
      </w:docPartPr>
      <w:docPartBody>
        <w:p w:rsidR="008772AC" w:rsidRDefault="00DA17B8">
          <w:r>
            <w:rPr>
              <w:rFonts w:ascii="Arial" w:hAnsi="Arial" w:cs="Arial"/>
              <w:color w:val="000000"/>
              <w:sz w:val="20"/>
              <w:szCs w:val="20"/>
            </w:rPr>
            <w:t xml:space="preserve"> </w:t>
          </w:r>
        </w:p>
      </w:docPartBody>
    </w:docPart>
    <w:docPart>
      <w:docPartPr>
        <w:name w:val="5969FB083C7E4A7EB10F7882333F61BE"/>
        <w:category>
          <w:name w:val="General"/>
          <w:gallery w:val="placeholder"/>
        </w:category>
        <w:types>
          <w:type w:val="bbPlcHdr"/>
        </w:types>
        <w:behaviors>
          <w:behavior w:val="content"/>
        </w:behaviors>
        <w:guid w:val="{B7FC2CAB-C598-44DC-98A2-A9534F5E7480}"/>
      </w:docPartPr>
      <w:docPartBody>
        <w:p w:rsidR="008772AC" w:rsidRDefault="00DA17B8">
          <w:r>
            <w:rPr>
              <w:rFonts w:ascii="Arial" w:hAnsi="Arial" w:cs="Arial"/>
              <w:color w:val="000000"/>
              <w:sz w:val="20"/>
              <w:szCs w:val="20"/>
            </w:rPr>
            <w:t xml:space="preserve"> </w:t>
          </w:r>
        </w:p>
      </w:docPartBody>
    </w:docPart>
    <w:docPart>
      <w:docPartPr>
        <w:name w:val="2068B54F05C24AC193842E217A18CF76"/>
        <w:category>
          <w:name w:val="General"/>
          <w:gallery w:val="placeholder"/>
        </w:category>
        <w:types>
          <w:type w:val="bbPlcHdr"/>
        </w:types>
        <w:behaviors>
          <w:behavior w:val="content"/>
        </w:behaviors>
        <w:guid w:val="{4C68933B-F2A8-4C19-86ED-68316AF907DB}"/>
      </w:docPartPr>
      <w:docPartBody>
        <w:p w:rsidR="008772AC" w:rsidRDefault="00DA17B8">
          <w:r>
            <w:rPr>
              <w:rFonts w:ascii="Arial" w:hAnsi="Arial" w:cs="Arial"/>
              <w:color w:val="000000"/>
              <w:sz w:val="20"/>
              <w:szCs w:val="20"/>
            </w:rPr>
            <w:t xml:space="preserve"> </w:t>
          </w:r>
        </w:p>
      </w:docPartBody>
    </w:docPart>
    <w:docPart>
      <w:docPartPr>
        <w:name w:val="47D7F596863B4A51927B5B1DD0818EC0"/>
        <w:category>
          <w:name w:val="General"/>
          <w:gallery w:val="placeholder"/>
        </w:category>
        <w:types>
          <w:type w:val="bbPlcHdr"/>
        </w:types>
        <w:behaviors>
          <w:behavior w:val="content"/>
        </w:behaviors>
        <w:guid w:val="{18A6DCE9-1DC5-4DBF-AF79-19125D2C1FBD}"/>
      </w:docPartPr>
      <w:docPartBody>
        <w:p w:rsidR="008772AC" w:rsidRDefault="00DA17B8">
          <w:r>
            <w:rPr>
              <w:rFonts w:ascii="Arial" w:hAnsi="Arial" w:cs="Arial"/>
              <w:color w:val="000000"/>
              <w:sz w:val="20"/>
              <w:szCs w:val="20"/>
            </w:rPr>
            <w:t xml:space="preserve"> </w:t>
          </w:r>
        </w:p>
      </w:docPartBody>
    </w:docPart>
    <w:docPart>
      <w:docPartPr>
        <w:name w:val="AAE2A550EE2D4D6BBA8271F0C654FBA9"/>
        <w:category>
          <w:name w:val="General"/>
          <w:gallery w:val="placeholder"/>
        </w:category>
        <w:types>
          <w:type w:val="bbPlcHdr"/>
        </w:types>
        <w:behaviors>
          <w:behavior w:val="content"/>
        </w:behaviors>
        <w:guid w:val="{B1198F2D-AD73-46C4-A490-3DE881DF6A65}"/>
      </w:docPartPr>
      <w:docPartBody>
        <w:p w:rsidR="008772AC" w:rsidRDefault="00DA17B8">
          <w:r>
            <w:rPr>
              <w:rFonts w:ascii="Arial" w:hAnsi="Arial" w:cs="Arial"/>
              <w:color w:val="000000"/>
              <w:sz w:val="20"/>
              <w:szCs w:val="20"/>
            </w:rPr>
            <w:t xml:space="preserve"> </w:t>
          </w:r>
        </w:p>
      </w:docPartBody>
    </w:docPart>
    <w:docPart>
      <w:docPartPr>
        <w:name w:val="F91FA51F2FAF4805B8BC111E2C3DBFED"/>
        <w:category>
          <w:name w:val="General"/>
          <w:gallery w:val="placeholder"/>
        </w:category>
        <w:types>
          <w:type w:val="bbPlcHdr"/>
        </w:types>
        <w:behaviors>
          <w:behavior w:val="content"/>
        </w:behaviors>
        <w:guid w:val="{425A4DE7-A7DD-48D2-A768-79584E68A826}"/>
      </w:docPartPr>
      <w:docPartBody>
        <w:p w:rsidR="008772AC" w:rsidRDefault="00DA17B8">
          <w:r>
            <w:rPr>
              <w:rFonts w:ascii="Arial" w:hAnsi="Arial" w:cs="Arial"/>
              <w:color w:val="000000"/>
              <w:sz w:val="20"/>
              <w:szCs w:val="20"/>
            </w:rPr>
            <w:t xml:space="preserve"> </w:t>
          </w:r>
        </w:p>
      </w:docPartBody>
    </w:docPart>
    <w:docPart>
      <w:docPartPr>
        <w:name w:val="67C583F07094498E857AF3FAD2D83176"/>
        <w:category>
          <w:name w:val="General"/>
          <w:gallery w:val="placeholder"/>
        </w:category>
        <w:types>
          <w:type w:val="bbPlcHdr"/>
        </w:types>
        <w:behaviors>
          <w:behavior w:val="content"/>
        </w:behaviors>
        <w:guid w:val="{1C1B6DAC-D03D-43DF-ACBE-6DF83438E6C4}"/>
      </w:docPartPr>
      <w:docPartBody>
        <w:p w:rsidR="008772AC" w:rsidRDefault="00DA17B8">
          <w:r>
            <w:rPr>
              <w:rFonts w:ascii="Arial" w:hAnsi="Arial" w:cs="Arial"/>
              <w:color w:val="000000"/>
              <w:sz w:val="20"/>
              <w:szCs w:val="20"/>
            </w:rPr>
            <w:t xml:space="preserve"> </w:t>
          </w:r>
        </w:p>
      </w:docPartBody>
    </w:docPart>
    <w:docPart>
      <w:docPartPr>
        <w:name w:val="5D1FB48E96834175900F89707B4059CB"/>
        <w:category>
          <w:name w:val="General"/>
          <w:gallery w:val="placeholder"/>
        </w:category>
        <w:types>
          <w:type w:val="bbPlcHdr"/>
        </w:types>
        <w:behaviors>
          <w:behavior w:val="content"/>
        </w:behaviors>
        <w:guid w:val="{F04455C1-E695-4EB5-8175-91BCB714FC93}"/>
      </w:docPartPr>
      <w:docPartBody>
        <w:p w:rsidR="008772AC" w:rsidRDefault="00DA17B8">
          <w:r>
            <w:rPr>
              <w:rFonts w:ascii="Arial" w:hAnsi="Arial" w:cs="Arial"/>
              <w:color w:val="000000"/>
              <w:sz w:val="20"/>
              <w:szCs w:val="20"/>
            </w:rPr>
            <w:t xml:space="preserve"> </w:t>
          </w:r>
        </w:p>
      </w:docPartBody>
    </w:docPart>
    <w:docPart>
      <w:docPartPr>
        <w:name w:val="17F30C59E4E246FA9FCE79E3ACE17D92"/>
        <w:category>
          <w:name w:val="General"/>
          <w:gallery w:val="placeholder"/>
        </w:category>
        <w:types>
          <w:type w:val="bbPlcHdr"/>
        </w:types>
        <w:behaviors>
          <w:behavior w:val="content"/>
        </w:behaviors>
        <w:guid w:val="{19772AB2-2B08-4996-9F8C-AF0A72AD3126}"/>
      </w:docPartPr>
      <w:docPartBody>
        <w:p w:rsidR="008772AC" w:rsidRDefault="00DA17B8">
          <w:r>
            <w:rPr>
              <w:rFonts w:ascii="Arial" w:hAnsi="Arial" w:cs="Arial"/>
              <w:color w:val="000000"/>
              <w:sz w:val="20"/>
              <w:szCs w:val="20"/>
            </w:rPr>
            <w:t xml:space="preserve"> </w:t>
          </w:r>
        </w:p>
      </w:docPartBody>
    </w:docPart>
    <w:docPart>
      <w:docPartPr>
        <w:name w:val="94B14BC4A996464CACADB577713C7844"/>
        <w:category>
          <w:name w:val="General"/>
          <w:gallery w:val="placeholder"/>
        </w:category>
        <w:types>
          <w:type w:val="bbPlcHdr"/>
        </w:types>
        <w:behaviors>
          <w:behavior w:val="content"/>
        </w:behaviors>
        <w:guid w:val="{BF96EE30-DD91-4638-BD65-9DFC3E11C9D8}"/>
      </w:docPartPr>
      <w:docPartBody>
        <w:p w:rsidR="008772AC" w:rsidRDefault="00DA17B8">
          <w:r>
            <w:rPr>
              <w:rFonts w:ascii="Arial" w:hAnsi="Arial" w:cs="Arial"/>
              <w:color w:val="000000"/>
              <w:sz w:val="20"/>
              <w:szCs w:val="20"/>
            </w:rPr>
            <w:t xml:space="preserve"> </w:t>
          </w:r>
        </w:p>
      </w:docPartBody>
    </w:docPart>
    <w:docPart>
      <w:docPartPr>
        <w:name w:val="03466656EBB441D2A4B38809BE2A2AC4"/>
        <w:category>
          <w:name w:val="General"/>
          <w:gallery w:val="placeholder"/>
        </w:category>
        <w:types>
          <w:type w:val="bbPlcHdr"/>
        </w:types>
        <w:behaviors>
          <w:behavior w:val="content"/>
        </w:behaviors>
        <w:guid w:val="{B18AA8E0-A422-4407-823A-782C8FC05F54}"/>
      </w:docPartPr>
      <w:docPartBody>
        <w:p w:rsidR="008772AC" w:rsidRDefault="00DA17B8">
          <w:r>
            <w:rPr>
              <w:rFonts w:ascii="Arial" w:hAnsi="Arial" w:cs="Arial"/>
              <w:color w:val="000000"/>
              <w:sz w:val="20"/>
              <w:szCs w:val="20"/>
            </w:rPr>
            <w:t xml:space="preserve"> </w:t>
          </w:r>
        </w:p>
      </w:docPartBody>
    </w:docPart>
    <w:docPart>
      <w:docPartPr>
        <w:name w:val="9028E6EDF23A413CA5DDD8A0B9BBC246"/>
        <w:category>
          <w:name w:val="General"/>
          <w:gallery w:val="placeholder"/>
        </w:category>
        <w:types>
          <w:type w:val="bbPlcHdr"/>
        </w:types>
        <w:behaviors>
          <w:behavior w:val="content"/>
        </w:behaviors>
        <w:guid w:val="{78259890-D0EA-4555-9DB0-C8472DBA6809}"/>
      </w:docPartPr>
      <w:docPartBody>
        <w:p w:rsidR="008772AC" w:rsidRDefault="00DA17B8">
          <w:r>
            <w:rPr>
              <w:rFonts w:ascii="Arial" w:hAnsi="Arial" w:cs="Arial"/>
              <w:color w:val="000000"/>
              <w:sz w:val="20"/>
              <w:szCs w:val="20"/>
            </w:rPr>
            <w:t xml:space="preserve"> </w:t>
          </w:r>
        </w:p>
      </w:docPartBody>
    </w:docPart>
    <w:docPart>
      <w:docPartPr>
        <w:name w:val="45DAEE42CDD3435887E27877380835A0"/>
        <w:category>
          <w:name w:val="General"/>
          <w:gallery w:val="placeholder"/>
        </w:category>
        <w:types>
          <w:type w:val="bbPlcHdr"/>
        </w:types>
        <w:behaviors>
          <w:behavior w:val="content"/>
        </w:behaviors>
        <w:guid w:val="{C2BCBFEC-DAA1-4466-9BFF-90340289E62C}"/>
      </w:docPartPr>
      <w:docPartBody>
        <w:p w:rsidR="008772AC" w:rsidRDefault="00DA17B8">
          <w:r>
            <w:rPr>
              <w:rFonts w:ascii="Arial" w:hAnsi="Arial" w:cs="Arial"/>
              <w:color w:val="000000"/>
              <w:sz w:val="20"/>
              <w:szCs w:val="20"/>
            </w:rPr>
            <w:t xml:space="preserve"> </w:t>
          </w:r>
        </w:p>
      </w:docPartBody>
    </w:docPart>
    <w:docPart>
      <w:docPartPr>
        <w:name w:val="76BD6A8846714E0EB8EE78657A271988"/>
        <w:category>
          <w:name w:val="General"/>
          <w:gallery w:val="placeholder"/>
        </w:category>
        <w:types>
          <w:type w:val="bbPlcHdr"/>
        </w:types>
        <w:behaviors>
          <w:behavior w:val="content"/>
        </w:behaviors>
        <w:guid w:val="{5CC6F33A-0A41-495B-AEC6-34947D91F9F0}"/>
      </w:docPartPr>
      <w:docPartBody>
        <w:p w:rsidR="008772AC" w:rsidRDefault="00DA17B8">
          <w:r>
            <w:rPr>
              <w:rFonts w:ascii="Arial" w:hAnsi="Arial" w:cs="Arial"/>
              <w:sz w:val="20"/>
              <w:szCs w:val="20"/>
            </w:rPr>
            <w:t xml:space="preserve"> </w:t>
          </w:r>
        </w:p>
      </w:docPartBody>
    </w:docPart>
    <w:docPart>
      <w:docPartPr>
        <w:name w:val="C1CEC9ECCF2940629A8AA653044098D6"/>
        <w:category>
          <w:name w:val="General"/>
          <w:gallery w:val="placeholder"/>
        </w:category>
        <w:types>
          <w:type w:val="bbPlcHdr"/>
        </w:types>
        <w:behaviors>
          <w:behavior w:val="content"/>
        </w:behaviors>
        <w:guid w:val="{73A08745-40CA-47FF-983D-0308F2F584FD}"/>
      </w:docPartPr>
      <w:docPartBody>
        <w:p w:rsidR="008772AC" w:rsidRDefault="00DA17B8">
          <w:r>
            <w:rPr>
              <w:rStyle w:val="PlaceholderText"/>
            </w:rPr>
            <w:t xml:space="preserve"> </w:t>
          </w:r>
        </w:p>
      </w:docPartBody>
    </w:docPart>
    <w:docPart>
      <w:docPartPr>
        <w:name w:val="FEBC93F167C0413DAB9BE8609D11BD12"/>
        <w:category>
          <w:name w:val="General"/>
          <w:gallery w:val="placeholder"/>
        </w:category>
        <w:types>
          <w:type w:val="bbPlcHdr"/>
        </w:types>
        <w:behaviors>
          <w:behavior w:val="content"/>
        </w:behaviors>
        <w:guid w:val="{2201869D-EE2B-4AD2-A71B-558D620E2FB6}"/>
      </w:docPartPr>
      <w:docPartBody>
        <w:p w:rsidR="008772AC" w:rsidRDefault="00DA17B8">
          <w:r>
            <w:rPr>
              <w:rStyle w:val="PlaceholderText"/>
            </w:rPr>
            <w:t>Nositelji i suradnici</w:t>
          </w:r>
        </w:p>
      </w:docPartBody>
    </w:docPart>
    <w:docPart>
      <w:docPartPr>
        <w:name w:val="7B76381DE2FB4DEBA2F891AF72372721"/>
        <w:category>
          <w:name w:val="General"/>
          <w:gallery w:val="placeholder"/>
        </w:category>
        <w:types>
          <w:type w:val="bbPlcHdr"/>
        </w:types>
        <w:behaviors>
          <w:behavior w:val="content"/>
        </w:behaviors>
        <w:guid w:val="{5F30E853-6336-47BE-A9B5-ACB2185EF25F}"/>
      </w:docPartPr>
      <w:docPartBody>
        <w:p w:rsidR="008772AC" w:rsidRDefault="00DA17B8">
          <w:r>
            <w:rPr>
              <w:rStyle w:val="PlaceholderText"/>
            </w:rPr>
            <w:t>Semestar</w:t>
          </w:r>
        </w:p>
      </w:docPartBody>
    </w:docPart>
    <w:docPart>
      <w:docPartPr>
        <w:name w:val="3CF18A9D8F40463BBA5DC76DDF7BEA73"/>
        <w:category>
          <w:name w:val="General"/>
          <w:gallery w:val="placeholder"/>
        </w:category>
        <w:types>
          <w:type w:val="bbPlcHdr"/>
        </w:types>
        <w:behaviors>
          <w:behavior w:val="content"/>
        </w:behaviors>
        <w:guid w:val="{54014E6A-2D21-4606-99E3-869689B225F8}"/>
      </w:docPartPr>
      <w:docPartBody>
        <w:p w:rsidR="008772AC" w:rsidRDefault="00DA17B8">
          <w:r>
            <w:rPr>
              <w:rStyle w:val="PlaceholderText"/>
            </w:rPr>
            <w:t>Naziv predmeta</w:t>
          </w:r>
        </w:p>
      </w:docPartBody>
    </w:docPart>
    <w:docPart>
      <w:docPartPr>
        <w:name w:val="72F7A18AEE6F414C96B1CDD5A22177DE"/>
        <w:category>
          <w:name w:val="General"/>
          <w:gallery w:val="placeholder"/>
        </w:category>
        <w:types>
          <w:type w:val="bbPlcHdr"/>
        </w:types>
        <w:behaviors>
          <w:behavior w:val="content"/>
        </w:behaviors>
        <w:guid w:val="{4E4957F8-9A7A-40CF-B45A-F5A1DC111E1B}"/>
      </w:docPartPr>
      <w:docPartBody>
        <w:p w:rsidR="008772AC" w:rsidRDefault="00DA17B8">
          <w:r>
            <w:rPr>
              <w:rStyle w:val="PlaceholderText"/>
            </w:rPr>
            <w:t>ECTS bodovi</w:t>
          </w:r>
        </w:p>
      </w:docPartBody>
    </w:docPart>
    <w:docPart>
      <w:docPartPr>
        <w:name w:val="E9F7B663510D4253839E5AA8E431EE10"/>
        <w:category>
          <w:name w:val="General"/>
          <w:gallery w:val="placeholder"/>
        </w:category>
        <w:types>
          <w:type w:val="bbPlcHdr"/>
        </w:types>
        <w:behaviors>
          <w:behavior w:val="content"/>
        </w:behaviors>
        <w:guid w:val="{AC626982-17E9-4133-813F-559C13261FEE}"/>
      </w:docPartPr>
      <w:docPartBody>
        <w:p w:rsidR="008772AC" w:rsidRDefault="00DA17B8">
          <w:r>
            <w:rPr>
              <w:rStyle w:val="PlaceholderText"/>
            </w:rPr>
            <w:t>Šifra predmeta</w:t>
          </w:r>
        </w:p>
      </w:docPartBody>
    </w:docPart>
    <w:docPart>
      <w:docPartPr>
        <w:name w:val="46AA4BB6247F4D5DB3A85B60F5830300"/>
        <w:category>
          <w:name w:val="General"/>
          <w:gallery w:val="placeholder"/>
        </w:category>
        <w:types>
          <w:type w:val="bbPlcHdr"/>
        </w:types>
        <w:behaviors>
          <w:behavior w:val="content"/>
        </w:behaviors>
        <w:guid w:val="{DF602EB1-777A-47FC-832B-8BE13D5DDEDA}"/>
      </w:docPartPr>
      <w:docPartBody>
        <w:p w:rsidR="008772AC" w:rsidRDefault="00DA17B8">
          <w:r>
            <w:rPr>
              <w:rStyle w:val="PlaceholderText"/>
            </w:rPr>
            <w:t>Broj sati</w:t>
          </w:r>
        </w:p>
      </w:docPartBody>
    </w:docPart>
    <w:docPart>
      <w:docPartPr>
        <w:name w:val="BB3D8B03688749A5BC7C49ABA8CB594A"/>
        <w:category>
          <w:name w:val="General"/>
          <w:gallery w:val="placeholder"/>
        </w:category>
        <w:types>
          <w:type w:val="bbPlcHdr"/>
        </w:types>
        <w:behaviors>
          <w:behavior w:val="content"/>
        </w:behaviors>
        <w:guid w:val="{4D4BD63E-0DA4-4FA1-A7BE-5F9E4CBEEDE3}"/>
      </w:docPartPr>
      <w:docPartBody>
        <w:p w:rsidR="008772AC" w:rsidRDefault="00DA17B8">
          <w:r>
            <w:rPr>
              <w:rStyle w:val="PlaceholderText"/>
            </w:rPr>
            <w:t>Studijski program</w:t>
          </w:r>
        </w:p>
      </w:docPartBody>
    </w:docPart>
    <w:docPart>
      <w:docPartPr>
        <w:name w:val="E5E82C649A2B444C836A8952248967E7"/>
        <w:category>
          <w:name w:val="General"/>
          <w:gallery w:val="placeholder"/>
        </w:category>
        <w:types>
          <w:type w:val="bbPlcHdr"/>
        </w:types>
        <w:behaviors>
          <w:behavior w:val="content"/>
        </w:behaviors>
        <w:guid w:val="{20DE689B-0ECB-4EEE-B6C4-6F6CF5E1AC0C}"/>
      </w:docPartPr>
      <w:docPartBody>
        <w:p w:rsidR="008772AC" w:rsidRDefault="00DA17B8">
          <w:r>
            <w:rPr>
              <w:rStyle w:val="PlaceholderText"/>
            </w:rPr>
            <w:t>Broj studenata</w:t>
          </w:r>
        </w:p>
      </w:docPartBody>
    </w:docPart>
    <w:docPart>
      <w:docPartPr>
        <w:name w:val="35F6C58B91A14A93A890B057F1730A39"/>
        <w:category>
          <w:name w:val="General"/>
          <w:gallery w:val="placeholder"/>
        </w:category>
        <w:types>
          <w:type w:val="bbPlcHdr"/>
        </w:types>
        <w:behaviors>
          <w:behavior w:val="content"/>
        </w:behaviors>
        <w:guid w:val="{5592B0AC-2511-48B9-B705-DDB161D18E3E}"/>
      </w:docPartPr>
      <w:docPartBody>
        <w:p w:rsidR="008772AC" w:rsidRDefault="00DA17B8">
          <w:r>
            <w:rPr>
              <w:rStyle w:val="PlaceholderText"/>
            </w:rPr>
            <w:t>Status predmeta</w:t>
          </w:r>
        </w:p>
      </w:docPartBody>
    </w:docPart>
    <w:docPart>
      <w:docPartPr>
        <w:name w:val="5C7AEADFA02F4AAE97A303EEC8853933"/>
        <w:category>
          <w:name w:val="General"/>
          <w:gallery w:val="placeholder"/>
        </w:category>
        <w:types>
          <w:type w:val="bbPlcHdr"/>
        </w:types>
        <w:behaviors>
          <w:behavior w:val="content"/>
        </w:behaviors>
        <w:guid w:val="{9DA0071D-1972-4C0C-96DD-0100B169DF82}"/>
      </w:docPartPr>
      <w:docPartBody>
        <w:p w:rsidR="008772AC" w:rsidRDefault="00DA17B8">
          <w:r>
            <w:rPr>
              <w:rStyle w:val="PlaceholderText"/>
            </w:rPr>
            <w:t>Razina e-učenja</w:t>
          </w:r>
        </w:p>
      </w:docPartBody>
    </w:docPart>
    <w:docPart>
      <w:docPartPr>
        <w:name w:val="D5967CBE37BC4EB1BCDFDE547019FD7C"/>
        <w:category>
          <w:name w:val="General"/>
          <w:gallery w:val="placeholder"/>
        </w:category>
        <w:types>
          <w:type w:val="bbPlcHdr"/>
        </w:types>
        <w:behaviors>
          <w:behavior w:val="content"/>
        </w:behaviors>
        <w:guid w:val="{1C363EB7-DFF8-47D0-9ED6-F7320FE23E7C}"/>
      </w:docPartPr>
      <w:docPartBody>
        <w:p w:rsidR="008772AC" w:rsidRDefault="00DA17B8">
          <w:r>
            <w:rPr>
              <w:rStyle w:val="PlaceholderText"/>
            </w:rPr>
            <w:t>On-line</w:t>
          </w:r>
        </w:p>
      </w:docPartBody>
    </w:docPart>
    <w:docPart>
      <w:docPartPr>
        <w:name w:val="1B766298C31E44AA9D7779AE72D6F583"/>
        <w:category>
          <w:name w:val="General"/>
          <w:gallery w:val="placeholder"/>
        </w:category>
        <w:types>
          <w:type w:val="bbPlcHdr"/>
        </w:types>
        <w:behaviors>
          <w:behavior w:val="content"/>
        </w:behaviors>
        <w:guid w:val="{216350D5-B228-4FAD-884F-2F58454B2CAE}"/>
      </w:docPartPr>
      <w:docPartBody>
        <w:p w:rsidR="008772AC" w:rsidRDefault="00DA17B8">
          <w:r>
            <w:rPr>
              <w:rStyle w:val="PlaceholderText"/>
            </w:rPr>
            <w:t>Mjesto izvođenja</w:t>
          </w:r>
        </w:p>
      </w:docPartBody>
    </w:docPart>
    <w:docPart>
      <w:docPartPr>
        <w:name w:val="4B7513906AD940908F2DE2A582339991"/>
        <w:category>
          <w:name w:val="General"/>
          <w:gallery w:val="placeholder"/>
        </w:category>
        <w:types>
          <w:type w:val="bbPlcHdr"/>
        </w:types>
        <w:behaviors>
          <w:behavior w:val="content"/>
        </w:behaviors>
        <w:guid w:val="{5EA9031D-7DB0-46AA-BE6B-F64166316D6C}"/>
      </w:docPartPr>
      <w:docPartBody>
        <w:p w:rsidR="008772AC" w:rsidRDefault="00DA17B8">
          <w:r>
            <w:rPr>
              <w:rStyle w:val="PlaceholderText"/>
            </w:rPr>
            <w:t>Mjesto izvođenja</w:t>
          </w:r>
        </w:p>
      </w:docPartBody>
    </w:docPart>
    <w:docPart>
      <w:docPartPr>
        <w:name w:val="30E2A003A1D04F09A07C1387FECB90C9"/>
        <w:category>
          <w:name w:val="General"/>
          <w:gallery w:val="placeholder"/>
        </w:category>
        <w:types>
          <w:type w:val="bbPlcHdr"/>
        </w:types>
        <w:behaviors>
          <w:behavior w:val="content"/>
        </w:behaviors>
        <w:guid w:val="{75B52B9B-CE31-4A61-B4A6-A800F191252F}"/>
      </w:docPartPr>
      <w:docPartBody>
        <w:p w:rsidR="008772AC" w:rsidRDefault="00DA17B8">
          <w:r>
            <w:rPr>
              <w:rStyle w:val="PlaceholderText"/>
            </w:rPr>
            <w:t>Jezik izvođenja</w:t>
          </w:r>
        </w:p>
      </w:docPartBody>
    </w:docPart>
    <w:docPart>
      <w:docPartPr>
        <w:name w:val="A0870C07555B41B8A333E99D9C07B99C"/>
        <w:category>
          <w:name w:val="General"/>
          <w:gallery w:val="placeholder"/>
        </w:category>
        <w:types>
          <w:type w:val="bbPlcHdr"/>
        </w:types>
        <w:behaviors>
          <w:behavior w:val="content"/>
        </w:behaviors>
        <w:guid w:val="{9EE9BF53-D48B-488B-AEA7-CD5BCC977EC5}"/>
      </w:docPartPr>
      <w:docPartBody>
        <w:p w:rsidR="008772AC" w:rsidRDefault="00DA17B8">
          <w:r>
            <w:rPr>
              <w:rStyle w:val="PlaceholderText"/>
            </w:rPr>
            <w:t>Godina studija</w:t>
          </w:r>
        </w:p>
      </w:docPartBody>
    </w:docPart>
    <w:docPart>
      <w:docPartPr>
        <w:name w:val="173C310A030F407B8DB9D0DC7D7E3987"/>
        <w:category>
          <w:name w:val="General"/>
          <w:gallery w:val="placeholder"/>
        </w:category>
        <w:types>
          <w:type w:val="bbPlcHdr"/>
        </w:types>
        <w:behaviors>
          <w:behavior w:val="content"/>
        </w:behaviors>
        <w:guid w:val="{3B5C307A-07C9-4308-B88F-9135038707E5}"/>
      </w:docPartPr>
      <w:docPartBody>
        <w:p w:rsidR="008772AC" w:rsidRDefault="00DA17B8">
          <w:r>
            <w:rPr>
              <w:rStyle w:val="PlaceholderText"/>
            </w:rPr>
            <w:t>Engleski jezik</w:t>
          </w:r>
        </w:p>
      </w:docPartBody>
    </w:docPart>
    <w:docPart>
      <w:docPartPr>
        <w:name w:val="70358EC6D0C7431EBB0CAC70DD3A8CDA"/>
        <w:category>
          <w:name w:val="General"/>
          <w:gallery w:val="placeholder"/>
        </w:category>
        <w:types>
          <w:type w:val="bbPlcHdr"/>
        </w:types>
        <w:behaviors>
          <w:behavior w:val="content"/>
        </w:behaviors>
        <w:guid w:val="{AEAEA9E3-FB8A-49B6-B711-D26E02EC7361}"/>
      </w:docPartPr>
      <w:docPartBody>
        <w:p w:rsidR="008772AC" w:rsidRDefault="00DA17B8">
          <w:r>
            <w:rPr>
              <w:rStyle w:val="PlaceholderText"/>
            </w:rPr>
            <w:t>Ciljevi predmeta</w:t>
          </w:r>
        </w:p>
      </w:docPartBody>
    </w:docPart>
    <w:docPart>
      <w:docPartPr>
        <w:name w:val="ED1DFAED4263458DA537DE8C9F88F888"/>
        <w:category>
          <w:name w:val="General"/>
          <w:gallery w:val="placeholder"/>
        </w:category>
        <w:types>
          <w:type w:val="bbPlcHdr"/>
        </w:types>
        <w:behaviors>
          <w:behavior w:val="content"/>
        </w:behaviors>
        <w:guid w:val="{89204A9E-46F9-411C-AAB6-B4E2CB2CA4C2}"/>
      </w:docPartPr>
      <w:docPartBody>
        <w:p w:rsidR="008772AC" w:rsidRDefault="00DA17B8">
          <w:r>
            <w:rPr>
              <w:rStyle w:val="PlaceholderText"/>
            </w:rPr>
            <w:t>Ciljevi predmeta</w:t>
          </w:r>
        </w:p>
      </w:docPartBody>
    </w:docPart>
    <w:docPart>
      <w:docPartPr>
        <w:name w:val="E24B754DEC204AED8CF2435998D18C6D"/>
        <w:category>
          <w:name w:val="General"/>
          <w:gallery w:val="placeholder"/>
        </w:category>
        <w:types>
          <w:type w:val="bbPlcHdr"/>
        </w:types>
        <w:behaviors>
          <w:behavior w:val="content"/>
        </w:behaviors>
        <w:guid w:val="{17436710-E6A6-44DC-877A-CA825813626C}"/>
      </w:docPartPr>
      <w:docPartBody>
        <w:p w:rsidR="008772AC" w:rsidRDefault="00DA17B8">
          <w:r>
            <w:rPr>
              <w:rStyle w:val="PlaceholderText"/>
            </w:rPr>
            <w:t>Ciljevi predmeta</w:t>
          </w:r>
        </w:p>
      </w:docPartBody>
    </w:docPart>
    <w:docPart>
      <w:docPartPr>
        <w:name w:val="34779D64B19546178A8BACA8BBAB8CA8"/>
        <w:category>
          <w:name w:val="General"/>
          <w:gallery w:val="placeholder"/>
        </w:category>
        <w:types>
          <w:type w:val="bbPlcHdr"/>
        </w:types>
        <w:behaviors>
          <w:behavior w:val="content"/>
        </w:behaviors>
        <w:guid w:val="{01792DFC-3AEA-424B-BE7C-CB692A576D3F}"/>
      </w:docPartPr>
      <w:docPartBody>
        <w:p w:rsidR="008772AC" w:rsidRDefault="00DA17B8">
          <w:r>
            <w:rPr>
              <w:rStyle w:val="PlaceholderText"/>
            </w:rPr>
            <w:t>Preduvjeti</w:t>
          </w:r>
        </w:p>
      </w:docPartBody>
    </w:docPart>
    <w:docPart>
      <w:docPartPr>
        <w:name w:val="C6FA0D8A5612453D8CF0C40843537251"/>
        <w:category>
          <w:name w:val="General"/>
          <w:gallery w:val="placeholder"/>
        </w:category>
        <w:types>
          <w:type w:val="bbPlcHdr"/>
        </w:types>
        <w:behaviors>
          <w:behavior w:val="content"/>
        </w:behaviors>
        <w:guid w:val="{E42C73A0-FB39-4D39-88B2-95883D9404C5}"/>
      </w:docPartPr>
      <w:docPartBody>
        <w:p w:rsidR="008772AC" w:rsidRDefault="00DA17B8">
          <w:r>
            <w:rPr>
              <w:rStyle w:val="PlaceholderText"/>
            </w:rPr>
            <w:t>Preduvjeti</w:t>
          </w:r>
        </w:p>
      </w:docPartBody>
    </w:docPart>
    <w:docPart>
      <w:docPartPr>
        <w:name w:val="1FE14A7307CE4E3CA55635AB79A6CEBF"/>
        <w:category>
          <w:name w:val="General"/>
          <w:gallery w:val="placeholder"/>
        </w:category>
        <w:types>
          <w:type w:val="bbPlcHdr"/>
        </w:types>
        <w:behaviors>
          <w:behavior w:val="content"/>
        </w:behaviors>
        <w:guid w:val="{BD48E823-FA0F-48FA-89AE-CA05E507E3AC}"/>
      </w:docPartPr>
      <w:docPartBody>
        <w:p w:rsidR="008772AC" w:rsidRDefault="00DA17B8">
          <w:r>
            <w:rPr>
              <w:rStyle w:val="PlaceholderText"/>
            </w:rPr>
            <w:t>Preduvjeti</w:t>
          </w:r>
        </w:p>
      </w:docPartBody>
    </w:docPart>
    <w:docPart>
      <w:docPartPr>
        <w:name w:val="3C62108CF3764578BC8CDC3CFF46F21D"/>
        <w:category>
          <w:name w:val="General"/>
          <w:gallery w:val="placeholder"/>
        </w:category>
        <w:types>
          <w:type w:val="bbPlcHdr"/>
        </w:types>
        <w:behaviors>
          <w:behavior w:val="content"/>
        </w:behaviors>
        <w:guid w:val="{B2FEFDC9-3FBF-4255-9D30-462DD73B6CCC}"/>
      </w:docPartPr>
      <w:docPartBody>
        <w:p w:rsidR="008772AC" w:rsidRDefault="00DA17B8">
          <w:r>
            <w:rPr>
              <w:rStyle w:val="PlaceholderText"/>
            </w:rPr>
            <w:t>Preduvjeti</w:t>
          </w:r>
        </w:p>
      </w:docPartBody>
    </w:docPart>
    <w:docPart>
      <w:docPartPr>
        <w:name w:val="94E104483AFC4AD5BECE62050E6B7F46"/>
        <w:category>
          <w:name w:val="General"/>
          <w:gallery w:val="placeholder"/>
        </w:category>
        <w:types>
          <w:type w:val="bbPlcHdr"/>
        </w:types>
        <w:behaviors>
          <w:behavior w:val="content"/>
        </w:behaviors>
        <w:guid w:val="{09210CD9-5DEC-432B-B23E-0D14514C6A81}"/>
      </w:docPartPr>
      <w:docPartBody>
        <w:p w:rsidR="008772AC" w:rsidRDefault="00DA17B8">
          <w:r>
            <w:rPr>
              <w:rStyle w:val="PlaceholderText"/>
            </w:rPr>
            <w:t>Doprinos ishodima učenja programa</w:t>
          </w:r>
        </w:p>
      </w:docPartBody>
    </w:docPart>
    <w:docPart>
      <w:docPartPr>
        <w:name w:val="6171038AE67B432CA7A9DB22FE9A9F7F"/>
        <w:category>
          <w:name w:val="General"/>
          <w:gallery w:val="placeholder"/>
        </w:category>
        <w:types>
          <w:type w:val="bbPlcHdr"/>
        </w:types>
        <w:behaviors>
          <w:behavior w:val="content"/>
        </w:behaviors>
        <w:guid w:val="{D7E108A0-A258-47F9-9C20-2061DAAC23FB}"/>
      </w:docPartPr>
      <w:docPartBody>
        <w:p w:rsidR="008772AC" w:rsidRDefault="00DA17B8">
          <w:r>
            <w:rPr>
              <w:rStyle w:val="PlaceholderText"/>
            </w:rPr>
            <w:t>Doprinos ishodima učenja programa</w:t>
          </w:r>
        </w:p>
      </w:docPartBody>
    </w:docPart>
    <w:docPart>
      <w:docPartPr>
        <w:name w:val="32B02590522A4F33AD2A24CEBABA3FE1"/>
        <w:category>
          <w:name w:val="General"/>
          <w:gallery w:val="placeholder"/>
        </w:category>
        <w:types>
          <w:type w:val="bbPlcHdr"/>
        </w:types>
        <w:behaviors>
          <w:behavior w:val="content"/>
        </w:behaviors>
        <w:guid w:val="{4667B9BD-A263-4341-812E-9F72BE9DF826}"/>
      </w:docPartPr>
      <w:docPartBody>
        <w:p w:rsidR="008772AC" w:rsidRDefault="00DA17B8">
          <w:r>
            <w:rPr>
              <w:rStyle w:val="PlaceholderText"/>
            </w:rPr>
            <w:t>Doprinos ishodima učenja programa</w:t>
          </w:r>
        </w:p>
      </w:docPartBody>
    </w:docPart>
    <w:docPart>
      <w:docPartPr>
        <w:name w:val="14ABAC895EF84C398EB5385044E089CC"/>
        <w:category>
          <w:name w:val="General"/>
          <w:gallery w:val="placeholder"/>
        </w:category>
        <w:types>
          <w:type w:val="bbPlcHdr"/>
        </w:types>
        <w:behaviors>
          <w:behavior w:val="content"/>
        </w:behaviors>
        <w:guid w:val="{7BCA93D8-DE0B-4B78-A603-5F3DC1435C0D}"/>
      </w:docPartPr>
      <w:docPartBody>
        <w:p w:rsidR="008772AC" w:rsidRDefault="00DA17B8">
          <w:r>
            <w:rPr>
              <w:rStyle w:val="PlaceholderText"/>
            </w:rPr>
            <w:t>Ishodi učenja predmeta</w:t>
          </w:r>
        </w:p>
      </w:docPartBody>
    </w:docPart>
    <w:docPart>
      <w:docPartPr>
        <w:name w:val="BD8085C3FC9142C6BCFF3B8ECA187EEF"/>
        <w:category>
          <w:name w:val="General"/>
          <w:gallery w:val="placeholder"/>
        </w:category>
        <w:types>
          <w:type w:val="bbPlcHdr"/>
        </w:types>
        <w:behaviors>
          <w:behavior w:val="content"/>
        </w:behaviors>
        <w:guid w:val="{23EAC569-EF01-46B5-BD8A-FFA8B00923A7}"/>
      </w:docPartPr>
      <w:docPartBody>
        <w:p w:rsidR="008772AC" w:rsidRDefault="00DA17B8">
          <w:r>
            <w:rPr>
              <w:rStyle w:val="PlaceholderText"/>
            </w:rPr>
            <w:t>Sadržaj predmeta</w:t>
          </w:r>
        </w:p>
      </w:docPartBody>
    </w:docPart>
    <w:docPart>
      <w:docPartPr>
        <w:name w:val="F853B85A86DE433BB84306403CE645C3"/>
        <w:category>
          <w:name w:val="General"/>
          <w:gallery w:val="placeholder"/>
        </w:category>
        <w:types>
          <w:type w:val="bbPlcHdr"/>
        </w:types>
        <w:behaviors>
          <w:behavior w:val="content"/>
        </w:behaviors>
        <w:guid w:val="{9A7A5CD2-DE39-490A-B00C-E7FE5A62BB78}"/>
      </w:docPartPr>
      <w:docPartBody>
        <w:p w:rsidR="008772AC" w:rsidRDefault="00DA17B8">
          <w:r>
            <w:rPr>
              <w:rStyle w:val="PlaceholderText"/>
            </w:rPr>
            <w:t>Sadržaj predmeta</w:t>
          </w:r>
        </w:p>
      </w:docPartBody>
    </w:docPart>
    <w:docPart>
      <w:docPartPr>
        <w:name w:val="C86CB5F501A44D5785358B33CB092676"/>
        <w:category>
          <w:name w:val="General"/>
          <w:gallery w:val="placeholder"/>
        </w:category>
        <w:types>
          <w:type w:val="bbPlcHdr"/>
        </w:types>
        <w:behaviors>
          <w:behavior w:val="content"/>
        </w:behaviors>
        <w:guid w:val="{2EB7DB4B-4645-414C-A656-816C9D4E365B}"/>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F387D6DC3034C428313C4C4622A387F"/>
        <w:category>
          <w:name w:val="General"/>
          <w:gallery w:val="placeholder"/>
        </w:category>
        <w:types>
          <w:type w:val="bbPlcHdr"/>
        </w:types>
        <w:behaviors>
          <w:behavior w:val="content"/>
        </w:behaviors>
        <w:guid w:val="{CD83E623-C7B0-4B3A-9AD7-006084DCD236}"/>
      </w:docPartPr>
      <w:docPartBody>
        <w:p w:rsidR="008772AC" w:rsidRDefault="00DA17B8">
          <w:r>
            <w:rPr>
              <w:rFonts w:ascii="Arial" w:hAnsi="Arial" w:cs="Arial"/>
              <w:sz w:val="20"/>
              <w:szCs w:val="20"/>
            </w:rPr>
            <w:t xml:space="preserve">  </w:t>
          </w:r>
        </w:p>
      </w:docPartBody>
    </w:docPart>
    <w:docPart>
      <w:docPartPr>
        <w:name w:val="BE5BF8503EAF4671908D218A8CBC8B42"/>
        <w:category>
          <w:name w:val="General"/>
          <w:gallery w:val="placeholder"/>
        </w:category>
        <w:types>
          <w:type w:val="bbPlcHdr"/>
        </w:types>
        <w:behaviors>
          <w:behavior w:val="content"/>
        </w:behaviors>
        <w:guid w:val="{07064A66-1B89-4542-9CBD-224EFFC19292}"/>
      </w:docPartPr>
      <w:docPartBody>
        <w:p w:rsidR="008772AC" w:rsidRDefault="00DA17B8">
          <w:r>
            <w:rPr>
              <w:rFonts w:ascii="Arial" w:hAnsi="Arial" w:cs="Arial"/>
              <w:color w:val="000000"/>
              <w:sz w:val="20"/>
              <w:szCs w:val="20"/>
            </w:rPr>
            <w:t xml:space="preserve"> </w:t>
          </w:r>
        </w:p>
      </w:docPartBody>
    </w:docPart>
    <w:docPart>
      <w:docPartPr>
        <w:name w:val="43BC29EB692E45ADAF11A806FF687179"/>
        <w:category>
          <w:name w:val="General"/>
          <w:gallery w:val="placeholder"/>
        </w:category>
        <w:types>
          <w:type w:val="bbPlcHdr"/>
        </w:types>
        <w:behaviors>
          <w:behavior w:val="content"/>
        </w:behaviors>
        <w:guid w:val="{20CD7358-FCF0-4A15-85AB-4B335F4427CC}"/>
      </w:docPartPr>
      <w:docPartBody>
        <w:p w:rsidR="008772AC" w:rsidRDefault="00DA17B8">
          <w:r w:rsidRPr="001C096C">
            <w:rPr>
              <w:rFonts w:ascii="Arial" w:hAnsi="Arial" w:cs="Arial"/>
              <w:color w:val="000000"/>
              <w:sz w:val="20"/>
              <w:szCs w:val="20"/>
            </w:rPr>
            <w:t xml:space="preserve"> </w:t>
          </w:r>
        </w:p>
      </w:docPartBody>
    </w:docPart>
    <w:docPart>
      <w:docPartPr>
        <w:name w:val="046F4D7DC97440BB92035EA96CA7F538"/>
        <w:category>
          <w:name w:val="General"/>
          <w:gallery w:val="placeholder"/>
        </w:category>
        <w:types>
          <w:type w:val="bbPlcHdr"/>
        </w:types>
        <w:behaviors>
          <w:behavior w:val="content"/>
        </w:behaviors>
        <w:guid w:val="{25AC275D-4922-46B4-B607-FEFB6DBDFDDB}"/>
      </w:docPartPr>
      <w:docPartBody>
        <w:p w:rsidR="008772AC" w:rsidRDefault="00DA17B8">
          <w:r w:rsidRPr="001C096C">
            <w:rPr>
              <w:rFonts w:ascii="Arial" w:hAnsi="Arial" w:cs="Arial"/>
              <w:color w:val="000000"/>
              <w:sz w:val="20"/>
              <w:szCs w:val="20"/>
            </w:rPr>
            <w:t xml:space="preserve"> </w:t>
          </w:r>
        </w:p>
      </w:docPartBody>
    </w:docPart>
    <w:docPart>
      <w:docPartPr>
        <w:name w:val="712BB1A9533C43E59E817B94A4610EBF"/>
        <w:category>
          <w:name w:val="General"/>
          <w:gallery w:val="placeholder"/>
        </w:category>
        <w:types>
          <w:type w:val="bbPlcHdr"/>
        </w:types>
        <w:behaviors>
          <w:behavior w:val="content"/>
        </w:behaviors>
        <w:guid w:val="{9EE5F071-2547-44FF-BA7F-B941BB09F33C}"/>
      </w:docPartPr>
      <w:docPartBody>
        <w:p w:rsidR="008772AC" w:rsidRDefault="00DA17B8">
          <w:r w:rsidRPr="001C096C">
            <w:rPr>
              <w:rFonts w:ascii="Arial" w:hAnsi="Arial" w:cs="Arial"/>
              <w:color w:val="000000"/>
              <w:sz w:val="20"/>
              <w:szCs w:val="20"/>
            </w:rPr>
            <w:t xml:space="preserve"> </w:t>
          </w:r>
        </w:p>
      </w:docPartBody>
    </w:docPart>
    <w:docPart>
      <w:docPartPr>
        <w:name w:val="639FF72DFDD64BA0B05705EC96AA99C1"/>
        <w:category>
          <w:name w:val="General"/>
          <w:gallery w:val="placeholder"/>
        </w:category>
        <w:types>
          <w:type w:val="bbPlcHdr"/>
        </w:types>
        <w:behaviors>
          <w:behavior w:val="content"/>
        </w:behaviors>
        <w:guid w:val="{2E342149-9E6D-4F23-BEB6-86166F8F520F}"/>
      </w:docPartPr>
      <w:docPartBody>
        <w:p w:rsidR="008772AC" w:rsidRDefault="00DA17B8">
          <w:r w:rsidRPr="001C096C">
            <w:rPr>
              <w:rFonts w:ascii="Arial" w:hAnsi="Arial" w:cs="Arial"/>
              <w:color w:val="000000"/>
              <w:sz w:val="20"/>
              <w:szCs w:val="20"/>
            </w:rPr>
            <w:t xml:space="preserve"> </w:t>
          </w:r>
        </w:p>
      </w:docPartBody>
    </w:docPart>
    <w:docPart>
      <w:docPartPr>
        <w:name w:val="8E8878FAE5E74B96B0C68DC8C71FFCEF"/>
        <w:category>
          <w:name w:val="General"/>
          <w:gallery w:val="placeholder"/>
        </w:category>
        <w:types>
          <w:type w:val="bbPlcHdr"/>
        </w:types>
        <w:behaviors>
          <w:behavior w:val="content"/>
        </w:behaviors>
        <w:guid w:val="{1AD52D28-F0A9-452E-B8D0-A4405555CD1A}"/>
      </w:docPartPr>
      <w:docPartBody>
        <w:p w:rsidR="008772AC" w:rsidRDefault="00DA17B8">
          <w:r w:rsidRPr="001C096C">
            <w:rPr>
              <w:rFonts w:ascii="Arial" w:hAnsi="Arial" w:cs="Arial"/>
              <w:color w:val="000000"/>
              <w:sz w:val="20"/>
              <w:szCs w:val="20"/>
            </w:rPr>
            <w:t xml:space="preserve"> </w:t>
          </w:r>
        </w:p>
      </w:docPartBody>
    </w:docPart>
    <w:docPart>
      <w:docPartPr>
        <w:name w:val="B91B62C0CBDE4AC685F36E5E2490E3D3"/>
        <w:category>
          <w:name w:val="General"/>
          <w:gallery w:val="placeholder"/>
        </w:category>
        <w:types>
          <w:type w:val="bbPlcHdr"/>
        </w:types>
        <w:behaviors>
          <w:behavior w:val="content"/>
        </w:behaviors>
        <w:guid w:val="{DEDD2511-06A9-4A90-A8C0-793C08108688}"/>
      </w:docPartPr>
      <w:docPartBody>
        <w:p w:rsidR="008772AC" w:rsidRDefault="00DA17B8">
          <w:r w:rsidRPr="001C096C">
            <w:rPr>
              <w:rFonts w:ascii="Arial" w:hAnsi="Arial" w:cs="Arial"/>
              <w:color w:val="000000"/>
              <w:sz w:val="20"/>
              <w:szCs w:val="20"/>
            </w:rPr>
            <w:t xml:space="preserve"> </w:t>
          </w:r>
        </w:p>
      </w:docPartBody>
    </w:docPart>
    <w:docPart>
      <w:docPartPr>
        <w:name w:val="2E8D04597BB842AC8E20888EF9D786C3"/>
        <w:category>
          <w:name w:val="General"/>
          <w:gallery w:val="placeholder"/>
        </w:category>
        <w:types>
          <w:type w:val="bbPlcHdr"/>
        </w:types>
        <w:behaviors>
          <w:behavior w:val="content"/>
        </w:behaviors>
        <w:guid w:val="{966E7DC0-8028-4242-97AF-1517233B13B0}"/>
      </w:docPartPr>
      <w:docPartBody>
        <w:p w:rsidR="008772AC" w:rsidRDefault="00DA17B8">
          <w:r w:rsidRPr="001C096C">
            <w:rPr>
              <w:rFonts w:ascii="Arial" w:hAnsi="Arial" w:cs="Arial"/>
              <w:color w:val="000000"/>
              <w:sz w:val="20"/>
              <w:szCs w:val="20"/>
            </w:rPr>
            <w:t xml:space="preserve"> </w:t>
          </w:r>
        </w:p>
      </w:docPartBody>
    </w:docPart>
    <w:docPart>
      <w:docPartPr>
        <w:name w:val="18896E7C57594806BA011B3D9EA8D290"/>
        <w:category>
          <w:name w:val="General"/>
          <w:gallery w:val="placeholder"/>
        </w:category>
        <w:types>
          <w:type w:val="bbPlcHdr"/>
        </w:types>
        <w:behaviors>
          <w:behavior w:val="content"/>
        </w:behaviors>
        <w:guid w:val="{C935486C-A06B-4229-9D48-272EEB2C43FA}"/>
      </w:docPartPr>
      <w:docPartBody>
        <w:p w:rsidR="008772AC" w:rsidRDefault="00DA17B8">
          <w:r w:rsidRPr="001C096C">
            <w:rPr>
              <w:rFonts w:ascii="Arial" w:hAnsi="Arial" w:cs="Arial"/>
              <w:color w:val="000000"/>
              <w:sz w:val="20"/>
              <w:szCs w:val="20"/>
            </w:rPr>
            <w:t xml:space="preserve"> </w:t>
          </w:r>
        </w:p>
      </w:docPartBody>
    </w:docPart>
    <w:docPart>
      <w:docPartPr>
        <w:name w:val="022A994FC7D74B06814C749A1DB14C91"/>
        <w:category>
          <w:name w:val="General"/>
          <w:gallery w:val="placeholder"/>
        </w:category>
        <w:types>
          <w:type w:val="bbPlcHdr"/>
        </w:types>
        <w:behaviors>
          <w:behavior w:val="content"/>
        </w:behaviors>
        <w:guid w:val="{A825BB54-5518-4A66-95D6-294C9EA53C99}"/>
      </w:docPartPr>
      <w:docPartBody>
        <w:p w:rsidR="008772AC" w:rsidRDefault="00DA17B8">
          <w:r w:rsidRPr="001C096C">
            <w:rPr>
              <w:rFonts w:ascii="Arial" w:hAnsi="Arial" w:cs="Arial"/>
              <w:color w:val="000000"/>
              <w:sz w:val="20"/>
              <w:szCs w:val="20"/>
            </w:rPr>
            <w:t xml:space="preserve"> </w:t>
          </w:r>
        </w:p>
      </w:docPartBody>
    </w:docPart>
    <w:docPart>
      <w:docPartPr>
        <w:name w:val="6EE79B8BB83445B5B7A28EEF1CB9547B"/>
        <w:category>
          <w:name w:val="General"/>
          <w:gallery w:val="placeholder"/>
        </w:category>
        <w:types>
          <w:type w:val="bbPlcHdr"/>
        </w:types>
        <w:behaviors>
          <w:behavior w:val="content"/>
        </w:behaviors>
        <w:guid w:val="{ED953E2C-BD4F-44A9-B1F1-77CF10273E9E}"/>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07A033547BEC465BA7377B2648F7E271"/>
        <w:category>
          <w:name w:val="General"/>
          <w:gallery w:val="placeholder"/>
        </w:category>
        <w:types>
          <w:type w:val="bbPlcHdr"/>
        </w:types>
        <w:behaviors>
          <w:behavior w:val="content"/>
        </w:behaviors>
        <w:guid w:val="{AD9747C8-E733-4343-82A3-B7B8507CC553}"/>
      </w:docPartPr>
      <w:docPartBody>
        <w:p w:rsidR="008772AC" w:rsidRDefault="00DA17B8">
          <w:r w:rsidRPr="001C096C">
            <w:rPr>
              <w:rFonts w:ascii="Arial" w:hAnsi="Arial" w:cs="Arial"/>
              <w:color w:val="000000"/>
              <w:sz w:val="20"/>
              <w:szCs w:val="20"/>
            </w:rPr>
            <w:t xml:space="preserve"> </w:t>
          </w:r>
        </w:p>
      </w:docPartBody>
    </w:docPart>
    <w:docPart>
      <w:docPartPr>
        <w:name w:val="F0C0EC49D2634FB68E9089C8BB1D4EFF"/>
        <w:category>
          <w:name w:val="General"/>
          <w:gallery w:val="placeholder"/>
        </w:category>
        <w:types>
          <w:type w:val="bbPlcHdr"/>
        </w:types>
        <w:behaviors>
          <w:behavior w:val="content"/>
        </w:behaviors>
        <w:guid w:val="{69302A3A-F128-4C53-A37F-4E4460731BCA}"/>
      </w:docPartPr>
      <w:docPartBody>
        <w:p w:rsidR="008772AC" w:rsidRDefault="00DA17B8">
          <w:r w:rsidRPr="001C096C">
            <w:rPr>
              <w:rFonts w:ascii="Arial" w:hAnsi="Arial" w:cs="Arial"/>
              <w:color w:val="000000"/>
              <w:sz w:val="20"/>
              <w:szCs w:val="20"/>
            </w:rPr>
            <w:t xml:space="preserve"> </w:t>
          </w:r>
        </w:p>
      </w:docPartBody>
    </w:docPart>
    <w:docPart>
      <w:docPartPr>
        <w:name w:val="BF1BB3A8AD7D4C22BC21EAE47A22FED2"/>
        <w:category>
          <w:name w:val="General"/>
          <w:gallery w:val="placeholder"/>
        </w:category>
        <w:types>
          <w:type w:val="bbPlcHdr"/>
        </w:types>
        <w:behaviors>
          <w:behavior w:val="content"/>
        </w:behaviors>
        <w:guid w:val="{59515CF6-4084-46C3-8A1C-0E2C75E39824}"/>
      </w:docPartPr>
      <w:docPartBody>
        <w:p w:rsidR="008772AC" w:rsidRDefault="00DA17B8">
          <w:r w:rsidRPr="001C096C">
            <w:rPr>
              <w:rFonts w:ascii="Arial" w:hAnsi="Arial" w:cs="Arial"/>
              <w:color w:val="000000"/>
              <w:sz w:val="20"/>
              <w:szCs w:val="20"/>
            </w:rPr>
            <w:t xml:space="preserve"> </w:t>
          </w:r>
        </w:p>
      </w:docPartBody>
    </w:docPart>
    <w:docPart>
      <w:docPartPr>
        <w:name w:val="F8D9856D247344E3B8DC28E1BD4BEEA3"/>
        <w:category>
          <w:name w:val="General"/>
          <w:gallery w:val="placeholder"/>
        </w:category>
        <w:types>
          <w:type w:val="bbPlcHdr"/>
        </w:types>
        <w:behaviors>
          <w:behavior w:val="content"/>
        </w:behaviors>
        <w:guid w:val="{ADBCEAA5-CA32-490C-B63E-BB2462D6B35F}"/>
      </w:docPartPr>
      <w:docPartBody>
        <w:p w:rsidR="008772AC" w:rsidRDefault="00DA17B8">
          <w:r w:rsidRPr="001C096C">
            <w:rPr>
              <w:rFonts w:ascii="Arial" w:hAnsi="Arial" w:cs="Arial"/>
              <w:color w:val="000000"/>
              <w:sz w:val="20"/>
              <w:szCs w:val="20"/>
            </w:rPr>
            <w:t xml:space="preserve"> </w:t>
          </w:r>
        </w:p>
      </w:docPartBody>
    </w:docPart>
    <w:docPart>
      <w:docPartPr>
        <w:name w:val="2008E82393884E1F97B46AC996D49C05"/>
        <w:category>
          <w:name w:val="General"/>
          <w:gallery w:val="placeholder"/>
        </w:category>
        <w:types>
          <w:type w:val="bbPlcHdr"/>
        </w:types>
        <w:behaviors>
          <w:behavior w:val="content"/>
        </w:behaviors>
        <w:guid w:val="{E55EC583-65E4-437E-8831-6FB99B81ADD5}"/>
      </w:docPartPr>
      <w:docPartBody>
        <w:p w:rsidR="008772AC" w:rsidRDefault="00DA17B8">
          <w:r w:rsidRPr="001C096C">
            <w:rPr>
              <w:rFonts w:ascii="Arial" w:hAnsi="Arial" w:cs="Arial"/>
              <w:color w:val="000000"/>
              <w:sz w:val="20"/>
              <w:szCs w:val="20"/>
            </w:rPr>
            <w:t xml:space="preserve"> </w:t>
          </w:r>
        </w:p>
      </w:docPartBody>
    </w:docPart>
    <w:docPart>
      <w:docPartPr>
        <w:name w:val="14F98C2A9D1D439FA47C5FA4B4034B9C"/>
        <w:category>
          <w:name w:val="General"/>
          <w:gallery w:val="placeholder"/>
        </w:category>
        <w:types>
          <w:type w:val="bbPlcHdr"/>
        </w:types>
        <w:behaviors>
          <w:behavior w:val="content"/>
        </w:behaviors>
        <w:guid w:val="{813F28B2-C34B-47BD-A104-4D4E2A943C2F}"/>
      </w:docPartPr>
      <w:docPartBody>
        <w:p w:rsidR="008772AC" w:rsidRDefault="00DA17B8">
          <w:r w:rsidRPr="001C096C">
            <w:rPr>
              <w:rFonts w:ascii="Arial" w:hAnsi="Arial" w:cs="Arial"/>
              <w:color w:val="000000"/>
              <w:sz w:val="20"/>
              <w:szCs w:val="20"/>
            </w:rPr>
            <w:t xml:space="preserve"> </w:t>
          </w:r>
        </w:p>
      </w:docPartBody>
    </w:docPart>
    <w:docPart>
      <w:docPartPr>
        <w:name w:val="94DF3FF8C5834F62A7200E3D9E944C0F"/>
        <w:category>
          <w:name w:val="General"/>
          <w:gallery w:val="placeholder"/>
        </w:category>
        <w:types>
          <w:type w:val="bbPlcHdr"/>
        </w:types>
        <w:behaviors>
          <w:behavior w:val="content"/>
        </w:behaviors>
        <w:guid w:val="{CCCB062E-AAD7-42F0-9B8B-D02BC068DD31}"/>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211A157A39B146C38A7708972A58D3AC"/>
        <w:category>
          <w:name w:val="General"/>
          <w:gallery w:val="placeholder"/>
        </w:category>
        <w:types>
          <w:type w:val="bbPlcHdr"/>
        </w:types>
        <w:behaviors>
          <w:behavior w:val="content"/>
        </w:behaviors>
        <w:guid w:val="{5AA0A245-D2F6-4C92-A0BF-EAEAEF4E0079}"/>
      </w:docPartPr>
      <w:docPartBody>
        <w:p w:rsidR="008772AC" w:rsidRDefault="00DA17B8">
          <w:r w:rsidRPr="001C096C">
            <w:rPr>
              <w:rFonts w:ascii="Arial" w:hAnsi="Arial" w:cs="Arial"/>
              <w:color w:val="000000"/>
              <w:sz w:val="20"/>
              <w:szCs w:val="20"/>
            </w:rPr>
            <w:t xml:space="preserve"> </w:t>
          </w:r>
        </w:p>
      </w:docPartBody>
    </w:docPart>
    <w:docPart>
      <w:docPartPr>
        <w:name w:val="0425AABE2F204A6E9BD9786B59F34DBC"/>
        <w:category>
          <w:name w:val="General"/>
          <w:gallery w:val="placeholder"/>
        </w:category>
        <w:types>
          <w:type w:val="bbPlcHdr"/>
        </w:types>
        <w:behaviors>
          <w:behavior w:val="content"/>
        </w:behaviors>
        <w:guid w:val="{6E4B8CC9-B866-4B3B-9E9F-67898B796904}"/>
      </w:docPartPr>
      <w:docPartBody>
        <w:p w:rsidR="008772AC" w:rsidRDefault="00DA17B8">
          <w:r w:rsidRPr="001C096C">
            <w:rPr>
              <w:rFonts w:ascii="Arial" w:hAnsi="Arial" w:cs="Arial"/>
              <w:color w:val="000000"/>
              <w:sz w:val="20"/>
              <w:szCs w:val="20"/>
            </w:rPr>
            <w:t xml:space="preserve"> </w:t>
          </w:r>
        </w:p>
      </w:docPartBody>
    </w:docPart>
    <w:docPart>
      <w:docPartPr>
        <w:name w:val="D9B836FE828F4A03950AB07F262D0D0D"/>
        <w:category>
          <w:name w:val="General"/>
          <w:gallery w:val="placeholder"/>
        </w:category>
        <w:types>
          <w:type w:val="bbPlcHdr"/>
        </w:types>
        <w:behaviors>
          <w:behavior w:val="content"/>
        </w:behaviors>
        <w:guid w:val="{F65D2045-AF5E-4FB2-A03B-3FF9F5EB6CEB}"/>
      </w:docPartPr>
      <w:docPartBody>
        <w:p w:rsidR="008772AC" w:rsidRDefault="00DA17B8">
          <w:r w:rsidRPr="001C096C">
            <w:rPr>
              <w:rFonts w:ascii="Arial" w:hAnsi="Arial" w:cs="Arial"/>
              <w:color w:val="000000"/>
              <w:sz w:val="20"/>
              <w:szCs w:val="20"/>
            </w:rPr>
            <w:t xml:space="preserve"> </w:t>
          </w:r>
        </w:p>
      </w:docPartBody>
    </w:docPart>
    <w:docPart>
      <w:docPartPr>
        <w:name w:val="913CC0626CEB4A519705E88F28ACA6D8"/>
        <w:category>
          <w:name w:val="General"/>
          <w:gallery w:val="placeholder"/>
        </w:category>
        <w:types>
          <w:type w:val="bbPlcHdr"/>
        </w:types>
        <w:behaviors>
          <w:behavior w:val="content"/>
        </w:behaviors>
        <w:guid w:val="{BF420BD0-BEC4-42C4-867D-8A45FD0F867C}"/>
      </w:docPartPr>
      <w:docPartBody>
        <w:p w:rsidR="008772AC" w:rsidRDefault="00DA17B8">
          <w:r w:rsidRPr="001C096C">
            <w:rPr>
              <w:rFonts w:ascii="Arial" w:hAnsi="Arial" w:cs="Arial"/>
              <w:color w:val="000000"/>
              <w:sz w:val="20"/>
              <w:szCs w:val="20"/>
            </w:rPr>
            <w:t xml:space="preserve"> </w:t>
          </w:r>
        </w:p>
      </w:docPartBody>
    </w:docPart>
    <w:docPart>
      <w:docPartPr>
        <w:name w:val="BD250D54B86F495CB533A77F7050335D"/>
        <w:category>
          <w:name w:val="General"/>
          <w:gallery w:val="placeholder"/>
        </w:category>
        <w:types>
          <w:type w:val="bbPlcHdr"/>
        </w:types>
        <w:behaviors>
          <w:behavior w:val="content"/>
        </w:behaviors>
        <w:guid w:val="{F0F648EE-FA75-4421-9CAF-5EE28CC627CF}"/>
      </w:docPartPr>
      <w:docPartBody>
        <w:p w:rsidR="008772AC" w:rsidRDefault="00DA17B8">
          <w:r w:rsidRPr="001C096C">
            <w:rPr>
              <w:rFonts w:ascii="Arial" w:hAnsi="Arial" w:cs="Arial"/>
              <w:color w:val="000000"/>
              <w:sz w:val="20"/>
              <w:szCs w:val="20"/>
            </w:rPr>
            <w:t xml:space="preserve"> </w:t>
          </w:r>
        </w:p>
      </w:docPartBody>
    </w:docPart>
    <w:docPart>
      <w:docPartPr>
        <w:name w:val="B6573AA69487493C84D5693B6163596D"/>
        <w:category>
          <w:name w:val="General"/>
          <w:gallery w:val="placeholder"/>
        </w:category>
        <w:types>
          <w:type w:val="bbPlcHdr"/>
        </w:types>
        <w:behaviors>
          <w:behavior w:val="content"/>
        </w:behaviors>
        <w:guid w:val="{02F324CF-BA89-47A5-9DAA-14DA8477FB78}"/>
      </w:docPartPr>
      <w:docPartBody>
        <w:p w:rsidR="008772AC" w:rsidRDefault="00DA17B8">
          <w:r w:rsidRPr="001C096C">
            <w:rPr>
              <w:rFonts w:ascii="Arial" w:hAnsi="Arial" w:cs="Arial"/>
              <w:color w:val="000000"/>
              <w:sz w:val="20"/>
              <w:szCs w:val="20"/>
            </w:rPr>
            <w:t xml:space="preserve"> </w:t>
          </w:r>
        </w:p>
      </w:docPartBody>
    </w:docPart>
    <w:docPart>
      <w:docPartPr>
        <w:name w:val="87FC4AEDDBFB4736B60ABF21FE1C94E3"/>
        <w:category>
          <w:name w:val="General"/>
          <w:gallery w:val="placeholder"/>
        </w:category>
        <w:types>
          <w:type w:val="bbPlcHdr"/>
        </w:types>
        <w:behaviors>
          <w:behavior w:val="content"/>
        </w:behaviors>
        <w:guid w:val="{5776F43D-F652-424A-B3A1-B8B41511FCF8}"/>
      </w:docPartPr>
      <w:docPartBody>
        <w:p w:rsidR="008772AC" w:rsidRDefault="00DA17B8">
          <w:r w:rsidRPr="002B6B3C">
            <w:rPr>
              <w:rFonts w:ascii="Arial" w:hAnsi="Arial" w:cs="Arial"/>
              <w:sz w:val="20"/>
              <w:szCs w:val="20"/>
            </w:rPr>
            <w:t xml:space="preserve">(ostalo upisati) </w:t>
          </w:r>
        </w:p>
      </w:docPartBody>
    </w:docPart>
    <w:docPart>
      <w:docPartPr>
        <w:name w:val="20C654B2E35247C9B082D6A9EC908332"/>
        <w:category>
          <w:name w:val="General"/>
          <w:gallery w:val="placeholder"/>
        </w:category>
        <w:types>
          <w:type w:val="bbPlcHdr"/>
        </w:types>
        <w:behaviors>
          <w:behavior w:val="content"/>
        </w:behaviors>
        <w:guid w:val="{6EA76180-8773-478A-96BF-C928EC4D19C8}"/>
      </w:docPartPr>
      <w:docPartBody>
        <w:p w:rsidR="008772AC" w:rsidRDefault="00DA17B8">
          <w:r w:rsidRPr="001C096C">
            <w:rPr>
              <w:rFonts w:ascii="Arial" w:hAnsi="Arial" w:cs="Arial"/>
              <w:color w:val="000000"/>
              <w:sz w:val="20"/>
              <w:szCs w:val="20"/>
            </w:rPr>
            <w:t xml:space="preserve"> </w:t>
          </w:r>
        </w:p>
      </w:docPartBody>
    </w:docPart>
    <w:docPart>
      <w:docPartPr>
        <w:name w:val="BF1B1C8D3BD241AC8BB6E40B76D3D4B2"/>
        <w:category>
          <w:name w:val="General"/>
          <w:gallery w:val="placeholder"/>
        </w:category>
        <w:types>
          <w:type w:val="bbPlcHdr"/>
        </w:types>
        <w:behaviors>
          <w:behavior w:val="content"/>
        </w:behaviors>
        <w:guid w:val="{FAB2EFBE-21A4-4DC5-B2A1-4E2FB10237EF}"/>
      </w:docPartPr>
      <w:docPartBody>
        <w:p w:rsidR="008772AC" w:rsidRDefault="00DA17B8">
          <w:r w:rsidRPr="001C096C">
            <w:rPr>
              <w:rFonts w:ascii="Arial" w:hAnsi="Arial" w:cs="Arial"/>
              <w:color w:val="000000"/>
              <w:sz w:val="20"/>
              <w:szCs w:val="20"/>
            </w:rPr>
            <w:t xml:space="preserve"> </w:t>
          </w:r>
        </w:p>
      </w:docPartBody>
    </w:docPart>
    <w:docPart>
      <w:docPartPr>
        <w:name w:val="FE854C2BA256441B8204864C66B22F93"/>
        <w:category>
          <w:name w:val="General"/>
          <w:gallery w:val="placeholder"/>
        </w:category>
        <w:types>
          <w:type w:val="bbPlcHdr"/>
        </w:types>
        <w:behaviors>
          <w:behavior w:val="content"/>
        </w:behaviors>
        <w:guid w:val="{7C28B6DD-604A-4973-BC74-163795536281}"/>
      </w:docPartPr>
      <w:docPartBody>
        <w:p w:rsidR="008772AC" w:rsidRDefault="00DA17B8">
          <w:r w:rsidRPr="001C096C">
            <w:rPr>
              <w:rFonts w:ascii="Arial" w:hAnsi="Arial" w:cs="Arial"/>
              <w:color w:val="000000"/>
              <w:sz w:val="20"/>
              <w:szCs w:val="20"/>
            </w:rPr>
            <w:t xml:space="preserve"> </w:t>
          </w:r>
        </w:p>
      </w:docPartBody>
    </w:docPart>
    <w:docPart>
      <w:docPartPr>
        <w:name w:val="1AA5AE1AD01C4093BC46348A444A7C71"/>
        <w:category>
          <w:name w:val="General"/>
          <w:gallery w:val="placeholder"/>
        </w:category>
        <w:types>
          <w:type w:val="bbPlcHdr"/>
        </w:types>
        <w:behaviors>
          <w:behavior w:val="content"/>
        </w:behaviors>
        <w:guid w:val="{41FA6A39-BE4B-4703-AB23-A9B48F6AEF9A}"/>
      </w:docPartPr>
      <w:docPartBody>
        <w:p w:rsidR="008772AC" w:rsidRDefault="00DA17B8">
          <w:r w:rsidRPr="001C096C">
            <w:rPr>
              <w:rFonts w:ascii="Arial" w:hAnsi="Arial" w:cs="Arial"/>
              <w:color w:val="000000"/>
              <w:sz w:val="20"/>
              <w:szCs w:val="20"/>
            </w:rPr>
            <w:t xml:space="preserve">  </w:t>
          </w:r>
        </w:p>
      </w:docPartBody>
    </w:docPart>
    <w:docPart>
      <w:docPartPr>
        <w:name w:val="1EF6147A8BEF42B7BBE44155731E564D"/>
        <w:category>
          <w:name w:val="General"/>
          <w:gallery w:val="placeholder"/>
        </w:category>
        <w:types>
          <w:type w:val="bbPlcHdr"/>
        </w:types>
        <w:behaviors>
          <w:behavior w:val="content"/>
        </w:behaviors>
        <w:guid w:val="{4377136F-A65D-44A2-8F21-A6998E62F0F2}"/>
      </w:docPartPr>
      <w:docPartBody>
        <w:p w:rsidR="008772AC" w:rsidRDefault="00DA17B8">
          <w:r w:rsidRPr="001C096C">
            <w:rPr>
              <w:rFonts w:ascii="Arial" w:hAnsi="Arial" w:cs="Arial"/>
              <w:color w:val="000000"/>
              <w:sz w:val="20"/>
              <w:szCs w:val="20"/>
            </w:rPr>
            <w:t xml:space="preserve"> </w:t>
          </w:r>
        </w:p>
      </w:docPartBody>
    </w:docPart>
    <w:docPart>
      <w:docPartPr>
        <w:name w:val="982027A6DFA94A42B5CCB3BE14E07254"/>
        <w:category>
          <w:name w:val="General"/>
          <w:gallery w:val="placeholder"/>
        </w:category>
        <w:types>
          <w:type w:val="bbPlcHdr"/>
        </w:types>
        <w:behaviors>
          <w:behavior w:val="content"/>
        </w:behaviors>
        <w:guid w:val="{CA37E311-22A9-43D2-A616-51591DDFCB11}"/>
      </w:docPartPr>
      <w:docPartBody>
        <w:p w:rsidR="008772AC" w:rsidRDefault="00DA17B8">
          <w:r w:rsidRPr="001C096C">
            <w:rPr>
              <w:rFonts w:ascii="Arial" w:hAnsi="Arial" w:cs="Arial"/>
              <w:color w:val="000000"/>
              <w:sz w:val="20"/>
              <w:szCs w:val="20"/>
            </w:rPr>
            <w:t xml:space="preserve"> </w:t>
          </w:r>
        </w:p>
      </w:docPartBody>
    </w:docPart>
    <w:docPart>
      <w:docPartPr>
        <w:name w:val="709B8CF50135435392F7A432468C040C"/>
        <w:category>
          <w:name w:val="General"/>
          <w:gallery w:val="placeholder"/>
        </w:category>
        <w:types>
          <w:type w:val="bbPlcHdr"/>
        </w:types>
        <w:behaviors>
          <w:behavior w:val="content"/>
        </w:behaviors>
        <w:guid w:val="{B79791A8-BDA7-44B7-BBFE-CBA90E332B32}"/>
      </w:docPartPr>
      <w:docPartBody>
        <w:p w:rsidR="008772AC" w:rsidRDefault="00DA17B8">
          <w:r>
            <w:rPr>
              <w:rStyle w:val="PlaceholderText"/>
            </w:rPr>
            <w:t>ECTS</w:t>
          </w:r>
        </w:p>
      </w:docPartBody>
    </w:docPart>
    <w:docPart>
      <w:docPartPr>
        <w:name w:val="FAED532BA2944C189FE63E03AD310A3C"/>
        <w:category>
          <w:name w:val="General"/>
          <w:gallery w:val="placeholder"/>
        </w:category>
        <w:types>
          <w:type w:val="bbPlcHdr"/>
        </w:types>
        <w:behaviors>
          <w:behavior w:val="content"/>
        </w:behaviors>
        <w:guid w:val="{6FDFDA2D-FA2B-4F49-8962-1797AA6CB86B}"/>
      </w:docPartPr>
      <w:docPartBody>
        <w:p w:rsidR="008772AC" w:rsidRDefault="00DA17B8">
          <w:r>
            <w:rPr>
              <w:rStyle w:val="PlaceholderText"/>
            </w:rPr>
            <w:t>Metode i kriteriji vrednovanja</w:t>
          </w:r>
        </w:p>
      </w:docPartBody>
    </w:docPart>
    <w:docPart>
      <w:docPartPr>
        <w:name w:val="96C94BC7C9FA4D03814DE840B10083D8"/>
        <w:category>
          <w:name w:val="General"/>
          <w:gallery w:val="placeholder"/>
        </w:category>
        <w:types>
          <w:type w:val="bbPlcHdr"/>
        </w:types>
        <w:behaviors>
          <w:behavior w:val="content"/>
        </w:behaviors>
        <w:guid w:val="{6B062F07-6A49-4DCE-9B38-FC7F168A4617}"/>
      </w:docPartPr>
      <w:docPartBody>
        <w:p w:rsidR="008772AC" w:rsidRDefault="00DA17B8">
          <w:r>
            <w:rPr>
              <w:rStyle w:val="PlaceholderText"/>
            </w:rPr>
            <w:t>Metode i kriteriji vrednovanja</w:t>
          </w:r>
        </w:p>
      </w:docPartBody>
    </w:docPart>
    <w:docPart>
      <w:docPartPr>
        <w:name w:val="A786AE9F43DF403D8B7BE7D77C53EEC3"/>
        <w:category>
          <w:name w:val="General"/>
          <w:gallery w:val="placeholder"/>
        </w:category>
        <w:types>
          <w:type w:val="bbPlcHdr"/>
        </w:types>
        <w:behaviors>
          <w:behavior w:val="content"/>
        </w:behaviors>
        <w:guid w:val="{A4F48F73-BB70-40C6-8115-21C0718888CA}"/>
      </w:docPartPr>
      <w:docPartBody>
        <w:p w:rsidR="008772AC" w:rsidRDefault="00DA17B8">
          <w:r>
            <w:rPr>
              <w:rStyle w:val="PlaceholderText"/>
            </w:rPr>
            <w:t>Obveze studenata</w:t>
          </w:r>
        </w:p>
      </w:docPartBody>
    </w:docPart>
    <w:docPart>
      <w:docPartPr>
        <w:name w:val="2103E269F4D74D0CB41C740052D7713B"/>
        <w:category>
          <w:name w:val="General"/>
          <w:gallery w:val="placeholder"/>
        </w:category>
        <w:types>
          <w:type w:val="bbPlcHdr"/>
        </w:types>
        <w:behaviors>
          <w:behavior w:val="content"/>
        </w:behaviors>
        <w:guid w:val="{DC3A6DDF-742F-403A-BF4F-012B82950AA8}"/>
      </w:docPartPr>
      <w:docPartBody>
        <w:p w:rsidR="008772AC" w:rsidRDefault="00DA17B8">
          <w:r>
            <w:rPr>
              <w:rStyle w:val="PlaceholderText"/>
            </w:rPr>
            <w:t>Obveze studenata</w:t>
          </w:r>
        </w:p>
      </w:docPartBody>
    </w:docPart>
    <w:docPart>
      <w:docPartPr>
        <w:name w:val="24FA62AA53FB45D09782EEF69B29B21B"/>
        <w:category>
          <w:name w:val="General"/>
          <w:gallery w:val="placeholder"/>
        </w:category>
        <w:types>
          <w:type w:val="bbPlcHdr"/>
        </w:types>
        <w:behaviors>
          <w:behavior w:val="content"/>
        </w:behaviors>
        <w:guid w:val="{B4AAFFB3-5DC4-440F-803C-AA6186209979}"/>
      </w:docPartPr>
      <w:docPartBody>
        <w:p w:rsidR="008772AC" w:rsidRDefault="00DA17B8">
          <w:r>
            <w:rPr>
              <w:rFonts w:ascii="Arial" w:hAnsi="Arial" w:cs="Arial"/>
              <w:color w:val="000000"/>
              <w:sz w:val="20"/>
              <w:szCs w:val="20"/>
            </w:rPr>
            <w:t xml:space="preserve"> </w:t>
          </w:r>
        </w:p>
      </w:docPartBody>
    </w:docPart>
    <w:docPart>
      <w:docPartPr>
        <w:name w:val="47CE7A1DFF0E4C568399928C532A5759"/>
        <w:category>
          <w:name w:val="General"/>
          <w:gallery w:val="placeholder"/>
        </w:category>
        <w:types>
          <w:type w:val="bbPlcHdr"/>
        </w:types>
        <w:behaviors>
          <w:behavior w:val="content"/>
        </w:behaviors>
        <w:guid w:val="{20B5F3D1-CDCA-444D-A054-63BCA6A6244F}"/>
      </w:docPartPr>
      <w:docPartBody>
        <w:p w:rsidR="008772AC" w:rsidRDefault="00DA17B8">
          <w:r>
            <w:rPr>
              <w:rFonts w:ascii="Arial" w:hAnsi="Arial" w:cs="Arial"/>
              <w:color w:val="000000"/>
              <w:sz w:val="20"/>
              <w:szCs w:val="20"/>
            </w:rPr>
            <w:t xml:space="preserve"> </w:t>
          </w:r>
        </w:p>
      </w:docPartBody>
    </w:docPart>
    <w:docPart>
      <w:docPartPr>
        <w:name w:val="CD5785ECAC1E4F5B8B5965C78C8F6931"/>
        <w:category>
          <w:name w:val="General"/>
          <w:gallery w:val="placeholder"/>
        </w:category>
        <w:types>
          <w:type w:val="bbPlcHdr"/>
        </w:types>
        <w:behaviors>
          <w:behavior w:val="content"/>
        </w:behaviors>
        <w:guid w:val="{5694FD6E-DC05-4B2F-A5D8-886FBCA4986B}"/>
      </w:docPartPr>
      <w:docPartBody>
        <w:p w:rsidR="008772AC" w:rsidRDefault="00DA17B8">
          <w:r>
            <w:rPr>
              <w:rFonts w:ascii="Arial" w:hAnsi="Arial" w:cs="Arial"/>
              <w:color w:val="000000"/>
              <w:sz w:val="20"/>
              <w:szCs w:val="20"/>
            </w:rPr>
            <w:t xml:space="preserve"> </w:t>
          </w:r>
        </w:p>
      </w:docPartBody>
    </w:docPart>
    <w:docPart>
      <w:docPartPr>
        <w:name w:val="B9A044005B624BC0833D8962D0B29134"/>
        <w:category>
          <w:name w:val="General"/>
          <w:gallery w:val="placeholder"/>
        </w:category>
        <w:types>
          <w:type w:val="bbPlcHdr"/>
        </w:types>
        <w:behaviors>
          <w:behavior w:val="content"/>
        </w:behaviors>
        <w:guid w:val="{68F0C914-7AC6-44A0-AB4C-242976C316EA}"/>
      </w:docPartPr>
      <w:docPartBody>
        <w:p w:rsidR="008772AC" w:rsidRDefault="00DA17B8">
          <w:r>
            <w:rPr>
              <w:rFonts w:ascii="Arial" w:hAnsi="Arial" w:cs="Arial"/>
              <w:color w:val="000000"/>
              <w:sz w:val="20"/>
              <w:szCs w:val="20"/>
            </w:rPr>
            <w:t xml:space="preserve"> </w:t>
          </w:r>
        </w:p>
      </w:docPartBody>
    </w:docPart>
    <w:docPart>
      <w:docPartPr>
        <w:name w:val="4C9C91E4825C4D29BE8A0E1BD7D4E522"/>
        <w:category>
          <w:name w:val="General"/>
          <w:gallery w:val="placeholder"/>
        </w:category>
        <w:types>
          <w:type w:val="bbPlcHdr"/>
        </w:types>
        <w:behaviors>
          <w:behavior w:val="content"/>
        </w:behaviors>
        <w:guid w:val="{A5828CCC-197F-401B-A331-D722605770BB}"/>
      </w:docPartPr>
      <w:docPartBody>
        <w:p w:rsidR="008772AC" w:rsidRDefault="00DA17B8">
          <w:r>
            <w:rPr>
              <w:rFonts w:ascii="Arial" w:hAnsi="Arial" w:cs="Arial"/>
              <w:color w:val="000000"/>
              <w:sz w:val="20"/>
              <w:szCs w:val="20"/>
            </w:rPr>
            <w:t xml:space="preserve"> </w:t>
          </w:r>
        </w:p>
      </w:docPartBody>
    </w:docPart>
    <w:docPart>
      <w:docPartPr>
        <w:name w:val="FA01D9252728478397F18AB808C5F628"/>
        <w:category>
          <w:name w:val="General"/>
          <w:gallery w:val="placeholder"/>
        </w:category>
        <w:types>
          <w:type w:val="bbPlcHdr"/>
        </w:types>
        <w:behaviors>
          <w:behavior w:val="content"/>
        </w:behaviors>
        <w:guid w:val="{7A1FB8B9-296B-490A-9403-4BE43C196662}"/>
      </w:docPartPr>
      <w:docPartBody>
        <w:p w:rsidR="008772AC" w:rsidRDefault="00DA17B8">
          <w:r>
            <w:rPr>
              <w:rFonts w:ascii="Arial" w:hAnsi="Arial" w:cs="Arial"/>
              <w:color w:val="000000"/>
              <w:sz w:val="20"/>
              <w:szCs w:val="20"/>
            </w:rPr>
            <w:t xml:space="preserve"> </w:t>
          </w:r>
        </w:p>
      </w:docPartBody>
    </w:docPart>
    <w:docPart>
      <w:docPartPr>
        <w:name w:val="66EE3748058340F8A1A693083889016A"/>
        <w:category>
          <w:name w:val="General"/>
          <w:gallery w:val="placeholder"/>
        </w:category>
        <w:types>
          <w:type w:val="bbPlcHdr"/>
        </w:types>
        <w:behaviors>
          <w:behavior w:val="content"/>
        </w:behaviors>
        <w:guid w:val="{DCC50461-6233-435E-B2C5-E18F15A1B18B}"/>
      </w:docPartPr>
      <w:docPartBody>
        <w:p w:rsidR="008772AC" w:rsidRDefault="00DA17B8">
          <w:r>
            <w:rPr>
              <w:rFonts w:ascii="Arial" w:hAnsi="Arial" w:cs="Arial"/>
              <w:color w:val="000000"/>
              <w:sz w:val="20"/>
              <w:szCs w:val="20"/>
            </w:rPr>
            <w:t xml:space="preserve"> </w:t>
          </w:r>
        </w:p>
      </w:docPartBody>
    </w:docPart>
    <w:docPart>
      <w:docPartPr>
        <w:name w:val="06A67B58D53343B2AFEA6CAF458DB788"/>
        <w:category>
          <w:name w:val="General"/>
          <w:gallery w:val="placeholder"/>
        </w:category>
        <w:types>
          <w:type w:val="bbPlcHdr"/>
        </w:types>
        <w:behaviors>
          <w:behavior w:val="content"/>
        </w:behaviors>
        <w:guid w:val="{1FAB6F14-54E3-471E-A5CB-7EA11BE2F86D}"/>
      </w:docPartPr>
      <w:docPartBody>
        <w:p w:rsidR="008772AC" w:rsidRDefault="00DA17B8">
          <w:r>
            <w:rPr>
              <w:rFonts w:ascii="Arial" w:hAnsi="Arial" w:cs="Arial"/>
              <w:color w:val="000000"/>
              <w:sz w:val="20"/>
              <w:szCs w:val="20"/>
            </w:rPr>
            <w:t xml:space="preserve"> </w:t>
          </w:r>
        </w:p>
      </w:docPartBody>
    </w:docPart>
    <w:docPart>
      <w:docPartPr>
        <w:name w:val="515E591B73A149308D6E332840B8B842"/>
        <w:category>
          <w:name w:val="General"/>
          <w:gallery w:val="placeholder"/>
        </w:category>
        <w:types>
          <w:type w:val="bbPlcHdr"/>
        </w:types>
        <w:behaviors>
          <w:behavior w:val="content"/>
        </w:behaviors>
        <w:guid w:val="{E1179C7A-238B-49BE-B700-57DD9F21A6AB}"/>
      </w:docPartPr>
      <w:docPartBody>
        <w:p w:rsidR="008772AC" w:rsidRDefault="00DA17B8">
          <w:r>
            <w:rPr>
              <w:rFonts w:ascii="Arial" w:hAnsi="Arial" w:cs="Arial"/>
              <w:sz w:val="20"/>
              <w:szCs w:val="20"/>
            </w:rPr>
            <w:t xml:space="preserve"> </w:t>
          </w:r>
        </w:p>
      </w:docPartBody>
    </w:docPart>
    <w:docPart>
      <w:docPartPr>
        <w:name w:val="90E36BFA07BE413E807F5F066719416F"/>
        <w:category>
          <w:name w:val="General"/>
          <w:gallery w:val="placeholder"/>
        </w:category>
        <w:types>
          <w:type w:val="bbPlcHdr"/>
        </w:types>
        <w:behaviors>
          <w:behavior w:val="content"/>
        </w:behaviors>
        <w:guid w:val="{C7DF91FA-AD2C-4B12-829F-345264F2635C}"/>
      </w:docPartPr>
      <w:docPartBody>
        <w:p w:rsidR="008772AC" w:rsidRDefault="00DA17B8">
          <w:r>
            <w:rPr>
              <w:rStyle w:val="PlaceholderText"/>
            </w:rPr>
            <w:t xml:space="preserve"> </w:t>
          </w:r>
        </w:p>
      </w:docPartBody>
    </w:docPart>
    <w:docPart>
      <w:docPartPr>
        <w:name w:val="43E50DF305924F3183D5512A3ADF94AB"/>
        <w:category>
          <w:name w:val="General"/>
          <w:gallery w:val="placeholder"/>
        </w:category>
        <w:types>
          <w:type w:val="bbPlcHdr"/>
        </w:types>
        <w:behaviors>
          <w:behavior w:val="content"/>
        </w:behaviors>
        <w:guid w:val="{BDF83C79-8653-4A74-AAF3-1B382DB60C85}"/>
      </w:docPartPr>
      <w:docPartBody>
        <w:p w:rsidR="008772AC" w:rsidRDefault="00DA17B8">
          <w:r>
            <w:rPr>
              <w:rStyle w:val="PlaceholderText"/>
            </w:rPr>
            <w:t>Nositelji i suradnici</w:t>
          </w:r>
        </w:p>
      </w:docPartBody>
    </w:docPart>
    <w:docPart>
      <w:docPartPr>
        <w:name w:val="E2C0BBCE5AA04BD8ACBD4020C5FE38A4"/>
        <w:category>
          <w:name w:val="General"/>
          <w:gallery w:val="placeholder"/>
        </w:category>
        <w:types>
          <w:type w:val="bbPlcHdr"/>
        </w:types>
        <w:behaviors>
          <w:behavior w:val="content"/>
        </w:behaviors>
        <w:guid w:val="{99A740F7-B2C7-42F9-B678-0DF587C82A3D}"/>
      </w:docPartPr>
      <w:docPartBody>
        <w:p w:rsidR="008772AC" w:rsidRDefault="00DA17B8">
          <w:r>
            <w:rPr>
              <w:rStyle w:val="PlaceholderText"/>
            </w:rPr>
            <w:t>Semestar</w:t>
          </w:r>
        </w:p>
      </w:docPartBody>
    </w:docPart>
    <w:docPart>
      <w:docPartPr>
        <w:name w:val="3E2EFB7C3A4C413A8E393262E7E03CB7"/>
        <w:category>
          <w:name w:val="General"/>
          <w:gallery w:val="placeholder"/>
        </w:category>
        <w:types>
          <w:type w:val="bbPlcHdr"/>
        </w:types>
        <w:behaviors>
          <w:behavior w:val="content"/>
        </w:behaviors>
        <w:guid w:val="{68C624E7-3B08-49B8-9922-B52CFFD482D9}"/>
      </w:docPartPr>
      <w:docPartBody>
        <w:p w:rsidR="008772AC" w:rsidRDefault="00DA17B8">
          <w:r>
            <w:rPr>
              <w:rStyle w:val="PlaceholderText"/>
            </w:rPr>
            <w:t>Naziv predmeta</w:t>
          </w:r>
        </w:p>
      </w:docPartBody>
    </w:docPart>
    <w:docPart>
      <w:docPartPr>
        <w:name w:val="A0207EF916EA402D86F4C5F2669E7D2F"/>
        <w:category>
          <w:name w:val="General"/>
          <w:gallery w:val="placeholder"/>
        </w:category>
        <w:types>
          <w:type w:val="bbPlcHdr"/>
        </w:types>
        <w:behaviors>
          <w:behavior w:val="content"/>
        </w:behaviors>
        <w:guid w:val="{2878F0AE-9064-4F05-9061-E05C178D3DA0}"/>
      </w:docPartPr>
      <w:docPartBody>
        <w:p w:rsidR="008772AC" w:rsidRDefault="00DA17B8">
          <w:r>
            <w:rPr>
              <w:rStyle w:val="PlaceholderText"/>
            </w:rPr>
            <w:t>ECTS bodovi</w:t>
          </w:r>
        </w:p>
      </w:docPartBody>
    </w:docPart>
    <w:docPart>
      <w:docPartPr>
        <w:name w:val="84830B922FA645F49AA5AF5B659059A8"/>
        <w:category>
          <w:name w:val="General"/>
          <w:gallery w:val="placeholder"/>
        </w:category>
        <w:types>
          <w:type w:val="bbPlcHdr"/>
        </w:types>
        <w:behaviors>
          <w:behavior w:val="content"/>
        </w:behaviors>
        <w:guid w:val="{3B146894-9409-4C22-A7FC-4920A95B6976}"/>
      </w:docPartPr>
      <w:docPartBody>
        <w:p w:rsidR="008772AC" w:rsidRDefault="00DA17B8">
          <w:r>
            <w:rPr>
              <w:rStyle w:val="PlaceholderText"/>
            </w:rPr>
            <w:t>Šifra predmeta</w:t>
          </w:r>
        </w:p>
      </w:docPartBody>
    </w:docPart>
    <w:docPart>
      <w:docPartPr>
        <w:name w:val="3053B855BBB64DADBFBC6B8831B25F5F"/>
        <w:category>
          <w:name w:val="General"/>
          <w:gallery w:val="placeholder"/>
        </w:category>
        <w:types>
          <w:type w:val="bbPlcHdr"/>
        </w:types>
        <w:behaviors>
          <w:behavior w:val="content"/>
        </w:behaviors>
        <w:guid w:val="{04C60DFF-5154-49FC-BCFB-B343731D4834}"/>
      </w:docPartPr>
      <w:docPartBody>
        <w:p w:rsidR="008772AC" w:rsidRDefault="00DA17B8">
          <w:r>
            <w:rPr>
              <w:rStyle w:val="PlaceholderText"/>
            </w:rPr>
            <w:t>Broj sati</w:t>
          </w:r>
        </w:p>
      </w:docPartBody>
    </w:docPart>
    <w:docPart>
      <w:docPartPr>
        <w:name w:val="B9F1D4734CEC4C95BCF0C2CE810DC736"/>
        <w:category>
          <w:name w:val="General"/>
          <w:gallery w:val="placeholder"/>
        </w:category>
        <w:types>
          <w:type w:val="bbPlcHdr"/>
        </w:types>
        <w:behaviors>
          <w:behavior w:val="content"/>
        </w:behaviors>
        <w:guid w:val="{01745BB9-8E13-4E2B-A876-B732696C2594}"/>
      </w:docPartPr>
      <w:docPartBody>
        <w:p w:rsidR="008772AC" w:rsidRDefault="00DA17B8">
          <w:r>
            <w:rPr>
              <w:rStyle w:val="PlaceholderText"/>
            </w:rPr>
            <w:t>Studijski program</w:t>
          </w:r>
        </w:p>
      </w:docPartBody>
    </w:docPart>
    <w:docPart>
      <w:docPartPr>
        <w:name w:val="A37C1B5CD20A4D62924137E68590FD99"/>
        <w:category>
          <w:name w:val="General"/>
          <w:gallery w:val="placeholder"/>
        </w:category>
        <w:types>
          <w:type w:val="bbPlcHdr"/>
        </w:types>
        <w:behaviors>
          <w:behavior w:val="content"/>
        </w:behaviors>
        <w:guid w:val="{EB960C6A-ECD1-465B-8F4D-E5CDD1F66325}"/>
      </w:docPartPr>
      <w:docPartBody>
        <w:p w:rsidR="008772AC" w:rsidRDefault="00DA17B8">
          <w:r>
            <w:rPr>
              <w:rStyle w:val="PlaceholderText"/>
            </w:rPr>
            <w:t>Broj studenata</w:t>
          </w:r>
        </w:p>
      </w:docPartBody>
    </w:docPart>
    <w:docPart>
      <w:docPartPr>
        <w:name w:val="A88F71D221494FC8A87F2B3DDEF482E7"/>
        <w:category>
          <w:name w:val="General"/>
          <w:gallery w:val="placeholder"/>
        </w:category>
        <w:types>
          <w:type w:val="bbPlcHdr"/>
        </w:types>
        <w:behaviors>
          <w:behavior w:val="content"/>
        </w:behaviors>
        <w:guid w:val="{93DAB8ED-4D7C-47B2-A230-2C2E42AF0C4A}"/>
      </w:docPartPr>
      <w:docPartBody>
        <w:p w:rsidR="008772AC" w:rsidRDefault="00DA17B8">
          <w:r>
            <w:rPr>
              <w:rStyle w:val="PlaceholderText"/>
            </w:rPr>
            <w:t>Status predmeta</w:t>
          </w:r>
        </w:p>
      </w:docPartBody>
    </w:docPart>
    <w:docPart>
      <w:docPartPr>
        <w:name w:val="469A6E034E2F46388A637E1A64D0D6FE"/>
        <w:category>
          <w:name w:val="General"/>
          <w:gallery w:val="placeholder"/>
        </w:category>
        <w:types>
          <w:type w:val="bbPlcHdr"/>
        </w:types>
        <w:behaviors>
          <w:behavior w:val="content"/>
        </w:behaviors>
        <w:guid w:val="{089D176D-4431-4F90-A798-F8F9A242BE18}"/>
      </w:docPartPr>
      <w:docPartBody>
        <w:p w:rsidR="008772AC" w:rsidRDefault="00DA17B8">
          <w:r>
            <w:rPr>
              <w:rStyle w:val="PlaceholderText"/>
            </w:rPr>
            <w:t>Razina e-učenja</w:t>
          </w:r>
        </w:p>
      </w:docPartBody>
    </w:docPart>
    <w:docPart>
      <w:docPartPr>
        <w:name w:val="A5907948EAAE4A35BDCF2E865143A1EF"/>
        <w:category>
          <w:name w:val="General"/>
          <w:gallery w:val="placeholder"/>
        </w:category>
        <w:types>
          <w:type w:val="bbPlcHdr"/>
        </w:types>
        <w:behaviors>
          <w:behavior w:val="content"/>
        </w:behaviors>
        <w:guid w:val="{C3CE8E6F-62BF-4FC7-A1E6-581B386465FC}"/>
      </w:docPartPr>
      <w:docPartBody>
        <w:p w:rsidR="008772AC" w:rsidRDefault="00DA17B8">
          <w:r>
            <w:rPr>
              <w:rStyle w:val="PlaceholderText"/>
            </w:rPr>
            <w:t>On-line</w:t>
          </w:r>
        </w:p>
      </w:docPartBody>
    </w:docPart>
    <w:docPart>
      <w:docPartPr>
        <w:name w:val="A7286230578143348E5C90749959933E"/>
        <w:category>
          <w:name w:val="General"/>
          <w:gallery w:val="placeholder"/>
        </w:category>
        <w:types>
          <w:type w:val="bbPlcHdr"/>
        </w:types>
        <w:behaviors>
          <w:behavior w:val="content"/>
        </w:behaviors>
        <w:guid w:val="{69413622-4101-424A-8C0F-CC093108E07D}"/>
      </w:docPartPr>
      <w:docPartBody>
        <w:p w:rsidR="008772AC" w:rsidRDefault="00DA17B8">
          <w:r>
            <w:rPr>
              <w:rStyle w:val="PlaceholderText"/>
            </w:rPr>
            <w:t>Mjesto izvođenja</w:t>
          </w:r>
        </w:p>
      </w:docPartBody>
    </w:docPart>
    <w:docPart>
      <w:docPartPr>
        <w:name w:val="A5FC943C189442D48292DF76523651BA"/>
        <w:category>
          <w:name w:val="General"/>
          <w:gallery w:val="placeholder"/>
        </w:category>
        <w:types>
          <w:type w:val="bbPlcHdr"/>
        </w:types>
        <w:behaviors>
          <w:behavior w:val="content"/>
        </w:behaviors>
        <w:guid w:val="{44CC384B-EB88-40E1-83FB-6C4C879C3ECE}"/>
      </w:docPartPr>
      <w:docPartBody>
        <w:p w:rsidR="008772AC" w:rsidRDefault="00DA17B8">
          <w:r>
            <w:rPr>
              <w:rStyle w:val="PlaceholderText"/>
            </w:rPr>
            <w:t>Jezik izvođenja</w:t>
          </w:r>
        </w:p>
      </w:docPartBody>
    </w:docPart>
    <w:docPart>
      <w:docPartPr>
        <w:name w:val="D96E4B8057FE49A19C182969660FA45B"/>
        <w:category>
          <w:name w:val="General"/>
          <w:gallery w:val="placeholder"/>
        </w:category>
        <w:types>
          <w:type w:val="bbPlcHdr"/>
        </w:types>
        <w:behaviors>
          <w:behavior w:val="content"/>
        </w:behaviors>
        <w:guid w:val="{1D366EA1-6B41-4862-80C9-DC471CC52371}"/>
      </w:docPartPr>
      <w:docPartBody>
        <w:p w:rsidR="008772AC" w:rsidRDefault="00DA17B8">
          <w:r>
            <w:rPr>
              <w:rStyle w:val="PlaceholderText"/>
            </w:rPr>
            <w:t>Godina studija</w:t>
          </w:r>
        </w:p>
      </w:docPartBody>
    </w:docPart>
    <w:docPart>
      <w:docPartPr>
        <w:name w:val="09B405FC50A14389B98A3F185E0F4C60"/>
        <w:category>
          <w:name w:val="General"/>
          <w:gallery w:val="placeholder"/>
        </w:category>
        <w:types>
          <w:type w:val="bbPlcHdr"/>
        </w:types>
        <w:behaviors>
          <w:behavior w:val="content"/>
        </w:behaviors>
        <w:guid w:val="{4C4F3724-A28A-40C4-AAAF-16302CF05F61}"/>
      </w:docPartPr>
      <w:docPartBody>
        <w:p w:rsidR="008772AC" w:rsidRDefault="00DA17B8">
          <w:r>
            <w:rPr>
              <w:rStyle w:val="PlaceholderText"/>
            </w:rPr>
            <w:t>Engleski jezik</w:t>
          </w:r>
        </w:p>
      </w:docPartBody>
    </w:docPart>
    <w:docPart>
      <w:docPartPr>
        <w:name w:val="6AFC9824813448F49C48E3F6AB9025DC"/>
        <w:category>
          <w:name w:val="General"/>
          <w:gallery w:val="placeholder"/>
        </w:category>
        <w:types>
          <w:type w:val="bbPlcHdr"/>
        </w:types>
        <w:behaviors>
          <w:behavior w:val="content"/>
        </w:behaviors>
        <w:guid w:val="{A76AEDFC-FB1D-4D18-96FB-6380E26A83FA}"/>
      </w:docPartPr>
      <w:docPartBody>
        <w:p w:rsidR="008772AC" w:rsidRDefault="00DA17B8">
          <w:r>
            <w:rPr>
              <w:rStyle w:val="PlaceholderText"/>
            </w:rPr>
            <w:t>Ciljevi predmeta</w:t>
          </w:r>
        </w:p>
      </w:docPartBody>
    </w:docPart>
    <w:docPart>
      <w:docPartPr>
        <w:name w:val="D49739FA64234CFD96C2B5D25F8F3DF9"/>
        <w:category>
          <w:name w:val="General"/>
          <w:gallery w:val="placeholder"/>
        </w:category>
        <w:types>
          <w:type w:val="bbPlcHdr"/>
        </w:types>
        <w:behaviors>
          <w:behavior w:val="content"/>
        </w:behaviors>
        <w:guid w:val="{FF91828B-671A-4DB6-831A-D3A190F76945}"/>
      </w:docPartPr>
      <w:docPartBody>
        <w:p w:rsidR="008772AC" w:rsidRDefault="00DA17B8">
          <w:r>
            <w:rPr>
              <w:rStyle w:val="PlaceholderText"/>
            </w:rPr>
            <w:t>Preduvjeti</w:t>
          </w:r>
        </w:p>
      </w:docPartBody>
    </w:docPart>
    <w:docPart>
      <w:docPartPr>
        <w:name w:val="FF82AE5EB2024EED8957EAF0376DE472"/>
        <w:category>
          <w:name w:val="General"/>
          <w:gallery w:val="placeholder"/>
        </w:category>
        <w:types>
          <w:type w:val="bbPlcHdr"/>
        </w:types>
        <w:behaviors>
          <w:behavior w:val="content"/>
        </w:behaviors>
        <w:guid w:val="{6BC394E6-6DB1-4631-916B-86F0419B6C68}"/>
      </w:docPartPr>
      <w:docPartBody>
        <w:p w:rsidR="008772AC" w:rsidRDefault="00DA17B8">
          <w:r>
            <w:rPr>
              <w:rStyle w:val="PlaceholderText"/>
            </w:rPr>
            <w:t>Preduvjeti</w:t>
          </w:r>
        </w:p>
      </w:docPartBody>
    </w:docPart>
    <w:docPart>
      <w:docPartPr>
        <w:name w:val="E16CEAD9C3214D7098850F7420D02958"/>
        <w:category>
          <w:name w:val="General"/>
          <w:gallery w:val="placeholder"/>
        </w:category>
        <w:types>
          <w:type w:val="bbPlcHdr"/>
        </w:types>
        <w:behaviors>
          <w:behavior w:val="content"/>
        </w:behaviors>
        <w:guid w:val="{3407FF6F-C2EC-4722-AF22-9000AE8FCC1A}"/>
      </w:docPartPr>
      <w:docPartBody>
        <w:p w:rsidR="008772AC" w:rsidRDefault="00DA17B8">
          <w:r>
            <w:rPr>
              <w:rStyle w:val="PlaceholderText"/>
            </w:rPr>
            <w:t>Doprinos ishodima učenja programa</w:t>
          </w:r>
        </w:p>
      </w:docPartBody>
    </w:docPart>
    <w:docPart>
      <w:docPartPr>
        <w:name w:val="9A27667678D840F086DA579AFF14F8E6"/>
        <w:category>
          <w:name w:val="General"/>
          <w:gallery w:val="placeholder"/>
        </w:category>
        <w:types>
          <w:type w:val="bbPlcHdr"/>
        </w:types>
        <w:behaviors>
          <w:behavior w:val="content"/>
        </w:behaviors>
        <w:guid w:val="{28A4FEFD-0D03-4B37-B836-2C19B155A4B9}"/>
      </w:docPartPr>
      <w:docPartBody>
        <w:p w:rsidR="008772AC" w:rsidRDefault="00DA17B8">
          <w:r>
            <w:rPr>
              <w:rStyle w:val="PlaceholderText"/>
            </w:rPr>
            <w:t>Metode i kriteriji vrednovanja</w:t>
          </w:r>
        </w:p>
      </w:docPartBody>
    </w:docPart>
    <w:docPart>
      <w:docPartPr>
        <w:name w:val="D114DD80B87D4B41B80878B502A68904"/>
        <w:category>
          <w:name w:val="General"/>
          <w:gallery w:val="placeholder"/>
        </w:category>
        <w:types>
          <w:type w:val="bbPlcHdr"/>
        </w:types>
        <w:behaviors>
          <w:behavior w:val="content"/>
        </w:behaviors>
        <w:guid w:val="{DC0C76DE-1B0E-470C-963A-335259E57D16}"/>
      </w:docPartPr>
      <w:docPartBody>
        <w:p w:rsidR="008772AC" w:rsidRDefault="00DA17B8">
          <w:r>
            <w:rPr>
              <w:rStyle w:val="PlaceholderText"/>
            </w:rPr>
            <w:t>Nositelji i suradnici</w:t>
          </w:r>
        </w:p>
      </w:docPartBody>
    </w:docPart>
    <w:docPart>
      <w:docPartPr>
        <w:name w:val="8821993770914EF0A5381BFA5DFCF22A"/>
        <w:category>
          <w:name w:val="General"/>
          <w:gallery w:val="placeholder"/>
        </w:category>
        <w:types>
          <w:type w:val="bbPlcHdr"/>
        </w:types>
        <w:behaviors>
          <w:behavior w:val="content"/>
        </w:behaviors>
        <w:guid w:val="{879E5897-B3FA-41E3-90DE-A97D754261D7}"/>
      </w:docPartPr>
      <w:docPartBody>
        <w:p w:rsidR="008772AC" w:rsidRDefault="00DA17B8">
          <w:r>
            <w:rPr>
              <w:rStyle w:val="PlaceholderText"/>
            </w:rPr>
            <w:t>Semestar</w:t>
          </w:r>
        </w:p>
      </w:docPartBody>
    </w:docPart>
    <w:docPart>
      <w:docPartPr>
        <w:name w:val="572FC078AD55402B89B18359368EF038"/>
        <w:category>
          <w:name w:val="General"/>
          <w:gallery w:val="placeholder"/>
        </w:category>
        <w:types>
          <w:type w:val="bbPlcHdr"/>
        </w:types>
        <w:behaviors>
          <w:behavior w:val="content"/>
        </w:behaviors>
        <w:guid w:val="{20281D9D-4F3E-4061-83D5-7B17D8F20FD9}"/>
      </w:docPartPr>
      <w:docPartBody>
        <w:p w:rsidR="008772AC" w:rsidRDefault="00DA17B8">
          <w:r>
            <w:rPr>
              <w:rStyle w:val="PlaceholderText"/>
            </w:rPr>
            <w:t>Naziv predmeta</w:t>
          </w:r>
        </w:p>
      </w:docPartBody>
    </w:docPart>
    <w:docPart>
      <w:docPartPr>
        <w:name w:val="F1B0BFAD4E0F469F843ACFDB51682903"/>
        <w:category>
          <w:name w:val="General"/>
          <w:gallery w:val="placeholder"/>
        </w:category>
        <w:types>
          <w:type w:val="bbPlcHdr"/>
        </w:types>
        <w:behaviors>
          <w:behavior w:val="content"/>
        </w:behaviors>
        <w:guid w:val="{9A50A57D-8878-4B99-868E-091E499AEBA5}"/>
      </w:docPartPr>
      <w:docPartBody>
        <w:p w:rsidR="008772AC" w:rsidRDefault="00DA17B8">
          <w:r>
            <w:rPr>
              <w:rStyle w:val="PlaceholderText"/>
            </w:rPr>
            <w:t>ECTS bodovi</w:t>
          </w:r>
        </w:p>
      </w:docPartBody>
    </w:docPart>
    <w:docPart>
      <w:docPartPr>
        <w:name w:val="73D1FAD4DF5E4428958D74D942F237D9"/>
        <w:category>
          <w:name w:val="General"/>
          <w:gallery w:val="placeholder"/>
        </w:category>
        <w:types>
          <w:type w:val="bbPlcHdr"/>
        </w:types>
        <w:behaviors>
          <w:behavior w:val="content"/>
        </w:behaviors>
        <w:guid w:val="{9BFB85BB-D99C-4122-A25D-7104788D02A6}"/>
      </w:docPartPr>
      <w:docPartBody>
        <w:p w:rsidR="008772AC" w:rsidRDefault="00DA17B8">
          <w:r>
            <w:rPr>
              <w:rStyle w:val="PlaceholderText"/>
            </w:rPr>
            <w:t>Šifra predmeta</w:t>
          </w:r>
        </w:p>
      </w:docPartBody>
    </w:docPart>
    <w:docPart>
      <w:docPartPr>
        <w:name w:val="B75F4C4EB720455B98A01F16356D6F0C"/>
        <w:category>
          <w:name w:val="General"/>
          <w:gallery w:val="placeholder"/>
        </w:category>
        <w:types>
          <w:type w:val="bbPlcHdr"/>
        </w:types>
        <w:behaviors>
          <w:behavior w:val="content"/>
        </w:behaviors>
        <w:guid w:val="{C4B1AAFD-3700-4330-A250-586499B67C5B}"/>
      </w:docPartPr>
      <w:docPartBody>
        <w:p w:rsidR="008772AC" w:rsidRDefault="00DA17B8">
          <w:r>
            <w:rPr>
              <w:rStyle w:val="PlaceholderText"/>
            </w:rPr>
            <w:t>Broj sati</w:t>
          </w:r>
        </w:p>
      </w:docPartBody>
    </w:docPart>
    <w:docPart>
      <w:docPartPr>
        <w:name w:val="A157698FF2D74AE99D9F64CAC7113C90"/>
        <w:category>
          <w:name w:val="General"/>
          <w:gallery w:val="placeholder"/>
        </w:category>
        <w:types>
          <w:type w:val="bbPlcHdr"/>
        </w:types>
        <w:behaviors>
          <w:behavior w:val="content"/>
        </w:behaviors>
        <w:guid w:val="{BD473F4E-DB4D-443A-BA15-96C7F44E14AF}"/>
      </w:docPartPr>
      <w:docPartBody>
        <w:p w:rsidR="008772AC" w:rsidRDefault="00DA17B8">
          <w:r>
            <w:rPr>
              <w:rStyle w:val="PlaceholderText"/>
            </w:rPr>
            <w:t>Studijski program</w:t>
          </w:r>
        </w:p>
      </w:docPartBody>
    </w:docPart>
    <w:docPart>
      <w:docPartPr>
        <w:name w:val="D3C5A237269343AD84744B1ACEEED3A5"/>
        <w:category>
          <w:name w:val="General"/>
          <w:gallery w:val="placeholder"/>
        </w:category>
        <w:types>
          <w:type w:val="bbPlcHdr"/>
        </w:types>
        <w:behaviors>
          <w:behavior w:val="content"/>
        </w:behaviors>
        <w:guid w:val="{BAAC49D1-211D-4F06-8AFE-A0AC9C9F8D38}"/>
      </w:docPartPr>
      <w:docPartBody>
        <w:p w:rsidR="008772AC" w:rsidRDefault="00DA17B8">
          <w:r>
            <w:rPr>
              <w:rStyle w:val="PlaceholderText"/>
            </w:rPr>
            <w:t>Broj studenata</w:t>
          </w:r>
        </w:p>
      </w:docPartBody>
    </w:docPart>
    <w:docPart>
      <w:docPartPr>
        <w:name w:val="7EF903BA3A964AC89212EB7538C210EC"/>
        <w:category>
          <w:name w:val="General"/>
          <w:gallery w:val="placeholder"/>
        </w:category>
        <w:types>
          <w:type w:val="bbPlcHdr"/>
        </w:types>
        <w:behaviors>
          <w:behavior w:val="content"/>
        </w:behaviors>
        <w:guid w:val="{20F4349F-0FA1-46C7-867C-02132EC95FB7}"/>
      </w:docPartPr>
      <w:docPartBody>
        <w:p w:rsidR="008772AC" w:rsidRDefault="00DA17B8">
          <w:r>
            <w:rPr>
              <w:rStyle w:val="PlaceholderText"/>
            </w:rPr>
            <w:t>Status predmeta</w:t>
          </w:r>
        </w:p>
      </w:docPartBody>
    </w:docPart>
    <w:docPart>
      <w:docPartPr>
        <w:name w:val="E8D2125784EF45A2BF172475D008463F"/>
        <w:category>
          <w:name w:val="General"/>
          <w:gallery w:val="placeholder"/>
        </w:category>
        <w:types>
          <w:type w:val="bbPlcHdr"/>
        </w:types>
        <w:behaviors>
          <w:behavior w:val="content"/>
        </w:behaviors>
        <w:guid w:val="{1204FC64-3BD9-4711-8AEB-9246DE84A525}"/>
      </w:docPartPr>
      <w:docPartBody>
        <w:p w:rsidR="008772AC" w:rsidRDefault="00DA17B8">
          <w:r>
            <w:rPr>
              <w:rStyle w:val="PlaceholderText"/>
            </w:rPr>
            <w:t>Razina e-učenja</w:t>
          </w:r>
        </w:p>
      </w:docPartBody>
    </w:docPart>
    <w:docPart>
      <w:docPartPr>
        <w:name w:val="168A33C970FE43ABAD9ECEAD1B2F2180"/>
        <w:category>
          <w:name w:val="General"/>
          <w:gallery w:val="placeholder"/>
        </w:category>
        <w:types>
          <w:type w:val="bbPlcHdr"/>
        </w:types>
        <w:behaviors>
          <w:behavior w:val="content"/>
        </w:behaviors>
        <w:guid w:val="{6376BB12-864D-4414-A163-105AA22A6FB5}"/>
      </w:docPartPr>
      <w:docPartBody>
        <w:p w:rsidR="008772AC" w:rsidRDefault="00DA17B8">
          <w:r>
            <w:rPr>
              <w:rStyle w:val="PlaceholderText"/>
            </w:rPr>
            <w:t>On-line</w:t>
          </w:r>
        </w:p>
      </w:docPartBody>
    </w:docPart>
    <w:docPart>
      <w:docPartPr>
        <w:name w:val="8968CA6CC3DD440488D501BF9991B741"/>
        <w:category>
          <w:name w:val="General"/>
          <w:gallery w:val="placeholder"/>
        </w:category>
        <w:types>
          <w:type w:val="bbPlcHdr"/>
        </w:types>
        <w:behaviors>
          <w:behavior w:val="content"/>
        </w:behaviors>
        <w:guid w:val="{43852A05-92E7-4BD4-8F02-C0BC4A18B7FD}"/>
      </w:docPartPr>
      <w:docPartBody>
        <w:p w:rsidR="008772AC" w:rsidRDefault="00DA17B8">
          <w:r>
            <w:rPr>
              <w:rStyle w:val="PlaceholderText"/>
            </w:rPr>
            <w:t>Mjesto izvođenja</w:t>
          </w:r>
        </w:p>
      </w:docPartBody>
    </w:docPart>
    <w:docPart>
      <w:docPartPr>
        <w:name w:val="3A5B8E27D76F4B2C9676C8E5463C90E1"/>
        <w:category>
          <w:name w:val="General"/>
          <w:gallery w:val="placeholder"/>
        </w:category>
        <w:types>
          <w:type w:val="bbPlcHdr"/>
        </w:types>
        <w:behaviors>
          <w:behavior w:val="content"/>
        </w:behaviors>
        <w:guid w:val="{77A6C4D5-8D69-46A9-9B1D-717C1A4CD8A1}"/>
      </w:docPartPr>
      <w:docPartBody>
        <w:p w:rsidR="008772AC" w:rsidRDefault="00DA17B8">
          <w:r>
            <w:rPr>
              <w:rStyle w:val="PlaceholderText"/>
            </w:rPr>
            <w:t>Jezik izvođenja</w:t>
          </w:r>
        </w:p>
      </w:docPartBody>
    </w:docPart>
    <w:docPart>
      <w:docPartPr>
        <w:name w:val="20E35D64519B401B9D5D3F2EE8BD2410"/>
        <w:category>
          <w:name w:val="General"/>
          <w:gallery w:val="placeholder"/>
        </w:category>
        <w:types>
          <w:type w:val="bbPlcHdr"/>
        </w:types>
        <w:behaviors>
          <w:behavior w:val="content"/>
        </w:behaviors>
        <w:guid w:val="{45ED18BD-912F-4255-AB76-303B0F4D1402}"/>
      </w:docPartPr>
      <w:docPartBody>
        <w:p w:rsidR="008772AC" w:rsidRDefault="00DA17B8">
          <w:r>
            <w:rPr>
              <w:rStyle w:val="PlaceholderText"/>
            </w:rPr>
            <w:t>Godina studija</w:t>
          </w:r>
        </w:p>
      </w:docPartBody>
    </w:docPart>
    <w:docPart>
      <w:docPartPr>
        <w:name w:val="90D88C6DF6A640A28EA494566C909E29"/>
        <w:category>
          <w:name w:val="General"/>
          <w:gallery w:val="placeholder"/>
        </w:category>
        <w:types>
          <w:type w:val="bbPlcHdr"/>
        </w:types>
        <w:behaviors>
          <w:behavior w:val="content"/>
        </w:behaviors>
        <w:guid w:val="{37A12E8B-FCA1-4AFB-992E-4CD7CE2BBE17}"/>
      </w:docPartPr>
      <w:docPartBody>
        <w:p w:rsidR="008772AC" w:rsidRDefault="00DA17B8">
          <w:r>
            <w:rPr>
              <w:rStyle w:val="PlaceholderText"/>
            </w:rPr>
            <w:t>Engleski jezik</w:t>
          </w:r>
        </w:p>
      </w:docPartBody>
    </w:docPart>
    <w:docPart>
      <w:docPartPr>
        <w:name w:val="2BD2F8746E1A4500BC8FE423C7F1ABC6"/>
        <w:category>
          <w:name w:val="General"/>
          <w:gallery w:val="placeholder"/>
        </w:category>
        <w:types>
          <w:type w:val="bbPlcHdr"/>
        </w:types>
        <w:behaviors>
          <w:behavior w:val="content"/>
        </w:behaviors>
        <w:guid w:val="{C2D2B0F8-6807-4146-9D40-4E198E9FFCF0}"/>
      </w:docPartPr>
      <w:docPartBody>
        <w:p w:rsidR="008772AC" w:rsidRDefault="00DA17B8">
          <w:r>
            <w:rPr>
              <w:rStyle w:val="PlaceholderText"/>
            </w:rPr>
            <w:t>Ciljevi predmeta</w:t>
          </w:r>
        </w:p>
      </w:docPartBody>
    </w:docPart>
    <w:docPart>
      <w:docPartPr>
        <w:name w:val="5E9BF541957D4C448C38EF61CCAC375F"/>
        <w:category>
          <w:name w:val="General"/>
          <w:gallery w:val="placeholder"/>
        </w:category>
        <w:types>
          <w:type w:val="bbPlcHdr"/>
        </w:types>
        <w:behaviors>
          <w:behavior w:val="content"/>
        </w:behaviors>
        <w:guid w:val="{E85A009D-5F7D-465A-A741-962D38D464D6}"/>
      </w:docPartPr>
      <w:docPartBody>
        <w:p w:rsidR="008772AC" w:rsidRDefault="00DA17B8">
          <w:r>
            <w:rPr>
              <w:rStyle w:val="PlaceholderText"/>
            </w:rPr>
            <w:t>Ciljevi predmeta</w:t>
          </w:r>
        </w:p>
      </w:docPartBody>
    </w:docPart>
    <w:docPart>
      <w:docPartPr>
        <w:name w:val="A3ED82AA94F24E148DBC426DB4D07DD1"/>
        <w:category>
          <w:name w:val="General"/>
          <w:gallery w:val="placeholder"/>
        </w:category>
        <w:types>
          <w:type w:val="bbPlcHdr"/>
        </w:types>
        <w:behaviors>
          <w:behavior w:val="content"/>
        </w:behaviors>
        <w:guid w:val="{3C3359DA-6C17-4805-9726-33E778B8021D}"/>
      </w:docPartPr>
      <w:docPartBody>
        <w:p w:rsidR="008772AC" w:rsidRDefault="00DA17B8">
          <w:r>
            <w:rPr>
              <w:rStyle w:val="PlaceholderText"/>
            </w:rPr>
            <w:t>Ciljevi predmeta</w:t>
          </w:r>
        </w:p>
      </w:docPartBody>
    </w:docPart>
    <w:docPart>
      <w:docPartPr>
        <w:name w:val="65D59AAEA2374257965AB15809BB58EA"/>
        <w:category>
          <w:name w:val="General"/>
          <w:gallery w:val="placeholder"/>
        </w:category>
        <w:types>
          <w:type w:val="bbPlcHdr"/>
        </w:types>
        <w:behaviors>
          <w:behavior w:val="content"/>
        </w:behaviors>
        <w:guid w:val="{4167F8AA-68AB-4253-89A8-25D2360C11F8}"/>
      </w:docPartPr>
      <w:docPartBody>
        <w:p w:rsidR="008772AC" w:rsidRDefault="00DA17B8">
          <w:r>
            <w:rPr>
              <w:rStyle w:val="PlaceholderText"/>
            </w:rPr>
            <w:t>Preduvjeti</w:t>
          </w:r>
        </w:p>
      </w:docPartBody>
    </w:docPart>
    <w:docPart>
      <w:docPartPr>
        <w:name w:val="7CCBAB65C23545EDAA4CEC77ACC097A2"/>
        <w:category>
          <w:name w:val="General"/>
          <w:gallery w:val="placeholder"/>
        </w:category>
        <w:types>
          <w:type w:val="bbPlcHdr"/>
        </w:types>
        <w:behaviors>
          <w:behavior w:val="content"/>
        </w:behaviors>
        <w:guid w:val="{99BC070B-3FDC-40C3-B403-B13AE25CCCC5}"/>
      </w:docPartPr>
      <w:docPartBody>
        <w:p w:rsidR="008772AC" w:rsidRDefault="00DA17B8">
          <w:r>
            <w:rPr>
              <w:rStyle w:val="PlaceholderText"/>
            </w:rPr>
            <w:t>Preduvjeti</w:t>
          </w:r>
        </w:p>
      </w:docPartBody>
    </w:docPart>
    <w:docPart>
      <w:docPartPr>
        <w:name w:val="E023A43E5CC44866B316F2B254508687"/>
        <w:category>
          <w:name w:val="General"/>
          <w:gallery w:val="placeholder"/>
        </w:category>
        <w:types>
          <w:type w:val="bbPlcHdr"/>
        </w:types>
        <w:behaviors>
          <w:behavior w:val="content"/>
        </w:behaviors>
        <w:guid w:val="{FFB0B0C9-1ED2-4126-BA4D-39AF09713D10}"/>
      </w:docPartPr>
      <w:docPartBody>
        <w:p w:rsidR="008772AC" w:rsidRDefault="00DA17B8">
          <w:r>
            <w:rPr>
              <w:rStyle w:val="PlaceholderText"/>
            </w:rPr>
            <w:t>Doprinos ishodima učenja programa</w:t>
          </w:r>
        </w:p>
      </w:docPartBody>
    </w:docPart>
    <w:docPart>
      <w:docPartPr>
        <w:name w:val="7848996059434EC2931C725DEFE8B72E"/>
        <w:category>
          <w:name w:val="General"/>
          <w:gallery w:val="placeholder"/>
        </w:category>
        <w:types>
          <w:type w:val="bbPlcHdr"/>
        </w:types>
        <w:behaviors>
          <w:behavior w:val="content"/>
        </w:behaviors>
        <w:guid w:val="{D123D34A-0188-495A-BFD1-80C0EC8C8386}"/>
      </w:docPartPr>
      <w:docPartBody>
        <w:p w:rsidR="008772AC" w:rsidRDefault="00DA17B8">
          <w:r>
            <w:rPr>
              <w:rStyle w:val="PlaceholderText"/>
            </w:rPr>
            <w:t>Ishodi učenja predmeta</w:t>
          </w:r>
        </w:p>
      </w:docPartBody>
    </w:docPart>
    <w:docPart>
      <w:docPartPr>
        <w:name w:val="762BB9E405B24EA58AD616521FCE5F36"/>
        <w:category>
          <w:name w:val="General"/>
          <w:gallery w:val="placeholder"/>
        </w:category>
        <w:types>
          <w:type w:val="bbPlcHdr"/>
        </w:types>
        <w:behaviors>
          <w:behavior w:val="content"/>
        </w:behaviors>
        <w:guid w:val="{AFDAAD3E-DDC3-40CD-B0EF-6FD9150396D1}"/>
      </w:docPartPr>
      <w:docPartBody>
        <w:p w:rsidR="008772AC" w:rsidRDefault="00DA17B8">
          <w:r>
            <w:rPr>
              <w:rStyle w:val="PlaceholderText"/>
            </w:rPr>
            <w:t>Ishodi učenja predmeta</w:t>
          </w:r>
        </w:p>
      </w:docPartBody>
    </w:docPart>
    <w:docPart>
      <w:docPartPr>
        <w:name w:val="FF6165810B0F40D7AB46F30639A328CB"/>
        <w:category>
          <w:name w:val="General"/>
          <w:gallery w:val="placeholder"/>
        </w:category>
        <w:types>
          <w:type w:val="bbPlcHdr"/>
        </w:types>
        <w:behaviors>
          <w:behavior w:val="content"/>
        </w:behaviors>
        <w:guid w:val="{DAC393BB-928B-48EF-81E5-75E453B66881}"/>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FE8208F34D34BBA835F8685FD99C137"/>
        <w:category>
          <w:name w:val="General"/>
          <w:gallery w:val="placeholder"/>
        </w:category>
        <w:types>
          <w:type w:val="bbPlcHdr"/>
        </w:types>
        <w:behaviors>
          <w:behavior w:val="content"/>
        </w:behaviors>
        <w:guid w:val="{9E83639C-2C00-4723-B0B6-E3D4E4F70D07}"/>
      </w:docPartPr>
      <w:docPartBody>
        <w:p w:rsidR="008772AC" w:rsidRDefault="00DA17B8">
          <w:r>
            <w:rPr>
              <w:rFonts w:ascii="Arial" w:hAnsi="Arial" w:cs="Arial"/>
              <w:sz w:val="20"/>
              <w:szCs w:val="20"/>
            </w:rPr>
            <w:t xml:space="preserve">  </w:t>
          </w:r>
        </w:p>
      </w:docPartBody>
    </w:docPart>
    <w:docPart>
      <w:docPartPr>
        <w:name w:val="C9BB48A48B664F1C9E911771CA8A8DA6"/>
        <w:category>
          <w:name w:val="General"/>
          <w:gallery w:val="placeholder"/>
        </w:category>
        <w:types>
          <w:type w:val="bbPlcHdr"/>
        </w:types>
        <w:behaviors>
          <w:behavior w:val="content"/>
        </w:behaviors>
        <w:guid w:val="{F80FF346-A15B-4DC3-932E-A271F472491B}"/>
      </w:docPartPr>
      <w:docPartBody>
        <w:p w:rsidR="008772AC" w:rsidRDefault="00DA17B8">
          <w:r>
            <w:rPr>
              <w:rFonts w:ascii="Arial" w:hAnsi="Arial" w:cs="Arial"/>
              <w:color w:val="000000"/>
              <w:sz w:val="20"/>
              <w:szCs w:val="20"/>
            </w:rPr>
            <w:t xml:space="preserve"> </w:t>
          </w:r>
        </w:p>
      </w:docPartBody>
    </w:docPart>
    <w:docPart>
      <w:docPartPr>
        <w:name w:val="D0C76D2477A34B229E01E8C0121572DE"/>
        <w:category>
          <w:name w:val="General"/>
          <w:gallery w:val="placeholder"/>
        </w:category>
        <w:types>
          <w:type w:val="bbPlcHdr"/>
        </w:types>
        <w:behaviors>
          <w:behavior w:val="content"/>
        </w:behaviors>
        <w:guid w:val="{70B7254C-D195-4662-AA86-673DB7D4414D}"/>
      </w:docPartPr>
      <w:docPartBody>
        <w:p w:rsidR="008772AC" w:rsidRDefault="00DA17B8">
          <w:r w:rsidRPr="001C096C">
            <w:rPr>
              <w:rFonts w:ascii="Arial" w:hAnsi="Arial" w:cs="Arial"/>
              <w:color w:val="000000"/>
              <w:sz w:val="20"/>
              <w:szCs w:val="20"/>
            </w:rPr>
            <w:t xml:space="preserve"> </w:t>
          </w:r>
        </w:p>
      </w:docPartBody>
    </w:docPart>
    <w:docPart>
      <w:docPartPr>
        <w:name w:val="85FA2C1EE27946508571631410DE2F6D"/>
        <w:category>
          <w:name w:val="General"/>
          <w:gallery w:val="placeholder"/>
        </w:category>
        <w:types>
          <w:type w:val="bbPlcHdr"/>
        </w:types>
        <w:behaviors>
          <w:behavior w:val="content"/>
        </w:behaviors>
        <w:guid w:val="{65F95DE7-CA94-4FF5-803E-EE8EDEAADA4C}"/>
      </w:docPartPr>
      <w:docPartBody>
        <w:p w:rsidR="008772AC" w:rsidRDefault="00DA17B8">
          <w:r w:rsidRPr="001C096C">
            <w:rPr>
              <w:rFonts w:ascii="Arial" w:hAnsi="Arial" w:cs="Arial"/>
              <w:color w:val="000000"/>
              <w:sz w:val="20"/>
              <w:szCs w:val="20"/>
            </w:rPr>
            <w:t xml:space="preserve"> </w:t>
          </w:r>
        </w:p>
      </w:docPartBody>
    </w:docPart>
    <w:docPart>
      <w:docPartPr>
        <w:name w:val="55A0C3785FC444B4950C5442DFB065BC"/>
        <w:category>
          <w:name w:val="General"/>
          <w:gallery w:val="placeholder"/>
        </w:category>
        <w:types>
          <w:type w:val="bbPlcHdr"/>
        </w:types>
        <w:behaviors>
          <w:behavior w:val="content"/>
        </w:behaviors>
        <w:guid w:val="{E66E66F0-CA40-4429-A567-B34D5DFBA378}"/>
      </w:docPartPr>
      <w:docPartBody>
        <w:p w:rsidR="008772AC" w:rsidRDefault="00DA17B8">
          <w:r w:rsidRPr="001C096C">
            <w:rPr>
              <w:rFonts w:ascii="Arial" w:hAnsi="Arial" w:cs="Arial"/>
              <w:color w:val="000000"/>
              <w:sz w:val="20"/>
              <w:szCs w:val="20"/>
            </w:rPr>
            <w:t xml:space="preserve"> </w:t>
          </w:r>
        </w:p>
      </w:docPartBody>
    </w:docPart>
    <w:docPart>
      <w:docPartPr>
        <w:name w:val="06F7D38332CA47F79E2E5987B47D3F6D"/>
        <w:category>
          <w:name w:val="General"/>
          <w:gallery w:val="placeholder"/>
        </w:category>
        <w:types>
          <w:type w:val="bbPlcHdr"/>
        </w:types>
        <w:behaviors>
          <w:behavior w:val="content"/>
        </w:behaviors>
        <w:guid w:val="{BCBDA991-C532-4347-AD36-1161B8385087}"/>
      </w:docPartPr>
      <w:docPartBody>
        <w:p w:rsidR="008772AC" w:rsidRDefault="00DA17B8">
          <w:r w:rsidRPr="001C096C">
            <w:rPr>
              <w:rFonts w:ascii="Arial" w:hAnsi="Arial" w:cs="Arial"/>
              <w:color w:val="000000"/>
              <w:sz w:val="20"/>
              <w:szCs w:val="20"/>
            </w:rPr>
            <w:t xml:space="preserve"> </w:t>
          </w:r>
        </w:p>
      </w:docPartBody>
    </w:docPart>
    <w:docPart>
      <w:docPartPr>
        <w:name w:val="B1CC0BA29DF74973985656CCAA4A6B91"/>
        <w:category>
          <w:name w:val="General"/>
          <w:gallery w:val="placeholder"/>
        </w:category>
        <w:types>
          <w:type w:val="bbPlcHdr"/>
        </w:types>
        <w:behaviors>
          <w:behavior w:val="content"/>
        </w:behaviors>
        <w:guid w:val="{36C62A4A-8638-442F-B047-1B276DACA5A6}"/>
      </w:docPartPr>
      <w:docPartBody>
        <w:p w:rsidR="008772AC" w:rsidRDefault="00DA17B8">
          <w:r w:rsidRPr="001C096C">
            <w:rPr>
              <w:rFonts w:ascii="Arial" w:hAnsi="Arial" w:cs="Arial"/>
              <w:color w:val="000000"/>
              <w:sz w:val="20"/>
              <w:szCs w:val="20"/>
            </w:rPr>
            <w:t xml:space="preserve"> </w:t>
          </w:r>
        </w:p>
      </w:docPartBody>
    </w:docPart>
    <w:docPart>
      <w:docPartPr>
        <w:name w:val="1C93D74C632B4D759CD8E56281C5853B"/>
        <w:category>
          <w:name w:val="General"/>
          <w:gallery w:val="placeholder"/>
        </w:category>
        <w:types>
          <w:type w:val="bbPlcHdr"/>
        </w:types>
        <w:behaviors>
          <w:behavior w:val="content"/>
        </w:behaviors>
        <w:guid w:val="{5B628EFB-09A1-4704-9D96-5FA158934DBD}"/>
      </w:docPartPr>
      <w:docPartBody>
        <w:p w:rsidR="008772AC" w:rsidRDefault="00DA17B8">
          <w:r w:rsidRPr="001C096C">
            <w:rPr>
              <w:rFonts w:ascii="Arial" w:hAnsi="Arial" w:cs="Arial"/>
              <w:color w:val="000000"/>
              <w:sz w:val="20"/>
              <w:szCs w:val="20"/>
            </w:rPr>
            <w:t xml:space="preserve"> </w:t>
          </w:r>
        </w:p>
      </w:docPartBody>
    </w:docPart>
    <w:docPart>
      <w:docPartPr>
        <w:name w:val="38E9043AF05146B1A766DFA921792843"/>
        <w:category>
          <w:name w:val="General"/>
          <w:gallery w:val="placeholder"/>
        </w:category>
        <w:types>
          <w:type w:val="bbPlcHdr"/>
        </w:types>
        <w:behaviors>
          <w:behavior w:val="content"/>
        </w:behaviors>
        <w:guid w:val="{F688514B-E8F8-4256-911D-8EBC9D5D3741}"/>
      </w:docPartPr>
      <w:docPartBody>
        <w:p w:rsidR="008772AC" w:rsidRDefault="00DA17B8">
          <w:r w:rsidRPr="001C096C">
            <w:rPr>
              <w:rFonts w:ascii="Arial" w:hAnsi="Arial" w:cs="Arial"/>
              <w:color w:val="000000"/>
              <w:sz w:val="20"/>
              <w:szCs w:val="20"/>
            </w:rPr>
            <w:t xml:space="preserve"> </w:t>
          </w:r>
        </w:p>
      </w:docPartBody>
    </w:docPart>
    <w:docPart>
      <w:docPartPr>
        <w:name w:val="4045DBCE5C0341C38CCC3EDB0A6F9FFF"/>
        <w:category>
          <w:name w:val="General"/>
          <w:gallery w:val="placeholder"/>
        </w:category>
        <w:types>
          <w:type w:val="bbPlcHdr"/>
        </w:types>
        <w:behaviors>
          <w:behavior w:val="content"/>
        </w:behaviors>
        <w:guid w:val="{063C6163-817A-42E5-BCF7-174664F4C37F}"/>
      </w:docPartPr>
      <w:docPartBody>
        <w:p w:rsidR="008772AC" w:rsidRDefault="00DA17B8">
          <w:r w:rsidRPr="001C096C">
            <w:rPr>
              <w:rFonts w:ascii="Arial" w:hAnsi="Arial" w:cs="Arial"/>
              <w:color w:val="000000"/>
              <w:sz w:val="20"/>
              <w:szCs w:val="20"/>
            </w:rPr>
            <w:t xml:space="preserve"> </w:t>
          </w:r>
        </w:p>
      </w:docPartBody>
    </w:docPart>
    <w:docPart>
      <w:docPartPr>
        <w:name w:val="9FFB6F556773417AA6AD2290424CF643"/>
        <w:category>
          <w:name w:val="General"/>
          <w:gallery w:val="placeholder"/>
        </w:category>
        <w:types>
          <w:type w:val="bbPlcHdr"/>
        </w:types>
        <w:behaviors>
          <w:behavior w:val="content"/>
        </w:behaviors>
        <w:guid w:val="{2A2535F0-3F3B-469B-8FEE-C799F0B85984}"/>
      </w:docPartPr>
      <w:docPartBody>
        <w:p w:rsidR="008772AC" w:rsidRDefault="00DA17B8">
          <w:r w:rsidRPr="001C096C">
            <w:rPr>
              <w:rFonts w:ascii="Arial" w:hAnsi="Arial" w:cs="Arial"/>
              <w:color w:val="000000"/>
              <w:sz w:val="20"/>
              <w:szCs w:val="20"/>
            </w:rPr>
            <w:t xml:space="preserve"> </w:t>
          </w:r>
        </w:p>
      </w:docPartBody>
    </w:docPart>
    <w:docPart>
      <w:docPartPr>
        <w:name w:val="C784A7BBD74942459A3E517BDDBAF688"/>
        <w:category>
          <w:name w:val="General"/>
          <w:gallery w:val="placeholder"/>
        </w:category>
        <w:types>
          <w:type w:val="bbPlcHdr"/>
        </w:types>
        <w:behaviors>
          <w:behavior w:val="content"/>
        </w:behaviors>
        <w:guid w:val="{DC8BA739-14F9-4F7C-8ACB-E247B508EADC}"/>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759C638345B44098AAC8FC61EFBD8CBC"/>
        <w:category>
          <w:name w:val="General"/>
          <w:gallery w:val="placeholder"/>
        </w:category>
        <w:types>
          <w:type w:val="bbPlcHdr"/>
        </w:types>
        <w:behaviors>
          <w:behavior w:val="content"/>
        </w:behaviors>
        <w:guid w:val="{7786874B-4228-4313-8F90-80F4CED2264D}"/>
      </w:docPartPr>
      <w:docPartBody>
        <w:p w:rsidR="008772AC" w:rsidRDefault="00DA17B8">
          <w:r w:rsidRPr="001C096C">
            <w:rPr>
              <w:rFonts w:ascii="Arial" w:hAnsi="Arial" w:cs="Arial"/>
              <w:color w:val="000000"/>
              <w:sz w:val="20"/>
              <w:szCs w:val="20"/>
            </w:rPr>
            <w:t xml:space="preserve"> </w:t>
          </w:r>
        </w:p>
      </w:docPartBody>
    </w:docPart>
    <w:docPart>
      <w:docPartPr>
        <w:name w:val="10A5ADC7A914419E9C15953C9FC132BD"/>
        <w:category>
          <w:name w:val="General"/>
          <w:gallery w:val="placeholder"/>
        </w:category>
        <w:types>
          <w:type w:val="bbPlcHdr"/>
        </w:types>
        <w:behaviors>
          <w:behavior w:val="content"/>
        </w:behaviors>
        <w:guid w:val="{94361874-5F99-44CB-A867-6A23D80DC8E4}"/>
      </w:docPartPr>
      <w:docPartBody>
        <w:p w:rsidR="008772AC" w:rsidRDefault="00DA17B8">
          <w:r w:rsidRPr="001C096C">
            <w:rPr>
              <w:rFonts w:ascii="Arial" w:hAnsi="Arial" w:cs="Arial"/>
              <w:color w:val="000000"/>
              <w:sz w:val="20"/>
              <w:szCs w:val="20"/>
            </w:rPr>
            <w:t xml:space="preserve"> </w:t>
          </w:r>
        </w:p>
      </w:docPartBody>
    </w:docPart>
    <w:docPart>
      <w:docPartPr>
        <w:name w:val="AAE3986FDCDA4A21B13FCB78FA81A5E8"/>
        <w:category>
          <w:name w:val="General"/>
          <w:gallery w:val="placeholder"/>
        </w:category>
        <w:types>
          <w:type w:val="bbPlcHdr"/>
        </w:types>
        <w:behaviors>
          <w:behavior w:val="content"/>
        </w:behaviors>
        <w:guid w:val="{4DB378F3-E7A7-4854-A98B-BDCFB5100D5D}"/>
      </w:docPartPr>
      <w:docPartBody>
        <w:p w:rsidR="008772AC" w:rsidRDefault="00DA17B8">
          <w:r w:rsidRPr="001C096C">
            <w:rPr>
              <w:rFonts w:ascii="Arial" w:hAnsi="Arial" w:cs="Arial"/>
              <w:color w:val="000000"/>
              <w:sz w:val="20"/>
              <w:szCs w:val="20"/>
            </w:rPr>
            <w:t xml:space="preserve"> </w:t>
          </w:r>
        </w:p>
      </w:docPartBody>
    </w:docPart>
    <w:docPart>
      <w:docPartPr>
        <w:name w:val="71DA1355256F4BFC90BCAF4C93A7B426"/>
        <w:category>
          <w:name w:val="General"/>
          <w:gallery w:val="placeholder"/>
        </w:category>
        <w:types>
          <w:type w:val="bbPlcHdr"/>
        </w:types>
        <w:behaviors>
          <w:behavior w:val="content"/>
        </w:behaviors>
        <w:guid w:val="{62537AE8-71A5-4BA3-83C6-DCDEE2E684DE}"/>
      </w:docPartPr>
      <w:docPartBody>
        <w:p w:rsidR="008772AC" w:rsidRDefault="00DA17B8">
          <w:r w:rsidRPr="001C096C">
            <w:rPr>
              <w:rFonts w:ascii="Arial" w:hAnsi="Arial" w:cs="Arial"/>
              <w:color w:val="000000"/>
              <w:sz w:val="20"/>
              <w:szCs w:val="20"/>
            </w:rPr>
            <w:t xml:space="preserve"> </w:t>
          </w:r>
        </w:p>
      </w:docPartBody>
    </w:docPart>
    <w:docPart>
      <w:docPartPr>
        <w:name w:val="A01FF14CC9CE44AE9BC7E60981A6AC43"/>
        <w:category>
          <w:name w:val="General"/>
          <w:gallery w:val="placeholder"/>
        </w:category>
        <w:types>
          <w:type w:val="bbPlcHdr"/>
        </w:types>
        <w:behaviors>
          <w:behavior w:val="content"/>
        </w:behaviors>
        <w:guid w:val="{CBAE75D8-7E86-4089-A173-924A1255C185}"/>
      </w:docPartPr>
      <w:docPartBody>
        <w:p w:rsidR="008772AC" w:rsidRDefault="00DA17B8">
          <w:r w:rsidRPr="001C096C">
            <w:rPr>
              <w:rFonts w:ascii="Arial" w:hAnsi="Arial" w:cs="Arial"/>
              <w:color w:val="000000"/>
              <w:sz w:val="20"/>
              <w:szCs w:val="20"/>
            </w:rPr>
            <w:t xml:space="preserve"> </w:t>
          </w:r>
        </w:p>
      </w:docPartBody>
    </w:docPart>
    <w:docPart>
      <w:docPartPr>
        <w:name w:val="C3A67812C9D54809B65574B965FA2F79"/>
        <w:category>
          <w:name w:val="General"/>
          <w:gallery w:val="placeholder"/>
        </w:category>
        <w:types>
          <w:type w:val="bbPlcHdr"/>
        </w:types>
        <w:behaviors>
          <w:behavior w:val="content"/>
        </w:behaviors>
        <w:guid w:val="{4918A0AA-79C7-4CBE-9BA1-0E99D043A59A}"/>
      </w:docPartPr>
      <w:docPartBody>
        <w:p w:rsidR="008772AC" w:rsidRDefault="00DA17B8">
          <w:r w:rsidRPr="001C096C">
            <w:rPr>
              <w:rFonts w:ascii="Arial" w:hAnsi="Arial" w:cs="Arial"/>
              <w:color w:val="000000"/>
              <w:sz w:val="20"/>
              <w:szCs w:val="20"/>
            </w:rPr>
            <w:t xml:space="preserve"> </w:t>
          </w:r>
        </w:p>
      </w:docPartBody>
    </w:docPart>
    <w:docPart>
      <w:docPartPr>
        <w:name w:val="77010D77109E4FD28B43168EAADA1E43"/>
        <w:category>
          <w:name w:val="General"/>
          <w:gallery w:val="placeholder"/>
        </w:category>
        <w:types>
          <w:type w:val="bbPlcHdr"/>
        </w:types>
        <w:behaviors>
          <w:behavior w:val="content"/>
        </w:behaviors>
        <w:guid w:val="{8A913351-7031-49CB-9C43-5F4B4E6C6102}"/>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B6FAB9318A5F47E0B1CF0B1439925772"/>
        <w:category>
          <w:name w:val="General"/>
          <w:gallery w:val="placeholder"/>
        </w:category>
        <w:types>
          <w:type w:val="bbPlcHdr"/>
        </w:types>
        <w:behaviors>
          <w:behavior w:val="content"/>
        </w:behaviors>
        <w:guid w:val="{F2BBA964-969D-48A2-AE6D-205FB588F354}"/>
      </w:docPartPr>
      <w:docPartBody>
        <w:p w:rsidR="008772AC" w:rsidRDefault="00DA17B8">
          <w:r w:rsidRPr="001C096C">
            <w:rPr>
              <w:rFonts w:ascii="Arial" w:hAnsi="Arial" w:cs="Arial"/>
              <w:color w:val="000000"/>
              <w:sz w:val="20"/>
              <w:szCs w:val="20"/>
            </w:rPr>
            <w:t xml:space="preserve"> </w:t>
          </w:r>
        </w:p>
      </w:docPartBody>
    </w:docPart>
    <w:docPart>
      <w:docPartPr>
        <w:name w:val="9599A928838D4693A62E55C761C80A0F"/>
        <w:category>
          <w:name w:val="General"/>
          <w:gallery w:val="placeholder"/>
        </w:category>
        <w:types>
          <w:type w:val="bbPlcHdr"/>
        </w:types>
        <w:behaviors>
          <w:behavior w:val="content"/>
        </w:behaviors>
        <w:guid w:val="{AA0F0527-244A-43B4-9549-1EA6F319967A}"/>
      </w:docPartPr>
      <w:docPartBody>
        <w:p w:rsidR="008772AC" w:rsidRDefault="00DA17B8">
          <w:r w:rsidRPr="001C096C">
            <w:rPr>
              <w:rFonts w:ascii="Arial" w:hAnsi="Arial" w:cs="Arial"/>
              <w:color w:val="000000"/>
              <w:sz w:val="20"/>
              <w:szCs w:val="20"/>
            </w:rPr>
            <w:t xml:space="preserve"> </w:t>
          </w:r>
        </w:p>
      </w:docPartBody>
    </w:docPart>
    <w:docPart>
      <w:docPartPr>
        <w:name w:val="9569E17900E942AD96FBC90F81ED5990"/>
        <w:category>
          <w:name w:val="General"/>
          <w:gallery w:val="placeholder"/>
        </w:category>
        <w:types>
          <w:type w:val="bbPlcHdr"/>
        </w:types>
        <w:behaviors>
          <w:behavior w:val="content"/>
        </w:behaviors>
        <w:guid w:val="{6BB7B4E5-A100-44F9-8E61-46F7D679F8E5}"/>
      </w:docPartPr>
      <w:docPartBody>
        <w:p w:rsidR="008772AC" w:rsidRDefault="00DA17B8">
          <w:r w:rsidRPr="001C096C">
            <w:rPr>
              <w:rFonts w:ascii="Arial" w:hAnsi="Arial" w:cs="Arial"/>
              <w:color w:val="000000"/>
              <w:sz w:val="20"/>
              <w:szCs w:val="20"/>
            </w:rPr>
            <w:t xml:space="preserve"> </w:t>
          </w:r>
        </w:p>
      </w:docPartBody>
    </w:docPart>
    <w:docPart>
      <w:docPartPr>
        <w:name w:val="ECF0037D482B4894B5B02C13EDE12199"/>
        <w:category>
          <w:name w:val="General"/>
          <w:gallery w:val="placeholder"/>
        </w:category>
        <w:types>
          <w:type w:val="bbPlcHdr"/>
        </w:types>
        <w:behaviors>
          <w:behavior w:val="content"/>
        </w:behaviors>
        <w:guid w:val="{232F8016-7342-4144-97D7-070251A3ACA9}"/>
      </w:docPartPr>
      <w:docPartBody>
        <w:p w:rsidR="008772AC" w:rsidRDefault="00DA17B8">
          <w:r w:rsidRPr="001C096C">
            <w:rPr>
              <w:rFonts w:ascii="Arial" w:hAnsi="Arial" w:cs="Arial"/>
              <w:color w:val="000000"/>
              <w:sz w:val="20"/>
              <w:szCs w:val="20"/>
            </w:rPr>
            <w:t xml:space="preserve"> </w:t>
          </w:r>
        </w:p>
      </w:docPartBody>
    </w:docPart>
    <w:docPart>
      <w:docPartPr>
        <w:name w:val="5811EDAB8219400CBAD126152DE4A23E"/>
        <w:category>
          <w:name w:val="General"/>
          <w:gallery w:val="placeholder"/>
        </w:category>
        <w:types>
          <w:type w:val="bbPlcHdr"/>
        </w:types>
        <w:behaviors>
          <w:behavior w:val="content"/>
        </w:behaviors>
        <w:guid w:val="{14D45F23-2FD8-4599-9B05-64FAFBCB5D9D}"/>
      </w:docPartPr>
      <w:docPartBody>
        <w:p w:rsidR="008772AC" w:rsidRDefault="00DA17B8">
          <w:r w:rsidRPr="001C096C">
            <w:rPr>
              <w:rFonts w:ascii="Arial" w:hAnsi="Arial" w:cs="Arial"/>
              <w:color w:val="000000"/>
              <w:sz w:val="20"/>
              <w:szCs w:val="20"/>
            </w:rPr>
            <w:t xml:space="preserve"> </w:t>
          </w:r>
        </w:p>
      </w:docPartBody>
    </w:docPart>
    <w:docPart>
      <w:docPartPr>
        <w:name w:val="2BE61C3F04EE4795A7745B762752DC5B"/>
        <w:category>
          <w:name w:val="General"/>
          <w:gallery w:val="placeholder"/>
        </w:category>
        <w:types>
          <w:type w:val="bbPlcHdr"/>
        </w:types>
        <w:behaviors>
          <w:behavior w:val="content"/>
        </w:behaviors>
        <w:guid w:val="{DA805912-EBB5-481E-83DB-545FE2528AB8}"/>
      </w:docPartPr>
      <w:docPartBody>
        <w:p w:rsidR="008772AC" w:rsidRDefault="00DA17B8">
          <w:r w:rsidRPr="001C096C">
            <w:rPr>
              <w:rFonts w:ascii="Arial" w:hAnsi="Arial" w:cs="Arial"/>
              <w:color w:val="000000"/>
              <w:sz w:val="20"/>
              <w:szCs w:val="20"/>
            </w:rPr>
            <w:t xml:space="preserve"> </w:t>
          </w:r>
        </w:p>
      </w:docPartBody>
    </w:docPart>
    <w:docPart>
      <w:docPartPr>
        <w:name w:val="97BF8D5288D5482B8BC8CA7FCF850FDB"/>
        <w:category>
          <w:name w:val="General"/>
          <w:gallery w:val="placeholder"/>
        </w:category>
        <w:types>
          <w:type w:val="bbPlcHdr"/>
        </w:types>
        <w:behaviors>
          <w:behavior w:val="content"/>
        </w:behaviors>
        <w:guid w:val="{56FF2FB2-F306-4C0E-8E57-6888697D3F99}"/>
      </w:docPartPr>
      <w:docPartBody>
        <w:p w:rsidR="008772AC" w:rsidRDefault="00DA17B8">
          <w:r w:rsidRPr="002B6B3C">
            <w:rPr>
              <w:rFonts w:ascii="Arial" w:hAnsi="Arial" w:cs="Arial"/>
              <w:sz w:val="20"/>
              <w:szCs w:val="20"/>
            </w:rPr>
            <w:t xml:space="preserve">(ostalo upisati) </w:t>
          </w:r>
        </w:p>
      </w:docPartBody>
    </w:docPart>
    <w:docPart>
      <w:docPartPr>
        <w:name w:val="A460A08CC0D042D98CE5B89F9A26628C"/>
        <w:category>
          <w:name w:val="General"/>
          <w:gallery w:val="placeholder"/>
        </w:category>
        <w:types>
          <w:type w:val="bbPlcHdr"/>
        </w:types>
        <w:behaviors>
          <w:behavior w:val="content"/>
        </w:behaviors>
        <w:guid w:val="{27CD0D4B-E882-47F5-9D5B-51DF433DBA33}"/>
      </w:docPartPr>
      <w:docPartBody>
        <w:p w:rsidR="008772AC" w:rsidRDefault="00DA17B8">
          <w:r w:rsidRPr="001C096C">
            <w:rPr>
              <w:rFonts w:ascii="Arial" w:hAnsi="Arial" w:cs="Arial"/>
              <w:color w:val="000000"/>
              <w:sz w:val="20"/>
              <w:szCs w:val="20"/>
            </w:rPr>
            <w:t xml:space="preserve"> </w:t>
          </w:r>
        </w:p>
      </w:docPartBody>
    </w:docPart>
    <w:docPart>
      <w:docPartPr>
        <w:name w:val="1ABF6CA3FAAF47AFA19A3A31EEB12874"/>
        <w:category>
          <w:name w:val="General"/>
          <w:gallery w:val="placeholder"/>
        </w:category>
        <w:types>
          <w:type w:val="bbPlcHdr"/>
        </w:types>
        <w:behaviors>
          <w:behavior w:val="content"/>
        </w:behaviors>
        <w:guid w:val="{6D4F7C1D-B1B5-4898-AC81-7CAEFA1AE261}"/>
      </w:docPartPr>
      <w:docPartBody>
        <w:p w:rsidR="008772AC" w:rsidRDefault="00DA17B8">
          <w:r w:rsidRPr="001C096C">
            <w:rPr>
              <w:rFonts w:ascii="Arial" w:hAnsi="Arial" w:cs="Arial"/>
              <w:color w:val="000000"/>
              <w:sz w:val="20"/>
              <w:szCs w:val="20"/>
            </w:rPr>
            <w:t xml:space="preserve"> </w:t>
          </w:r>
        </w:p>
      </w:docPartBody>
    </w:docPart>
    <w:docPart>
      <w:docPartPr>
        <w:name w:val="B4615AF3D09041F38A45B75E17E9EAA7"/>
        <w:category>
          <w:name w:val="General"/>
          <w:gallery w:val="placeholder"/>
        </w:category>
        <w:types>
          <w:type w:val="bbPlcHdr"/>
        </w:types>
        <w:behaviors>
          <w:behavior w:val="content"/>
        </w:behaviors>
        <w:guid w:val="{8ED57523-B467-4FCA-85C6-20D686B27299}"/>
      </w:docPartPr>
      <w:docPartBody>
        <w:p w:rsidR="008772AC" w:rsidRDefault="00DA17B8">
          <w:r w:rsidRPr="001C096C">
            <w:rPr>
              <w:rFonts w:ascii="Arial" w:hAnsi="Arial" w:cs="Arial"/>
              <w:color w:val="000000"/>
              <w:sz w:val="20"/>
              <w:szCs w:val="20"/>
            </w:rPr>
            <w:t xml:space="preserve"> </w:t>
          </w:r>
        </w:p>
      </w:docPartBody>
    </w:docPart>
    <w:docPart>
      <w:docPartPr>
        <w:name w:val="7FC5DD34B0B742D799B797D753669B85"/>
        <w:category>
          <w:name w:val="General"/>
          <w:gallery w:val="placeholder"/>
        </w:category>
        <w:types>
          <w:type w:val="bbPlcHdr"/>
        </w:types>
        <w:behaviors>
          <w:behavior w:val="content"/>
        </w:behaviors>
        <w:guid w:val="{FC74C03D-21B2-42A7-BDFA-7EE4A0830874}"/>
      </w:docPartPr>
      <w:docPartBody>
        <w:p w:rsidR="008772AC" w:rsidRDefault="00DA17B8">
          <w:r w:rsidRPr="001C096C">
            <w:rPr>
              <w:rFonts w:ascii="Arial" w:hAnsi="Arial" w:cs="Arial"/>
              <w:color w:val="000000"/>
              <w:sz w:val="20"/>
              <w:szCs w:val="20"/>
            </w:rPr>
            <w:t xml:space="preserve">  </w:t>
          </w:r>
        </w:p>
      </w:docPartBody>
    </w:docPart>
    <w:docPart>
      <w:docPartPr>
        <w:name w:val="737FBFBB3CF643EEB76B9970FF9EA2C0"/>
        <w:category>
          <w:name w:val="General"/>
          <w:gallery w:val="placeholder"/>
        </w:category>
        <w:types>
          <w:type w:val="bbPlcHdr"/>
        </w:types>
        <w:behaviors>
          <w:behavior w:val="content"/>
        </w:behaviors>
        <w:guid w:val="{3076ED75-DA8F-4A17-A987-75EB278A0007}"/>
      </w:docPartPr>
      <w:docPartBody>
        <w:p w:rsidR="008772AC" w:rsidRDefault="00DA17B8">
          <w:r w:rsidRPr="001C096C">
            <w:rPr>
              <w:rFonts w:ascii="Arial" w:hAnsi="Arial" w:cs="Arial"/>
              <w:color w:val="000000"/>
              <w:sz w:val="20"/>
              <w:szCs w:val="20"/>
            </w:rPr>
            <w:t xml:space="preserve"> </w:t>
          </w:r>
        </w:p>
      </w:docPartBody>
    </w:docPart>
    <w:docPart>
      <w:docPartPr>
        <w:name w:val="87F5574353314DE981E145754AE2C681"/>
        <w:category>
          <w:name w:val="General"/>
          <w:gallery w:val="placeholder"/>
        </w:category>
        <w:types>
          <w:type w:val="bbPlcHdr"/>
        </w:types>
        <w:behaviors>
          <w:behavior w:val="content"/>
        </w:behaviors>
        <w:guid w:val="{480BDECB-5FE4-4AC3-B5E8-2E6D307F7576}"/>
      </w:docPartPr>
      <w:docPartBody>
        <w:p w:rsidR="008772AC" w:rsidRDefault="00DA17B8">
          <w:r w:rsidRPr="001C096C">
            <w:rPr>
              <w:rFonts w:ascii="Arial" w:hAnsi="Arial" w:cs="Arial"/>
              <w:color w:val="000000"/>
              <w:sz w:val="20"/>
              <w:szCs w:val="20"/>
            </w:rPr>
            <w:t xml:space="preserve"> </w:t>
          </w:r>
        </w:p>
      </w:docPartBody>
    </w:docPart>
    <w:docPart>
      <w:docPartPr>
        <w:name w:val="0B4D9B5D04C446C0B2538E4C0C0F78D0"/>
        <w:category>
          <w:name w:val="General"/>
          <w:gallery w:val="placeholder"/>
        </w:category>
        <w:types>
          <w:type w:val="bbPlcHdr"/>
        </w:types>
        <w:behaviors>
          <w:behavior w:val="content"/>
        </w:behaviors>
        <w:guid w:val="{B27DC4D7-4184-465E-A3A3-76EAE7F34D5B}"/>
      </w:docPartPr>
      <w:docPartBody>
        <w:p w:rsidR="008772AC" w:rsidRDefault="00DA17B8">
          <w:r>
            <w:rPr>
              <w:rStyle w:val="PlaceholderText"/>
            </w:rPr>
            <w:t>ECTS</w:t>
          </w:r>
        </w:p>
      </w:docPartBody>
    </w:docPart>
    <w:docPart>
      <w:docPartPr>
        <w:name w:val="CD088F2BCFE94CB89824700C4B5027B3"/>
        <w:category>
          <w:name w:val="General"/>
          <w:gallery w:val="placeholder"/>
        </w:category>
        <w:types>
          <w:type w:val="bbPlcHdr"/>
        </w:types>
        <w:behaviors>
          <w:behavior w:val="content"/>
        </w:behaviors>
        <w:guid w:val="{5DFCFDAA-50A2-4EB7-93EB-F040B458CCD8}"/>
      </w:docPartPr>
      <w:docPartBody>
        <w:p w:rsidR="008772AC" w:rsidRDefault="00DA17B8">
          <w:r>
            <w:rPr>
              <w:rStyle w:val="PlaceholderText"/>
            </w:rPr>
            <w:t>Metode i kriteriji vrednovanja</w:t>
          </w:r>
        </w:p>
      </w:docPartBody>
    </w:docPart>
    <w:docPart>
      <w:docPartPr>
        <w:name w:val="6A4CF02448A24761A9B22F4F8FE8E645"/>
        <w:category>
          <w:name w:val="General"/>
          <w:gallery w:val="placeholder"/>
        </w:category>
        <w:types>
          <w:type w:val="bbPlcHdr"/>
        </w:types>
        <w:behaviors>
          <w:behavior w:val="content"/>
        </w:behaviors>
        <w:guid w:val="{4DF5B604-C45F-4D37-9CE7-DF5E76C8A063}"/>
      </w:docPartPr>
      <w:docPartBody>
        <w:p w:rsidR="008772AC" w:rsidRDefault="00DA17B8">
          <w:r>
            <w:rPr>
              <w:rStyle w:val="PlaceholderText"/>
            </w:rPr>
            <w:t>Obveze studenata</w:t>
          </w:r>
        </w:p>
      </w:docPartBody>
    </w:docPart>
    <w:docPart>
      <w:docPartPr>
        <w:name w:val="18BBCB2569B941F783E376094A020CC9"/>
        <w:category>
          <w:name w:val="General"/>
          <w:gallery w:val="placeholder"/>
        </w:category>
        <w:types>
          <w:type w:val="bbPlcHdr"/>
        </w:types>
        <w:behaviors>
          <w:behavior w:val="content"/>
        </w:behaviors>
        <w:guid w:val="{C84CA953-CDF7-411D-B9DB-780B18724334}"/>
      </w:docPartPr>
      <w:docPartBody>
        <w:p w:rsidR="008772AC" w:rsidRDefault="00DA17B8">
          <w:r>
            <w:rPr>
              <w:rFonts w:ascii="Arial" w:hAnsi="Arial" w:cs="Arial"/>
              <w:color w:val="000000"/>
              <w:sz w:val="20"/>
              <w:szCs w:val="20"/>
            </w:rPr>
            <w:t xml:space="preserve"> </w:t>
          </w:r>
        </w:p>
      </w:docPartBody>
    </w:docPart>
    <w:docPart>
      <w:docPartPr>
        <w:name w:val="074123A569654A72ACFC42E43A00A0B0"/>
        <w:category>
          <w:name w:val="General"/>
          <w:gallery w:val="placeholder"/>
        </w:category>
        <w:types>
          <w:type w:val="bbPlcHdr"/>
        </w:types>
        <w:behaviors>
          <w:behavior w:val="content"/>
        </w:behaviors>
        <w:guid w:val="{1FF39383-1554-4192-BE37-B722F14535D5}"/>
      </w:docPartPr>
      <w:docPartBody>
        <w:p w:rsidR="008772AC" w:rsidRDefault="00DA17B8">
          <w:r>
            <w:rPr>
              <w:rFonts w:ascii="Arial" w:hAnsi="Arial" w:cs="Arial"/>
              <w:color w:val="000000"/>
              <w:sz w:val="20"/>
              <w:szCs w:val="20"/>
            </w:rPr>
            <w:t xml:space="preserve"> </w:t>
          </w:r>
        </w:p>
      </w:docPartBody>
    </w:docPart>
    <w:docPart>
      <w:docPartPr>
        <w:name w:val="681EF9CBA38341109FA6A08BEA37E5AD"/>
        <w:category>
          <w:name w:val="General"/>
          <w:gallery w:val="placeholder"/>
        </w:category>
        <w:types>
          <w:type w:val="bbPlcHdr"/>
        </w:types>
        <w:behaviors>
          <w:behavior w:val="content"/>
        </w:behaviors>
        <w:guid w:val="{939EC890-3494-4861-B1B8-5CABD8EFA248}"/>
      </w:docPartPr>
      <w:docPartBody>
        <w:p w:rsidR="008772AC" w:rsidRDefault="00DA17B8">
          <w:r>
            <w:rPr>
              <w:rFonts w:ascii="Arial" w:hAnsi="Arial" w:cs="Arial"/>
              <w:color w:val="000000"/>
              <w:sz w:val="20"/>
              <w:szCs w:val="20"/>
            </w:rPr>
            <w:t xml:space="preserve"> </w:t>
          </w:r>
        </w:p>
      </w:docPartBody>
    </w:docPart>
    <w:docPart>
      <w:docPartPr>
        <w:name w:val="C33D6D71B3BE44F0A10321258E983B3F"/>
        <w:category>
          <w:name w:val="General"/>
          <w:gallery w:val="placeholder"/>
        </w:category>
        <w:types>
          <w:type w:val="bbPlcHdr"/>
        </w:types>
        <w:behaviors>
          <w:behavior w:val="content"/>
        </w:behaviors>
        <w:guid w:val="{C1A8C28F-0EDF-4ACF-988A-05BD79AF9DAC}"/>
      </w:docPartPr>
      <w:docPartBody>
        <w:p w:rsidR="008772AC" w:rsidRDefault="00DA17B8">
          <w:r>
            <w:rPr>
              <w:rFonts w:ascii="Arial" w:hAnsi="Arial" w:cs="Arial"/>
              <w:color w:val="000000"/>
              <w:sz w:val="20"/>
              <w:szCs w:val="20"/>
            </w:rPr>
            <w:t xml:space="preserve"> </w:t>
          </w:r>
        </w:p>
      </w:docPartBody>
    </w:docPart>
    <w:docPart>
      <w:docPartPr>
        <w:name w:val="66010BBC68AA4031A7E281BCD08D9DE1"/>
        <w:category>
          <w:name w:val="General"/>
          <w:gallery w:val="placeholder"/>
        </w:category>
        <w:types>
          <w:type w:val="bbPlcHdr"/>
        </w:types>
        <w:behaviors>
          <w:behavior w:val="content"/>
        </w:behaviors>
        <w:guid w:val="{AD348038-A765-4B60-AFCD-F943D6C33159}"/>
      </w:docPartPr>
      <w:docPartBody>
        <w:p w:rsidR="008772AC" w:rsidRDefault="00DA17B8">
          <w:r>
            <w:rPr>
              <w:rFonts w:ascii="Arial" w:hAnsi="Arial" w:cs="Arial"/>
              <w:color w:val="000000"/>
              <w:sz w:val="20"/>
              <w:szCs w:val="20"/>
            </w:rPr>
            <w:t xml:space="preserve"> </w:t>
          </w:r>
        </w:p>
      </w:docPartBody>
    </w:docPart>
    <w:docPart>
      <w:docPartPr>
        <w:name w:val="C1B6C54430774A68819FCA0E367D99C7"/>
        <w:category>
          <w:name w:val="General"/>
          <w:gallery w:val="placeholder"/>
        </w:category>
        <w:types>
          <w:type w:val="bbPlcHdr"/>
        </w:types>
        <w:behaviors>
          <w:behavior w:val="content"/>
        </w:behaviors>
        <w:guid w:val="{B72DFC39-3EB9-4068-8686-F252197694E8}"/>
      </w:docPartPr>
      <w:docPartBody>
        <w:p w:rsidR="008772AC" w:rsidRDefault="00DA17B8">
          <w:r>
            <w:rPr>
              <w:rFonts w:ascii="Arial" w:hAnsi="Arial" w:cs="Arial"/>
              <w:color w:val="000000"/>
              <w:sz w:val="20"/>
              <w:szCs w:val="20"/>
            </w:rPr>
            <w:t xml:space="preserve"> </w:t>
          </w:r>
        </w:p>
      </w:docPartBody>
    </w:docPart>
    <w:docPart>
      <w:docPartPr>
        <w:name w:val="E215CDD79634427E811DFCD44AC959A0"/>
        <w:category>
          <w:name w:val="General"/>
          <w:gallery w:val="placeholder"/>
        </w:category>
        <w:types>
          <w:type w:val="bbPlcHdr"/>
        </w:types>
        <w:behaviors>
          <w:behavior w:val="content"/>
        </w:behaviors>
        <w:guid w:val="{0DC9F2D5-75F6-4163-A5C3-996747A71FA2}"/>
      </w:docPartPr>
      <w:docPartBody>
        <w:p w:rsidR="008772AC" w:rsidRDefault="00DA17B8">
          <w:r>
            <w:rPr>
              <w:rFonts w:ascii="Arial" w:hAnsi="Arial" w:cs="Arial"/>
              <w:sz w:val="20"/>
              <w:szCs w:val="20"/>
            </w:rPr>
            <w:t xml:space="preserve"> </w:t>
          </w:r>
        </w:p>
      </w:docPartBody>
    </w:docPart>
    <w:docPart>
      <w:docPartPr>
        <w:name w:val="15412F5B59FA41C68674DDA8388CB48F"/>
        <w:category>
          <w:name w:val="General"/>
          <w:gallery w:val="placeholder"/>
        </w:category>
        <w:types>
          <w:type w:val="bbPlcHdr"/>
        </w:types>
        <w:behaviors>
          <w:behavior w:val="content"/>
        </w:behaviors>
        <w:guid w:val="{2272C3EF-E2CE-4AB6-9497-3AF633766BA0}"/>
      </w:docPartPr>
      <w:docPartBody>
        <w:p w:rsidR="008772AC" w:rsidRDefault="00DA17B8">
          <w:r>
            <w:rPr>
              <w:rStyle w:val="PlaceholderText"/>
            </w:rPr>
            <w:t xml:space="preserve"> </w:t>
          </w:r>
        </w:p>
      </w:docPartBody>
    </w:docPart>
    <w:docPart>
      <w:docPartPr>
        <w:name w:val="472FC5E2200F4D69BDC330C428606416"/>
        <w:category>
          <w:name w:val="General"/>
          <w:gallery w:val="placeholder"/>
        </w:category>
        <w:types>
          <w:type w:val="bbPlcHdr"/>
        </w:types>
        <w:behaviors>
          <w:behavior w:val="content"/>
        </w:behaviors>
        <w:guid w:val="{0AF548F7-3974-4BDB-9147-533BEB11212A}"/>
      </w:docPartPr>
      <w:docPartBody>
        <w:p w:rsidR="008772AC" w:rsidRDefault="00DA17B8">
          <w:r>
            <w:rPr>
              <w:rStyle w:val="PlaceholderText"/>
            </w:rPr>
            <w:t>Nositelji i suradnici</w:t>
          </w:r>
        </w:p>
      </w:docPartBody>
    </w:docPart>
    <w:docPart>
      <w:docPartPr>
        <w:name w:val="DC898A66356A43BC9DF1514035F481EF"/>
        <w:category>
          <w:name w:val="General"/>
          <w:gallery w:val="placeholder"/>
        </w:category>
        <w:types>
          <w:type w:val="bbPlcHdr"/>
        </w:types>
        <w:behaviors>
          <w:behavior w:val="content"/>
        </w:behaviors>
        <w:guid w:val="{DB628933-FE27-458F-817F-2F29E701A8A1}"/>
      </w:docPartPr>
      <w:docPartBody>
        <w:p w:rsidR="008772AC" w:rsidRDefault="00DA17B8">
          <w:r>
            <w:rPr>
              <w:rStyle w:val="PlaceholderText"/>
            </w:rPr>
            <w:t>Semestar</w:t>
          </w:r>
        </w:p>
      </w:docPartBody>
    </w:docPart>
    <w:docPart>
      <w:docPartPr>
        <w:name w:val="33191E5EB7984F2B9C18A5627572341D"/>
        <w:category>
          <w:name w:val="General"/>
          <w:gallery w:val="placeholder"/>
        </w:category>
        <w:types>
          <w:type w:val="bbPlcHdr"/>
        </w:types>
        <w:behaviors>
          <w:behavior w:val="content"/>
        </w:behaviors>
        <w:guid w:val="{A3CE2DDF-740B-474A-BFD8-EF3D2785CF07}"/>
      </w:docPartPr>
      <w:docPartBody>
        <w:p w:rsidR="008772AC" w:rsidRDefault="00DA17B8">
          <w:r>
            <w:rPr>
              <w:rStyle w:val="PlaceholderText"/>
            </w:rPr>
            <w:t>Naziv predmeta</w:t>
          </w:r>
        </w:p>
      </w:docPartBody>
    </w:docPart>
    <w:docPart>
      <w:docPartPr>
        <w:name w:val="D2B4390A92204FA69BCA3FC60572DCAF"/>
        <w:category>
          <w:name w:val="General"/>
          <w:gallery w:val="placeholder"/>
        </w:category>
        <w:types>
          <w:type w:val="bbPlcHdr"/>
        </w:types>
        <w:behaviors>
          <w:behavior w:val="content"/>
        </w:behaviors>
        <w:guid w:val="{FA888CD1-5258-4E22-B550-D525654999EA}"/>
      </w:docPartPr>
      <w:docPartBody>
        <w:p w:rsidR="008772AC" w:rsidRDefault="00DA17B8">
          <w:r>
            <w:rPr>
              <w:rStyle w:val="PlaceholderText"/>
            </w:rPr>
            <w:t>ECTS bodovi</w:t>
          </w:r>
        </w:p>
      </w:docPartBody>
    </w:docPart>
    <w:docPart>
      <w:docPartPr>
        <w:name w:val="40C2634893D6478F9E7508A0816AA403"/>
        <w:category>
          <w:name w:val="General"/>
          <w:gallery w:val="placeholder"/>
        </w:category>
        <w:types>
          <w:type w:val="bbPlcHdr"/>
        </w:types>
        <w:behaviors>
          <w:behavior w:val="content"/>
        </w:behaviors>
        <w:guid w:val="{C446F136-1BC0-4474-ACA9-79B4DAC50C6B}"/>
      </w:docPartPr>
      <w:docPartBody>
        <w:p w:rsidR="008772AC" w:rsidRDefault="00DA17B8">
          <w:r>
            <w:rPr>
              <w:rStyle w:val="PlaceholderText"/>
            </w:rPr>
            <w:t>Šifra predmeta</w:t>
          </w:r>
        </w:p>
      </w:docPartBody>
    </w:docPart>
    <w:docPart>
      <w:docPartPr>
        <w:name w:val="18EA35EB65684595B3361932B88CF64D"/>
        <w:category>
          <w:name w:val="General"/>
          <w:gallery w:val="placeholder"/>
        </w:category>
        <w:types>
          <w:type w:val="bbPlcHdr"/>
        </w:types>
        <w:behaviors>
          <w:behavior w:val="content"/>
        </w:behaviors>
        <w:guid w:val="{1D6AEF3F-63EA-425A-B448-C1FD495A4F9A}"/>
      </w:docPartPr>
      <w:docPartBody>
        <w:p w:rsidR="008772AC" w:rsidRDefault="00DA17B8">
          <w:r>
            <w:rPr>
              <w:rStyle w:val="PlaceholderText"/>
            </w:rPr>
            <w:t>Broj sati</w:t>
          </w:r>
        </w:p>
      </w:docPartBody>
    </w:docPart>
    <w:docPart>
      <w:docPartPr>
        <w:name w:val="196EA27F31C24F07B776C1D541949E4E"/>
        <w:category>
          <w:name w:val="General"/>
          <w:gallery w:val="placeholder"/>
        </w:category>
        <w:types>
          <w:type w:val="bbPlcHdr"/>
        </w:types>
        <w:behaviors>
          <w:behavior w:val="content"/>
        </w:behaviors>
        <w:guid w:val="{997A6CD3-11CF-49CD-BEBD-5DD472786F6A}"/>
      </w:docPartPr>
      <w:docPartBody>
        <w:p w:rsidR="008772AC" w:rsidRDefault="00DA17B8">
          <w:r>
            <w:rPr>
              <w:rStyle w:val="PlaceholderText"/>
            </w:rPr>
            <w:t>Studijski program</w:t>
          </w:r>
        </w:p>
      </w:docPartBody>
    </w:docPart>
    <w:docPart>
      <w:docPartPr>
        <w:name w:val="107DB7E9BF494510B4AFF2903C4E6779"/>
        <w:category>
          <w:name w:val="General"/>
          <w:gallery w:val="placeholder"/>
        </w:category>
        <w:types>
          <w:type w:val="bbPlcHdr"/>
        </w:types>
        <w:behaviors>
          <w:behavior w:val="content"/>
        </w:behaviors>
        <w:guid w:val="{1F2B447D-DFBB-48D2-9AA1-0705C432F3EA}"/>
      </w:docPartPr>
      <w:docPartBody>
        <w:p w:rsidR="008772AC" w:rsidRDefault="00DA17B8">
          <w:r>
            <w:rPr>
              <w:rStyle w:val="PlaceholderText"/>
            </w:rPr>
            <w:t>Broj studenata</w:t>
          </w:r>
        </w:p>
      </w:docPartBody>
    </w:docPart>
    <w:docPart>
      <w:docPartPr>
        <w:name w:val="059237D6DE9841E6814E316B388ACB05"/>
        <w:category>
          <w:name w:val="General"/>
          <w:gallery w:val="placeholder"/>
        </w:category>
        <w:types>
          <w:type w:val="bbPlcHdr"/>
        </w:types>
        <w:behaviors>
          <w:behavior w:val="content"/>
        </w:behaviors>
        <w:guid w:val="{D419EBAC-DEE0-496D-B775-34822AFBBBEE}"/>
      </w:docPartPr>
      <w:docPartBody>
        <w:p w:rsidR="008772AC" w:rsidRDefault="00DA17B8">
          <w:r>
            <w:rPr>
              <w:rStyle w:val="PlaceholderText"/>
            </w:rPr>
            <w:t>Status predmeta</w:t>
          </w:r>
        </w:p>
      </w:docPartBody>
    </w:docPart>
    <w:docPart>
      <w:docPartPr>
        <w:name w:val="1F6626C25E3342508F0FA8468F72F4BF"/>
        <w:category>
          <w:name w:val="General"/>
          <w:gallery w:val="placeholder"/>
        </w:category>
        <w:types>
          <w:type w:val="bbPlcHdr"/>
        </w:types>
        <w:behaviors>
          <w:behavior w:val="content"/>
        </w:behaviors>
        <w:guid w:val="{CB9C1645-E276-4808-82D4-4490C35FD589}"/>
      </w:docPartPr>
      <w:docPartBody>
        <w:p w:rsidR="008772AC" w:rsidRDefault="00DA17B8">
          <w:r>
            <w:rPr>
              <w:rStyle w:val="PlaceholderText"/>
            </w:rPr>
            <w:t>Razina e-učenja</w:t>
          </w:r>
        </w:p>
      </w:docPartBody>
    </w:docPart>
    <w:docPart>
      <w:docPartPr>
        <w:name w:val="F8004DDE210E4B2391CF4D3ABBED0B41"/>
        <w:category>
          <w:name w:val="General"/>
          <w:gallery w:val="placeholder"/>
        </w:category>
        <w:types>
          <w:type w:val="bbPlcHdr"/>
        </w:types>
        <w:behaviors>
          <w:behavior w:val="content"/>
        </w:behaviors>
        <w:guid w:val="{8D7CB44F-DF9B-46D9-9A18-AA6A6A0F313D}"/>
      </w:docPartPr>
      <w:docPartBody>
        <w:p w:rsidR="008772AC" w:rsidRDefault="00DA17B8">
          <w:r>
            <w:rPr>
              <w:rStyle w:val="PlaceholderText"/>
            </w:rPr>
            <w:t>On-line</w:t>
          </w:r>
        </w:p>
      </w:docPartBody>
    </w:docPart>
    <w:docPart>
      <w:docPartPr>
        <w:name w:val="76094EEFDFBD4F05BC86A3BE13557A14"/>
        <w:category>
          <w:name w:val="General"/>
          <w:gallery w:val="placeholder"/>
        </w:category>
        <w:types>
          <w:type w:val="bbPlcHdr"/>
        </w:types>
        <w:behaviors>
          <w:behavior w:val="content"/>
        </w:behaviors>
        <w:guid w:val="{E2F60089-8596-4881-B3EA-5680BB36A11C}"/>
      </w:docPartPr>
      <w:docPartBody>
        <w:p w:rsidR="008772AC" w:rsidRDefault="00DA17B8">
          <w:r>
            <w:rPr>
              <w:rStyle w:val="PlaceholderText"/>
            </w:rPr>
            <w:t>Mjesto izvođenja</w:t>
          </w:r>
        </w:p>
      </w:docPartBody>
    </w:docPart>
    <w:docPart>
      <w:docPartPr>
        <w:name w:val="AD6B05D02F7B4DE9B80EACC6A6A7C10F"/>
        <w:category>
          <w:name w:val="General"/>
          <w:gallery w:val="placeholder"/>
        </w:category>
        <w:types>
          <w:type w:val="bbPlcHdr"/>
        </w:types>
        <w:behaviors>
          <w:behavior w:val="content"/>
        </w:behaviors>
        <w:guid w:val="{D643A1AA-953D-483C-8C59-3AA945D7F22F}"/>
      </w:docPartPr>
      <w:docPartBody>
        <w:p w:rsidR="008772AC" w:rsidRDefault="00DA17B8">
          <w:r>
            <w:rPr>
              <w:rStyle w:val="PlaceholderText"/>
            </w:rPr>
            <w:t>Jezik izvođenja</w:t>
          </w:r>
        </w:p>
      </w:docPartBody>
    </w:docPart>
    <w:docPart>
      <w:docPartPr>
        <w:name w:val="D69B44A9704C4C3FA3E4352D61D305DC"/>
        <w:category>
          <w:name w:val="General"/>
          <w:gallery w:val="placeholder"/>
        </w:category>
        <w:types>
          <w:type w:val="bbPlcHdr"/>
        </w:types>
        <w:behaviors>
          <w:behavior w:val="content"/>
        </w:behaviors>
        <w:guid w:val="{1DCDCA94-8046-4FAD-88B1-3DB0D317FAE4}"/>
      </w:docPartPr>
      <w:docPartBody>
        <w:p w:rsidR="008772AC" w:rsidRDefault="00DA17B8">
          <w:r>
            <w:rPr>
              <w:rStyle w:val="PlaceholderText"/>
            </w:rPr>
            <w:t>Godina studija</w:t>
          </w:r>
        </w:p>
      </w:docPartBody>
    </w:docPart>
    <w:docPart>
      <w:docPartPr>
        <w:name w:val="90028CFDD10D4830AC9F74F1199EC517"/>
        <w:category>
          <w:name w:val="General"/>
          <w:gallery w:val="placeholder"/>
        </w:category>
        <w:types>
          <w:type w:val="bbPlcHdr"/>
        </w:types>
        <w:behaviors>
          <w:behavior w:val="content"/>
        </w:behaviors>
        <w:guid w:val="{A4D6DC22-B8D7-4B1E-A2A4-664F23A52FF9}"/>
      </w:docPartPr>
      <w:docPartBody>
        <w:p w:rsidR="008772AC" w:rsidRDefault="00DA17B8">
          <w:r>
            <w:rPr>
              <w:rStyle w:val="PlaceholderText"/>
            </w:rPr>
            <w:t>Engleski jezik</w:t>
          </w:r>
        </w:p>
      </w:docPartBody>
    </w:docPart>
    <w:docPart>
      <w:docPartPr>
        <w:name w:val="6DEF2E29EDAB4E3AA2C83C7F007A4D04"/>
        <w:category>
          <w:name w:val="General"/>
          <w:gallery w:val="placeholder"/>
        </w:category>
        <w:types>
          <w:type w:val="bbPlcHdr"/>
        </w:types>
        <w:behaviors>
          <w:behavior w:val="content"/>
        </w:behaviors>
        <w:guid w:val="{C783B498-BA18-4D3C-8193-457EF1997143}"/>
      </w:docPartPr>
      <w:docPartBody>
        <w:p w:rsidR="008772AC" w:rsidRDefault="00DA17B8">
          <w:r>
            <w:rPr>
              <w:rStyle w:val="PlaceholderText"/>
            </w:rPr>
            <w:t>Ciljevi predmeta</w:t>
          </w:r>
        </w:p>
      </w:docPartBody>
    </w:docPart>
    <w:docPart>
      <w:docPartPr>
        <w:name w:val="65D03F38153E4939B33FE83C9512CF33"/>
        <w:category>
          <w:name w:val="General"/>
          <w:gallery w:val="placeholder"/>
        </w:category>
        <w:types>
          <w:type w:val="bbPlcHdr"/>
        </w:types>
        <w:behaviors>
          <w:behavior w:val="content"/>
        </w:behaviors>
        <w:guid w:val="{3AD4128B-7741-498B-BA05-BEAA6FD4F4FD}"/>
      </w:docPartPr>
      <w:docPartBody>
        <w:p w:rsidR="008772AC" w:rsidRDefault="00DA17B8">
          <w:r>
            <w:rPr>
              <w:rStyle w:val="PlaceholderText"/>
            </w:rPr>
            <w:t>Preduvjeti</w:t>
          </w:r>
        </w:p>
      </w:docPartBody>
    </w:docPart>
    <w:docPart>
      <w:docPartPr>
        <w:name w:val="683569E8E2A74E74A389994CE17B58EF"/>
        <w:category>
          <w:name w:val="General"/>
          <w:gallery w:val="placeholder"/>
        </w:category>
        <w:types>
          <w:type w:val="bbPlcHdr"/>
        </w:types>
        <w:behaviors>
          <w:behavior w:val="content"/>
        </w:behaviors>
        <w:guid w:val="{8C4AC70E-93D8-4F21-A1E7-B318611F12CA}"/>
      </w:docPartPr>
      <w:docPartBody>
        <w:p w:rsidR="008772AC" w:rsidRDefault="00DA17B8">
          <w:r>
            <w:rPr>
              <w:rStyle w:val="PlaceholderText"/>
            </w:rPr>
            <w:t>Preduvjeti</w:t>
          </w:r>
        </w:p>
      </w:docPartBody>
    </w:docPart>
    <w:docPart>
      <w:docPartPr>
        <w:name w:val="8F1FD28CF9204220A621508D1BFA81D5"/>
        <w:category>
          <w:name w:val="General"/>
          <w:gallery w:val="placeholder"/>
        </w:category>
        <w:types>
          <w:type w:val="bbPlcHdr"/>
        </w:types>
        <w:behaviors>
          <w:behavior w:val="content"/>
        </w:behaviors>
        <w:guid w:val="{7EFEB1C0-C816-4A6B-BB2F-34725BB08FDC}"/>
      </w:docPartPr>
      <w:docPartBody>
        <w:p w:rsidR="008772AC" w:rsidRDefault="00DA17B8">
          <w:r>
            <w:rPr>
              <w:rStyle w:val="PlaceholderText"/>
            </w:rPr>
            <w:t>Doprinos ishodima učenja programa</w:t>
          </w:r>
        </w:p>
      </w:docPartBody>
    </w:docPart>
    <w:docPart>
      <w:docPartPr>
        <w:name w:val="83D9AE181C8F48C79846DF4848224DBE"/>
        <w:category>
          <w:name w:val="General"/>
          <w:gallery w:val="placeholder"/>
        </w:category>
        <w:types>
          <w:type w:val="bbPlcHdr"/>
        </w:types>
        <w:behaviors>
          <w:behavior w:val="content"/>
        </w:behaviors>
        <w:guid w:val="{AEBC96CC-5E9D-4888-9C97-C57C118C61D4}"/>
      </w:docPartPr>
      <w:docPartBody>
        <w:p w:rsidR="008772AC" w:rsidRDefault="00DA17B8">
          <w:r>
            <w:rPr>
              <w:rStyle w:val="PlaceholderText"/>
            </w:rPr>
            <w:t>Ishodi učenja predmeta</w:t>
          </w:r>
        </w:p>
      </w:docPartBody>
    </w:docPart>
    <w:docPart>
      <w:docPartPr>
        <w:name w:val="3D9F13BFDF5B4C17A9287E4E5BAADAF4"/>
        <w:category>
          <w:name w:val="General"/>
          <w:gallery w:val="placeholder"/>
        </w:category>
        <w:types>
          <w:type w:val="bbPlcHdr"/>
        </w:types>
        <w:behaviors>
          <w:behavior w:val="content"/>
        </w:behaviors>
        <w:guid w:val="{6BC3BAD0-8324-41CF-B676-7236B76B7161}"/>
      </w:docPartPr>
      <w:docPartBody>
        <w:p w:rsidR="008772AC" w:rsidRDefault="00DA17B8">
          <w:r>
            <w:rPr>
              <w:rStyle w:val="PlaceholderText"/>
            </w:rPr>
            <w:t>Ishodi učenja predmeta</w:t>
          </w:r>
        </w:p>
      </w:docPartBody>
    </w:docPart>
    <w:docPart>
      <w:docPartPr>
        <w:name w:val="8BD2BB31B9594DF1B6F507260C2EC0B8"/>
        <w:category>
          <w:name w:val="General"/>
          <w:gallery w:val="placeholder"/>
        </w:category>
        <w:types>
          <w:type w:val="bbPlcHdr"/>
        </w:types>
        <w:behaviors>
          <w:behavior w:val="content"/>
        </w:behaviors>
        <w:guid w:val="{310EC9C9-8DF6-446F-84A3-233254DDFAC0}"/>
      </w:docPartPr>
      <w:docPartBody>
        <w:p w:rsidR="008772AC" w:rsidRDefault="00DA17B8">
          <w:r>
            <w:rPr>
              <w:rStyle w:val="PlaceholderText"/>
            </w:rPr>
            <w:t>Sadržaj predmeta</w:t>
          </w:r>
        </w:p>
      </w:docPartBody>
    </w:docPart>
    <w:docPart>
      <w:docPartPr>
        <w:name w:val="ED2EEE5B58174A6EA472CE0D5CCDC336"/>
        <w:category>
          <w:name w:val="General"/>
          <w:gallery w:val="placeholder"/>
        </w:category>
        <w:types>
          <w:type w:val="bbPlcHdr"/>
        </w:types>
        <w:behaviors>
          <w:behavior w:val="content"/>
        </w:behaviors>
        <w:guid w:val="{275D8EE6-D13D-41A9-907F-72C13A759D58}"/>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4E04504754F463C87DF789C1527FDC9"/>
        <w:category>
          <w:name w:val="General"/>
          <w:gallery w:val="placeholder"/>
        </w:category>
        <w:types>
          <w:type w:val="bbPlcHdr"/>
        </w:types>
        <w:behaviors>
          <w:behavior w:val="content"/>
        </w:behaviors>
        <w:guid w:val="{23FCB8DC-FB33-40FB-8448-280CD9C7AD8F}"/>
      </w:docPartPr>
      <w:docPartBody>
        <w:p w:rsidR="008772AC" w:rsidRDefault="00DA17B8">
          <w:r>
            <w:rPr>
              <w:rFonts w:ascii="Arial" w:hAnsi="Arial" w:cs="Arial"/>
              <w:sz w:val="20"/>
              <w:szCs w:val="20"/>
            </w:rPr>
            <w:t xml:space="preserve">  </w:t>
          </w:r>
        </w:p>
      </w:docPartBody>
    </w:docPart>
    <w:docPart>
      <w:docPartPr>
        <w:name w:val="928AB0A87F8F4760B6067AF4B8BA88A4"/>
        <w:category>
          <w:name w:val="General"/>
          <w:gallery w:val="placeholder"/>
        </w:category>
        <w:types>
          <w:type w:val="bbPlcHdr"/>
        </w:types>
        <w:behaviors>
          <w:behavior w:val="content"/>
        </w:behaviors>
        <w:guid w:val="{C6960EA6-82C2-44C4-B5E4-976102C74CE7}"/>
      </w:docPartPr>
      <w:docPartBody>
        <w:p w:rsidR="008772AC" w:rsidRDefault="00DA17B8">
          <w:r>
            <w:rPr>
              <w:rFonts w:ascii="Arial" w:hAnsi="Arial" w:cs="Arial"/>
              <w:color w:val="000000"/>
              <w:sz w:val="20"/>
              <w:szCs w:val="20"/>
            </w:rPr>
            <w:t xml:space="preserve"> </w:t>
          </w:r>
        </w:p>
      </w:docPartBody>
    </w:docPart>
    <w:docPart>
      <w:docPartPr>
        <w:name w:val="545A0E78207A4C39A9C8DB538E435F6D"/>
        <w:category>
          <w:name w:val="General"/>
          <w:gallery w:val="placeholder"/>
        </w:category>
        <w:types>
          <w:type w:val="bbPlcHdr"/>
        </w:types>
        <w:behaviors>
          <w:behavior w:val="content"/>
        </w:behaviors>
        <w:guid w:val="{F56D42F4-9E50-454C-8EE3-94185B19DC52}"/>
      </w:docPartPr>
      <w:docPartBody>
        <w:p w:rsidR="008772AC" w:rsidRDefault="00DA17B8">
          <w:r w:rsidRPr="001C096C">
            <w:rPr>
              <w:rFonts w:ascii="Arial" w:hAnsi="Arial" w:cs="Arial"/>
              <w:color w:val="000000"/>
              <w:sz w:val="20"/>
              <w:szCs w:val="20"/>
            </w:rPr>
            <w:t xml:space="preserve"> </w:t>
          </w:r>
        </w:p>
      </w:docPartBody>
    </w:docPart>
    <w:docPart>
      <w:docPartPr>
        <w:name w:val="63E9D9A37B984A03993121CF5A4C9E26"/>
        <w:category>
          <w:name w:val="General"/>
          <w:gallery w:val="placeholder"/>
        </w:category>
        <w:types>
          <w:type w:val="bbPlcHdr"/>
        </w:types>
        <w:behaviors>
          <w:behavior w:val="content"/>
        </w:behaviors>
        <w:guid w:val="{DB0961F3-3EAC-46BF-89C3-E266B3DEC074}"/>
      </w:docPartPr>
      <w:docPartBody>
        <w:p w:rsidR="008772AC" w:rsidRDefault="00DA17B8">
          <w:r w:rsidRPr="001C096C">
            <w:rPr>
              <w:rFonts w:ascii="Arial" w:hAnsi="Arial" w:cs="Arial"/>
              <w:color w:val="000000"/>
              <w:sz w:val="20"/>
              <w:szCs w:val="20"/>
            </w:rPr>
            <w:t xml:space="preserve"> </w:t>
          </w:r>
        </w:p>
      </w:docPartBody>
    </w:docPart>
    <w:docPart>
      <w:docPartPr>
        <w:name w:val="7DC87A7179944F28940F6749A734FA15"/>
        <w:category>
          <w:name w:val="General"/>
          <w:gallery w:val="placeholder"/>
        </w:category>
        <w:types>
          <w:type w:val="bbPlcHdr"/>
        </w:types>
        <w:behaviors>
          <w:behavior w:val="content"/>
        </w:behaviors>
        <w:guid w:val="{3896795A-F7C9-4508-B8DB-08EE312DA8C8}"/>
      </w:docPartPr>
      <w:docPartBody>
        <w:p w:rsidR="008772AC" w:rsidRDefault="00DA17B8">
          <w:r w:rsidRPr="001C096C">
            <w:rPr>
              <w:rFonts w:ascii="Arial" w:hAnsi="Arial" w:cs="Arial"/>
              <w:color w:val="000000"/>
              <w:sz w:val="20"/>
              <w:szCs w:val="20"/>
            </w:rPr>
            <w:t xml:space="preserve"> </w:t>
          </w:r>
        </w:p>
      </w:docPartBody>
    </w:docPart>
    <w:docPart>
      <w:docPartPr>
        <w:name w:val="23FE7CAD1A0A4725B5E8FE739B67BDDE"/>
        <w:category>
          <w:name w:val="General"/>
          <w:gallery w:val="placeholder"/>
        </w:category>
        <w:types>
          <w:type w:val="bbPlcHdr"/>
        </w:types>
        <w:behaviors>
          <w:behavior w:val="content"/>
        </w:behaviors>
        <w:guid w:val="{643E7A16-25AF-439E-ACB7-6B02547AE8C9}"/>
      </w:docPartPr>
      <w:docPartBody>
        <w:p w:rsidR="008772AC" w:rsidRDefault="00DA17B8">
          <w:r w:rsidRPr="001C096C">
            <w:rPr>
              <w:rFonts w:ascii="Arial" w:hAnsi="Arial" w:cs="Arial"/>
              <w:color w:val="000000"/>
              <w:sz w:val="20"/>
              <w:szCs w:val="20"/>
            </w:rPr>
            <w:t xml:space="preserve"> </w:t>
          </w:r>
        </w:p>
      </w:docPartBody>
    </w:docPart>
    <w:docPart>
      <w:docPartPr>
        <w:name w:val="1C75D5D3A5F842788AA85B26E5772581"/>
        <w:category>
          <w:name w:val="General"/>
          <w:gallery w:val="placeholder"/>
        </w:category>
        <w:types>
          <w:type w:val="bbPlcHdr"/>
        </w:types>
        <w:behaviors>
          <w:behavior w:val="content"/>
        </w:behaviors>
        <w:guid w:val="{4149FE3F-8BE5-4531-93C8-7233C40BDBFC}"/>
      </w:docPartPr>
      <w:docPartBody>
        <w:p w:rsidR="008772AC" w:rsidRDefault="00DA17B8">
          <w:r w:rsidRPr="001C096C">
            <w:rPr>
              <w:rFonts w:ascii="Arial" w:hAnsi="Arial" w:cs="Arial"/>
              <w:color w:val="000000"/>
              <w:sz w:val="20"/>
              <w:szCs w:val="20"/>
            </w:rPr>
            <w:t xml:space="preserve"> </w:t>
          </w:r>
        </w:p>
      </w:docPartBody>
    </w:docPart>
    <w:docPart>
      <w:docPartPr>
        <w:name w:val="A56703CF59D2485FB633D3A48FF68BAF"/>
        <w:category>
          <w:name w:val="General"/>
          <w:gallery w:val="placeholder"/>
        </w:category>
        <w:types>
          <w:type w:val="bbPlcHdr"/>
        </w:types>
        <w:behaviors>
          <w:behavior w:val="content"/>
        </w:behaviors>
        <w:guid w:val="{5D02FCDE-D4FE-4A28-B916-B1002276E21F}"/>
      </w:docPartPr>
      <w:docPartBody>
        <w:p w:rsidR="008772AC" w:rsidRDefault="00DA17B8">
          <w:r w:rsidRPr="001C096C">
            <w:rPr>
              <w:rFonts w:ascii="Arial" w:hAnsi="Arial" w:cs="Arial"/>
              <w:color w:val="000000"/>
              <w:sz w:val="20"/>
              <w:szCs w:val="20"/>
            </w:rPr>
            <w:t xml:space="preserve"> </w:t>
          </w:r>
        </w:p>
      </w:docPartBody>
    </w:docPart>
    <w:docPart>
      <w:docPartPr>
        <w:name w:val="2222D34BDF964619A88399E1F3ADB634"/>
        <w:category>
          <w:name w:val="General"/>
          <w:gallery w:val="placeholder"/>
        </w:category>
        <w:types>
          <w:type w:val="bbPlcHdr"/>
        </w:types>
        <w:behaviors>
          <w:behavior w:val="content"/>
        </w:behaviors>
        <w:guid w:val="{A4DC77AA-BA3D-42CC-A0F4-25C9D604D49C}"/>
      </w:docPartPr>
      <w:docPartBody>
        <w:p w:rsidR="008772AC" w:rsidRDefault="00DA17B8">
          <w:r w:rsidRPr="001C096C">
            <w:rPr>
              <w:rFonts w:ascii="Arial" w:hAnsi="Arial" w:cs="Arial"/>
              <w:color w:val="000000"/>
              <w:sz w:val="20"/>
              <w:szCs w:val="20"/>
            </w:rPr>
            <w:t xml:space="preserve"> </w:t>
          </w:r>
        </w:p>
      </w:docPartBody>
    </w:docPart>
    <w:docPart>
      <w:docPartPr>
        <w:name w:val="8F5384E636924C0F968E7419EF0D45E0"/>
        <w:category>
          <w:name w:val="General"/>
          <w:gallery w:val="placeholder"/>
        </w:category>
        <w:types>
          <w:type w:val="bbPlcHdr"/>
        </w:types>
        <w:behaviors>
          <w:behavior w:val="content"/>
        </w:behaviors>
        <w:guid w:val="{9EA184FC-7DE3-4A0C-B788-C88CBAD36532}"/>
      </w:docPartPr>
      <w:docPartBody>
        <w:p w:rsidR="008772AC" w:rsidRDefault="00DA17B8">
          <w:r w:rsidRPr="001C096C">
            <w:rPr>
              <w:rFonts w:ascii="Arial" w:hAnsi="Arial" w:cs="Arial"/>
              <w:color w:val="000000"/>
              <w:sz w:val="20"/>
              <w:szCs w:val="20"/>
            </w:rPr>
            <w:t xml:space="preserve"> </w:t>
          </w:r>
        </w:p>
      </w:docPartBody>
    </w:docPart>
    <w:docPart>
      <w:docPartPr>
        <w:name w:val="65E1E56B6BC949C1AEDDA2A399C67B24"/>
        <w:category>
          <w:name w:val="General"/>
          <w:gallery w:val="placeholder"/>
        </w:category>
        <w:types>
          <w:type w:val="bbPlcHdr"/>
        </w:types>
        <w:behaviors>
          <w:behavior w:val="content"/>
        </w:behaviors>
        <w:guid w:val="{908E7321-F091-466B-A03D-2658E2A3079F}"/>
      </w:docPartPr>
      <w:docPartBody>
        <w:p w:rsidR="008772AC" w:rsidRDefault="00DA17B8">
          <w:r w:rsidRPr="001C096C">
            <w:rPr>
              <w:rFonts w:ascii="Arial" w:hAnsi="Arial" w:cs="Arial"/>
              <w:color w:val="000000"/>
              <w:sz w:val="20"/>
              <w:szCs w:val="20"/>
            </w:rPr>
            <w:t xml:space="preserve"> </w:t>
          </w:r>
        </w:p>
      </w:docPartBody>
    </w:docPart>
    <w:docPart>
      <w:docPartPr>
        <w:name w:val="53DC9A0F112A44B1BBE2984A189F8C76"/>
        <w:category>
          <w:name w:val="General"/>
          <w:gallery w:val="placeholder"/>
        </w:category>
        <w:types>
          <w:type w:val="bbPlcHdr"/>
        </w:types>
        <w:behaviors>
          <w:behavior w:val="content"/>
        </w:behaviors>
        <w:guid w:val="{58E76C96-6ABF-49FC-B154-CB91FFD1F448}"/>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ECB90B4B69C44E6AA7297AE7E4E56A4"/>
        <w:category>
          <w:name w:val="General"/>
          <w:gallery w:val="placeholder"/>
        </w:category>
        <w:types>
          <w:type w:val="bbPlcHdr"/>
        </w:types>
        <w:behaviors>
          <w:behavior w:val="content"/>
        </w:behaviors>
        <w:guid w:val="{E22785E3-6DF7-4A82-91C4-0F1661970673}"/>
      </w:docPartPr>
      <w:docPartBody>
        <w:p w:rsidR="008772AC" w:rsidRDefault="00DA17B8">
          <w:r w:rsidRPr="001C096C">
            <w:rPr>
              <w:rFonts w:ascii="Arial" w:hAnsi="Arial" w:cs="Arial"/>
              <w:color w:val="000000"/>
              <w:sz w:val="20"/>
              <w:szCs w:val="20"/>
            </w:rPr>
            <w:t xml:space="preserve"> </w:t>
          </w:r>
        </w:p>
      </w:docPartBody>
    </w:docPart>
    <w:docPart>
      <w:docPartPr>
        <w:name w:val="FA0F7FA311F946EBA24D8FEF44C162FA"/>
        <w:category>
          <w:name w:val="General"/>
          <w:gallery w:val="placeholder"/>
        </w:category>
        <w:types>
          <w:type w:val="bbPlcHdr"/>
        </w:types>
        <w:behaviors>
          <w:behavior w:val="content"/>
        </w:behaviors>
        <w:guid w:val="{37CB4192-E5D6-48FA-BB8A-A9B367A6FEEA}"/>
      </w:docPartPr>
      <w:docPartBody>
        <w:p w:rsidR="008772AC" w:rsidRDefault="00DA17B8">
          <w:r w:rsidRPr="001C096C">
            <w:rPr>
              <w:rFonts w:ascii="Arial" w:hAnsi="Arial" w:cs="Arial"/>
              <w:color w:val="000000"/>
              <w:sz w:val="20"/>
              <w:szCs w:val="20"/>
            </w:rPr>
            <w:t xml:space="preserve"> </w:t>
          </w:r>
        </w:p>
      </w:docPartBody>
    </w:docPart>
    <w:docPart>
      <w:docPartPr>
        <w:name w:val="D1C2924809FA416BA2948B296C097B15"/>
        <w:category>
          <w:name w:val="General"/>
          <w:gallery w:val="placeholder"/>
        </w:category>
        <w:types>
          <w:type w:val="bbPlcHdr"/>
        </w:types>
        <w:behaviors>
          <w:behavior w:val="content"/>
        </w:behaviors>
        <w:guid w:val="{697BDECC-12AD-422C-9575-FF54CC1AB971}"/>
      </w:docPartPr>
      <w:docPartBody>
        <w:p w:rsidR="008772AC" w:rsidRDefault="00DA17B8">
          <w:r w:rsidRPr="001C096C">
            <w:rPr>
              <w:rFonts w:ascii="Arial" w:hAnsi="Arial" w:cs="Arial"/>
              <w:color w:val="000000"/>
              <w:sz w:val="20"/>
              <w:szCs w:val="20"/>
            </w:rPr>
            <w:t xml:space="preserve"> </w:t>
          </w:r>
        </w:p>
      </w:docPartBody>
    </w:docPart>
    <w:docPart>
      <w:docPartPr>
        <w:name w:val="19B43A8CA40F41349BEE28070BB28D7E"/>
        <w:category>
          <w:name w:val="General"/>
          <w:gallery w:val="placeholder"/>
        </w:category>
        <w:types>
          <w:type w:val="bbPlcHdr"/>
        </w:types>
        <w:behaviors>
          <w:behavior w:val="content"/>
        </w:behaviors>
        <w:guid w:val="{A2CF7E5C-0F36-4248-BD87-36C7A74F9435}"/>
      </w:docPartPr>
      <w:docPartBody>
        <w:p w:rsidR="008772AC" w:rsidRDefault="00DA17B8">
          <w:r w:rsidRPr="001C096C">
            <w:rPr>
              <w:rFonts w:ascii="Arial" w:hAnsi="Arial" w:cs="Arial"/>
              <w:color w:val="000000"/>
              <w:sz w:val="20"/>
              <w:szCs w:val="20"/>
            </w:rPr>
            <w:t xml:space="preserve"> </w:t>
          </w:r>
        </w:p>
      </w:docPartBody>
    </w:docPart>
    <w:docPart>
      <w:docPartPr>
        <w:name w:val="74F2DDB1CC33403187D889C2B2FEBD55"/>
        <w:category>
          <w:name w:val="General"/>
          <w:gallery w:val="placeholder"/>
        </w:category>
        <w:types>
          <w:type w:val="bbPlcHdr"/>
        </w:types>
        <w:behaviors>
          <w:behavior w:val="content"/>
        </w:behaviors>
        <w:guid w:val="{C35F3BC2-4DD3-4FCB-8D64-629CF698F2FE}"/>
      </w:docPartPr>
      <w:docPartBody>
        <w:p w:rsidR="008772AC" w:rsidRDefault="00DA17B8">
          <w:r w:rsidRPr="001C096C">
            <w:rPr>
              <w:rFonts w:ascii="Arial" w:hAnsi="Arial" w:cs="Arial"/>
              <w:color w:val="000000"/>
              <w:sz w:val="20"/>
              <w:szCs w:val="20"/>
            </w:rPr>
            <w:t xml:space="preserve"> </w:t>
          </w:r>
        </w:p>
      </w:docPartBody>
    </w:docPart>
    <w:docPart>
      <w:docPartPr>
        <w:name w:val="5C66D3F46786441798E4773D125130CD"/>
        <w:category>
          <w:name w:val="General"/>
          <w:gallery w:val="placeholder"/>
        </w:category>
        <w:types>
          <w:type w:val="bbPlcHdr"/>
        </w:types>
        <w:behaviors>
          <w:behavior w:val="content"/>
        </w:behaviors>
        <w:guid w:val="{31A6EF1A-F231-44C7-91BB-4376AE8A6C5C}"/>
      </w:docPartPr>
      <w:docPartBody>
        <w:p w:rsidR="008772AC" w:rsidRDefault="00DA17B8">
          <w:r w:rsidRPr="001C096C">
            <w:rPr>
              <w:rFonts w:ascii="Arial" w:hAnsi="Arial" w:cs="Arial"/>
              <w:color w:val="000000"/>
              <w:sz w:val="20"/>
              <w:szCs w:val="20"/>
            </w:rPr>
            <w:t xml:space="preserve"> </w:t>
          </w:r>
        </w:p>
      </w:docPartBody>
    </w:docPart>
    <w:docPart>
      <w:docPartPr>
        <w:name w:val="6F7D65D373214629A1FF7E005E05BDCC"/>
        <w:category>
          <w:name w:val="General"/>
          <w:gallery w:val="placeholder"/>
        </w:category>
        <w:types>
          <w:type w:val="bbPlcHdr"/>
        </w:types>
        <w:behaviors>
          <w:behavior w:val="content"/>
        </w:behaviors>
        <w:guid w:val="{B1116041-53AF-402E-968E-AE918F8C8B81}"/>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F762BC04540C448D830112D74A3C160D"/>
        <w:category>
          <w:name w:val="General"/>
          <w:gallery w:val="placeholder"/>
        </w:category>
        <w:types>
          <w:type w:val="bbPlcHdr"/>
        </w:types>
        <w:behaviors>
          <w:behavior w:val="content"/>
        </w:behaviors>
        <w:guid w:val="{AD89AB70-5C09-4577-954E-92C44567A34E}"/>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BAEFC5CA956244868086CDFED80D448E"/>
        <w:category>
          <w:name w:val="General"/>
          <w:gallery w:val="placeholder"/>
        </w:category>
        <w:types>
          <w:type w:val="bbPlcHdr"/>
        </w:types>
        <w:behaviors>
          <w:behavior w:val="content"/>
        </w:behaviors>
        <w:guid w:val="{62FAF9BE-D8DA-4910-97C8-C32712B438E7}"/>
      </w:docPartPr>
      <w:docPartBody>
        <w:p w:rsidR="008772AC" w:rsidRDefault="00DA17B8">
          <w:r w:rsidRPr="001C096C">
            <w:rPr>
              <w:rFonts w:ascii="Arial" w:hAnsi="Arial" w:cs="Arial"/>
              <w:color w:val="000000"/>
              <w:sz w:val="20"/>
              <w:szCs w:val="20"/>
            </w:rPr>
            <w:t xml:space="preserve"> </w:t>
          </w:r>
        </w:p>
      </w:docPartBody>
    </w:docPart>
    <w:docPart>
      <w:docPartPr>
        <w:name w:val="82B927B093584C50AD39CC070326622C"/>
        <w:category>
          <w:name w:val="General"/>
          <w:gallery w:val="placeholder"/>
        </w:category>
        <w:types>
          <w:type w:val="bbPlcHdr"/>
        </w:types>
        <w:behaviors>
          <w:behavior w:val="content"/>
        </w:behaviors>
        <w:guid w:val="{E807D0C7-AE2C-4F2A-A741-6E7F7BAB97EF}"/>
      </w:docPartPr>
      <w:docPartBody>
        <w:p w:rsidR="008772AC" w:rsidRDefault="00DA17B8">
          <w:r w:rsidRPr="001C096C">
            <w:rPr>
              <w:rFonts w:ascii="Arial" w:hAnsi="Arial" w:cs="Arial"/>
              <w:color w:val="000000"/>
              <w:sz w:val="20"/>
              <w:szCs w:val="20"/>
            </w:rPr>
            <w:t xml:space="preserve"> </w:t>
          </w:r>
        </w:p>
      </w:docPartBody>
    </w:docPart>
    <w:docPart>
      <w:docPartPr>
        <w:name w:val="41B8D6F3CEFE4B5BA95E3364BEF63034"/>
        <w:category>
          <w:name w:val="General"/>
          <w:gallery w:val="placeholder"/>
        </w:category>
        <w:types>
          <w:type w:val="bbPlcHdr"/>
        </w:types>
        <w:behaviors>
          <w:behavior w:val="content"/>
        </w:behaviors>
        <w:guid w:val="{71D08FC8-4A1B-441C-BDB7-BA5B52543FBA}"/>
      </w:docPartPr>
      <w:docPartBody>
        <w:p w:rsidR="008772AC" w:rsidRDefault="00DA17B8">
          <w:r w:rsidRPr="001C096C">
            <w:rPr>
              <w:rFonts w:ascii="Arial" w:hAnsi="Arial" w:cs="Arial"/>
              <w:color w:val="000000"/>
              <w:sz w:val="20"/>
              <w:szCs w:val="20"/>
            </w:rPr>
            <w:t xml:space="preserve"> </w:t>
          </w:r>
        </w:p>
      </w:docPartBody>
    </w:docPart>
    <w:docPart>
      <w:docPartPr>
        <w:name w:val="50BFA7CA8F814BD49900FB3492CEC6D8"/>
        <w:category>
          <w:name w:val="General"/>
          <w:gallery w:val="placeholder"/>
        </w:category>
        <w:types>
          <w:type w:val="bbPlcHdr"/>
        </w:types>
        <w:behaviors>
          <w:behavior w:val="content"/>
        </w:behaviors>
        <w:guid w:val="{4BB35A36-4614-4B18-9D6D-C92B27838595}"/>
      </w:docPartPr>
      <w:docPartBody>
        <w:p w:rsidR="008772AC" w:rsidRDefault="00DA17B8">
          <w:r w:rsidRPr="001C096C">
            <w:rPr>
              <w:rFonts w:ascii="Arial" w:hAnsi="Arial" w:cs="Arial"/>
              <w:color w:val="000000"/>
              <w:sz w:val="20"/>
              <w:szCs w:val="20"/>
            </w:rPr>
            <w:t xml:space="preserve"> </w:t>
          </w:r>
        </w:p>
      </w:docPartBody>
    </w:docPart>
    <w:docPart>
      <w:docPartPr>
        <w:name w:val="228EA5F04574463189FE36C0C563EDBB"/>
        <w:category>
          <w:name w:val="General"/>
          <w:gallery w:val="placeholder"/>
        </w:category>
        <w:types>
          <w:type w:val="bbPlcHdr"/>
        </w:types>
        <w:behaviors>
          <w:behavior w:val="content"/>
        </w:behaviors>
        <w:guid w:val="{05877220-46CA-4AB4-9190-6DB255945AE3}"/>
      </w:docPartPr>
      <w:docPartBody>
        <w:p w:rsidR="008772AC" w:rsidRDefault="00DA17B8">
          <w:r w:rsidRPr="001C096C">
            <w:rPr>
              <w:rFonts w:ascii="Arial" w:hAnsi="Arial" w:cs="Arial"/>
              <w:color w:val="000000"/>
              <w:sz w:val="20"/>
              <w:szCs w:val="20"/>
            </w:rPr>
            <w:t xml:space="preserve"> </w:t>
          </w:r>
        </w:p>
      </w:docPartBody>
    </w:docPart>
    <w:docPart>
      <w:docPartPr>
        <w:name w:val="E74F6771F0DE487F84F6D952B788892E"/>
        <w:category>
          <w:name w:val="General"/>
          <w:gallery w:val="placeholder"/>
        </w:category>
        <w:types>
          <w:type w:val="bbPlcHdr"/>
        </w:types>
        <w:behaviors>
          <w:behavior w:val="content"/>
        </w:behaviors>
        <w:guid w:val="{8FE87D06-4BB1-4293-95DD-42A50E34388A}"/>
      </w:docPartPr>
      <w:docPartBody>
        <w:p w:rsidR="008772AC" w:rsidRDefault="00DA17B8">
          <w:r w:rsidRPr="001C096C">
            <w:rPr>
              <w:rFonts w:ascii="Arial" w:hAnsi="Arial" w:cs="Arial"/>
              <w:color w:val="000000"/>
              <w:sz w:val="20"/>
              <w:szCs w:val="20"/>
            </w:rPr>
            <w:t xml:space="preserve"> </w:t>
          </w:r>
        </w:p>
      </w:docPartBody>
    </w:docPart>
    <w:docPart>
      <w:docPartPr>
        <w:name w:val="C04601339BDA45FAA13537C09F7C4F7C"/>
        <w:category>
          <w:name w:val="General"/>
          <w:gallery w:val="placeholder"/>
        </w:category>
        <w:types>
          <w:type w:val="bbPlcHdr"/>
        </w:types>
        <w:behaviors>
          <w:behavior w:val="content"/>
        </w:behaviors>
        <w:guid w:val="{1CC311D5-5D1F-4721-94A3-2BD2BA2206A7}"/>
      </w:docPartPr>
      <w:docPartBody>
        <w:p w:rsidR="008772AC" w:rsidRDefault="00DA17B8">
          <w:r w:rsidRPr="002B6B3C">
            <w:rPr>
              <w:rFonts w:ascii="Arial" w:hAnsi="Arial" w:cs="Arial"/>
              <w:sz w:val="20"/>
              <w:szCs w:val="20"/>
            </w:rPr>
            <w:t xml:space="preserve">(ostalo upisati) </w:t>
          </w:r>
        </w:p>
      </w:docPartBody>
    </w:docPart>
    <w:docPart>
      <w:docPartPr>
        <w:name w:val="27A7BE388DA64581A990CCB6C915C485"/>
        <w:category>
          <w:name w:val="General"/>
          <w:gallery w:val="placeholder"/>
        </w:category>
        <w:types>
          <w:type w:val="bbPlcHdr"/>
        </w:types>
        <w:behaviors>
          <w:behavior w:val="content"/>
        </w:behaviors>
        <w:guid w:val="{06B5F0E6-B9F7-4AC8-9722-A553F92E7DF1}"/>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552A31C1D97D42EDBC01735E8F4A6AC9"/>
        <w:category>
          <w:name w:val="General"/>
          <w:gallery w:val="placeholder"/>
        </w:category>
        <w:types>
          <w:type w:val="bbPlcHdr"/>
        </w:types>
        <w:behaviors>
          <w:behavior w:val="content"/>
        </w:behaviors>
        <w:guid w:val="{E7A510F3-B242-42DF-8515-A2746CAC338E}"/>
      </w:docPartPr>
      <w:docPartBody>
        <w:p w:rsidR="008772AC" w:rsidRDefault="00DA17B8">
          <w:r w:rsidRPr="001C096C">
            <w:rPr>
              <w:rFonts w:ascii="Arial" w:hAnsi="Arial" w:cs="Arial"/>
              <w:color w:val="000000"/>
              <w:sz w:val="20"/>
              <w:szCs w:val="20"/>
            </w:rPr>
            <w:t xml:space="preserve"> </w:t>
          </w:r>
        </w:p>
      </w:docPartBody>
    </w:docPart>
    <w:docPart>
      <w:docPartPr>
        <w:name w:val="7B84828EEF384550A124589FE40572A9"/>
        <w:category>
          <w:name w:val="General"/>
          <w:gallery w:val="placeholder"/>
        </w:category>
        <w:types>
          <w:type w:val="bbPlcHdr"/>
        </w:types>
        <w:behaviors>
          <w:behavior w:val="content"/>
        </w:behaviors>
        <w:guid w:val="{4A6C6E63-4BFD-46A9-99F5-CE6458F8A537}"/>
      </w:docPartPr>
      <w:docPartBody>
        <w:p w:rsidR="008772AC" w:rsidRDefault="00DA17B8">
          <w:r w:rsidRPr="001C096C">
            <w:rPr>
              <w:rFonts w:ascii="Arial" w:hAnsi="Arial" w:cs="Arial"/>
              <w:color w:val="000000"/>
              <w:sz w:val="20"/>
              <w:szCs w:val="20"/>
            </w:rPr>
            <w:t xml:space="preserve"> </w:t>
          </w:r>
        </w:p>
      </w:docPartBody>
    </w:docPart>
    <w:docPart>
      <w:docPartPr>
        <w:name w:val="D4A16081F2454CD5A8EAACD29806CD7F"/>
        <w:category>
          <w:name w:val="General"/>
          <w:gallery w:val="placeholder"/>
        </w:category>
        <w:types>
          <w:type w:val="bbPlcHdr"/>
        </w:types>
        <w:behaviors>
          <w:behavior w:val="content"/>
        </w:behaviors>
        <w:guid w:val="{BAF0AF25-42EF-48DE-BA19-55066D2274B9}"/>
      </w:docPartPr>
      <w:docPartBody>
        <w:p w:rsidR="008772AC" w:rsidRDefault="00DA17B8">
          <w:r w:rsidRPr="001C096C">
            <w:rPr>
              <w:rFonts w:ascii="Arial" w:hAnsi="Arial" w:cs="Arial"/>
              <w:color w:val="000000"/>
              <w:sz w:val="20"/>
              <w:szCs w:val="20"/>
            </w:rPr>
            <w:t xml:space="preserve"> </w:t>
          </w:r>
        </w:p>
      </w:docPartBody>
    </w:docPart>
    <w:docPart>
      <w:docPartPr>
        <w:name w:val="7C8DE3B8111C455EAD58C12719151FFB"/>
        <w:category>
          <w:name w:val="General"/>
          <w:gallery w:val="placeholder"/>
        </w:category>
        <w:types>
          <w:type w:val="bbPlcHdr"/>
        </w:types>
        <w:behaviors>
          <w:behavior w:val="content"/>
        </w:behaviors>
        <w:guid w:val="{3B985A6D-A3EF-45F6-A475-FF09F3B51CDD}"/>
      </w:docPartPr>
      <w:docPartBody>
        <w:p w:rsidR="008772AC" w:rsidRDefault="00DA17B8">
          <w:r w:rsidRPr="001C096C">
            <w:rPr>
              <w:rFonts w:ascii="Arial" w:hAnsi="Arial" w:cs="Arial"/>
              <w:color w:val="000000"/>
              <w:sz w:val="20"/>
              <w:szCs w:val="20"/>
            </w:rPr>
            <w:t xml:space="preserve">  </w:t>
          </w:r>
        </w:p>
      </w:docPartBody>
    </w:docPart>
    <w:docPart>
      <w:docPartPr>
        <w:name w:val="4F88549F0AF54187A3BA4789CCC7CABA"/>
        <w:category>
          <w:name w:val="General"/>
          <w:gallery w:val="placeholder"/>
        </w:category>
        <w:types>
          <w:type w:val="bbPlcHdr"/>
        </w:types>
        <w:behaviors>
          <w:behavior w:val="content"/>
        </w:behaviors>
        <w:guid w:val="{39B9F629-A5CC-4FDF-BF62-E97766C9642B}"/>
      </w:docPartPr>
      <w:docPartBody>
        <w:p w:rsidR="008772AC" w:rsidRDefault="00DA17B8">
          <w:r w:rsidRPr="001C096C">
            <w:rPr>
              <w:rFonts w:ascii="Arial" w:hAnsi="Arial" w:cs="Arial"/>
              <w:color w:val="000000"/>
              <w:sz w:val="20"/>
              <w:szCs w:val="20"/>
            </w:rPr>
            <w:t xml:space="preserve"> </w:t>
          </w:r>
        </w:p>
      </w:docPartBody>
    </w:docPart>
    <w:docPart>
      <w:docPartPr>
        <w:name w:val="9911CD14391B40C784FBC736BAFC5EED"/>
        <w:category>
          <w:name w:val="General"/>
          <w:gallery w:val="placeholder"/>
        </w:category>
        <w:types>
          <w:type w:val="bbPlcHdr"/>
        </w:types>
        <w:behaviors>
          <w:behavior w:val="content"/>
        </w:behaviors>
        <w:guid w:val="{7C5B1969-611D-43AC-9EE6-B65F59C31839}"/>
      </w:docPartPr>
      <w:docPartBody>
        <w:p w:rsidR="008772AC" w:rsidRDefault="00DA17B8">
          <w:r w:rsidRPr="001C096C">
            <w:rPr>
              <w:rFonts w:ascii="Arial" w:hAnsi="Arial" w:cs="Arial"/>
              <w:color w:val="000000"/>
              <w:sz w:val="20"/>
              <w:szCs w:val="20"/>
            </w:rPr>
            <w:t xml:space="preserve"> </w:t>
          </w:r>
        </w:p>
      </w:docPartBody>
    </w:docPart>
    <w:docPart>
      <w:docPartPr>
        <w:name w:val="2C64111FFAFB4ECA8C3FC47AB4B1FC0B"/>
        <w:category>
          <w:name w:val="General"/>
          <w:gallery w:val="placeholder"/>
        </w:category>
        <w:types>
          <w:type w:val="bbPlcHdr"/>
        </w:types>
        <w:behaviors>
          <w:behavior w:val="content"/>
        </w:behaviors>
        <w:guid w:val="{4EAE3E2D-B973-4399-BE2E-EE09140868B3}"/>
      </w:docPartPr>
      <w:docPartBody>
        <w:p w:rsidR="008772AC" w:rsidRDefault="00DA17B8">
          <w:r>
            <w:rPr>
              <w:rStyle w:val="PlaceholderText"/>
            </w:rPr>
            <w:t>ECTS</w:t>
          </w:r>
        </w:p>
      </w:docPartBody>
    </w:docPart>
    <w:docPart>
      <w:docPartPr>
        <w:name w:val="1CCC23CE4FB6467198B151DB4C78E360"/>
        <w:category>
          <w:name w:val="General"/>
          <w:gallery w:val="placeholder"/>
        </w:category>
        <w:types>
          <w:type w:val="bbPlcHdr"/>
        </w:types>
        <w:behaviors>
          <w:behavior w:val="content"/>
        </w:behaviors>
        <w:guid w:val="{2D47CC80-D065-41A3-BBCB-FFDD9C1C8A93}"/>
      </w:docPartPr>
      <w:docPartBody>
        <w:p w:rsidR="008772AC" w:rsidRDefault="00DA17B8">
          <w:r>
            <w:rPr>
              <w:rStyle w:val="PlaceholderText"/>
            </w:rPr>
            <w:t>Metode i kriteriji vrednovanja</w:t>
          </w:r>
        </w:p>
      </w:docPartBody>
    </w:docPart>
    <w:docPart>
      <w:docPartPr>
        <w:name w:val="1F835C459EF94C6FAAF9C5A59CBD58EB"/>
        <w:category>
          <w:name w:val="General"/>
          <w:gallery w:val="placeholder"/>
        </w:category>
        <w:types>
          <w:type w:val="bbPlcHdr"/>
        </w:types>
        <w:behaviors>
          <w:behavior w:val="content"/>
        </w:behaviors>
        <w:guid w:val="{E822F8BC-25BC-4ACE-8BA7-66AF1EDBAD2D}"/>
      </w:docPartPr>
      <w:docPartBody>
        <w:p w:rsidR="008772AC" w:rsidRDefault="00DA17B8">
          <w:r>
            <w:rPr>
              <w:rStyle w:val="PlaceholderText"/>
            </w:rPr>
            <w:t>Obveze studenata</w:t>
          </w:r>
        </w:p>
      </w:docPartBody>
    </w:docPart>
    <w:docPart>
      <w:docPartPr>
        <w:name w:val="61E7B699F3AF43BBACC07CA63056060E"/>
        <w:category>
          <w:name w:val="General"/>
          <w:gallery w:val="placeholder"/>
        </w:category>
        <w:types>
          <w:type w:val="bbPlcHdr"/>
        </w:types>
        <w:behaviors>
          <w:behavior w:val="content"/>
        </w:behaviors>
        <w:guid w:val="{04E50973-8853-495C-A150-AB5851B18B1B}"/>
      </w:docPartPr>
      <w:docPartBody>
        <w:p w:rsidR="008772AC" w:rsidRDefault="00DA17B8">
          <w:r>
            <w:rPr>
              <w:rFonts w:ascii="Arial" w:hAnsi="Arial" w:cs="Arial"/>
              <w:color w:val="000000"/>
              <w:sz w:val="20"/>
              <w:szCs w:val="20"/>
            </w:rPr>
            <w:t xml:space="preserve"> </w:t>
          </w:r>
        </w:p>
      </w:docPartBody>
    </w:docPart>
    <w:docPart>
      <w:docPartPr>
        <w:name w:val="E8665D3F1D594E81A92BEE6EEB854364"/>
        <w:category>
          <w:name w:val="General"/>
          <w:gallery w:val="placeholder"/>
        </w:category>
        <w:types>
          <w:type w:val="bbPlcHdr"/>
        </w:types>
        <w:behaviors>
          <w:behavior w:val="content"/>
        </w:behaviors>
        <w:guid w:val="{78695463-A9DF-4843-BFCD-FB82C1642D98}"/>
      </w:docPartPr>
      <w:docPartBody>
        <w:p w:rsidR="008772AC" w:rsidRDefault="00DA17B8">
          <w:r>
            <w:rPr>
              <w:rFonts w:ascii="Arial" w:hAnsi="Arial" w:cs="Arial"/>
              <w:color w:val="000000"/>
              <w:sz w:val="20"/>
              <w:szCs w:val="20"/>
            </w:rPr>
            <w:t xml:space="preserve"> </w:t>
          </w:r>
        </w:p>
      </w:docPartBody>
    </w:docPart>
    <w:docPart>
      <w:docPartPr>
        <w:name w:val="2CBC29F24B0E482F9BC3C9EF8D235B27"/>
        <w:category>
          <w:name w:val="General"/>
          <w:gallery w:val="placeholder"/>
        </w:category>
        <w:types>
          <w:type w:val="bbPlcHdr"/>
        </w:types>
        <w:behaviors>
          <w:behavior w:val="content"/>
        </w:behaviors>
        <w:guid w:val="{C8A85936-B42F-4BF6-848F-826C1B9B84FC}"/>
      </w:docPartPr>
      <w:docPartBody>
        <w:p w:rsidR="008772AC" w:rsidRDefault="00DA17B8">
          <w:r>
            <w:rPr>
              <w:rFonts w:ascii="Arial" w:hAnsi="Arial" w:cs="Arial"/>
              <w:color w:val="000000"/>
              <w:sz w:val="20"/>
              <w:szCs w:val="20"/>
            </w:rPr>
            <w:t xml:space="preserve"> </w:t>
          </w:r>
        </w:p>
      </w:docPartBody>
    </w:docPart>
    <w:docPart>
      <w:docPartPr>
        <w:name w:val="41CFEAA7118A4620982C48537F22E2DE"/>
        <w:category>
          <w:name w:val="General"/>
          <w:gallery w:val="placeholder"/>
        </w:category>
        <w:types>
          <w:type w:val="bbPlcHdr"/>
        </w:types>
        <w:behaviors>
          <w:behavior w:val="content"/>
        </w:behaviors>
        <w:guid w:val="{48A76ECB-A06B-42FC-A1DD-848A1CFA4F88}"/>
      </w:docPartPr>
      <w:docPartBody>
        <w:p w:rsidR="008772AC" w:rsidRDefault="00DA17B8">
          <w:r>
            <w:rPr>
              <w:rFonts w:ascii="Arial" w:hAnsi="Arial" w:cs="Arial"/>
              <w:color w:val="000000"/>
              <w:sz w:val="20"/>
              <w:szCs w:val="20"/>
            </w:rPr>
            <w:t xml:space="preserve"> </w:t>
          </w:r>
        </w:p>
      </w:docPartBody>
    </w:docPart>
    <w:docPart>
      <w:docPartPr>
        <w:name w:val="9ABD1C24DBBF4DC0991E5B3E6EDD9591"/>
        <w:category>
          <w:name w:val="General"/>
          <w:gallery w:val="placeholder"/>
        </w:category>
        <w:types>
          <w:type w:val="bbPlcHdr"/>
        </w:types>
        <w:behaviors>
          <w:behavior w:val="content"/>
        </w:behaviors>
        <w:guid w:val="{8E46A498-597D-476E-9F1A-FC6781F32D64}"/>
      </w:docPartPr>
      <w:docPartBody>
        <w:p w:rsidR="008772AC" w:rsidRDefault="00DA17B8">
          <w:r>
            <w:rPr>
              <w:rFonts w:ascii="Arial" w:hAnsi="Arial" w:cs="Arial"/>
              <w:color w:val="000000"/>
              <w:sz w:val="20"/>
              <w:szCs w:val="20"/>
            </w:rPr>
            <w:t xml:space="preserve"> </w:t>
          </w:r>
        </w:p>
      </w:docPartBody>
    </w:docPart>
    <w:docPart>
      <w:docPartPr>
        <w:name w:val="9829251D87824B24921F082D0ED2A444"/>
        <w:category>
          <w:name w:val="General"/>
          <w:gallery w:val="placeholder"/>
        </w:category>
        <w:types>
          <w:type w:val="bbPlcHdr"/>
        </w:types>
        <w:behaviors>
          <w:behavior w:val="content"/>
        </w:behaviors>
        <w:guid w:val="{C19366BD-997E-4FF1-BF4E-BAEA9BBFDCD2}"/>
      </w:docPartPr>
      <w:docPartBody>
        <w:p w:rsidR="008772AC" w:rsidRDefault="00DA17B8">
          <w:r>
            <w:rPr>
              <w:rFonts w:ascii="Arial" w:hAnsi="Arial" w:cs="Arial"/>
              <w:color w:val="000000"/>
              <w:sz w:val="20"/>
              <w:szCs w:val="20"/>
            </w:rPr>
            <w:t xml:space="preserve"> </w:t>
          </w:r>
        </w:p>
      </w:docPartBody>
    </w:docPart>
    <w:docPart>
      <w:docPartPr>
        <w:name w:val="9E7313DFE6DF465A83D9071DEABAD8A9"/>
        <w:category>
          <w:name w:val="General"/>
          <w:gallery w:val="placeholder"/>
        </w:category>
        <w:types>
          <w:type w:val="bbPlcHdr"/>
        </w:types>
        <w:behaviors>
          <w:behavior w:val="content"/>
        </w:behaviors>
        <w:guid w:val="{DFA0C3F1-084F-41B5-8D65-97D3ABB2E2A1}"/>
      </w:docPartPr>
      <w:docPartBody>
        <w:p w:rsidR="008772AC" w:rsidRDefault="00DA17B8">
          <w:r>
            <w:rPr>
              <w:rFonts w:ascii="Arial" w:hAnsi="Arial" w:cs="Arial"/>
              <w:sz w:val="20"/>
              <w:szCs w:val="20"/>
            </w:rPr>
            <w:t xml:space="preserve"> </w:t>
          </w:r>
        </w:p>
      </w:docPartBody>
    </w:docPart>
    <w:docPart>
      <w:docPartPr>
        <w:name w:val="784E7C46C5FC4FDC92B3591717E90E1C"/>
        <w:category>
          <w:name w:val="General"/>
          <w:gallery w:val="placeholder"/>
        </w:category>
        <w:types>
          <w:type w:val="bbPlcHdr"/>
        </w:types>
        <w:behaviors>
          <w:behavior w:val="content"/>
        </w:behaviors>
        <w:guid w:val="{87CBE09C-69D7-4B0A-90C1-A890D24B4CF8}"/>
      </w:docPartPr>
      <w:docPartBody>
        <w:p w:rsidR="008772AC" w:rsidRDefault="00DA17B8">
          <w:r>
            <w:rPr>
              <w:rStyle w:val="PlaceholderText"/>
            </w:rPr>
            <w:t xml:space="preserve"> </w:t>
          </w:r>
        </w:p>
      </w:docPartBody>
    </w:docPart>
    <w:docPart>
      <w:docPartPr>
        <w:name w:val="21E0ADCB43864D579B0D7C907CFBB358"/>
        <w:category>
          <w:name w:val="General"/>
          <w:gallery w:val="placeholder"/>
        </w:category>
        <w:types>
          <w:type w:val="bbPlcHdr"/>
        </w:types>
        <w:behaviors>
          <w:behavior w:val="content"/>
        </w:behaviors>
        <w:guid w:val="{200DEB32-226F-4DAC-9A2B-E3507297B8AF}"/>
      </w:docPartPr>
      <w:docPartBody>
        <w:p w:rsidR="008772AC" w:rsidRDefault="00DA17B8">
          <w:r>
            <w:rPr>
              <w:rStyle w:val="PlaceholderText"/>
            </w:rPr>
            <w:t>Nositelji i suradnici</w:t>
          </w:r>
        </w:p>
      </w:docPartBody>
    </w:docPart>
    <w:docPart>
      <w:docPartPr>
        <w:name w:val="F040FFCF69364B1BAD1225E230488023"/>
        <w:category>
          <w:name w:val="General"/>
          <w:gallery w:val="placeholder"/>
        </w:category>
        <w:types>
          <w:type w:val="bbPlcHdr"/>
        </w:types>
        <w:behaviors>
          <w:behavior w:val="content"/>
        </w:behaviors>
        <w:guid w:val="{C232AEE9-3F9D-4ED0-BCAA-28DA92C01B58}"/>
      </w:docPartPr>
      <w:docPartBody>
        <w:p w:rsidR="008772AC" w:rsidRDefault="00DA17B8">
          <w:r>
            <w:rPr>
              <w:rStyle w:val="PlaceholderText"/>
            </w:rPr>
            <w:t>Semestar</w:t>
          </w:r>
        </w:p>
      </w:docPartBody>
    </w:docPart>
    <w:docPart>
      <w:docPartPr>
        <w:name w:val="FAB67B25A29545BDA5E8E88912CDE9CC"/>
        <w:category>
          <w:name w:val="General"/>
          <w:gallery w:val="placeholder"/>
        </w:category>
        <w:types>
          <w:type w:val="bbPlcHdr"/>
        </w:types>
        <w:behaviors>
          <w:behavior w:val="content"/>
        </w:behaviors>
        <w:guid w:val="{F37DA5D9-47EE-460A-9BEE-C106E11963E0}"/>
      </w:docPartPr>
      <w:docPartBody>
        <w:p w:rsidR="008772AC" w:rsidRDefault="00DA17B8">
          <w:r>
            <w:rPr>
              <w:rStyle w:val="PlaceholderText"/>
            </w:rPr>
            <w:t>Naziv predmeta</w:t>
          </w:r>
        </w:p>
      </w:docPartBody>
    </w:docPart>
    <w:docPart>
      <w:docPartPr>
        <w:name w:val="962DD3BFBA964FCCA7FBE19E5A9B0605"/>
        <w:category>
          <w:name w:val="General"/>
          <w:gallery w:val="placeholder"/>
        </w:category>
        <w:types>
          <w:type w:val="bbPlcHdr"/>
        </w:types>
        <w:behaviors>
          <w:behavior w:val="content"/>
        </w:behaviors>
        <w:guid w:val="{CF62A4C1-6D76-49E2-AAE9-E7FD74946A2C}"/>
      </w:docPartPr>
      <w:docPartBody>
        <w:p w:rsidR="008772AC" w:rsidRDefault="00DA17B8">
          <w:r>
            <w:rPr>
              <w:rStyle w:val="PlaceholderText"/>
            </w:rPr>
            <w:t>ECTS bodovi</w:t>
          </w:r>
        </w:p>
      </w:docPartBody>
    </w:docPart>
    <w:docPart>
      <w:docPartPr>
        <w:name w:val="7B23BE60853140F99A71949915054C7C"/>
        <w:category>
          <w:name w:val="General"/>
          <w:gallery w:val="placeholder"/>
        </w:category>
        <w:types>
          <w:type w:val="bbPlcHdr"/>
        </w:types>
        <w:behaviors>
          <w:behavior w:val="content"/>
        </w:behaviors>
        <w:guid w:val="{B450CBFF-7708-442B-AF3E-F66A03649D01}"/>
      </w:docPartPr>
      <w:docPartBody>
        <w:p w:rsidR="008772AC" w:rsidRDefault="00DA17B8">
          <w:r>
            <w:rPr>
              <w:rStyle w:val="PlaceholderText"/>
            </w:rPr>
            <w:t>Šifra predmeta</w:t>
          </w:r>
        </w:p>
      </w:docPartBody>
    </w:docPart>
    <w:docPart>
      <w:docPartPr>
        <w:name w:val="0C6099AA420F4DB8BAA54C2699DE129F"/>
        <w:category>
          <w:name w:val="General"/>
          <w:gallery w:val="placeholder"/>
        </w:category>
        <w:types>
          <w:type w:val="bbPlcHdr"/>
        </w:types>
        <w:behaviors>
          <w:behavior w:val="content"/>
        </w:behaviors>
        <w:guid w:val="{55AA2E52-591D-4203-B79E-E6FB15E54872}"/>
      </w:docPartPr>
      <w:docPartBody>
        <w:p w:rsidR="008772AC" w:rsidRDefault="00DA17B8">
          <w:r>
            <w:rPr>
              <w:rStyle w:val="PlaceholderText"/>
            </w:rPr>
            <w:t>Broj sati</w:t>
          </w:r>
        </w:p>
      </w:docPartBody>
    </w:docPart>
    <w:docPart>
      <w:docPartPr>
        <w:name w:val="28B51769A5734203B5B9F4EA2F888D44"/>
        <w:category>
          <w:name w:val="General"/>
          <w:gallery w:val="placeholder"/>
        </w:category>
        <w:types>
          <w:type w:val="bbPlcHdr"/>
        </w:types>
        <w:behaviors>
          <w:behavior w:val="content"/>
        </w:behaviors>
        <w:guid w:val="{8FF48AF5-081D-4A66-A2A5-E81F36DD63EC}"/>
      </w:docPartPr>
      <w:docPartBody>
        <w:p w:rsidR="008772AC" w:rsidRDefault="00DA17B8">
          <w:r>
            <w:rPr>
              <w:rStyle w:val="PlaceholderText"/>
            </w:rPr>
            <w:t>Studijski program</w:t>
          </w:r>
        </w:p>
      </w:docPartBody>
    </w:docPart>
    <w:docPart>
      <w:docPartPr>
        <w:name w:val="3C3C0550565249F5999B95D56EEF2212"/>
        <w:category>
          <w:name w:val="General"/>
          <w:gallery w:val="placeholder"/>
        </w:category>
        <w:types>
          <w:type w:val="bbPlcHdr"/>
        </w:types>
        <w:behaviors>
          <w:behavior w:val="content"/>
        </w:behaviors>
        <w:guid w:val="{5D594F3A-800E-4195-9FF9-2777CE7FF2C6}"/>
      </w:docPartPr>
      <w:docPartBody>
        <w:p w:rsidR="008772AC" w:rsidRDefault="00DA17B8">
          <w:r>
            <w:rPr>
              <w:rStyle w:val="PlaceholderText"/>
            </w:rPr>
            <w:t>Broj studenata</w:t>
          </w:r>
        </w:p>
      </w:docPartBody>
    </w:docPart>
    <w:docPart>
      <w:docPartPr>
        <w:name w:val="DCB62A2EE6414101884C1F7AB9EE1CBE"/>
        <w:category>
          <w:name w:val="General"/>
          <w:gallery w:val="placeholder"/>
        </w:category>
        <w:types>
          <w:type w:val="bbPlcHdr"/>
        </w:types>
        <w:behaviors>
          <w:behavior w:val="content"/>
        </w:behaviors>
        <w:guid w:val="{CDDEAA19-9155-4022-B688-51B049033331}"/>
      </w:docPartPr>
      <w:docPartBody>
        <w:p w:rsidR="008772AC" w:rsidRDefault="00DA17B8">
          <w:r>
            <w:rPr>
              <w:rStyle w:val="PlaceholderText"/>
            </w:rPr>
            <w:t>Status predmeta</w:t>
          </w:r>
        </w:p>
      </w:docPartBody>
    </w:docPart>
    <w:docPart>
      <w:docPartPr>
        <w:name w:val="25144341F55E403BB22D31D7E15509ED"/>
        <w:category>
          <w:name w:val="General"/>
          <w:gallery w:val="placeholder"/>
        </w:category>
        <w:types>
          <w:type w:val="bbPlcHdr"/>
        </w:types>
        <w:behaviors>
          <w:behavior w:val="content"/>
        </w:behaviors>
        <w:guid w:val="{F3C10F03-C991-4CBB-9AE3-41FE4E1313F9}"/>
      </w:docPartPr>
      <w:docPartBody>
        <w:p w:rsidR="008772AC" w:rsidRDefault="00DA17B8">
          <w:r>
            <w:rPr>
              <w:rStyle w:val="PlaceholderText"/>
            </w:rPr>
            <w:t>Razina e-učenja</w:t>
          </w:r>
        </w:p>
      </w:docPartBody>
    </w:docPart>
    <w:docPart>
      <w:docPartPr>
        <w:name w:val="C12BFD46D54C49A68C17492E54CD14F9"/>
        <w:category>
          <w:name w:val="General"/>
          <w:gallery w:val="placeholder"/>
        </w:category>
        <w:types>
          <w:type w:val="bbPlcHdr"/>
        </w:types>
        <w:behaviors>
          <w:behavior w:val="content"/>
        </w:behaviors>
        <w:guid w:val="{F2CD988F-4157-40B3-81A9-317717BEB470}"/>
      </w:docPartPr>
      <w:docPartBody>
        <w:p w:rsidR="008772AC" w:rsidRDefault="00DA17B8">
          <w:r>
            <w:rPr>
              <w:rStyle w:val="PlaceholderText"/>
            </w:rPr>
            <w:t>On-line</w:t>
          </w:r>
        </w:p>
      </w:docPartBody>
    </w:docPart>
    <w:docPart>
      <w:docPartPr>
        <w:name w:val="649E5F3D05744C8292E0FEC9C475104A"/>
        <w:category>
          <w:name w:val="General"/>
          <w:gallery w:val="placeholder"/>
        </w:category>
        <w:types>
          <w:type w:val="bbPlcHdr"/>
        </w:types>
        <w:behaviors>
          <w:behavior w:val="content"/>
        </w:behaviors>
        <w:guid w:val="{A62E7997-FCD1-4501-9996-7C44B95C02A0}"/>
      </w:docPartPr>
      <w:docPartBody>
        <w:p w:rsidR="008772AC" w:rsidRDefault="00DA17B8">
          <w:r>
            <w:rPr>
              <w:rStyle w:val="PlaceholderText"/>
            </w:rPr>
            <w:t>Mjesto izvođenja</w:t>
          </w:r>
        </w:p>
      </w:docPartBody>
    </w:docPart>
    <w:docPart>
      <w:docPartPr>
        <w:name w:val="A704006A43B84ACD895863C0EBEDB719"/>
        <w:category>
          <w:name w:val="General"/>
          <w:gallery w:val="placeholder"/>
        </w:category>
        <w:types>
          <w:type w:val="bbPlcHdr"/>
        </w:types>
        <w:behaviors>
          <w:behavior w:val="content"/>
        </w:behaviors>
        <w:guid w:val="{F9406B21-6B8A-4F3D-9162-4571AAE36A17}"/>
      </w:docPartPr>
      <w:docPartBody>
        <w:p w:rsidR="008772AC" w:rsidRDefault="00DA17B8">
          <w:r>
            <w:rPr>
              <w:rStyle w:val="PlaceholderText"/>
            </w:rPr>
            <w:t>Jezik izvođenja</w:t>
          </w:r>
        </w:p>
      </w:docPartBody>
    </w:docPart>
    <w:docPart>
      <w:docPartPr>
        <w:name w:val="E3AD93A3FD3E4C959A12CB585B4A54B5"/>
        <w:category>
          <w:name w:val="General"/>
          <w:gallery w:val="placeholder"/>
        </w:category>
        <w:types>
          <w:type w:val="bbPlcHdr"/>
        </w:types>
        <w:behaviors>
          <w:behavior w:val="content"/>
        </w:behaviors>
        <w:guid w:val="{576BB33E-F3EB-4CEA-8B17-9A6538C21CBE}"/>
      </w:docPartPr>
      <w:docPartBody>
        <w:p w:rsidR="008772AC" w:rsidRDefault="00DA17B8">
          <w:r>
            <w:rPr>
              <w:rStyle w:val="PlaceholderText"/>
            </w:rPr>
            <w:t>Godina studija</w:t>
          </w:r>
        </w:p>
      </w:docPartBody>
    </w:docPart>
    <w:docPart>
      <w:docPartPr>
        <w:name w:val="BB57F74E87C94E539686941222CA3ED5"/>
        <w:category>
          <w:name w:val="General"/>
          <w:gallery w:val="placeholder"/>
        </w:category>
        <w:types>
          <w:type w:val="bbPlcHdr"/>
        </w:types>
        <w:behaviors>
          <w:behavior w:val="content"/>
        </w:behaviors>
        <w:guid w:val="{781CBF9D-E671-45B2-9844-AC8A1FBC3464}"/>
      </w:docPartPr>
      <w:docPartBody>
        <w:p w:rsidR="008772AC" w:rsidRDefault="00DA17B8">
          <w:r>
            <w:rPr>
              <w:rStyle w:val="PlaceholderText"/>
            </w:rPr>
            <w:t>Engleski jezik</w:t>
          </w:r>
        </w:p>
      </w:docPartBody>
    </w:docPart>
    <w:docPart>
      <w:docPartPr>
        <w:name w:val="721C0F4A42904F87A6F9B7AB24B020E7"/>
        <w:category>
          <w:name w:val="General"/>
          <w:gallery w:val="placeholder"/>
        </w:category>
        <w:types>
          <w:type w:val="bbPlcHdr"/>
        </w:types>
        <w:behaviors>
          <w:behavior w:val="content"/>
        </w:behaviors>
        <w:guid w:val="{8E3BEDBF-278D-4BBE-9997-CAD856A1C3CF}"/>
      </w:docPartPr>
      <w:docPartBody>
        <w:p w:rsidR="008772AC" w:rsidRDefault="00DA17B8">
          <w:r>
            <w:rPr>
              <w:rStyle w:val="PlaceholderText"/>
            </w:rPr>
            <w:t>Preduvjeti</w:t>
          </w:r>
        </w:p>
      </w:docPartBody>
    </w:docPart>
    <w:docPart>
      <w:docPartPr>
        <w:name w:val="33C3590C2C6348B7B0CCB2939B57C760"/>
        <w:category>
          <w:name w:val="General"/>
          <w:gallery w:val="placeholder"/>
        </w:category>
        <w:types>
          <w:type w:val="bbPlcHdr"/>
        </w:types>
        <w:behaviors>
          <w:behavior w:val="content"/>
        </w:behaviors>
        <w:guid w:val="{6C9F4AAF-C7C7-4F45-8149-17D5B3F09D71}"/>
      </w:docPartPr>
      <w:docPartBody>
        <w:p w:rsidR="008772AC" w:rsidRDefault="00DA17B8">
          <w:r>
            <w:rPr>
              <w:rStyle w:val="PlaceholderText"/>
            </w:rPr>
            <w:t>Preduvjeti</w:t>
          </w:r>
        </w:p>
      </w:docPartBody>
    </w:docPart>
    <w:docPart>
      <w:docPartPr>
        <w:name w:val="9E274B6F08F947FCB5F412BCB7143D19"/>
        <w:category>
          <w:name w:val="General"/>
          <w:gallery w:val="placeholder"/>
        </w:category>
        <w:types>
          <w:type w:val="bbPlcHdr"/>
        </w:types>
        <w:behaviors>
          <w:behavior w:val="content"/>
        </w:behaviors>
        <w:guid w:val="{B24AA5B6-DFB2-4472-B4A6-74885D6F6E4B}"/>
      </w:docPartPr>
      <w:docPartBody>
        <w:p w:rsidR="008772AC" w:rsidRDefault="00DA17B8">
          <w:r>
            <w:rPr>
              <w:rStyle w:val="PlaceholderText"/>
            </w:rPr>
            <w:t>Doprinos ishodima učenja programa</w:t>
          </w:r>
        </w:p>
      </w:docPartBody>
    </w:docPart>
    <w:docPart>
      <w:docPartPr>
        <w:name w:val="1006EA82067642A6979832B8262F074B"/>
        <w:category>
          <w:name w:val="General"/>
          <w:gallery w:val="placeholder"/>
        </w:category>
        <w:types>
          <w:type w:val="bbPlcHdr"/>
        </w:types>
        <w:behaviors>
          <w:behavior w:val="content"/>
        </w:behaviors>
        <w:guid w:val="{6B62D9CF-483F-4D7C-9F9C-818CD9A95DD2}"/>
      </w:docPartPr>
      <w:docPartBody>
        <w:p w:rsidR="008772AC" w:rsidRDefault="00DA17B8">
          <w:r>
            <w:rPr>
              <w:rStyle w:val="PlaceholderText"/>
            </w:rPr>
            <w:t>Ishodi učenja predmeta</w:t>
          </w:r>
        </w:p>
      </w:docPartBody>
    </w:docPart>
    <w:docPart>
      <w:docPartPr>
        <w:name w:val="EF067B48B65441119C69F9031E6FDD05"/>
        <w:category>
          <w:name w:val="General"/>
          <w:gallery w:val="placeholder"/>
        </w:category>
        <w:types>
          <w:type w:val="bbPlcHdr"/>
        </w:types>
        <w:behaviors>
          <w:behavior w:val="content"/>
        </w:behaviors>
        <w:guid w:val="{E00ED70A-AD7F-4775-AE2C-A27ACF6C95B8}"/>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74574FAA03A47DA8BAB1D2B38ED4AD3"/>
        <w:category>
          <w:name w:val="General"/>
          <w:gallery w:val="placeholder"/>
        </w:category>
        <w:types>
          <w:type w:val="bbPlcHdr"/>
        </w:types>
        <w:behaviors>
          <w:behavior w:val="content"/>
        </w:behaviors>
        <w:guid w:val="{851F79B3-E29F-483E-8BB7-E12048E2A464}"/>
      </w:docPartPr>
      <w:docPartBody>
        <w:p w:rsidR="008772AC" w:rsidRDefault="00DA17B8">
          <w:r>
            <w:rPr>
              <w:rFonts w:ascii="Arial" w:hAnsi="Arial" w:cs="Arial"/>
              <w:sz w:val="20"/>
              <w:szCs w:val="20"/>
            </w:rPr>
            <w:t xml:space="preserve">  </w:t>
          </w:r>
        </w:p>
      </w:docPartBody>
    </w:docPart>
    <w:docPart>
      <w:docPartPr>
        <w:name w:val="34AC64E0D3594921AFCD60341806FD97"/>
        <w:category>
          <w:name w:val="General"/>
          <w:gallery w:val="placeholder"/>
        </w:category>
        <w:types>
          <w:type w:val="bbPlcHdr"/>
        </w:types>
        <w:behaviors>
          <w:behavior w:val="content"/>
        </w:behaviors>
        <w:guid w:val="{2BE3152B-A358-41DD-9FF3-BDA5F496E16B}"/>
      </w:docPartPr>
      <w:docPartBody>
        <w:p w:rsidR="008772AC" w:rsidRDefault="00DA17B8">
          <w:r>
            <w:rPr>
              <w:rFonts w:ascii="Arial" w:hAnsi="Arial" w:cs="Arial"/>
              <w:color w:val="000000"/>
              <w:sz w:val="20"/>
              <w:szCs w:val="20"/>
            </w:rPr>
            <w:t xml:space="preserve"> </w:t>
          </w:r>
        </w:p>
      </w:docPartBody>
    </w:docPart>
    <w:docPart>
      <w:docPartPr>
        <w:name w:val="1E1D8B7FA54749DA977E3961B8BA468F"/>
        <w:category>
          <w:name w:val="General"/>
          <w:gallery w:val="placeholder"/>
        </w:category>
        <w:types>
          <w:type w:val="bbPlcHdr"/>
        </w:types>
        <w:behaviors>
          <w:behavior w:val="content"/>
        </w:behaviors>
        <w:guid w:val="{3D13B7EB-08A5-460D-A9D3-C791E15501F4}"/>
      </w:docPartPr>
      <w:docPartBody>
        <w:p w:rsidR="008772AC" w:rsidRDefault="00DA17B8">
          <w:r w:rsidRPr="001C096C">
            <w:rPr>
              <w:rFonts w:ascii="Arial" w:hAnsi="Arial" w:cs="Arial"/>
              <w:color w:val="000000"/>
              <w:sz w:val="20"/>
              <w:szCs w:val="20"/>
            </w:rPr>
            <w:t xml:space="preserve"> </w:t>
          </w:r>
        </w:p>
      </w:docPartBody>
    </w:docPart>
    <w:docPart>
      <w:docPartPr>
        <w:name w:val="E33D2EC6B24848E2922D2C0B99BF8A2A"/>
        <w:category>
          <w:name w:val="General"/>
          <w:gallery w:val="placeholder"/>
        </w:category>
        <w:types>
          <w:type w:val="bbPlcHdr"/>
        </w:types>
        <w:behaviors>
          <w:behavior w:val="content"/>
        </w:behaviors>
        <w:guid w:val="{DA9AD2EC-3CF1-49F8-B9DF-528C834C4572}"/>
      </w:docPartPr>
      <w:docPartBody>
        <w:p w:rsidR="008772AC" w:rsidRDefault="00DA17B8">
          <w:r w:rsidRPr="001C096C">
            <w:rPr>
              <w:rFonts w:ascii="Arial" w:hAnsi="Arial" w:cs="Arial"/>
              <w:color w:val="000000"/>
              <w:sz w:val="20"/>
              <w:szCs w:val="20"/>
            </w:rPr>
            <w:t xml:space="preserve"> </w:t>
          </w:r>
        </w:p>
      </w:docPartBody>
    </w:docPart>
    <w:docPart>
      <w:docPartPr>
        <w:name w:val="E890EAA7F8CE42CE98937F578A46102E"/>
        <w:category>
          <w:name w:val="General"/>
          <w:gallery w:val="placeholder"/>
        </w:category>
        <w:types>
          <w:type w:val="bbPlcHdr"/>
        </w:types>
        <w:behaviors>
          <w:behavior w:val="content"/>
        </w:behaviors>
        <w:guid w:val="{33063140-8395-48A5-8880-736CAEE2B9F1}"/>
      </w:docPartPr>
      <w:docPartBody>
        <w:p w:rsidR="008772AC" w:rsidRDefault="00DA17B8">
          <w:r w:rsidRPr="001C096C">
            <w:rPr>
              <w:rFonts w:ascii="Arial" w:hAnsi="Arial" w:cs="Arial"/>
              <w:color w:val="000000"/>
              <w:sz w:val="20"/>
              <w:szCs w:val="20"/>
            </w:rPr>
            <w:t xml:space="preserve"> </w:t>
          </w:r>
        </w:p>
      </w:docPartBody>
    </w:docPart>
    <w:docPart>
      <w:docPartPr>
        <w:name w:val="33E0B70E8939445B815987504BB14A72"/>
        <w:category>
          <w:name w:val="General"/>
          <w:gallery w:val="placeholder"/>
        </w:category>
        <w:types>
          <w:type w:val="bbPlcHdr"/>
        </w:types>
        <w:behaviors>
          <w:behavior w:val="content"/>
        </w:behaviors>
        <w:guid w:val="{007B8908-1373-4FC9-84BC-5E54814F33F4}"/>
      </w:docPartPr>
      <w:docPartBody>
        <w:p w:rsidR="008772AC" w:rsidRDefault="00DA17B8">
          <w:r w:rsidRPr="001C096C">
            <w:rPr>
              <w:rFonts w:ascii="Arial" w:hAnsi="Arial" w:cs="Arial"/>
              <w:color w:val="000000"/>
              <w:sz w:val="20"/>
              <w:szCs w:val="20"/>
            </w:rPr>
            <w:t xml:space="preserve"> </w:t>
          </w:r>
        </w:p>
      </w:docPartBody>
    </w:docPart>
    <w:docPart>
      <w:docPartPr>
        <w:name w:val="3F6BFB24375C41A5A7BB30F923B0B0F8"/>
        <w:category>
          <w:name w:val="General"/>
          <w:gallery w:val="placeholder"/>
        </w:category>
        <w:types>
          <w:type w:val="bbPlcHdr"/>
        </w:types>
        <w:behaviors>
          <w:behavior w:val="content"/>
        </w:behaviors>
        <w:guid w:val="{0425750C-8F90-41D9-B9E4-AB80A0713124}"/>
      </w:docPartPr>
      <w:docPartBody>
        <w:p w:rsidR="008772AC" w:rsidRDefault="00DA17B8">
          <w:r w:rsidRPr="001C096C">
            <w:rPr>
              <w:rFonts w:ascii="Arial" w:hAnsi="Arial" w:cs="Arial"/>
              <w:color w:val="000000"/>
              <w:sz w:val="20"/>
              <w:szCs w:val="20"/>
            </w:rPr>
            <w:t xml:space="preserve"> </w:t>
          </w:r>
        </w:p>
      </w:docPartBody>
    </w:docPart>
    <w:docPart>
      <w:docPartPr>
        <w:name w:val="B8238C03376C47DF9A9B9FF4CCDDC596"/>
        <w:category>
          <w:name w:val="General"/>
          <w:gallery w:val="placeholder"/>
        </w:category>
        <w:types>
          <w:type w:val="bbPlcHdr"/>
        </w:types>
        <w:behaviors>
          <w:behavior w:val="content"/>
        </w:behaviors>
        <w:guid w:val="{632E02C1-E81D-4651-A510-9955CC6D075C}"/>
      </w:docPartPr>
      <w:docPartBody>
        <w:p w:rsidR="008772AC" w:rsidRDefault="00DA17B8">
          <w:r w:rsidRPr="001C096C">
            <w:rPr>
              <w:rFonts w:ascii="Arial" w:hAnsi="Arial" w:cs="Arial"/>
              <w:color w:val="000000"/>
              <w:sz w:val="20"/>
              <w:szCs w:val="20"/>
            </w:rPr>
            <w:t xml:space="preserve"> </w:t>
          </w:r>
        </w:p>
      </w:docPartBody>
    </w:docPart>
    <w:docPart>
      <w:docPartPr>
        <w:name w:val="CF4DCE25523449F5BA2DE15F4560D2DE"/>
        <w:category>
          <w:name w:val="General"/>
          <w:gallery w:val="placeholder"/>
        </w:category>
        <w:types>
          <w:type w:val="bbPlcHdr"/>
        </w:types>
        <w:behaviors>
          <w:behavior w:val="content"/>
        </w:behaviors>
        <w:guid w:val="{DF7AF1AC-AEED-4C6F-8B6F-4C43AE370690}"/>
      </w:docPartPr>
      <w:docPartBody>
        <w:p w:rsidR="008772AC" w:rsidRDefault="00DA17B8">
          <w:r w:rsidRPr="001C096C">
            <w:rPr>
              <w:rFonts w:ascii="Arial" w:hAnsi="Arial" w:cs="Arial"/>
              <w:color w:val="000000"/>
              <w:sz w:val="20"/>
              <w:szCs w:val="20"/>
            </w:rPr>
            <w:t xml:space="preserve"> </w:t>
          </w:r>
        </w:p>
      </w:docPartBody>
    </w:docPart>
    <w:docPart>
      <w:docPartPr>
        <w:name w:val="3C4842916BC741FCA6CABBFBD1D43F43"/>
        <w:category>
          <w:name w:val="General"/>
          <w:gallery w:val="placeholder"/>
        </w:category>
        <w:types>
          <w:type w:val="bbPlcHdr"/>
        </w:types>
        <w:behaviors>
          <w:behavior w:val="content"/>
        </w:behaviors>
        <w:guid w:val="{16549A8E-017E-4D25-8CD0-9216E481EA9F}"/>
      </w:docPartPr>
      <w:docPartBody>
        <w:p w:rsidR="008772AC" w:rsidRDefault="00DA17B8">
          <w:r w:rsidRPr="001C096C">
            <w:rPr>
              <w:rFonts w:ascii="Arial" w:hAnsi="Arial" w:cs="Arial"/>
              <w:color w:val="000000"/>
              <w:sz w:val="20"/>
              <w:szCs w:val="20"/>
            </w:rPr>
            <w:t xml:space="preserve"> </w:t>
          </w:r>
        </w:p>
      </w:docPartBody>
    </w:docPart>
    <w:docPart>
      <w:docPartPr>
        <w:name w:val="9421755709644C3DA83DA7C4684B93D5"/>
        <w:category>
          <w:name w:val="General"/>
          <w:gallery w:val="placeholder"/>
        </w:category>
        <w:types>
          <w:type w:val="bbPlcHdr"/>
        </w:types>
        <w:behaviors>
          <w:behavior w:val="content"/>
        </w:behaviors>
        <w:guid w:val="{4A724235-0F28-4139-B074-EDE9BEED32C2}"/>
      </w:docPartPr>
      <w:docPartBody>
        <w:p w:rsidR="008772AC" w:rsidRDefault="00DA17B8">
          <w:r w:rsidRPr="001C096C">
            <w:rPr>
              <w:rFonts w:ascii="Arial" w:hAnsi="Arial" w:cs="Arial"/>
              <w:color w:val="000000"/>
              <w:sz w:val="20"/>
              <w:szCs w:val="20"/>
            </w:rPr>
            <w:t xml:space="preserve"> </w:t>
          </w:r>
        </w:p>
      </w:docPartBody>
    </w:docPart>
    <w:docPart>
      <w:docPartPr>
        <w:name w:val="58E4D278EC784608AA2261C95A86D543"/>
        <w:category>
          <w:name w:val="General"/>
          <w:gallery w:val="placeholder"/>
        </w:category>
        <w:types>
          <w:type w:val="bbPlcHdr"/>
        </w:types>
        <w:behaviors>
          <w:behavior w:val="content"/>
        </w:behaviors>
        <w:guid w:val="{7022EB15-9820-4660-A639-21E4940D1EEC}"/>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475EFA6E293D4A3B960A152A580E5EE6"/>
        <w:category>
          <w:name w:val="General"/>
          <w:gallery w:val="placeholder"/>
        </w:category>
        <w:types>
          <w:type w:val="bbPlcHdr"/>
        </w:types>
        <w:behaviors>
          <w:behavior w:val="content"/>
        </w:behaviors>
        <w:guid w:val="{42E9B7C5-4940-4110-8438-A048368C6186}"/>
      </w:docPartPr>
      <w:docPartBody>
        <w:p w:rsidR="008772AC" w:rsidRDefault="00DA17B8">
          <w:r w:rsidRPr="001C096C">
            <w:rPr>
              <w:rFonts w:ascii="Arial" w:hAnsi="Arial" w:cs="Arial"/>
              <w:color w:val="000000"/>
              <w:sz w:val="20"/>
              <w:szCs w:val="20"/>
            </w:rPr>
            <w:t xml:space="preserve"> </w:t>
          </w:r>
        </w:p>
      </w:docPartBody>
    </w:docPart>
    <w:docPart>
      <w:docPartPr>
        <w:name w:val="656B48E919A74003BC53856A04E8EA76"/>
        <w:category>
          <w:name w:val="General"/>
          <w:gallery w:val="placeholder"/>
        </w:category>
        <w:types>
          <w:type w:val="bbPlcHdr"/>
        </w:types>
        <w:behaviors>
          <w:behavior w:val="content"/>
        </w:behaviors>
        <w:guid w:val="{C7C20061-5F27-4B2D-9364-21912AC151BB}"/>
      </w:docPartPr>
      <w:docPartBody>
        <w:p w:rsidR="008772AC" w:rsidRDefault="00DA17B8">
          <w:r w:rsidRPr="001C096C">
            <w:rPr>
              <w:rFonts w:ascii="Arial" w:hAnsi="Arial" w:cs="Arial"/>
              <w:color w:val="000000"/>
              <w:sz w:val="20"/>
              <w:szCs w:val="20"/>
            </w:rPr>
            <w:t xml:space="preserve"> </w:t>
          </w:r>
        </w:p>
      </w:docPartBody>
    </w:docPart>
    <w:docPart>
      <w:docPartPr>
        <w:name w:val="847741F557984716948C355684C92194"/>
        <w:category>
          <w:name w:val="General"/>
          <w:gallery w:val="placeholder"/>
        </w:category>
        <w:types>
          <w:type w:val="bbPlcHdr"/>
        </w:types>
        <w:behaviors>
          <w:behavior w:val="content"/>
        </w:behaviors>
        <w:guid w:val="{0F0E749A-F6CB-4B44-B8E0-2B6183E547D6}"/>
      </w:docPartPr>
      <w:docPartBody>
        <w:p w:rsidR="008772AC" w:rsidRDefault="00DA17B8">
          <w:r w:rsidRPr="001C096C">
            <w:rPr>
              <w:rFonts w:ascii="Arial" w:hAnsi="Arial" w:cs="Arial"/>
              <w:color w:val="000000"/>
              <w:sz w:val="20"/>
              <w:szCs w:val="20"/>
            </w:rPr>
            <w:t xml:space="preserve"> </w:t>
          </w:r>
        </w:p>
      </w:docPartBody>
    </w:docPart>
    <w:docPart>
      <w:docPartPr>
        <w:name w:val="3BBFA7341DAB4DBFA609F5A00DEE99CF"/>
        <w:category>
          <w:name w:val="General"/>
          <w:gallery w:val="placeholder"/>
        </w:category>
        <w:types>
          <w:type w:val="bbPlcHdr"/>
        </w:types>
        <w:behaviors>
          <w:behavior w:val="content"/>
        </w:behaviors>
        <w:guid w:val="{067F6DCA-E095-45D3-A7CC-94812B637B06}"/>
      </w:docPartPr>
      <w:docPartBody>
        <w:p w:rsidR="008772AC" w:rsidRDefault="00DA17B8">
          <w:r w:rsidRPr="001C096C">
            <w:rPr>
              <w:rFonts w:ascii="Arial" w:hAnsi="Arial" w:cs="Arial"/>
              <w:color w:val="000000"/>
              <w:sz w:val="20"/>
              <w:szCs w:val="20"/>
            </w:rPr>
            <w:t xml:space="preserve"> </w:t>
          </w:r>
        </w:p>
      </w:docPartBody>
    </w:docPart>
    <w:docPart>
      <w:docPartPr>
        <w:name w:val="92F9EC105F564AB6BCA0D0181345C864"/>
        <w:category>
          <w:name w:val="General"/>
          <w:gallery w:val="placeholder"/>
        </w:category>
        <w:types>
          <w:type w:val="bbPlcHdr"/>
        </w:types>
        <w:behaviors>
          <w:behavior w:val="content"/>
        </w:behaviors>
        <w:guid w:val="{8D407D2B-7AC9-4312-9624-EBFA3135879B}"/>
      </w:docPartPr>
      <w:docPartBody>
        <w:p w:rsidR="008772AC" w:rsidRDefault="00DA17B8">
          <w:r w:rsidRPr="001C096C">
            <w:rPr>
              <w:rFonts w:ascii="Arial" w:hAnsi="Arial" w:cs="Arial"/>
              <w:color w:val="000000"/>
              <w:sz w:val="20"/>
              <w:szCs w:val="20"/>
            </w:rPr>
            <w:t xml:space="preserve"> </w:t>
          </w:r>
        </w:p>
      </w:docPartBody>
    </w:docPart>
    <w:docPart>
      <w:docPartPr>
        <w:name w:val="C57DC446A565433C86F54A7F902CC824"/>
        <w:category>
          <w:name w:val="General"/>
          <w:gallery w:val="placeholder"/>
        </w:category>
        <w:types>
          <w:type w:val="bbPlcHdr"/>
        </w:types>
        <w:behaviors>
          <w:behavior w:val="content"/>
        </w:behaviors>
        <w:guid w:val="{AA316B3A-71C0-4CD6-BD71-1EC540783F98}"/>
      </w:docPartPr>
      <w:docPartBody>
        <w:p w:rsidR="008772AC" w:rsidRDefault="00DA17B8">
          <w:r w:rsidRPr="001C096C">
            <w:rPr>
              <w:rFonts w:ascii="Arial" w:hAnsi="Arial" w:cs="Arial"/>
              <w:color w:val="000000"/>
              <w:sz w:val="20"/>
              <w:szCs w:val="20"/>
            </w:rPr>
            <w:t xml:space="preserve"> </w:t>
          </w:r>
        </w:p>
      </w:docPartBody>
    </w:docPart>
    <w:docPart>
      <w:docPartPr>
        <w:name w:val="1806C24407054ACAB63ABFAFDB2EF805"/>
        <w:category>
          <w:name w:val="General"/>
          <w:gallery w:val="placeholder"/>
        </w:category>
        <w:types>
          <w:type w:val="bbPlcHdr"/>
        </w:types>
        <w:behaviors>
          <w:behavior w:val="content"/>
        </w:behaviors>
        <w:guid w:val="{D6734971-F0D0-4F6A-8FE5-FA1302316421}"/>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DCF113AC1D6D4169B121B667354FC6D4"/>
        <w:category>
          <w:name w:val="General"/>
          <w:gallery w:val="placeholder"/>
        </w:category>
        <w:types>
          <w:type w:val="bbPlcHdr"/>
        </w:types>
        <w:behaviors>
          <w:behavior w:val="content"/>
        </w:behaviors>
        <w:guid w:val="{C40EDC72-EBDE-49DF-8206-0CBDFB372134}"/>
      </w:docPartPr>
      <w:docPartBody>
        <w:p w:rsidR="008772AC" w:rsidRDefault="00DA17B8">
          <w:r w:rsidRPr="001C096C">
            <w:rPr>
              <w:rFonts w:ascii="Arial" w:hAnsi="Arial" w:cs="Arial"/>
              <w:color w:val="000000"/>
              <w:sz w:val="20"/>
              <w:szCs w:val="20"/>
            </w:rPr>
            <w:t xml:space="preserve"> </w:t>
          </w:r>
        </w:p>
      </w:docPartBody>
    </w:docPart>
    <w:docPart>
      <w:docPartPr>
        <w:name w:val="BDE821E14B2F49EE93FCB22AC9781B55"/>
        <w:category>
          <w:name w:val="General"/>
          <w:gallery w:val="placeholder"/>
        </w:category>
        <w:types>
          <w:type w:val="bbPlcHdr"/>
        </w:types>
        <w:behaviors>
          <w:behavior w:val="content"/>
        </w:behaviors>
        <w:guid w:val="{4D7D6EF4-2BFB-47C8-AFD5-5C5C3E830714}"/>
      </w:docPartPr>
      <w:docPartBody>
        <w:p w:rsidR="008772AC" w:rsidRDefault="00DA17B8">
          <w:r w:rsidRPr="001C096C">
            <w:rPr>
              <w:rFonts w:ascii="Arial" w:hAnsi="Arial" w:cs="Arial"/>
              <w:color w:val="000000"/>
              <w:sz w:val="20"/>
              <w:szCs w:val="20"/>
            </w:rPr>
            <w:t xml:space="preserve"> </w:t>
          </w:r>
        </w:p>
      </w:docPartBody>
    </w:docPart>
    <w:docPart>
      <w:docPartPr>
        <w:name w:val="9784203125CB483D995910829221E670"/>
        <w:category>
          <w:name w:val="General"/>
          <w:gallery w:val="placeholder"/>
        </w:category>
        <w:types>
          <w:type w:val="bbPlcHdr"/>
        </w:types>
        <w:behaviors>
          <w:behavior w:val="content"/>
        </w:behaviors>
        <w:guid w:val="{CD211FB1-EA81-4467-90B9-F6D0BDF69D25}"/>
      </w:docPartPr>
      <w:docPartBody>
        <w:p w:rsidR="008772AC" w:rsidRDefault="00DA17B8">
          <w:r w:rsidRPr="001C096C">
            <w:rPr>
              <w:rFonts w:ascii="Arial" w:hAnsi="Arial" w:cs="Arial"/>
              <w:color w:val="000000"/>
              <w:sz w:val="20"/>
              <w:szCs w:val="20"/>
            </w:rPr>
            <w:t xml:space="preserve"> </w:t>
          </w:r>
        </w:p>
      </w:docPartBody>
    </w:docPart>
    <w:docPart>
      <w:docPartPr>
        <w:name w:val="8C7D4A40D03947DAADB5C80179325FA1"/>
        <w:category>
          <w:name w:val="General"/>
          <w:gallery w:val="placeholder"/>
        </w:category>
        <w:types>
          <w:type w:val="bbPlcHdr"/>
        </w:types>
        <w:behaviors>
          <w:behavior w:val="content"/>
        </w:behaviors>
        <w:guid w:val="{54CC279E-A298-412E-9A3D-A357EC1422DB}"/>
      </w:docPartPr>
      <w:docPartBody>
        <w:p w:rsidR="008772AC" w:rsidRDefault="00DA17B8">
          <w:r w:rsidRPr="001C096C">
            <w:rPr>
              <w:rFonts w:ascii="Arial" w:hAnsi="Arial" w:cs="Arial"/>
              <w:color w:val="000000"/>
              <w:sz w:val="20"/>
              <w:szCs w:val="20"/>
            </w:rPr>
            <w:t xml:space="preserve"> </w:t>
          </w:r>
        </w:p>
      </w:docPartBody>
    </w:docPart>
    <w:docPart>
      <w:docPartPr>
        <w:name w:val="FAD63839FA204ECCB9381B0D9133B2D7"/>
        <w:category>
          <w:name w:val="General"/>
          <w:gallery w:val="placeholder"/>
        </w:category>
        <w:types>
          <w:type w:val="bbPlcHdr"/>
        </w:types>
        <w:behaviors>
          <w:behavior w:val="content"/>
        </w:behaviors>
        <w:guid w:val="{E18B0D25-23C8-471B-816A-26DFE971F75E}"/>
      </w:docPartPr>
      <w:docPartBody>
        <w:p w:rsidR="008772AC" w:rsidRDefault="00DA17B8">
          <w:r w:rsidRPr="001C096C">
            <w:rPr>
              <w:rFonts w:ascii="Arial" w:hAnsi="Arial" w:cs="Arial"/>
              <w:color w:val="000000"/>
              <w:sz w:val="20"/>
              <w:szCs w:val="20"/>
            </w:rPr>
            <w:t xml:space="preserve"> </w:t>
          </w:r>
        </w:p>
      </w:docPartBody>
    </w:docPart>
    <w:docPart>
      <w:docPartPr>
        <w:name w:val="2A5FD00AE3E043BBA9EED3245D737FB1"/>
        <w:category>
          <w:name w:val="General"/>
          <w:gallery w:val="placeholder"/>
        </w:category>
        <w:types>
          <w:type w:val="bbPlcHdr"/>
        </w:types>
        <w:behaviors>
          <w:behavior w:val="content"/>
        </w:behaviors>
        <w:guid w:val="{DABE9D98-2DE5-4786-9841-2552FA40DE67}"/>
      </w:docPartPr>
      <w:docPartBody>
        <w:p w:rsidR="008772AC" w:rsidRDefault="00DA17B8">
          <w:r w:rsidRPr="001C096C">
            <w:rPr>
              <w:rFonts w:ascii="Arial" w:hAnsi="Arial" w:cs="Arial"/>
              <w:color w:val="000000"/>
              <w:sz w:val="20"/>
              <w:szCs w:val="20"/>
            </w:rPr>
            <w:t xml:space="preserve"> </w:t>
          </w:r>
        </w:p>
      </w:docPartBody>
    </w:docPart>
    <w:docPart>
      <w:docPartPr>
        <w:name w:val="8173D068310B4469874DBCB328E2AE74"/>
        <w:category>
          <w:name w:val="General"/>
          <w:gallery w:val="placeholder"/>
        </w:category>
        <w:types>
          <w:type w:val="bbPlcHdr"/>
        </w:types>
        <w:behaviors>
          <w:behavior w:val="content"/>
        </w:behaviors>
        <w:guid w:val="{EC68897A-354D-43EB-B765-C1FEAD511A6E}"/>
      </w:docPartPr>
      <w:docPartBody>
        <w:p w:rsidR="008772AC" w:rsidRDefault="00DA17B8">
          <w:r w:rsidRPr="002B6B3C">
            <w:rPr>
              <w:rFonts w:ascii="Arial" w:hAnsi="Arial" w:cs="Arial"/>
              <w:sz w:val="20"/>
              <w:szCs w:val="20"/>
            </w:rPr>
            <w:t xml:space="preserve">(ostalo upisati) </w:t>
          </w:r>
        </w:p>
      </w:docPartBody>
    </w:docPart>
    <w:docPart>
      <w:docPartPr>
        <w:name w:val="35CAAFD61CF9489D80B73D26D18DFBCE"/>
        <w:category>
          <w:name w:val="General"/>
          <w:gallery w:val="placeholder"/>
        </w:category>
        <w:types>
          <w:type w:val="bbPlcHdr"/>
        </w:types>
        <w:behaviors>
          <w:behavior w:val="content"/>
        </w:behaviors>
        <w:guid w:val="{1E2D11BD-2316-4DE2-A5D5-F86FAA4B0B80}"/>
      </w:docPartPr>
      <w:docPartBody>
        <w:p w:rsidR="008772AC" w:rsidRDefault="00DA17B8">
          <w:r w:rsidRPr="001C096C">
            <w:rPr>
              <w:rFonts w:ascii="Arial" w:hAnsi="Arial" w:cs="Arial"/>
              <w:color w:val="000000"/>
              <w:sz w:val="20"/>
              <w:szCs w:val="20"/>
            </w:rPr>
            <w:t xml:space="preserve"> </w:t>
          </w:r>
        </w:p>
      </w:docPartBody>
    </w:docPart>
    <w:docPart>
      <w:docPartPr>
        <w:name w:val="9FCC5131FEBE4DF7821BEB3493B3FD2C"/>
        <w:category>
          <w:name w:val="General"/>
          <w:gallery w:val="placeholder"/>
        </w:category>
        <w:types>
          <w:type w:val="bbPlcHdr"/>
        </w:types>
        <w:behaviors>
          <w:behavior w:val="content"/>
        </w:behaviors>
        <w:guid w:val="{D4085167-0B5C-4345-8760-121CD722E050}"/>
      </w:docPartPr>
      <w:docPartBody>
        <w:p w:rsidR="008772AC" w:rsidRDefault="00DA17B8">
          <w:r w:rsidRPr="001C096C">
            <w:rPr>
              <w:rFonts w:ascii="Arial" w:hAnsi="Arial" w:cs="Arial"/>
              <w:color w:val="000000"/>
              <w:sz w:val="20"/>
              <w:szCs w:val="20"/>
            </w:rPr>
            <w:t xml:space="preserve"> </w:t>
          </w:r>
        </w:p>
      </w:docPartBody>
    </w:docPart>
    <w:docPart>
      <w:docPartPr>
        <w:name w:val="DE460063814E4EA3928B7B1C7CA4280A"/>
        <w:category>
          <w:name w:val="General"/>
          <w:gallery w:val="placeholder"/>
        </w:category>
        <w:types>
          <w:type w:val="bbPlcHdr"/>
        </w:types>
        <w:behaviors>
          <w:behavior w:val="content"/>
        </w:behaviors>
        <w:guid w:val="{35B6099B-F93E-4ED4-A7FB-6C3F0FA80681}"/>
      </w:docPartPr>
      <w:docPartBody>
        <w:p w:rsidR="008772AC" w:rsidRDefault="00DA17B8">
          <w:r w:rsidRPr="001C096C">
            <w:rPr>
              <w:rFonts w:ascii="Arial" w:hAnsi="Arial" w:cs="Arial"/>
              <w:color w:val="000000"/>
              <w:sz w:val="20"/>
              <w:szCs w:val="20"/>
            </w:rPr>
            <w:t xml:space="preserve"> </w:t>
          </w:r>
        </w:p>
      </w:docPartBody>
    </w:docPart>
    <w:docPart>
      <w:docPartPr>
        <w:name w:val="611A168B9F1543109F44A6CFAA0077EB"/>
        <w:category>
          <w:name w:val="General"/>
          <w:gallery w:val="placeholder"/>
        </w:category>
        <w:types>
          <w:type w:val="bbPlcHdr"/>
        </w:types>
        <w:behaviors>
          <w:behavior w:val="content"/>
        </w:behaviors>
        <w:guid w:val="{22CA173C-9FB5-402D-AD11-D2E5DD5EFC8A}"/>
      </w:docPartPr>
      <w:docPartBody>
        <w:p w:rsidR="008772AC" w:rsidRDefault="00DA17B8">
          <w:r w:rsidRPr="001C096C">
            <w:rPr>
              <w:rFonts w:ascii="Arial" w:hAnsi="Arial" w:cs="Arial"/>
              <w:color w:val="000000"/>
              <w:sz w:val="20"/>
              <w:szCs w:val="20"/>
            </w:rPr>
            <w:t xml:space="preserve">  </w:t>
          </w:r>
        </w:p>
      </w:docPartBody>
    </w:docPart>
    <w:docPart>
      <w:docPartPr>
        <w:name w:val="D731C3FB3F524DA0963A90C99C9E1999"/>
        <w:category>
          <w:name w:val="General"/>
          <w:gallery w:val="placeholder"/>
        </w:category>
        <w:types>
          <w:type w:val="bbPlcHdr"/>
        </w:types>
        <w:behaviors>
          <w:behavior w:val="content"/>
        </w:behaviors>
        <w:guid w:val="{259C4782-4692-4BA9-A232-1B45F73AEFCB}"/>
      </w:docPartPr>
      <w:docPartBody>
        <w:p w:rsidR="008772AC" w:rsidRDefault="00DA17B8">
          <w:r w:rsidRPr="001C096C">
            <w:rPr>
              <w:rFonts w:ascii="Arial" w:hAnsi="Arial" w:cs="Arial"/>
              <w:color w:val="000000"/>
              <w:sz w:val="20"/>
              <w:szCs w:val="20"/>
            </w:rPr>
            <w:t xml:space="preserve"> </w:t>
          </w:r>
        </w:p>
      </w:docPartBody>
    </w:docPart>
    <w:docPart>
      <w:docPartPr>
        <w:name w:val="3FDC4CC417E5415F95BF370CE3597FB2"/>
        <w:category>
          <w:name w:val="General"/>
          <w:gallery w:val="placeholder"/>
        </w:category>
        <w:types>
          <w:type w:val="bbPlcHdr"/>
        </w:types>
        <w:behaviors>
          <w:behavior w:val="content"/>
        </w:behaviors>
        <w:guid w:val="{F4767C82-09E7-4B6B-8EEF-A1674504E135}"/>
      </w:docPartPr>
      <w:docPartBody>
        <w:p w:rsidR="008772AC" w:rsidRDefault="00DA17B8">
          <w:r w:rsidRPr="001C096C">
            <w:rPr>
              <w:rFonts w:ascii="Arial" w:hAnsi="Arial" w:cs="Arial"/>
              <w:color w:val="000000"/>
              <w:sz w:val="20"/>
              <w:szCs w:val="20"/>
            </w:rPr>
            <w:t xml:space="preserve"> </w:t>
          </w:r>
        </w:p>
      </w:docPartBody>
    </w:docPart>
    <w:docPart>
      <w:docPartPr>
        <w:name w:val="E03AA5F73BFF4046B23FB8FBA9C2F02F"/>
        <w:category>
          <w:name w:val="General"/>
          <w:gallery w:val="placeholder"/>
        </w:category>
        <w:types>
          <w:type w:val="bbPlcHdr"/>
        </w:types>
        <w:behaviors>
          <w:behavior w:val="content"/>
        </w:behaviors>
        <w:guid w:val="{3823BF6A-7BBC-44BC-9C76-72F69FC7358D}"/>
      </w:docPartPr>
      <w:docPartBody>
        <w:p w:rsidR="008772AC" w:rsidRDefault="00DA17B8">
          <w:r>
            <w:rPr>
              <w:rStyle w:val="PlaceholderText"/>
            </w:rPr>
            <w:t>ECTS</w:t>
          </w:r>
        </w:p>
      </w:docPartBody>
    </w:docPart>
    <w:docPart>
      <w:docPartPr>
        <w:name w:val="2F705AE2331C46F78773F5D3937439FF"/>
        <w:category>
          <w:name w:val="General"/>
          <w:gallery w:val="placeholder"/>
        </w:category>
        <w:types>
          <w:type w:val="bbPlcHdr"/>
        </w:types>
        <w:behaviors>
          <w:behavior w:val="content"/>
        </w:behaviors>
        <w:guid w:val="{DF236CA1-C2EC-4CAD-96F0-E621D265DE02}"/>
      </w:docPartPr>
      <w:docPartBody>
        <w:p w:rsidR="008772AC" w:rsidRDefault="00DA17B8">
          <w:r>
            <w:rPr>
              <w:rStyle w:val="PlaceholderText"/>
            </w:rPr>
            <w:t>Metode i kriteriji vrednovanja</w:t>
          </w:r>
        </w:p>
      </w:docPartBody>
    </w:docPart>
    <w:docPart>
      <w:docPartPr>
        <w:name w:val="24F73DF1D35D46A6923EB8A4F0EC7059"/>
        <w:category>
          <w:name w:val="General"/>
          <w:gallery w:val="placeholder"/>
        </w:category>
        <w:types>
          <w:type w:val="bbPlcHdr"/>
        </w:types>
        <w:behaviors>
          <w:behavior w:val="content"/>
        </w:behaviors>
        <w:guid w:val="{480AABAD-125B-4C09-A9FC-C50FA6CE4004}"/>
      </w:docPartPr>
      <w:docPartBody>
        <w:p w:rsidR="008772AC" w:rsidRDefault="00DA17B8">
          <w:r>
            <w:rPr>
              <w:rStyle w:val="PlaceholderText"/>
            </w:rPr>
            <w:t>Obveze studenata</w:t>
          </w:r>
        </w:p>
      </w:docPartBody>
    </w:docPart>
    <w:docPart>
      <w:docPartPr>
        <w:name w:val="5FC70B37719E423B8DE3F07EEDD727AE"/>
        <w:category>
          <w:name w:val="General"/>
          <w:gallery w:val="placeholder"/>
        </w:category>
        <w:types>
          <w:type w:val="bbPlcHdr"/>
        </w:types>
        <w:behaviors>
          <w:behavior w:val="content"/>
        </w:behaviors>
        <w:guid w:val="{45BDC3A3-EE41-4A69-82CE-CB897ACB6124}"/>
      </w:docPartPr>
      <w:docPartBody>
        <w:p w:rsidR="008772AC" w:rsidRDefault="00DA17B8">
          <w:r>
            <w:rPr>
              <w:rFonts w:ascii="Arial" w:hAnsi="Arial" w:cs="Arial"/>
              <w:color w:val="000000"/>
              <w:sz w:val="20"/>
              <w:szCs w:val="20"/>
            </w:rPr>
            <w:t xml:space="preserve"> </w:t>
          </w:r>
        </w:p>
      </w:docPartBody>
    </w:docPart>
    <w:docPart>
      <w:docPartPr>
        <w:name w:val="5EB51B2B990543B5AAF4D325085E3255"/>
        <w:category>
          <w:name w:val="General"/>
          <w:gallery w:val="placeholder"/>
        </w:category>
        <w:types>
          <w:type w:val="bbPlcHdr"/>
        </w:types>
        <w:behaviors>
          <w:behavior w:val="content"/>
        </w:behaviors>
        <w:guid w:val="{0C0695D0-98DE-4094-9B92-5840D813DC62}"/>
      </w:docPartPr>
      <w:docPartBody>
        <w:p w:rsidR="008772AC" w:rsidRDefault="00DA17B8">
          <w:r>
            <w:rPr>
              <w:rFonts w:ascii="Arial" w:hAnsi="Arial" w:cs="Arial"/>
              <w:color w:val="000000"/>
              <w:sz w:val="20"/>
              <w:szCs w:val="20"/>
            </w:rPr>
            <w:t xml:space="preserve"> </w:t>
          </w:r>
        </w:p>
      </w:docPartBody>
    </w:docPart>
    <w:docPart>
      <w:docPartPr>
        <w:name w:val="C3FC83E9CF164B91B59E2603002E9D75"/>
        <w:category>
          <w:name w:val="General"/>
          <w:gallery w:val="placeholder"/>
        </w:category>
        <w:types>
          <w:type w:val="bbPlcHdr"/>
        </w:types>
        <w:behaviors>
          <w:behavior w:val="content"/>
        </w:behaviors>
        <w:guid w:val="{2D1A42E4-EA30-4622-AB8C-5B6DDCF91CB9}"/>
      </w:docPartPr>
      <w:docPartBody>
        <w:p w:rsidR="008772AC" w:rsidRDefault="00DA17B8">
          <w:r>
            <w:rPr>
              <w:rFonts w:ascii="Arial" w:hAnsi="Arial" w:cs="Arial"/>
              <w:color w:val="000000"/>
              <w:sz w:val="20"/>
              <w:szCs w:val="20"/>
            </w:rPr>
            <w:t xml:space="preserve"> </w:t>
          </w:r>
        </w:p>
      </w:docPartBody>
    </w:docPart>
    <w:docPart>
      <w:docPartPr>
        <w:name w:val="3A364DE49395419BAADC43E453AF727A"/>
        <w:category>
          <w:name w:val="General"/>
          <w:gallery w:val="placeholder"/>
        </w:category>
        <w:types>
          <w:type w:val="bbPlcHdr"/>
        </w:types>
        <w:behaviors>
          <w:behavior w:val="content"/>
        </w:behaviors>
        <w:guid w:val="{7F3C49D3-3013-48C1-8F13-6CC735FC8C89}"/>
      </w:docPartPr>
      <w:docPartBody>
        <w:p w:rsidR="008772AC" w:rsidRDefault="00DA17B8">
          <w:r>
            <w:rPr>
              <w:rFonts w:ascii="Arial" w:hAnsi="Arial" w:cs="Arial"/>
              <w:color w:val="000000"/>
              <w:sz w:val="20"/>
              <w:szCs w:val="20"/>
            </w:rPr>
            <w:t xml:space="preserve"> </w:t>
          </w:r>
        </w:p>
      </w:docPartBody>
    </w:docPart>
    <w:docPart>
      <w:docPartPr>
        <w:name w:val="17CEBBBE3EC641D6BE2B2C31C1B8A27B"/>
        <w:category>
          <w:name w:val="General"/>
          <w:gallery w:val="placeholder"/>
        </w:category>
        <w:types>
          <w:type w:val="bbPlcHdr"/>
        </w:types>
        <w:behaviors>
          <w:behavior w:val="content"/>
        </w:behaviors>
        <w:guid w:val="{6C33A9E3-F2CD-48F9-90AB-4D93351EA78B}"/>
      </w:docPartPr>
      <w:docPartBody>
        <w:p w:rsidR="008772AC" w:rsidRDefault="00DA17B8">
          <w:r>
            <w:rPr>
              <w:rFonts w:ascii="Arial" w:hAnsi="Arial" w:cs="Arial"/>
              <w:color w:val="000000"/>
              <w:sz w:val="20"/>
              <w:szCs w:val="20"/>
            </w:rPr>
            <w:t xml:space="preserve"> </w:t>
          </w:r>
        </w:p>
      </w:docPartBody>
    </w:docPart>
    <w:docPart>
      <w:docPartPr>
        <w:name w:val="8BEC869ECB124C878FB3A737798D7175"/>
        <w:category>
          <w:name w:val="General"/>
          <w:gallery w:val="placeholder"/>
        </w:category>
        <w:types>
          <w:type w:val="bbPlcHdr"/>
        </w:types>
        <w:behaviors>
          <w:behavior w:val="content"/>
        </w:behaviors>
        <w:guid w:val="{FB60BFA2-7255-4779-AA12-6BDB1E3DBECE}"/>
      </w:docPartPr>
      <w:docPartBody>
        <w:p w:rsidR="008772AC" w:rsidRDefault="00DA17B8">
          <w:r>
            <w:rPr>
              <w:rFonts w:ascii="Arial" w:hAnsi="Arial" w:cs="Arial"/>
              <w:color w:val="000000"/>
              <w:sz w:val="20"/>
              <w:szCs w:val="20"/>
            </w:rPr>
            <w:t xml:space="preserve"> </w:t>
          </w:r>
        </w:p>
      </w:docPartBody>
    </w:docPart>
    <w:docPart>
      <w:docPartPr>
        <w:name w:val="F99BF5EB0DD64625ADFF82F9E9CF6091"/>
        <w:category>
          <w:name w:val="General"/>
          <w:gallery w:val="placeholder"/>
        </w:category>
        <w:types>
          <w:type w:val="bbPlcHdr"/>
        </w:types>
        <w:behaviors>
          <w:behavior w:val="content"/>
        </w:behaviors>
        <w:guid w:val="{D582C5E4-8A7E-4A95-8155-3D9EE12C454E}"/>
      </w:docPartPr>
      <w:docPartBody>
        <w:p w:rsidR="008772AC" w:rsidRDefault="00DA17B8">
          <w:r>
            <w:rPr>
              <w:rFonts w:ascii="Arial" w:hAnsi="Arial" w:cs="Arial"/>
              <w:color w:val="000000"/>
              <w:sz w:val="20"/>
              <w:szCs w:val="20"/>
            </w:rPr>
            <w:t xml:space="preserve"> </w:t>
          </w:r>
        </w:p>
      </w:docPartBody>
    </w:docPart>
    <w:docPart>
      <w:docPartPr>
        <w:name w:val="3EF239BFF61C413A800D80A92FCA8B5B"/>
        <w:category>
          <w:name w:val="General"/>
          <w:gallery w:val="placeholder"/>
        </w:category>
        <w:types>
          <w:type w:val="bbPlcHdr"/>
        </w:types>
        <w:behaviors>
          <w:behavior w:val="content"/>
        </w:behaviors>
        <w:guid w:val="{F1110757-6DF2-4413-831D-C10C8A5799A1}"/>
      </w:docPartPr>
      <w:docPartBody>
        <w:p w:rsidR="008772AC" w:rsidRDefault="00DA17B8">
          <w:r>
            <w:rPr>
              <w:rFonts w:ascii="Arial" w:hAnsi="Arial" w:cs="Arial"/>
              <w:color w:val="000000"/>
              <w:sz w:val="20"/>
              <w:szCs w:val="20"/>
            </w:rPr>
            <w:t xml:space="preserve"> </w:t>
          </w:r>
        </w:p>
      </w:docPartBody>
    </w:docPart>
    <w:docPart>
      <w:docPartPr>
        <w:name w:val="7CE59FB7C1434D269105F7B23B01247A"/>
        <w:category>
          <w:name w:val="General"/>
          <w:gallery w:val="placeholder"/>
        </w:category>
        <w:types>
          <w:type w:val="bbPlcHdr"/>
        </w:types>
        <w:behaviors>
          <w:behavior w:val="content"/>
        </w:behaviors>
        <w:guid w:val="{BDC74A9A-76F6-4028-9444-A47BE29FB941}"/>
      </w:docPartPr>
      <w:docPartBody>
        <w:p w:rsidR="008772AC" w:rsidRDefault="00DA17B8">
          <w:r>
            <w:rPr>
              <w:rFonts w:ascii="Arial" w:hAnsi="Arial" w:cs="Arial"/>
              <w:color w:val="000000"/>
              <w:sz w:val="20"/>
              <w:szCs w:val="20"/>
            </w:rPr>
            <w:t xml:space="preserve"> </w:t>
          </w:r>
        </w:p>
      </w:docPartBody>
    </w:docPart>
    <w:docPart>
      <w:docPartPr>
        <w:name w:val="A72A3DE6711541B09E99BD708B2ECF29"/>
        <w:category>
          <w:name w:val="General"/>
          <w:gallery w:val="placeholder"/>
        </w:category>
        <w:types>
          <w:type w:val="bbPlcHdr"/>
        </w:types>
        <w:behaviors>
          <w:behavior w:val="content"/>
        </w:behaviors>
        <w:guid w:val="{F69204C6-F4AE-4344-BDB5-17ABBB56EEA6}"/>
      </w:docPartPr>
      <w:docPartBody>
        <w:p w:rsidR="008772AC" w:rsidRDefault="00DA17B8">
          <w:r>
            <w:rPr>
              <w:rFonts w:ascii="Arial" w:hAnsi="Arial" w:cs="Arial"/>
              <w:color w:val="000000"/>
              <w:sz w:val="20"/>
              <w:szCs w:val="20"/>
            </w:rPr>
            <w:t xml:space="preserve"> </w:t>
          </w:r>
        </w:p>
      </w:docPartBody>
    </w:docPart>
    <w:docPart>
      <w:docPartPr>
        <w:name w:val="DC7041664C8F4DC8B4485E283DFF5A5B"/>
        <w:category>
          <w:name w:val="General"/>
          <w:gallery w:val="placeholder"/>
        </w:category>
        <w:types>
          <w:type w:val="bbPlcHdr"/>
        </w:types>
        <w:behaviors>
          <w:behavior w:val="content"/>
        </w:behaviors>
        <w:guid w:val="{D96CE6C1-6417-423F-A9D7-130745A4E946}"/>
      </w:docPartPr>
      <w:docPartBody>
        <w:p w:rsidR="008772AC" w:rsidRDefault="00DA17B8">
          <w:r>
            <w:rPr>
              <w:rFonts w:ascii="Arial" w:hAnsi="Arial" w:cs="Arial"/>
              <w:color w:val="000000"/>
              <w:sz w:val="20"/>
              <w:szCs w:val="20"/>
            </w:rPr>
            <w:t xml:space="preserve"> </w:t>
          </w:r>
        </w:p>
      </w:docPartBody>
    </w:docPart>
    <w:docPart>
      <w:docPartPr>
        <w:name w:val="609A917F5D59427CA2B2DB85B9BFFC53"/>
        <w:category>
          <w:name w:val="General"/>
          <w:gallery w:val="placeholder"/>
        </w:category>
        <w:types>
          <w:type w:val="bbPlcHdr"/>
        </w:types>
        <w:behaviors>
          <w:behavior w:val="content"/>
        </w:behaviors>
        <w:guid w:val="{0B7E9645-4D83-4AF7-A72B-2BB161F42592}"/>
      </w:docPartPr>
      <w:docPartBody>
        <w:p w:rsidR="008772AC" w:rsidRDefault="00DA17B8">
          <w:r>
            <w:rPr>
              <w:rFonts w:ascii="Arial" w:hAnsi="Arial" w:cs="Arial"/>
              <w:color w:val="000000"/>
              <w:sz w:val="20"/>
              <w:szCs w:val="20"/>
            </w:rPr>
            <w:t xml:space="preserve"> </w:t>
          </w:r>
        </w:p>
      </w:docPartBody>
    </w:docPart>
    <w:docPart>
      <w:docPartPr>
        <w:name w:val="96AC26A3462D4A5293CF5F769272E323"/>
        <w:category>
          <w:name w:val="General"/>
          <w:gallery w:val="placeholder"/>
        </w:category>
        <w:types>
          <w:type w:val="bbPlcHdr"/>
        </w:types>
        <w:behaviors>
          <w:behavior w:val="content"/>
        </w:behaviors>
        <w:guid w:val="{F985F11C-C415-4A4E-A1F6-F428DDE0BBCB}"/>
      </w:docPartPr>
      <w:docPartBody>
        <w:p w:rsidR="008772AC" w:rsidRDefault="00DA17B8">
          <w:r>
            <w:rPr>
              <w:rFonts w:ascii="Arial" w:hAnsi="Arial" w:cs="Arial"/>
              <w:color w:val="000000"/>
              <w:sz w:val="20"/>
              <w:szCs w:val="20"/>
            </w:rPr>
            <w:t xml:space="preserve"> </w:t>
          </w:r>
        </w:p>
      </w:docPartBody>
    </w:docPart>
    <w:docPart>
      <w:docPartPr>
        <w:name w:val="0DB840C5CF9E49FB90B38FF389A4E4C9"/>
        <w:category>
          <w:name w:val="General"/>
          <w:gallery w:val="placeholder"/>
        </w:category>
        <w:types>
          <w:type w:val="bbPlcHdr"/>
        </w:types>
        <w:behaviors>
          <w:behavior w:val="content"/>
        </w:behaviors>
        <w:guid w:val="{4063C225-A2C2-4B1A-A594-2CC0E203CBC9}"/>
      </w:docPartPr>
      <w:docPartBody>
        <w:p w:rsidR="008772AC" w:rsidRDefault="00DA17B8">
          <w:r>
            <w:rPr>
              <w:rStyle w:val="PlaceholderText"/>
            </w:rPr>
            <w:t>Nositelji i suradnici</w:t>
          </w:r>
        </w:p>
      </w:docPartBody>
    </w:docPart>
    <w:docPart>
      <w:docPartPr>
        <w:name w:val="9DE7503FE5D940CE842DAA3E075AD4D1"/>
        <w:category>
          <w:name w:val="General"/>
          <w:gallery w:val="placeholder"/>
        </w:category>
        <w:types>
          <w:type w:val="bbPlcHdr"/>
        </w:types>
        <w:behaviors>
          <w:behavior w:val="content"/>
        </w:behaviors>
        <w:guid w:val="{0EA11A77-E9D8-45DC-AAC2-FAB73796045A}"/>
      </w:docPartPr>
      <w:docPartBody>
        <w:p w:rsidR="008772AC" w:rsidRDefault="00DA17B8">
          <w:r>
            <w:rPr>
              <w:rStyle w:val="PlaceholderText"/>
            </w:rPr>
            <w:t>Semestar</w:t>
          </w:r>
        </w:p>
      </w:docPartBody>
    </w:docPart>
    <w:docPart>
      <w:docPartPr>
        <w:name w:val="12BBD5CC9E014C1DB25E77D8C07385EF"/>
        <w:category>
          <w:name w:val="General"/>
          <w:gallery w:val="placeholder"/>
        </w:category>
        <w:types>
          <w:type w:val="bbPlcHdr"/>
        </w:types>
        <w:behaviors>
          <w:behavior w:val="content"/>
        </w:behaviors>
        <w:guid w:val="{69E35733-D92F-40CC-B608-0367357A0980}"/>
      </w:docPartPr>
      <w:docPartBody>
        <w:p w:rsidR="008772AC" w:rsidRDefault="00DA17B8">
          <w:r>
            <w:rPr>
              <w:rStyle w:val="PlaceholderText"/>
            </w:rPr>
            <w:t>Naziv predmeta</w:t>
          </w:r>
        </w:p>
      </w:docPartBody>
    </w:docPart>
    <w:docPart>
      <w:docPartPr>
        <w:name w:val="D8B6D673ED82459C83A05CF0F94C1D7E"/>
        <w:category>
          <w:name w:val="General"/>
          <w:gallery w:val="placeholder"/>
        </w:category>
        <w:types>
          <w:type w:val="bbPlcHdr"/>
        </w:types>
        <w:behaviors>
          <w:behavior w:val="content"/>
        </w:behaviors>
        <w:guid w:val="{5B28221F-4988-4FC7-BC62-6E3131EA53A8}"/>
      </w:docPartPr>
      <w:docPartBody>
        <w:p w:rsidR="008772AC" w:rsidRDefault="00DA17B8">
          <w:r>
            <w:rPr>
              <w:rStyle w:val="PlaceholderText"/>
            </w:rPr>
            <w:t>ECTS bodovi</w:t>
          </w:r>
        </w:p>
      </w:docPartBody>
    </w:docPart>
    <w:docPart>
      <w:docPartPr>
        <w:name w:val="7E4D7D3B260B4D4AB24ED058C7629044"/>
        <w:category>
          <w:name w:val="General"/>
          <w:gallery w:val="placeholder"/>
        </w:category>
        <w:types>
          <w:type w:val="bbPlcHdr"/>
        </w:types>
        <w:behaviors>
          <w:behavior w:val="content"/>
        </w:behaviors>
        <w:guid w:val="{AAB1E088-A81F-4E25-A806-813956C53F15}"/>
      </w:docPartPr>
      <w:docPartBody>
        <w:p w:rsidR="008772AC" w:rsidRDefault="00DA17B8">
          <w:r>
            <w:rPr>
              <w:rStyle w:val="PlaceholderText"/>
            </w:rPr>
            <w:t>Šifra predmeta</w:t>
          </w:r>
        </w:p>
      </w:docPartBody>
    </w:docPart>
    <w:docPart>
      <w:docPartPr>
        <w:name w:val="ABD44155C4F54ACE92AE4A3624FC4CF8"/>
        <w:category>
          <w:name w:val="General"/>
          <w:gallery w:val="placeholder"/>
        </w:category>
        <w:types>
          <w:type w:val="bbPlcHdr"/>
        </w:types>
        <w:behaviors>
          <w:behavior w:val="content"/>
        </w:behaviors>
        <w:guid w:val="{B4F2DC9D-1F94-4C3F-A03E-2060934F1808}"/>
      </w:docPartPr>
      <w:docPartBody>
        <w:p w:rsidR="008772AC" w:rsidRDefault="00DA17B8">
          <w:r>
            <w:rPr>
              <w:rStyle w:val="PlaceholderText"/>
            </w:rPr>
            <w:t>Broj sati</w:t>
          </w:r>
        </w:p>
      </w:docPartBody>
    </w:docPart>
    <w:docPart>
      <w:docPartPr>
        <w:name w:val="295148F9FF3B432DA4AC75C9F5F220A5"/>
        <w:category>
          <w:name w:val="General"/>
          <w:gallery w:val="placeholder"/>
        </w:category>
        <w:types>
          <w:type w:val="bbPlcHdr"/>
        </w:types>
        <w:behaviors>
          <w:behavior w:val="content"/>
        </w:behaviors>
        <w:guid w:val="{BE9A1D64-AE7F-4E89-B6F8-A39A96EEC67E}"/>
      </w:docPartPr>
      <w:docPartBody>
        <w:p w:rsidR="008772AC" w:rsidRDefault="00DA17B8">
          <w:r>
            <w:rPr>
              <w:rStyle w:val="PlaceholderText"/>
            </w:rPr>
            <w:t>Doprinos ishodima učenja programa</w:t>
          </w:r>
        </w:p>
      </w:docPartBody>
    </w:docPart>
    <w:docPart>
      <w:docPartPr>
        <w:name w:val="09E3E824ED1345A48FEDF51EBC07BACB"/>
        <w:category>
          <w:name w:val="General"/>
          <w:gallery w:val="placeholder"/>
        </w:category>
        <w:types>
          <w:type w:val="bbPlcHdr"/>
        </w:types>
        <w:behaviors>
          <w:behavior w:val="content"/>
        </w:behaviors>
        <w:guid w:val="{07FAFFA3-CF7D-45F7-91E4-A1D8CF998EA8}"/>
      </w:docPartPr>
      <w:docPartBody>
        <w:p w:rsidR="008772AC" w:rsidRDefault="00DA17B8">
          <w:r>
            <w:rPr>
              <w:rStyle w:val="PlaceholderText"/>
            </w:rPr>
            <w:t>Broj studenata</w:t>
          </w:r>
        </w:p>
      </w:docPartBody>
    </w:docPart>
    <w:docPart>
      <w:docPartPr>
        <w:name w:val="7E3C55C573F2423D831809BD993C787A"/>
        <w:category>
          <w:name w:val="General"/>
          <w:gallery w:val="placeholder"/>
        </w:category>
        <w:types>
          <w:type w:val="bbPlcHdr"/>
        </w:types>
        <w:behaviors>
          <w:behavior w:val="content"/>
        </w:behaviors>
        <w:guid w:val="{C8E04300-BE1F-4247-8872-747F2F94F623}"/>
      </w:docPartPr>
      <w:docPartBody>
        <w:p w:rsidR="008772AC" w:rsidRDefault="00DA17B8">
          <w:r>
            <w:rPr>
              <w:rStyle w:val="PlaceholderText"/>
            </w:rPr>
            <w:t>Status predmeta</w:t>
          </w:r>
        </w:p>
      </w:docPartBody>
    </w:docPart>
    <w:docPart>
      <w:docPartPr>
        <w:name w:val="2FE154F4BE584BD6B697691788DD4F7D"/>
        <w:category>
          <w:name w:val="General"/>
          <w:gallery w:val="placeholder"/>
        </w:category>
        <w:types>
          <w:type w:val="bbPlcHdr"/>
        </w:types>
        <w:behaviors>
          <w:behavior w:val="content"/>
        </w:behaviors>
        <w:guid w:val="{AAD756E1-3E2D-4ADB-B2F6-52C5E201B17E}"/>
      </w:docPartPr>
      <w:docPartBody>
        <w:p w:rsidR="008772AC" w:rsidRDefault="00DA17B8">
          <w:r>
            <w:rPr>
              <w:rStyle w:val="PlaceholderText"/>
            </w:rPr>
            <w:t>Mjesto izvođenja</w:t>
          </w:r>
        </w:p>
      </w:docPartBody>
    </w:docPart>
    <w:docPart>
      <w:docPartPr>
        <w:name w:val="7258A0CDB4554D92B57669934B3036B0"/>
        <w:category>
          <w:name w:val="General"/>
          <w:gallery w:val="placeholder"/>
        </w:category>
        <w:types>
          <w:type w:val="bbPlcHdr"/>
        </w:types>
        <w:behaviors>
          <w:behavior w:val="content"/>
        </w:behaviors>
        <w:guid w:val="{B319D3D5-7A09-4A18-BF9B-44C06302E80A}"/>
      </w:docPartPr>
      <w:docPartBody>
        <w:p w:rsidR="008772AC" w:rsidRDefault="00DA17B8">
          <w:r>
            <w:rPr>
              <w:rStyle w:val="PlaceholderText"/>
            </w:rPr>
            <w:t>Mjesto izvođenja</w:t>
          </w:r>
        </w:p>
      </w:docPartBody>
    </w:docPart>
    <w:docPart>
      <w:docPartPr>
        <w:name w:val="0562A846000D41F4B683BB2CFAA32EF9"/>
        <w:category>
          <w:name w:val="General"/>
          <w:gallery w:val="placeholder"/>
        </w:category>
        <w:types>
          <w:type w:val="bbPlcHdr"/>
        </w:types>
        <w:behaviors>
          <w:behavior w:val="content"/>
        </w:behaviors>
        <w:guid w:val="{902D0D68-E2FB-4294-A8DF-B30E57193F60}"/>
      </w:docPartPr>
      <w:docPartBody>
        <w:p w:rsidR="008772AC" w:rsidRDefault="00DA17B8">
          <w:r>
            <w:rPr>
              <w:rStyle w:val="PlaceholderText"/>
            </w:rPr>
            <w:t>Jezik izvođenja</w:t>
          </w:r>
        </w:p>
      </w:docPartBody>
    </w:docPart>
    <w:docPart>
      <w:docPartPr>
        <w:name w:val="CD1BA1309F854CDCADA46C22AF365EE6"/>
        <w:category>
          <w:name w:val="General"/>
          <w:gallery w:val="placeholder"/>
        </w:category>
        <w:types>
          <w:type w:val="bbPlcHdr"/>
        </w:types>
        <w:behaviors>
          <w:behavior w:val="content"/>
        </w:behaviors>
        <w:guid w:val="{CAE754C9-2C4C-493F-A582-7BB3A9B69018}"/>
      </w:docPartPr>
      <w:docPartBody>
        <w:p w:rsidR="008772AC" w:rsidRDefault="00DA17B8">
          <w:r>
            <w:rPr>
              <w:rStyle w:val="PlaceholderText"/>
            </w:rPr>
            <w:t>Godina studija</w:t>
          </w:r>
        </w:p>
      </w:docPartBody>
    </w:docPart>
    <w:docPart>
      <w:docPartPr>
        <w:name w:val="9D3ECB985FBE4EFDAF7768753EF1E2BF"/>
        <w:category>
          <w:name w:val="General"/>
          <w:gallery w:val="placeholder"/>
        </w:category>
        <w:types>
          <w:type w:val="bbPlcHdr"/>
        </w:types>
        <w:behaviors>
          <w:behavior w:val="content"/>
        </w:behaviors>
        <w:guid w:val="{CDBCBCEA-0584-48B2-A06B-ACC69194A844}"/>
      </w:docPartPr>
      <w:docPartBody>
        <w:p w:rsidR="008772AC" w:rsidRDefault="00DA17B8">
          <w:r>
            <w:rPr>
              <w:rStyle w:val="PlaceholderText"/>
            </w:rPr>
            <w:t>Engleski jezik</w:t>
          </w:r>
        </w:p>
      </w:docPartBody>
    </w:docPart>
    <w:docPart>
      <w:docPartPr>
        <w:name w:val="A93C6DBACD9D4F52B3332E3F225510CB"/>
        <w:category>
          <w:name w:val="General"/>
          <w:gallery w:val="placeholder"/>
        </w:category>
        <w:types>
          <w:type w:val="bbPlcHdr"/>
        </w:types>
        <w:behaviors>
          <w:behavior w:val="content"/>
        </w:behaviors>
        <w:guid w:val="{55DCCCFE-0CCF-4F2F-A38C-B49B0372C3AF}"/>
      </w:docPartPr>
      <w:docPartBody>
        <w:p w:rsidR="008772AC" w:rsidRDefault="00DA17B8">
          <w:r>
            <w:rPr>
              <w:rStyle w:val="PlaceholderText"/>
            </w:rPr>
            <w:t>Ciljevi predmeta</w:t>
          </w:r>
        </w:p>
      </w:docPartBody>
    </w:docPart>
    <w:docPart>
      <w:docPartPr>
        <w:name w:val="3D3FAE28082B4E04BB30B34F986C7F7B"/>
        <w:category>
          <w:name w:val="General"/>
          <w:gallery w:val="placeholder"/>
        </w:category>
        <w:types>
          <w:type w:val="bbPlcHdr"/>
        </w:types>
        <w:behaviors>
          <w:behavior w:val="content"/>
        </w:behaviors>
        <w:guid w:val="{D8382F26-F2BF-4539-867F-1ABA6FC696DE}"/>
      </w:docPartPr>
      <w:docPartBody>
        <w:p w:rsidR="008772AC" w:rsidRDefault="00DA17B8">
          <w:r>
            <w:rPr>
              <w:rStyle w:val="PlaceholderText"/>
            </w:rPr>
            <w:t>Preduvjeti</w:t>
          </w:r>
        </w:p>
      </w:docPartBody>
    </w:docPart>
    <w:docPart>
      <w:docPartPr>
        <w:name w:val="B6E71A18D81042539F515975205D946D"/>
        <w:category>
          <w:name w:val="General"/>
          <w:gallery w:val="placeholder"/>
        </w:category>
        <w:types>
          <w:type w:val="bbPlcHdr"/>
        </w:types>
        <w:behaviors>
          <w:behavior w:val="content"/>
        </w:behaviors>
        <w:guid w:val="{AE4CFD48-1E0F-4F72-8EC4-D5E0EF189986}"/>
      </w:docPartPr>
      <w:docPartBody>
        <w:p w:rsidR="008772AC" w:rsidRDefault="00DA17B8">
          <w:r>
            <w:rPr>
              <w:rStyle w:val="PlaceholderText"/>
            </w:rPr>
            <w:t>Doprinos ishodima učenja programa</w:t>
          </w:r>
        </w:p>
      </w:docPartBody>
    </w:docPart>
    <w:docPart>
      <w:docPartPr>
        <w:name w:val="3B5F9D9A67984BB69EA4CF48477F1FBD"/>
        <w:category>
          <w:name w:val="General"/>
          <w:gallery w:val="placeholder"/>
        </w:category>
        <w:types>
          <w:type w:val="bbPlcHdr"/>
        </w:types>
        <w:behaviors>
          <w:behavior w:val="content"/>
        </w:behaviors>
        <w:guid w:val="{F444B641-63D2-44CE-B943-E9D3AD1ECE0F}"/>
      </w:docPartPr>
      <w:docPartBody>
        <w:p w:rsidR="008772AC" w:rsidRDefault="00DA17B8">
          <w:r>
            <w:rPr>
              <w:rStyle w:val="PlaceholderText"/>
            </w:rPr>
            <w:t>Doprinos ishodima učenja programa</w:t>
          </w:r>
        </w:p>
      </w:docPartBody>
    </w:docPart>
    <w:docPart>
      <w:docPartPr>
        <w:name w:val="2CFC370F3E7F41CAAB7577BD983190D8"/>
        <w:category>
          <w:name w:val="General"/>
          <w:gallery w:val="placeholder"/>
        </w:category>
        <w:types>
          <w:type w:val="bbPlcHdr"/>
        </w:types>
        <w:behaviors>
          <w:behavior w:val="content"/>
        </w:behaviors>
        <w:guid w:val="{32AFBC9E-9330-4A6D-8FB3-4A5B3B461C64}"/>
      </w:docPartPr>
      <w:docPartBody>
        <w:p w:rsidR="008772AC" w:rsidRDefault="00DA17B8">
          <w:r>
            <w:rPr>
              <w:rStyle w:val="PlaceholderText"/>
            </w:rPr>
            <w:t>Doprinos ishodima učenja programa</w:t>
          </w:r>
        </w:p>
      </w:docPartBody>
    </w:docPart>
    <w:docPart>
      <w:docPartPr>
        <w:name w:val="0FB68D62B4444E1EB9B590ECF22B0632"/>
        <w:category>
          <w:name w:val="General"/>
          <w:gallery w:val="placeholder"/>
        </w:category>
        <w:types>
          <w:type w:val="bbPlcHdr"/>
        </w:types>
        <w:behaviors>
          <w:behavior w:val="content"/>
        </w:behaviors>
        <w:guid w:val="{02F79C4E-5708-476F-B628-90B348760B92}"/>
      </w:docPartPr>
      <w:docPartBody>
        <w:p w:rsidR="008772AC" w:rsidRDefault="00DA17B8">
          <w:r>
            <w:rPr>
              <w:rStyle w:val="PlaceholderText"/>
            </w:rPr>
            <w:t>Ishodi učenja predmeta</w:t>
          </w:r>
        </w:p>
      </w:docPartBody>
    </w:docPart>
    <w:docPart>
      <w:docPartPr>
        <w:name w:val="D4948A54A63A4F85BB9B9FCF13BA8DD4"/>
        <w:category>
          <w:name w:val="General"/>
          <w:gallery w:val="placeholder"/>
        </w:category>
        <w:types>
          <w:type w:val="bbPlcHdr"/>
        </w:types>
        <w:behaviors>
          <w:behavior w:val="content"/>
        </w:behaviors>
        <w:guid w:val="{841B7F48-A3FC-49A0-8E36-7126D8923356}"/>
      </w:docPartPr>
      <w:docPartBody>
        <w:p w:rsidR="008772AC" w:rsidRDefault="00DA17B8">
          <w:r>
            <w:rPr>
              <w:rStyle w:val="PlaceholderText"/>
            </w:rPr>
            <w:t>Nositelji i suradnici</w:t>
          </w:r>
        </w:p>
      </w:docPartBody>
    </w:docPart>
    <w:docPart>
      <w:docPartPr>
        <w:name w:val="E35C248DA7A24DA9B4C83519DCA517B0"/>
        <w:category>
          <w:name w:val="General"/>
          <w:gallery w:val="placeholder"/>
        </w:category>
        <w:types>
          <w:type w:val="bbPlcHdr"/>
        </w:types>
        <w:behaviors>
          <w:behavior w:val="content"/>
        </w:behaviors>
        <w:guid w:val="{A262BE26-DF4A-4988-AE75-361440E47472}"/>
      </w:docPartPr>
      <w:docPartBody>
        <w:p w:rsidR="008772AC" w:rsidRDefault="00DA17B8">
          <w:r>
            <w:rPr>
              <w:rStyle w:val="PlaceholderText"/>
            </w:rPr>
            <w:t>Semestar</w:t>
          </w:r>
        </w:p>
      </w:docPartBody>
    </w:docPart>
    <w:docPart>
      <w:docPartPr>
        <w:name w:val="E79B97AA564043DB9C1696D83AE5C194"/>
        <w:category>
          <w:name w:val="General"/>
          <w:gallery w:val="placeholder"/>
        </w:category>
        <w:types>
          <w:type w:val="bbPlcHdr"/>
        </w:types>
        <w:behaviors>
          <w:behavior w:val="content"/>
        </w:behaviors>
        <w:guid w:val="{27104431-C9E0-48C0-A697-A8623E42ADD4}"/>
      </w:docPartPr>
      <w:docPartBody>
        <w:p w:rsidR="008772AC" w:rsidRDefault="00DA17B8">
          <w:r>
            <w:rPr>
              <w:rStyle w:val="PlaceholderText"/>
            </w:rPr>
            <w:t>Naziv predmeta</w:t>
          </w:r>
        </w:p>
      </w:docPartBody>
    </w:docPart>
    <w:docPart>
      <w:docPartPr>
        <w:name w:val="FC712C5556E749CABC3DC39CBAFD0AA5"/>
        <w:category>
          <w:name w:val="General"/>
          <w:gallery w:val="placeholder"/>
        </w:category>
        <w:types>
          <w:type w:val="bbPlcHdr"/>
        </w:types>
        <w:behaviors>
          <w:behavior w:val="content"/>
        </w:behaviors>
        <w:guid w:val="{6FE1A958-7C08-401B-8094-FB230B34260C}"/>
      </w:docPartPr>
      <w:docPartBody>
        <w:p w:rsidR="008772AC" w:rsidRDefault="00DA17B8">
          <w:r>
            <w:rPr>
              <w:rStyle w:val="PlaceholderText"/>
            </w:rPr>
            <w:t>ECTS bodovi</w:t>
          </w:r>
        </w:p>
      </w:docPartBody>
    </w:docPart>
    <w:docPart>
      <w:docPartPr>
        <w:name w:val="2259155BCACA494CB7BBCFE0BEB43B4C"/>
        <w:category>
          <w:name w:val="General"/>
          <w:gallery w:val="placeholder"/>
        </w:category>
        <w:types>
          <w:type w:val="bbPlcHdr"/>
        </w:types>
        <w:behaviors>
          <w:behavior w:val="content"/>
        </w:behaviors>
        <w:guid w:val="{4A378BF5-D828-406F-839F-197234B79973}"/>
      </w:docPartPr>
      <w:docPartBody>
        <w:p w:rsidR="008772AC" w:rsidRDefault="00DA17B8">
          <w:r>
            <w:rPr>
              <w:rStyle w:val="PlaceholderText"/>
            </w:rPr>
            <w:t>Šifra predmeta</w:t>
          </w:r>
        </w:p>
      </w:docPartBody>
    </w:docPart>
    <w:docPart>
      <w:docPartPr>
        <w:name w:val="D44878A954A549D8987BE8D186011528"/>
        <w:category>
          <w:name w:val="General"/>
          <w:gallery w:val="placeholder"/>
        </w:category>
        <w:types>
          <w:type w:val="bbPlcHdr"/>
        </w:types>
        <w:behaviors>
          <w:behavior w:val="content"/>
        </w:behaviors>
        <w:guid w:val="{117C2B0A-29ED-4799-9A91-78D895424DAB}"/>
      </w:docPartPr>
      <w:docPartBody>
        <w:p w:rsidR="008772AC" w:rsidRDefault="00DA17B8">
          <w:r>
            <w:rPr>
              <w:rStyle w:val="PlaceholderText"/>
            </w:rPr>
            <w:t>Broj sati</w:t>
          </w:r>
        </w:p>
      </w:docPartBody>
    </w:docPart>
    <w:docPart>
      <w:docPartPr>
        <w:name w:val="73699D76E61A40A78428F4E97B9F7C24"/>
        <w:category>
          <w:name w:val="General"/>
          <w:gallery w:val="placeholder"/>
        </w:category>
        <w:types>
          <w:type w:val="bbPlcHdr"/>
        </w:types>
        <w:behaviors>
          <w:behavior w:val="content"/>
        </w:behaviors>
        <w:guid w:val="{EC7AD6D0-0C3B-44DB-929C-38F033FC854F}"/>
      </w:docPartPr>
      <w:docPartBody>
        <w:p w:rsidR="008772AC" w:rsidRDefault="00DA17B8">
          <w:r>
            <w:rPr>
              <w:rStyle w:val="PlaceholderText"/>
            </w:rPr>
            <w:t>Broj studenata</w:t>
          </w:r>
        </w:p>
      </w:docPartBody>
    </w:docPart>
    <w:docPart>
      <w:docPartPr>
        <w:name w:val="56EB5DEF13794700B7D0C9A268249095"/>
        <w:category>
          <w:name w:val="General"/>
          <w:gallery w:val="placeholder"/>
        </w:category>
        <w:types>
          <w:type w:val="bbPlcHdr"/>
        </w:types>
        <w:behaviors>
          <w:behavior w:val="content"/>
        </w:behaviors>
        <w:guid w:val="{8481DA88-DECE-45C6-9CE3-313F467036B8}"/>
      </w:docPartPr>
      <w:docPartBody>
        <w:p w:rsidR="008772AC" w:rsidRDefault="00DA17B8">
          <w:r>
            <w:rPr>
              <w:rStyle w:val="PlaceholderText"/>
            </w:rPr>
            <w:t>Status predmeta</w:t>
          </w:r>
        </w:p>
      </w:docPartBody>
    </w:docPart>
    <w:docPart>
      <w:docPartPr>
        <w:name w:val="A19BD883A18F4F7AA6C6BD763C5711B5"/>
        <w:category>
          <w:name w:val="General"/>
          <w:gallery w:val="placeholder"/>
        </w:category>
        <w:types>
          <w:type w:val="bbPlcHdr"/>
        </w:types>
        <w:behaviors>
          <w:behavior w:val="content"/>
        </w:behaviors>
        <w:guid w:val="{EDF5E5DD-62DA-469A-AFC8-D75C79D35CCA}"/>
      </w:docPartPr>
      <w:docPartBody>
        <w:p w:rsidR="008772AC" w:rsidRDefault="00DA17B8">
          <w:r>
            <w:rPr>
              <w:rStyle w:val="PlaceholderText"/>
            </w:rPr>
            <w:t>On-line</w:t>
          </w:r>
        </w:p>
      </w:docPartBody>
    </w:docPart>
    <w:docPart>
      <w:docPartPr>
        <w:name w:val="490AED1EA6FB477EA35DAFAE39A8152E"/>
        <w:category>
          <w:name w:val="General"/>
          <w:gallery w:val="placeholder"/>
        </w:category>
        <w:types>
          <w:type w:val="bbPlcHdr"/>
        </w:types>
        <w:behaviors>
          <w:behavior w:val="content"/>
        </w:behaviors>
        <w:guid w:val="{8DA2CA1F-D189-4069-85B1-DDE7CFFCD25B}"/>
      </w:docPartPr>
      <w:docPartBody>
        <w:p w:rsidR="008772AC" w:rsidRDefault="00DA17B8">
          <w:r>
            <w:rPr>
              <w:rStyle w:val="PlaceholderText"/>
            </w:rPr>
            <w:t>Mjesto izvođenja</w:t>
          </w:r>
        </w:p>
      </w:docPartBody>
    </w:docPart>
    <w:docPart>
      <w:docPartPr>
        <w:name w:val="D9C24FCB3A014EB0BCCA5BCFB0A844A4"/>
        <w:category>
          <w:name w:val="General"/>
          <w:gallery w:val="placeholder"/>
        </w:category>
        <w:types>
          <w:type w:val="bbPlcHdr"/>
        </w:types>
        <w:behaviors>
          <w:behavior w:val="content"/>
        </w:behaviors>
        <w:guid w:val="{4F2A0CAD-C133-46EA-B3D9-FFE62DD713BD}"/>
      </w:docPartPr>
      <w:docPartBody>
        <w:p w:rsidR="008772AC" w:rsidRDefault="00DA17B8">
          <w:r>
            <w:rPr>
              <w:rStyle w:val="PlaceholderText"/>
            </w:rPr>
            <w:t>Jezik izvođenja</w:t>
          </w:r>
        </w:p>
      </w:docPartBody>
    </w:docPart>
    <w:docPart>
      <w:docPartPr>
        <w:name w:val="3CFCABED59BD4515979B8FC8BA92DF07"/>
        <w:category>
          <w:name w:val="General"/>
          <w:gallery w:val="placeholder"/>
        </w:category>
        <w:types>
          <w:type w:val="bbPlcHdr"/>
        </w:types>
        <w:behaviors>
          <w:behavior w:val="content"/>
        </w:behaviors>
        <w:guid w:val="{77051C90-C6BB-456B-9E59-EE970AD6D16E}"/>
      </w:docPartPr>
      <w:docPartBody>
        <w:p w:rsidR="008772AC" w:rsidRDefault="00DA17B8">
          <w:r>
            <w:rPr>
              <w:rStyle w:val="PlaceholderText"/>
            </w:rPr>
            <w:t>Godina studija</w:t>
          </w:r>
        </w:p>
      </w:docPartBody>
    </w:docPart>
    <w:docPart>
      <w:docPartPr>
        <w:name w:val="49F694283B6F477DB214130DBC8511B1"/>
        <w:category>
          <w:name w:val="General"/>
          <w:gallery w:val="placeholder"/>
        </w:category>
        <w:types>
          <w:type w:val="bbPlcHdr"/>
        </w:types>
        <w:behaviors>
          <w:behavior w:val="content"/>
        </w:behaviors>
        <w:guid w:val="{66367685-AE9E-4A44-AB59-9925FB8143D9}"/>
      </w:docPartPr>
      <w:docPartBody>
        <w:p w:rsidR="008772AC" w:rsidRDefault="00DA17B8">
          <w:r>
            <w:rPr>
              <w:rStyle w:val="PlaceholderText"/>
            </w:rPr>
            <w:t>Engleski jezik</w:t>
          </w:r>
        </w:p>
      </w:docPartBody>
    </w:docPart>
    <w:docPart>
      <w:docPartPr>
        <w:name w:val="F207F57C56D64F529E9E733C92D1E1CF"/>
        <w:category>
          <w:name w:val="General"/>
          <w:gallery w:val="placeholder"/>
        </w:category>
        <w:types>
          <w:type w:val="bbPlcHdr"/>
        </w:types>
        <w:behaviors>
          <w:behavior w:val="content"/>
        </w:behaviors>
        <w:guid w:val="{4A4BA966-B4F3-44AD-9142-4739837CB31A}"/>
      </w:docPartPr>
      <w:docPartBody>
        <w:p w:rsidR="008772AC" w:rsidRDefault="00DA17B8">
          <w:r>
            <w:rPr>
              <w:rStyle w:val="PlaceholderText"/>
            </w:rPr>
            <w:t>Ciljevi predmeta</w:t>
          </w:r>
        </w:p>
      </w:docPartBody>
    </w:docPart>
    <w:docPart>
      <w:docPartPr>
        <w:name w:val="E713962E7AAB49ACA923E3E30A9579B5"/>
        <w:category>
          <w:name w:val="General"/>
          <w:gallery w:val="placeholder"/>
        </w:category>
        <w:types>
          <w:type w:val="bbPlcHdr"/>
        </w:types>
        <w:behaviors>
          <w:behavior w:val="content"/>
        </w:behaviors>
        <w:guid w:val="{9DD02B47-8B73-460F-8396-D3FF17616D2A}"/>
      </w:docPartPr>
      <w:docPartBody>
        <w:p w:rsidR="008772AC" w:rsidRDefault="00DA17B8">
          <w:r>
            <w:rPr>
              <w:rStyle w:val="PlaceholderText"/>
            </w:rPr>
            <w:t>Preduvjeti</w:t>
          </w:r>
        </w:p>
      </w:docPartBody>
    </w:docPart>
    <w:docPart>
      <w:docPartPr>
        <w:name w:val="9E86395291D241DE927843B2E05ED4CF"/>
        <w:category>
          <w:name w:val="General"/>
          <w:gallery w:val="placeholder"/>
        </w:category>
        <w:types>
          <w:type w:val="bbPlcHdr"/>
        </w:types>
        <w:behaviors>
          <w:behavior w:val="content"/>
        </w:behaviors>
        <w:guid w:val="{6633E139-8D55-419D-B38E-36A82A86D1DE}"/>
      </w:docPartPr>
      <w:docPartBody>
        <w:p w:rsidR="008772AC" w:rsidRDefault="00DA17B8">
          <w:r>
            <w:rPr>
              <w:rStyle w:val="PlaceholderText"/>
            </w:rPr>
            <w:t>Doprinos ishodima učenja programa</w:t>
          </w:r>
        </w:p>
      </w:docPartBody>
    </w:docPart>
    <w:docPart>
      <w:docPartPr>
        <w:name w:val="7956F311A8FD4DBFAF4F6D7A66B546D7"/>
        <w:category>
          <w:name w:val="General"/>
          <w:gallery w:val="placeholder"/>
        </w:category>
        <w:types>
          <w:type w:val="bbPlcHdr"/>
        </w:types>
        <w:behaviors>
          <w:behavior w:val="content"/>
        </w:behaviors>
        <w:guid w:val="{364A8FFC-26A3-4D5F-ADCC-BA71D02E04D7}"/>
      </w:docPartPr>
      <w:docPartBody>
        <w:p w:rsidR="008772AC" w:rsidRDefault="00DA17B8">
          <w:r>
            <w:rPr>
              <w:rStyle w:val="PlaceholderText"/>
            </w:rPr>
            <w:t>Doprinos ishodima učenja programa</w:t>
          </w:r>
        </w:p>
      </w:docPartBody>
    </w:docPart>
    <w:docPart>
      <w:docPartPr>
        <w:name w:val="F9ABCFD653624CB980227A3A98B56D45"/>
        <w:category>
          <w:name w:val="General"/>
          <w:gallery w:val="placeholder"/>
        </w:category>
        <w:types>
          <w:type w:val="bbPlcHdr"/>
        </w:types>
        <w:behaviors>
          <w:behavior w:val="content"/>
        </w:behaviors>
        <w:guid w:val="{803BF280-BF36-4B59-8C70-A4C83F81626D}"/>
      </w:docPartPr>
      <w:docPartBody>
        <w:p w:rsidR="008772AC" w:rsidRDefault="00DA17B8">
          <w:r>
            <w:rPr>
              <w:rStyle w:val="PlaceholderText"/>
            </w:rPr>
            <w:t>Ishodi učenja predmeta</w:t>
          </w:r>
        </w:p>
      </w:docPartBody>
    </w:docPart>
    <w:docPart>
      <w:docPartPr>
        <w:name w:val="36ED0D51DE6641F5A7C363E21C99E375"/>
        <w:category>
          <w:name w:val="General"/>
          <w:gallery w:val="placeholder"/>
        </w:category>
        <w:types>
          <w:type w:val="bbPlcHdr"/>
        </w:types>
        <w:behaviors>
          <w:behavior w:val="content"/>
        </w:behaviors>
        <w:guid w:val="{C1CD9E1B-D0FC-47D6-A43F-3C83491BD0B4}"/>
      </w:docPartPr>
      <w:docPartBody>
        <w:p w:rsidR="008772AC" w:rsidRDefault="00DA17B8">
          <w:r>
            <w:rPr>
              <w:rStyle w:val="PlaceholderText"/>
            </w:rPr>
            <w:t>Sadržaj predmeta</w:t>
          </w:r>
        </w:p>
      </w:docPartBody>
    </w:docPart>
    <w:docPart>
      <w:docPartPr>
        <w:name w:val="41D05B46DBE74E428A7BA0713596BE2B"/>
        <w:category>
          <w:name w:val="General"/>
          <w:gallery w:val="placeholder"/>
        </w:category>
        <w:types>
          <w:type w:val="bbPlcHdr"/>
        </w:types>
        <w:behaviors>
          <w:behavior w:val="content"/>
        </w:behaviors>
        <w:guid w:val="{6F782475-51AF-4F5A-9BD1-5D0439ACEEC8}"/>
      </w:docPartPr>
      <w:docPartBody>
        <w:p w:rsidR="008772AC" w:rsidRDefault="00DA17B8">
          <w:r>
            <w:rPr>
              <w:rStyle w:val="PlaceholderText"/>
            </w:rPr>
            <w:t>Nositelji i suradnici</w:t>
          </w:r>
        </w:p>
      </w:docPartBody>
    </w:docPart>
    <w:docPart>
      <w:docPartPr>
        <w:name w:val="3A66D6283D48496B9238C193DB629F9A"/>
        <w:category>
          <w:name w:val="General"/>
          <w:gallery w:val="placeholder"/>
        </w:category>
        <w:types>
          <w:type w:val="bbPlcHdr"/>
        </w:types>
        <w:behaviors>
          <w:behavior w:val="content"/>
        </w:behaviors>
        <w:guid w:val="{CF4DD064-837C-4837-BFF9-A6EE5EF83F10}"/>
      </w:docPartPr>
      <w:docPartBody>
        <w:p w:rsidR="008772AC" w:rsidRDefault="00DA17B8">
          <w:r>
            <w:rPr>
              <w:rStyle w:val="PlaceholderText"/>
            </w:rPr>
            <w:t>Semestar</w:t>
          </w:r>
        </w:p>
      </w:docPartBody>
    </w:docPart>
    <w:docPart>
      <w:docPartPr>
        <w:name w:val="BC1CF1817F8D4E65BF3F91EBCC1BDD8B"/>
        <w:category>
          <w:name w:val="General"/>
          <w:gallery w:val="placeholder"/>
        </w:category>
        <w:types>
          <w:type w:val="bbPlcHdr"/>
        </w:types>
        <w:behaviors>
          <w:behavior w:val="content"/>
        </w:behaviors>
        <w:guid w:val="{833DF968-A6ED-4302-B164-364395AD7DF6}"/>
      </w:docPartPr>
      <w:docPartBody>
        <w:p w:rsidR="008772AC" w:rsidRDefault="00DA17B8">
          <w:r>
            <w:rPr>
              <w:rStyle w:val="PlaceholderText"/>
            </w:rPr>
            <w:t>Naziv predmeta</w:t>
          </w:r>
        </w:p>
      </w:docPartBody>
    </w:docPart>
    <w:docPart>
      <w:docPartPr>
        <w:name w:val="94D3FEEEE2624A23987D5C55EEE0C548"/>
        <w:category>
          <w:name w:val="General"/>
          <w:gallery w:val="placeholder"/>
        </w:category>
        <w:types>
          <w:type w:val="bbPlcHdr"/>
        </w:types>
        <w:behaviors>
          <w:behavior w:val="content"/>
        </w:behaviors>
        <w:guid w:val="{785A4FCC-C06F-4845-A59C-23DCF6F4E1AE}"/>
      </w:docPartPr>
      <w:docPartBody>
        <w:p w:rsidR="008772AC" w:rsidRDefault="00DA17B8">
          <w:r>
            <w:rPr>
              <w:rStyle w:val="PlaceholderText"/>
            </w:rPr>
            <w:t>Naziv predmeta</w:t>
          </w:r>
        </w:p>
      </w:docPartBody>
    </w:docPart>
    <w:docPart>
      <w:docPartPr>
        <w:name w:val="459EB7FFD08D4C1AA612D61E17279C66"/>
        <w:category>
          <w:name w:val="General"/>
          <w:gallery w:val="placeholder"/>
        </w:category>
        <w:types>
          <w:type w:val="bbPlcHdr"/>
        </w:types>
        <w:behaviors>
          <w:behavior w:val="content"/>
        </w:behaviors>
        <w:guid w:val="{16F13014-28CF-4AB2-8894-F3B7ED30EBE2}"/>
      </w:docPartPr>
      <w:docPartBody>
        <w:p w:rsidR="008772AC" w:rsidRDefault="00DA17B8">
          <w:r>
            <w:rPr>
              <w:rStyle w:val="PlaceholderText"/>
            </w:rPr>
            <w:t>ECTS bodovi</w:t>
          </w:r>
        </w:p>
      </w:docPartBody>
    </w:docPart>
    <w:docPart>
      <w:docPartPr>
        <w:name w:val="A9303600340D4CA88977A82B6E98E105"/>
        <w:category>
          <w:name w:val="General"/>
          <w:gallery w:val="placeholder"/>
        </w:category>
        <w:types>
          <w:type w:val="bbPlcHdr"/>
        </w:types>
        <w:behaviors>
          <w:behavior w:val="content"/>
        </w:behaviors>
        <w:guid w:val="{0BBDA161-EA26-44F9-9FC3-7AC9232ED88A}"/>
      </w:docPartPr>
      <w:docPartBody>
        <w:p w:rsidR="008772AC" w:rsidRDefault="00DA17B8">
          <w:r>
            <w:rPr>
              <w:rStyle w:val="PlaceholderText"/>
            </w:rPr>
            <w:t>Šifra predmeta</w:t>
          </w:r>
        </w:p>
      </w:docPartBody>
    </w:docPart>
    <w:docPart>
      <w:docPartPr>
        <w:name w:val="CFEB02E8239D4C359B24E5965F1F4324"/>
        <w:category>
          <w:name w:val="General"/>
          <w:gallery w:val="placeholder"/>
        </w:category>
        <w:types>
          <w:type w:val="bbPlcHdr"/>
        </w:types>
        <w:behaviors>
          <w:behavior w:val="content"/>
        </w:behaviors>
        <w:guid w:val="{755F3509-1A4D-4A1F-904A-8D70468C7A8F}"/>
      </w:docPartPr>
      <w:docPartBody>
        <w:p w:rsidR="008772AC" w:rsidRDefault="00DA17B8">
          <w:r>
            <w:rPr>
              <w:rStyle w:val="PlaceholderText"/>
            </w:rPr>
            <w:t>Broj sati</w:t>
          </w:r>
        </w:p>
      </w:docPartBody>
    </w:docPart>
    <w:docPart>
      <w:docPartPr>
        <w:name w:val="F4E7520AEAB042B190E44CF8455A4198"/>
        <w:category>
          <w:name w:val="General"/>
          <w:gallery w:val="placeholder"/>
        </w:category>
        <w:types>
          <w:type w:val="bbPlcHdr"/>
        </w:types>
        <w:behaviors>
          <w:behavior w:val="content"/>
        </w:behaviors>
        <w:guid w:val="{4759458D-0AB6-49D3-81BD-6BF58D733A84}"/>
      </w:docPartPr>
      <w:docPartBody>
        <w:p w:rsidR="008772AC" w:rsidRDefault="00DA17B8">
          <w:r>
            <w:rPr>
              <w:rStyle w:val="PlaceholderText"/>
            </w:rPr>
            <w:t>Studijski program</w:t>
          </w:r>
        </w:p>
      </w:docPartBody>
    </w:docPart>
    <w:docPart>
      <w:docPartPr>
        <w:name w:val="81B18535BD534B378E6243E5106DE9A0"/>
        <w:category>
          <w:name w:val="General"/>
          <w:gallery w:val="placeholder"/>
        </w:category>
        <w:types>
          <w:type w:val="bbPlcHdr"/>
        </w:types>
        <w:behaviors>
          <w:behavior w:val="content"/>
        </w:behaviors>
        <w:guid w:val="{CFAFB4DC-5360-4FF7-B2D2-E5E2B6367EF9}"/>
      </w:docPartPr>
      <w:docPartBody>
        <w:p w:rsidR="008772AC" w:rsidRDefault="00DA17B8">
          <w:r>
            <w:rPr>
              <w:rStyle w:val="PlaceholderText"/>
            </w:rPr>
            <w:t>Broj studenata</w:t>
          </w:r>
        </w:p>
      </w:docPartBody>
    </w:docPart>
    <w:docPart>
      <w:docPartPr>
        <w:name w:val="E3543E25614F43DDA1F876D5E0DF8F88"/>
        <w:category>
          <w:name w:val="General"/>
          <w:gallery w:val="placeholder"/>
        </w:category>
        <w:types>
          <w:type w:val="bbPlcHdr"/>
        </w:types>
        <w:behaviors>
          <w:behavior w:val="content"/>
        </w:behaviors>
        <w:guid w:val="{11C92ED0-7F79-4849-BC65-3FBA9A744B2C}"/>
      </w:docPartPr>
      <w:docPartBody>
        <w:p w:rsidR="008772AC" w:rsidRDefault="00DA17B8">
          <w:r>
            <w:rPr>
              <w:rStyle w:val="PlaceholderText"/>
            </w:rPr>
            <w:t>Status predmeta</w:t>
          </w:r>
        </w:p>
      </w:docPartBody>
    </w:docPart>
    <w:docPart>
      <w:docPartPr>
        <w:name w:val="ACF002EAAAA84A1E9448BE3FAC666CD0"/>
        <w:category>
          <w:name w:val="General"/>
          <w:gallery w:val="placeholder"/>
        </w:category>
        <w:types>
          <w:type w:val="bbPlcHdr"/>
        </w:types>
        <w:behaviors>
          <w:behavior w:val="content"/>
        </w:behaviors>
        <w:guid w:val="{E0FBE29D-4160-4053-AB20-4B1C1AB00643}"/>
      </w:docPartPr>
      <w:docPartBody>
        <w:p w:rsidR="008772AC" w:rsidRDefault="00DA17B8">
          <w:r>
            <w:rPr>
              <w:rStyle w:val="PlaceholderText"/>
            </w:rPr>
            <w:t>On-line</w:t>
          </w:r>
        </w:p>
      </w:docPartBody>
    </w:docPart>
    <w:docPart>
      <w:docPartPr>
        <w:name w:val="067E2FA5BFB742849AB97563FFDA7126"/>
        <w:category>
          <w:name w:val="General"/>
          <w:gallery w:val="placeholder"/>
        </w:category>
        <w:types>
          <w:type w:val="bbPlcHdr"/>
        </w:types>
        <w:behaviors>
          <w:behavior w:val="content"/>
        </w:behaviors>
        <w:guid w:val="{26562967-8563-4BA2-8E26-5F4E2BFA1584}"/>
      </w:docPartPr>
      <w:docPartBody>
        <w:p w:rsidR="008772AC" w:rsidRDefault="00DA17B8">
          <w:r>
            <w:rPr>
              <w:rStyle w:val="PlaceholderText"/>
            </w:rPr>
            <w:t>Mjesto izvođenja</w:t>
          </w:r>
        </w:p>
      </w:docPartBody>
    </w:docPart>
    <w:docPart>
      <w:docPartPr>
        <w:name w:val="994CC3603D5F455484EE9CC4193547D5"/>
        <w:category>
          <w:name w:val="General"/>
          <w:gallery w:val="placeholder"/>
        </w:category>
        <w:types>
          <w:type w:val="bbPlcHdr"/>
        </w:types>
        <w:behaviors>
          <w:behavior w:val="content"/>
        </w:behaviors>
        <w:guid w:val="{4BC8A285-30C2-4B2C-9E1D-518BAF4314D4}"/>
      </w:docPartPr>
      <w:docPartBody>
        <w:p w:rsidR="008772AC" w:rsidRDefault="00DA17B8">
          <w:r>
            <w:rPr>
              <w:rStyle w:val="PlaceholderText"/>
            </w:rPr>
            <w:t>Jezik izvođenja</w:t>
          </w:r>
        </w:p>
      </w:docPartBody>
    </w:docPart>
    <w:docPart>
      <w:docPartPr>
        <w:name w:val="69B528582F3A4C6AB2E6B6792839F6FA"/>
        <w:category>
          <w:name w:val="General"/>
          <w:gallery w:val="placeholder"/>
        </w:category>
        <w:types>
          <w:type w:val="bbPlcHdr"/>
        </w:types>
        <w:behaviors>
          <w:behavior w:val="content"/>
        </w:behaviors>
        <w:guid w:val="{3F24EA5C-A042-4D3D-B38C-C7340D95A336}"/>
      </w:docPartPr>
      <w:docPartBody>
        <w:p w:rsidR="008772AC" w:rsidRDefault="00DA17B8">
          <w:r>
            <w:rPr>
              <w:rStyle w:val="PlaceholderText"/>
            </w:rPr>
            <w:t>Godina studija</w:t>
          </w:r>
        </w:p>
      </w:docPartBody>
    </w:docPart>
    <w:docPart>
      <w:docPartPr>
        <w:name w:val="0D354F5058764601AD8E492938813FDB"/>
        <w:category>
          <w:name w:val="General"/>
          <w:gallery w:val="placeholder"/>
        </w:category>
        <w:types>
          <w:type w:val="bbPlcHdr"/>
        </w:types>
        <w:behaviors>
          <w:behavior w:val="content"/>
        </w:behaviors>
        <w:guid w:val="{831C42FD-B41D-4982-8FB1-E5AED4460159}"/>
      </w:docPartPr>
      <w:docPartBody>
        <w:p w:rsidR="008772AC" w:rsidRDefault="00DA17B8">
          <w:r>
            <w:rPr>
              <w:rStyle w:val="PlaceholderText"/>
            </w:rPr>
            <w:t>Engleski jezik</w:t>
          </w:r>
        </w:p>
      </w:docPartBody>
    </w:docPart>
    <w:docPart>
      <w:docPartPr>
        <w:name w:val="078B583075844D47841CC16E3330F5B9"/>
        <w:category>
          <w:name w:val="General"/>
          <w:gallery w:val="placeholder"/>
        </w:category>
        <w:types>
          <w:type w:val="bbPlcHdr"/>
        </w:types>
        <w:behaviors>
          <w:behavior w:val="content"/>
        </w:behaviors>
        <w:guid w:val="{7281E94F-9496-42AB-A82B-4C54797B823E}"/>
      </w:docPartPr>
      <w:docPartBody>
        <w:p w:rsidR="008772AC" w:rsidRDefault="00DA17B8">
          <w:r>
            <w:rPr>
              <w:rStyle w:val="PlaceholderText"/>
            </w:rPr>
            <w:t>Ciljevi predmeta</w:t>
          </w:r>
        </w:p>
      </w:docPartBody>
    </w:docPart>
    <w:docPart>
      <w:docPartPr>
        <w:name w:val="596B0152E3AF41ABAA6EE3864E09080F"/>
        <w:category>
          <w:name w:val="General"/>
          <w:gallery w:val="placeholder"/>
        </w:category>
        <w:types>
          <w:type w:val="bbPlcHdr"/>
        </w:types>
        <w:behaviors>
          <w:behavior w:val="content"/>
        </w:behaviors>
        <w:guid w:val="{0A5C3B43-4559-4DA2-9652-BF780B132F49}"/>
      </w:docPartPr>
      <w:docPartBody>
        <w:p w:rsidR="008772AC" w:rsidRDefault="00DA17B8">
          <w:r>
            <w:rPr>
              <w:rStyle w:val="PlaceholderText"/>
            </w:rPr>
            <w:t>Preduvjeti</w:t>
          </w:r>
        </w:p>
      </w:docPartBody>
    </w:docPart>
    <w:docPart>
      <w:docPartPr>
        <w:name w:val="CC96DF76F0E7447DABB11822FABD2337"/>
        <w:category>
          <w:name w:val="General"/>
          <w:gallery w:val="placeholder"/>
        </w:category>
        <w:types>
          <w:type w:val="bbPlcHdr"/>
        </w:types>
        <w:behaviors>
          <w:behavior w:val="content"/>
        </w:behaviors>
        <w:guid w:val="{8ABCA184-2CBD-4D1B-9C8F-699F2DCA17BB}"/>
      </w:docPartPr>
      <w:docPartBody>
        <w:p w:rsidR="008772AC" w:rsidRDefault="00DA17B8">
          <w:r>
            <w:rPr>
              <w:rStyle w:val="PlaceholderText"/>
            </w:rPr>
            <w:t>Doprinos ishodima učenja programa</w:t>
          </w:r>
        </w:p>
      </w:docPartBody>
    </w:docPart>
    <w:docPart>
      <w:docPartPr>
        <w:name w:val="72B9810138E44F6E82BB9026DFF8E8AA"/>
        <w:category>
          <w:name w:val="General"/>
          <w:gallery w:val="placeholder"/>
        </w:category>
        <w:types>
          <w:type w:val="bbPlcHdr"/>
        </w:types>
        <w:behaviors>
          <w:behavior w:val="content"/>
        </w:behaviors>
        <w:guid w:val="{343AA2E8-8BEC-4E28-B900-916F4FD70BD3}"/>
      </w:docPartPr>
      <w:docPartBody>
        <w:p w:rsidR="008772AC" w:rsidRDefault="00DA17B8">
          <w:r>
            <w:rPr>
              <w:rStyle w:val="PlaceholderText"/>
            </w:rPr>
            <w:t>Doprinos ishodima učenja programa</w:t>
          </w:r>
        </w:p>
      </w:docPartBody>
    </w:docPart>
    <w:docPart>
      <w:docPartPr>
        <w:name w:val="A8C9035706834E06B4CF3F0C8B4C8481"/>
        <w:category>
          <w:name w:val="General"/>
          <w:gallery w:val="placeholder"/>
        </w:category>
        <w:types>
          <w:type w:val="bbPlcHdr"/>
        </w:types>
        <w:behaviors>
          <w:behavior w:val="content"/>
        </w:behaviors>
        <w:guid w:val="{10A5C672-C934-4E09-9114-2F29FB9ACDA8}"/>
      </w:docPartPr>
      <w:docPartBody>
        <w:p w:rsidR="008772AC" w:rsidRDefault="00DA17B8">
          <w:r>
            <w:rPr>
              <w:rStyle w:val="PlaceholderText"/>
            </w:rPr>
            <w:t>Ishodi učenja predmeta</w:t>
          </w:r>
        </w:p>
      </w:docPartBody>
    </w:docPart>
    <w:docPart>
      <w:docPartPr>
        <w:name w:val="B213FEEEB0514F839F49C92F8F387255"/>
        <w:category>
          <w:name w:val="General"/>
          <w:gallery w:val="placeholder"/>
        </w:category>
        <w:types>
          <w:type w:val="bbPlcHdr"/>
        </w:types>
        <w:behaviors>
          <w:behavior w:val="content"/>
        </w:behaviors>
        <w:guid w:val="{CE62C7D3-9CB9-4152-8017-48B2B86D456B}"/>
      </w:docPartPr>
      <w:docPartBody>
        <w:p w:rsidR="008772AC" w:rsidRDefault="00DA17B8">
          <w:r>
            <w:rPr>
              <w:rStyle w:val="PlaceholderText"/>
            </w:rPr>
            <w:t>Sadržaj predmeta</w:t>
          </w:r>
        </w:p>
      </w:docPartBody>
    </w:docPart>
    <w:docPart>
      <w:docPartPr>
        <w:name w:val="21CF9A8560F04DF2B981A59FFB00229F"/>
        <w:category>
          <w:name w:val="General"/>
          <w:gallery w:val="placeholder"/>
        </w:category>
        <w:types>
          <w:type w:val="bbPlcHdr"/>
        </w:types>
        <w:behaviors>
          <w:behavior w:val="content"/>
        </w:behaviors>
        <w:guid w:val="{609B6A03-76E3-4B75-9039-3D1506852539}"/>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571BEB98FEC49BD8427600D65A198B2"/>
        <w:category>
          <w:name w:val="General"/>
          <w:gallery w:val="placeholder"/>
        </w:category>
        <w:types>
          <w:type w:val="bbPlcHdr"/>
        </w:types>
        <w:behaviors>
          <w:behavior w:val="content"/>
        </w:behaviors>
        <w:guid w:val="{9FBEB57B-BFCE-4BFB-BA2D-A477A719E254}"/>
      </w:docPartPr>
      <w:docPartBody>
        <w:p w:rsidR="008772AC" w:rsidRDefault="00DA17B8">
          <w:r>
            <w:rPr>
              <w:rFonts w:ascii="Arial" w:hAnsi="Arial" w:cs="Arial"/>
              <w:sz w:val="20"/>
              <w:szCs w:val="20"/>
            </w:rPr>
            <w:t xml:space="preserve">  </w:t>
          </w:r>
        </w:p>
      </w:docPartBody>
    </w:docPart>
    <w:docPart>
      <w:docPartPr>
        <w:name w:val="35FD8EFB2F914AE9B1260E11D8FBE358"/>
        <w:category>
          <w:name w:val="General"/>
          <w:gallery w:val="placeholder"/>
        </w:category>
        <w:types>
          <w:type w:val="bbPlcHdr"/>
        </w:types>
        <w:behaviors>
          <w:behavior w:val="content"/>
        </w:behaviors>
        <w:guid w:val="{A4B69420-DAC5-412C-9EDE-7085B8E0444C}"/>
      </w:docPartPr>
      <w:docPartBody>
        <w:p w:rsidR="008772AC" w:rsidRDefault="00DA17B8">
          <w:r>
            <w:rPr>
              <w:rFonts w:ascii="Arial" w:hAnsi="Arial" w:cs="Arial"/>
              <w:color w:val="000000"/>
              <w:sz w:val="20"/>
              <w:szCs w:val="20"/>
            </w:rPr>
            <w:t xml:space="preserve"> </w:t>
          </w:r>
        </w:p>
      </w:docPartBody>
    </w:docPart>
    <w:docPart>
      <w:docPartPr>
        <w:name w:val="FFA97F868CEC4CDE8C4F2D71808799EA"/>
        <w:category>
          <w:name w:val="General"/>
          <w:gallery w:val="placeholder"/>
        </w:category>
        <w:types>
          <w:type w:val="bbPlcHdr"/>
        </w:types>
        <w:behaviors>
          <w:behavior w:val="content"/>
        </w:behaviors>
        <w:guid w:val="{38598AE5-2194-4ADB-A3E8-31A327675279}"/>
      </w:docPartPr>
      <w:docPartBody>
        <w:p w:rsidR="008772AC" w:rsidRDefault="00DA17B8">
          <w:r w:rsidRPr="001C096C">
            <w:rPr>
              <w:rFonts w:ascii="Arial" w:hAnsi="Arial" w:cs="Arial"/>
              <w:color w:val="000000"/>
              <w:sz w:val="20"/>
              <w:szCs w:val="20"/>
            </w:rPr>
            <w:t xml:space="preserve"> </w:t>
          </w:r>
        </w:p>
      </w:docPartBody>
    </w:docPart>
    <w:docPart>
      <w:docPartPr>
        <w:name w:val="043CF928994E47DC9F635109C7C9B5E9"/>
        <w:category>
          <w:name w:val="General"/>
          <w:gallery w:val="placeholder"/>
        </w:category>
        <w:types>
          <w:type w:val="bbPlcHdr"/>
        </w:types>
        <w:behaviors>
          <w:behavior w:val="content"/>
        </w:behaviors>
        <w:guid w:val="{B6878DFA-8DDE-4E31-AD14-DBB0B73D2A76}"/>
      </w:docPartPr>
      <w:docPartBody>
        <w:p w:rsidR="008772AC" w:rsidRDefault="00DA17B8">
          <w:r w:rsidRPr="001C096C">
            <w:rPr>
              <w:rFonts w:ascii="Arial" w:hAnsi="Arial" w:cs="Arial"/>
              <w:color w:val="000000"/>
              <w:sz w:val="20"/>
              <w:szCs w:val="20"/>
            </w:rPr>
            <w:t xml:space="preserve"> </w:t>
          </w:r>
        </w:p>
      </w:docPartBody>
    </w:docPart>
    <w:docPart>
      <w:docPartPr>
        <w:name w:val="C97DC81DAC7D492FABD7310CD6D4AA93"/>
        <w:category>
          <w:name w:val="General"/>
          <w:gallery w:val="placeholder"/>
        </w:category>
        <w:types>
          <w:type w:val="bbPlcHdr"/>
        </w:types>
        <w:behaviors>
          <w:behavior w:val="content"/>
        </w:behaviors>
        <w:guid w:val="{212EF185-D91B-4330-B0CC-3047990D244F}"/>
      </w:docPartPr>
      <w:docPartBody>
        <w:p w:rsidR="008772AC" w:rsidRDefault="00DA17B8">
          <w:r w:rsidRPr="001C096C">
            <w:rPr>
              <w:rFonts w:ascii="Arial" w:hAnsi="Arial" w:cs="Arial"/>
              <w:color w:val="000000"/>
              <w:sz w:val="20"/>
              <w:szCs w:val="20"/>
            </w:rPr>
            <w:t xml:space="preserve"> </w:t>
          </w:r>
        </w:p>
      </w:docPartBody>
    </w:docPart>
    <w:docPart>
      <w:docPartPr>
        <w:name w:val="A8E97DBD6CE44A60AA0270B9DB87A397"/>
        <w:category>
          <w:name w:val="General"/>
          <w:gallery w:val="placeholder"/>
        </w:category>
        <w:types>
          <w:type w:val="bbPlcHdr"/>
        </w:types>
        <w:behaviors>
          <w:behavior w:val="content"/>
        </w:behaviors>
        <w:guid w:val="{0BF5851C-842C-4F03-8A89-EFDDA80C47EC}"/>
      </w:docPartPr>
      <w:docPartBody>
        <w:p w:rsidR="008772AC" w:rsidRDefault="00DA17B8">
          <w:r w:rsidRPr="001C096C">
            <w:rPr>
              <w:rFonts w:ascii="Arial" w:hAnsi="Arial" w:cs="Arial"/>
              <w:color w:val="000000"/>
              <w:sz w:val="20"/>
              <w:szCs w:val="20"/>
            </w:rPr>
            <w:t xml:space="preserve"> </w:t>
          </w:r>
        </w:p>
      </w:docPartBody>
    </w:docPart>
    <w:docPart>
      <w:docPartPr>
        <w:name w:val="7A28C27F423A4F4D9FC13986143F2B63"/>
        <w:category>
          <w:name w:val="General"/>
          <w:gallery w:val="placeholder"/>
        </w:category>
        <w:types>
          <w:type w:val="bbPlcHdr"/>
        </w:types>
        <w:behaviors>
          <w:behavior w:val="content"/>
        </w:behaviors>
        <w:guid w:val="{C744166E-76B7-46E6-A7FC-21CB679D5469}"/>
      </w:docPartPr>
      <w:docPartBody>
        <w:p w:rsidR="008772AC" w:rsidRDefault="00DA17B8">
          <w:r w:rsidRPr="001C096C">
            <w:rPr>
              <w:rFonts w:ascii="Arial" w:hAnsi="Arial" w:cs="Arial"/>
              <w:color w:val="000000"/>
              <w:sz w:val="20"/>
              <w:szCs w:val="20"/>
            </w:rPr>
            <w:t xml:space="preserve"> </w:t>
          </w:r>
        </w:p>
      </w:docPartBody>
    </w:docPart>
    <w:docPart>
      <w:docPartPr>
        <w:name w:val="36040B53E1B04FA89B3609AEA71C8818"/>
        <w:category>
          <w:name w:val="General"/>
          <w:gallery w:val="placeholder"/>
        </w:category>
        <w:types>
          <w:type w:val="bbPlcHdr"/>
        </w:types>
        <w:behaviors>
          <w:behavior w:val="content"/>
        </w:behaviors>
        <w:guid w:val="{65BC1AAA-22EB-4986-87C6-E0C69F466D46}"/>
      </w:docPartPr>
      <w:docPartBody>
        <w:p w:rsidR="008772AC" w:rsidRDefault="00DA17B8">
          <w:r w:rsidRPr="001C096C">
            <w:rPr>
              <w:rFonts w:ascii="Arial" w:hAnsi="Arial" w:cs="Arial"/>
              <w:color w:val="000000"/>
              <w:sz w:val="20"/>
              <w:szCs w:val="20"/>
            </w:rPr>
            <w:t xml:space="preserve"> </w:t>
          </w:r>
        </w:p>
      </w:docPartBody>
    </w:docPart>
    <w:docPart>
      <w:docPartPr>
        <w:name w:val="AD44A2C0B27E4FF79CB0E3946B47EAD0"/>
        <w:category>
          <w:name w:val="General"/>
          <w:gallery w:val="placeholder"/>
        </w:category>
        <w:types>
          <w:type w:val="bbPlcHdr"/>
        </w:types>
        <w:behaviors>
          <w:behavior w:val="content"/>
        </w:behaviors>
        <w:guid w:val="{5AE634DA-4A22-4F42-9D88-A487B305D38E}"/>
      </w:docPartPr>
      <w:docPartBody>
        <w:p w:rsidR="008772AC" w:rsidRDefault="00DA17B8">
          <w:r w:rsidRPr="001C096C">
            <w:rPr>
              <w:rFonts w:ascii="Arial" w:hAnsi="Arial" w:cs="Arial"/>
              <w:color w:val="000000"/>
              <w:sz w:val="20"/>
              <w:szCs w:val="20"/>
            </w:rPr>
            <w:t xml:space="preserve"> </w:t>
          </w:r>
        </w:p>
      </w:docPartBody>
    </w:docPart>
    <w:docPart>
      <w:docPartPr>
        <w:name w:val="147B65DBAA3F42A280BAFB32D4F0B56A"/>
        <w:category>
          <w:name w:val="General"/>
          <w:gallery w:val="placeholder"/>
        </w:category>
        <w:types>
          <w:type w:val="bbPlcHdr"/>
        </w:types>
        <w:behaviors>
          <w:behavior w:val="content"/>
        </w:behaviors>
        <w:guid w:val="{8EFB78AF-167C-4482-B4F7-13863FE29BDF}"/>
      </w:docPartPr>
      <w:docPartBody>
        <w:p w:rsidR="008772AC" w:rsidRDefault="00DA17B8">
          <w:r w:rsidRPr="001C096C">
            <w:rPr>
              <w:rFonts w:ascii="Arial" w:hAnsi="Arial" w:cs="Arial"/>
              <w:color w:val="000000"/>
              <w:sz w:val="20"/>
              <w:szCs w:val="20"/>
            </w:rPr>
            <w:t xml:space="preserve"> </w:t>
          </w:r>
        </w:p>
      </w:docPartBody>
    </w:docPart>
    <w:docPart>
      <w:docPartPr>
        <w:name w:val="6649C69508E94DA1A119EA9FCAD76C26"/>
        <w:category>
          <w:name w:val="General"/>
          <w:gallery w:val="placeholder"/>
        </w:category>
        <w:types>
          <w:type w:val="bbPlcHdr"/>
        </w:types>
        <w:behaviors>
          <w:behavior w:val="content"/>
        </w:behaviors>
        <w:guid w:val="{80AB1811-CED9-497C-9133-27F7DCC636AD}"/>
      </w:docPartPr>
      <w:docPartBody>
        <w:p w:rsidR="008772AC" w:rsidRDefault="00DA17B8">
          <w:r w:rsidRPr="001C096C">
            <w:rPr>
              <w:rFonts w:ascii="Arial" w:hAnsi="Arial" w:cs="Arial"/>
              <w:color w:val="000000"/>
              <w:sz w:val="20"/>
              <w:szCs w:val="20"/>
            </w:rPr>
            <w:t xml:space="preserve"> </w:t>
          </w:r>
        </w:p>
      </w:docPartBody>
    </w:docPart>
    <w:docPart>
      <w:docPartPr>
        <w:name w:val="A8DD269D99C045BE8E1EA955C880F93D"/>
        <w:category>
          <w:name w:val="General"/>
          <w:gallery w:val="placeholder"/>
        </w:category>
        <w:types>
          <w:type w:val="bbPlcHdr"/>
        </w:types>
        <w:behaviors>
          <w:behavior w:val="content"/>
        </w:behaviors>
        <w:guid w:val="{5BF3132B-12CA-4CE5-B9AE-F1A360076F8F}"/>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D9293178571F4073997964BB3FC9A69F"/>
        <w:category>
          <w:name w:val="General"/>
          <w:gallery w:val="placeholder"/>
        </w:category>
        <w:types>
          <w:type w:val="bbPlcHdr"/>
        </w:types>
        <w:behaviors>
          <w:behavior w:val="content"/>
        </w:behaviors>
        <w:guid w:val="{82C045AB-2876-4307-94DE-75BD578E1C1B}"/>
      </w:docPartPr>
      <w:docPartBody>
        <w:p w:rsidR="008772AC" w:rsidRDefault="00DA17B8">
          <w:r w:rsidRPr="001C096C">
            <w:rPr>
              <w:rFonts w:ascii="Arial" w:hAnsi="Arial" w:cs="Arial"/>
              <w:color w:val="000000"/>
              <w:sz w:val="20"/>
              <w:szCs w:val="20"/>
            </w:rPr>
            <w:t xml:space="preserve"> </w:t>
          </w:r>
        </w:p>
      </w:docPartBody>
    </w:docPart>
    <w:docPart>
      <w:docPartPr>
        <w:name w:val="1978C2EB5D2C428FB6CB0D07FAF1CDB0"/>
        <w:category>
          <w:name w:val="General"/>
          <w:gallery w:val="placeholder"/>
        </w:category>
        <w:types>
          <w:type w:val="bbPlcHdr"/>
        </w:types>
        <w:behaviors>
          <w:behavior w:val="content"/>
        </w:behaviors>
        <w:guid w:val="{7EABF33C-218B-4705-958A-CADB9313A556}"/>
      </w:docPartPr>
      <w:docPartBody>
        <w:p w:rsidR="008772AC" w:rsidRDefault="00DA17B8">
          <w:r w:rsidRPr="001C096C">
            <w:rPr>
              <w:rFonts w:ascii="Arial" w:hAnsi="Arial" w:cs="Arial"/>
              <w:color w:val="000000"/>
              <w:sz w:val="20"/>
              <w:szCs w:val="20"/>
            </w:rPr>
            <w:t xml:space="preserve"> </w:t>
          </w:r>
        </w:p>
      </w:docPartBody>
    </w:docPart>
    <w:docPart>
      <w:docPartPr>
        <w:name w:val="F37BF3C5C2EC42498D75868B537D78E0"/>
        <w:category>
          <w:name w:val="General"/>
          <w:gallery w:val="placeholder"/>
        </w:category>
        <w:types>
          <w:type w:val="bbPlcHdr"/>
        </w:types>
        <w:behaviors>
          <w:behavior w:val="content"/>
        </w:behaviors>
        <w:guid w:val="{02741546-8068-4F7A-94A7-7DADF6D9378A}"/>
      </w:docPartPr>
      <w:docPartBody>
        <w:p w:rsidR="008772AC" w:rsidRDefault="00DA17B8">
          <w:r w:rsidRPr="001C096C">
            <w:rPr>
              <w:rFonts w:ascii="Arial" w:hAnsi="Arial" w:cs="Arial"/>
              <w:color w:val="000000"/>
              <w:sz w:val="20"/>
              <w:szCs w:val="20"/>
            </w:rPr>
            <w:t xml:space="preserve"> </w:t>
          </w:r>
        </w:p>
      </w:docPartBody>
    </w:docPart>
    <w:docPart>
      <w:docPartPr>
        <w:name w:val="A18BC241D60B47969B82224D5EDBAA4F"/>
        <w:category>
          <w:name w:val="General"/>
          <w:gallery w:val="placeholder"/>
        </w:category>
        <w:types>
          <w:type w:val="bbPlcHdr"/>
        </w:types>
        <w:behaviors>
          <w:behavior w:val="content"/>
        </w:behaviors>
        <w:guid w:val="{0A86F410-6480-45B6-828C-E07F07378608}"/>
      </w:docPartPr>
      <w:docPartBody>
        <w:p w:rsidR="008772AC" w:rsidRDefault="00DA17B8">
          <w:r>
            <w:rPr>
              <w:rStyle w:val="PlaceholderText"/>
            </w:rPr>
            <w:t>Nositelji i suradnici</w:t>
          </w:r>
        </w:p>
      </w:docPartBody>
    </w:docPart>
    <w:docPart>
      <w:docPartPr>
        <w:name w:val="48878E6DCF1E4CA1A8B0DE1EA26B176F"/>
        <w:category>
          <w:name w:val="General"/>
          <w:gallery w:val="placeholder"/>
        </w:category>
        <w:types>
          <w:type w:val="bbPlcHdr"/>
        </w:types>
        <w:behaviors>
          <w:behavior w:val="content"/>
        </w:behaviors>
        <w:guid w:val="{D183EB2E-4F1F-42C0-8221-3EE54A5C4447}"/>
      </w:docPartPr>
      <w:docPartBody>
        <w:p w:rsidR="008772AC" w:rsidRDefault="00DA17B8">
          <w:r>
            <w:rPr>
              <w:rStyle w:val="PlaceholderText"/>
            </w:rPr>
            <w:t>Semestar</w:t>
          </w:r>
        </w:p>
      </w:docPartBody>
    </w:docPart>
    <w:docPart>
      <w:docPartPr>
        <w:name w:val="1F3639A163474208AE89A97B11406AF9"/>
        <w:category>
          <w:name w:val="General"/>
          <w:gallery w:val="placeholder"/>
        </w:category>
        <w:types>
          <w:type w:val="bbPlcHdr"/>
        </w:types>
        <w:behaviors>
          <w:behavior w:val="content"/>
        </w:behaviors>
        <w:guid w:val="{EB6F0838-681A-4C1C-8B1F-082211D48CBD}"/>
      </w:docPartPr>
      <w:docPartBody>
        <w:p w:rsidR="008772AC" w:rsidRDefault="00DA17B8">
          <w:r>
            <w:rPr>
              <w:rStyle w:val="PlaceholderText"/>
            </w:rPr>
            <w:t>Naziv predmeta</w:t>
          </w:r>
        </w:p>
      </w:docPartBody>
    </w:docPart>
    <w:docPart>
      <w:docPartPr>
        <w:name w:val="CB000AF290A04B74A0CD4143A77E1846"/>
        <w:category>
          <w:name w:val="General"/>
          <w:gallery w:val="placeholder"/>
        </w:category>
        <w:types>
          <w:type w:val="bbPlcHdr"/>
        </w:types>
        <w:behaviors>
          <w:behavior w:val="content"/>
        </w:behaviors>
        <w:guid w:val="{851E6B28-B26E-4918-9FBD-F4CCFEA4512A}"/>
      </w:docPartPr>
      <w:docPartBody>
        <w:p w:rsidR="008772AC" w:rsidRDefault="00DA17B8">
          <w:r>
            <w:rPr>
              <w:rStyle w:val="PlaceholderText"/>
            </w:rPr>
            <w:t>ECTS bodovi</w:t>
          </w:r>
        </w:p>
      </w:docPartBody>
    </w:docPart>
    <w:docPart>
      <w:docPartPr>
        <w:name w:val="1813A09777E3424396CA9266597A58C5"/>
        <w:category>
          <w:name w:val="General"/>
          <w:gallery w:val="placeholder"/>
        </w:category>
        <w:types>
          <w:type w:val="bbPlcHdr"/>
        </w:types>
        <w:behaviors>
          <w:behavior w:val="content"/>
        </w:behaviors>
        <w:guid w:val="{3118FE70-B799-4EC7-8B30-19256CD34286}"/>
      </w:docPartPr>
      <w:docPartBody>
        <w:p w:rsidR="008772AC" w:rsidRDefault="00DA17B8">
          <w:r>
            <w:rPr>
              <w:rStyle w:val="PlaceholderText"/>
            </w:rPr>
            <w:t>Šifra predmeta</w:t>
          </w:r>
        </w:p>
      </w:docPartBody>
    </w:docPart>
    <w:docPart>
      <w:docPartPr>
        <w:name w:val="C2FA39A75C794760850C748B2EFCA81F"/>
        <w:category>
          <w:name w:val="General"/>
          <w:gallery w:val="placeholder"/>
        </w:category>
        <w:types>
          <w:type w:val="bbPlcHdr"/>
        </w:types>
        <w:behaviors>
          <w:behavior w:val="content"/>
        </w:behaviors>
        <w:guid w:val="{58933839-D0AB-46A4-BB96-155DA85BA2AB}"/>
      </w:docPartPr>
      <w:docPartBody>
        <w:p w:rsidR="008772AC" w:rsidRDefault="00DA17B8">
          <w:r>
            <w:rPr>
              <w:rStyle w:val="PlaceholderText"/>
            </w:rPr>
            <w:t>Broj sati</w:t>
          </w:r>
        </w:p>
      </w:docPartBody>
    </w:docPart>
    <w:docPart>
      <w:docPartPr>
        <w:name w:val="88DC397CCBF344DCAAA7127C370E27D8"/>
        <w:category>
          <w:name w:val="General"/>
          <w:gallery w:val="placeholder"/>
        </w:category>
        <w:types>
          <w:type w:val="bbPlcHdr"/>
        </w:types>
        <w:behaviors>
          <w:behavior w:val="content"/>
        </w:behaviors>
        <w:guid w:val="{4D1856B7-A264-49BD-975E-6BA2A5E5DC23}"/>
      </w:docPartPr>
      <w:docPartBody>
        <w:p w:rsidR="008772AC" w:rsidRDefault="00DA17B8">
          <w:r>
            <w:rPr>
              <w:rStyle w:val="PlaceholderText"/>
            </w:rPr>
            <w:t>Studijski program</w:t>
          </w:r>
        </w:p>
      </w:docPartBody>
    </w:docPart>
    <w:docPart>
      <w:docPartPr>
        <w:name w:val="3C5C296E1E58420C8FE78DFD95CBE816"/>
        <w:category>
          <w:name w:val="General"/>
          <w:gallery w:val="placeholder"/>
        </w:category>
        <w:types>
          <w:type w:val="bbPlcHdr"/>
        </w:types>
        <w:behaviors>
          <w:behavior w:val="content"/>
        </w:behaviors>
        <w:guid w:val="{0AC26389-F953-4BFA-A4EA-CB6222745992}"/>
      </w:docPartPr>
      <w:docPartBody>
        <w:p w:rsidR="008772AC" w:rsidRDefault="00DA17B8">
          <w:r>
            <w:rPr>
              <w:rStyle w:val="PlaceholderText"/>
            </w:rPr>
            <w:t>Broj studenata</w:t>
          </w:r>
        </w:p>
      </w:docPartBody>
    </w:docPart>
    <w:docPart>
      <w:docPartPr>
        <w:name w:val="4FB076901FE94D9F82DF35058311EE90"/>
        <w:category>
          <w:name w:val="General"/>
          <w:gallery w:val="placeholder"/>
        </w:category>
        <w:types>
          <w:type w:val="bbPlcHdr"/>
        </w:types>
        <w:behaviors>
          <w:behavior w:val="content"/>
        </w:behaviors>
        <w:guid w:val="{A3534C60-2CD9-4472-A220-0C541F48D4C2}"/>
      </w:docPartPr>
      <w:docPartBody>
        <w:p w:rsidR="008772AC" w:rsidRDefault="00DA17B8">
          <w:r>
            <w:rPr>
              <w:rStyle w:val="PlaceholderText"/>
            </w:rPr>
            <w:t>Status predmeta</w:t>
          </w:r>
        </w:p>
      </w:docPartBody>
    </w:docPart>
    <w:docPart>
      <w:docPartPr>
        <w:name w:val="F1F466B1EE714EED932E69E21D61F816"/>
        <w:category>
          <w:name w:val="General"/>
          <w:gallery w:val="placeholder"/>
        </w:category>
        <w:types>
          <w:type w:val="bbPlcHdr"/>
        </w:types>
        <w:behaviors>
          <w:behavior w:val="content"/>
        </w:behaviors>
        <w:guid w:val="{937B24F0-8FC9-46ED-A0F3-2BFE5CA9CD96}"/>
      </w:docPartPr>
      <w:docPartBody>
        <w:p w:rsidR="008772AC" w:rsidRDefault="00DA17B8">
          <w:r>
            <w:rPr>
              <w:rStyle w:val="PlaceholderText"/>
            </w:rPr>
            <w:t>Razina e-učenja</w:t>
          </w:r>
        </w:p>
      </w:docPartBody>
    </w:docPart>
    <w:docPart>
      <w:docPartPr>
        <w:name w:val="64855E7D29B44A7BB20C4AEF35B8393D"/>
        <w:category>
          <w:name w:val="General"/>
          <w:gallery w:val="placeholder"/>
        </w:category>
        <w:types>
          <w:type w:val="bbPlcHdr"/>
        </w:types>
        <w:behaviors>
          <w:behavior w:val="content"/>
        </w:behaviors>
        <w:guid w:val="{5540A8A2-399A-4AA2-904C-3EB6CC68145E}"/>
      </w:docPartPr>
      <w:docPartBody>
        <w:p w:rsidR="008772AC" w:rsidRDefault="00DA17B8">
          <w:r>
            <w:rPr>
              <w:rStyle w:val="PlaceholderText"/>
            </w:rPr>
            <w:t>On-line</w:t>
          </w:r>
        </w:p>
      </w:docPartBody>
    </w:docPart>
    <w:docPart>
      <w:docPartPr>
        <w:name w:val="87AF866650434954AC2D126F27CD330C"/>
        <w:category>
          <w:name w:val="General"/>
          <w:gallery w:val="placeholder"/>
        </w:category>
        <w:types>
          <w:type w:val="bbPlcHdr"/>
        </w:types>
        <w:behaviors>
          <w:behavior w:val="content"/>
        </w:behaviors>
        <w:guid w:val="{C31253E5-02BB-4C63-A2F2-DDA465098483}"/>
      </w:docPartPr>
      <w:docPartBody>
        <w:p w:rsidR="008772AC" w:rsidRDefault="00DA17B8">
          <w:r>
            <w:rPr>
              <w:rStyle w:val="PlaceholderText"/>
            </w:rPr>
            <w:t>Mjesto izvođenja</w:t>
          </w:r>
        </w:p>
      </w:docPartBody>
    </w:docPart>
    <w:docPart>
      <w:docPartPr>
        <w:name w:val="2805EDA0E93C425690515B70475A19FF"/>
        <w:category>
          <w:name w:val="General"/>
          <w:gallery w:val="placeholder"/>
        </w:category>
        <w:types>
          <w:type w:val="bbPlcHdr"/>
        </w:types>
        <w:behaviors>
          <w:behavior w:val="content"/>
        </w:behaviors>
        <w:guid w:val="{9E8F76EC-FEA5-4AED-BBCD-23BF9EC348FD}"/>
      </w:docPartPr>
      <w:docPartBody>
        <w:p w:rsidR="008772AC" w:rsidRDefault="00DA17B8">
          <w:r>
            <w:rPr>
              <w:rStyle w:val="PlaceholderText"/>
            </w:rPr>
            <w:t>Jezik izvođenja</w:t>
          </w:r>
        </w:p>
      </w:docPartBody>
    </w:docPart>
    <w:docPart>
      <w:docPartPr>
        <w:name w:val="D6638B31802740C19333D4B6578C9BB2"/>
        <w:category>
          <w:name w:val="General"/>
          <w:gallery w:val="placeholder"/>
        </w:category>
        <w:types>
          <w:type w:val="bbPlcHdr"/>
        </w:types>
        <w:behaviors>
          <w:behavior w:val="content"/>
        </w:behaviors>
        <w:guid w:val="{5956E564-4F81-44FD-9D39-4B9B849A17C8}"/>
      </w:docPartPr>
      <w:docPartBody>
        <w:p w:rsidR="008772AC" w:rsidRDefault="00DA17B8">
          <w:r>
            <w:rPr>
              <w:rStyle w:val="PlaceholderText"/>
            </w:rPr>
            <w:t>Godina studija</w:t>
          </w:r>
        </w:p>
      </w:docPartBody>
    </w:docPart>
    <w:docPart>
      <w:docPartPr>
        <w:name w:val="26A68EDE7D904486B60D6E8AF70BE0B4"/>
        <w:category>
          <w:name w:val="General"/>
          <w:gallery w:val="placeholder"/>
        </w:category>
        <w:types>
          <w:type w:val="bbPlcHdr"/>
        </w:types>
        <w:behaviors>
          <w:behavior w:val="content"/>
        </w:behaviors>
        <w:guid w:val="{D427356F-94A1-42A4-9424-53C46DDDF373}"/>
      </w:docPartPr>
      <w:docPartBody>
        <w:p w:rsidR="008772AC" w:rsidRDefault="00DA17B8">
          <w:r>
            <w:rPr>
              <w:rStyle w:val="PlaceholderText"/>
            </w:rPr>
            <w:t>Engleski jezik</w:t>
          </w:r>
        </w:p>
      </w:docPartBody>
    </w:docPart>
    <w:docPart>
      <w:docPartPr>
        <w:name w:val="85C45953265541F98973CD1353C55249"/>
        <w:category>
          <w:name w:val="General"/>
          <w:gallery w:val="placeholder"/>
        </w:category>
        <w:types>
          <w:type w:val="bbPlcHdr"/>
        </w:types>
        <w:behaviors>
          <w:behavior w:val="content"/>
        </w:behaviors>
        <w:guid w:val="{76B677FD-388E-43F7-9FCD-EE99BECB727A}"/>
      </w:docPartPr>
      <w:docPartBody>
        <w:p w:rsidR="008772AC" w:rsidRDefault="00DA17B8">
          <w:r>
            <w:rPr>
              <w:rStyle w:val="PlaceholderText"/>
            </w:rPr>
            <w:t>Ciljevi predmeta</w:t>
          </w:r>
        </w:p>
      </w:docPartBody>
    </w:docPart>
    <w:docPart>
      <w:docPartPr>
        <w:name w:val="2E7DE9AD9BB941E599191C145CE57B9E"/>
        <w:category>
          <w:name w:val="General"/>
          <w:gallery w:val="placeholder"/>
        </w:category>
        <w:types>
          <w:type w:val="bbPlcHdr"/>
        </w:types>
        <w:behaviors>
          <w:behavior w:val="content"/>
        </w:behaviors>
        <w:guid w:val="{0B4AD2CC-CA29-4D57-9CFD-F977DCE1ED6D}"/>
      </w:docPartPr>
      <w:docPartBody>
        <w:p w:rsidR="008772AC" w:rsidRDefault="00DA17B8">
          <w:r>
            <w:rPr>
              <w:rStyle w:val="PlaceholderText"/>
            </w:rPr>
            <w:t>Preduvjeti</w:t>
          </w:r>
        </w:p>
      </w:docPartBody>
    </w:docPart>
    <w:docPart>
      <w:docPartPr>
        <w:name w:val="382BB355AE29479FB1B6B86676149D3E"/>
        <w:category>
          <w:name w:val="General"/>
          <w:gallery w:val="placeholder"/>
        </w:category>
        <w:types>
          <w:type w:val="bbPlcHdr"/>
        </w:types>
        <w:behaviors>
          <w:behavior w:val="content"/>
        </w:behaviors>
        <w:guid w:val="{40E880D4-09A1-406F-8A3F-4903F75251C1}"/>
      </w:docPartPr>
      <w:docPartBody>
        <w:p w:rsidR="008772AC" w:rsidRDefault="00DA17B8">
          <w:r>
            <w:rPr>
              <w:rStyle w:val="PlaceholderText"/>
            </w:rPr>
            <w:t>Doprinos ishodima učenja programa</w:t>
          </w:r>
        </w:p>
      </w:docPartBody>
    </w:docPart>
    <w:docPart>
      <w:docPartPr>
        <w:name w:val="9F4789D8EA424B038839965752DDFE69"/>
        <w:category>
          <w:name w:val="General"/>
          <w:gallery w:val="placeholder"/>
        </w:category>
        <w:types>
          <w:type w:val="bbPlcHdr"/>
        </w:types>
        <w:behaviors>
          <w:behavior w:val="content"/>
        </w:behaviors>
        <w:guid w:val="{5543E966-DB0C-439A-91C4-FAD9DA408C35}"/>
      </w:docPartPr>
      <w:docPartBody>
        <w:p w:rsidR="008772AC" w:rsidRDefault="00DA17B8">
          <w:r>
            <w:rPr>
              <w:rStyle w:val="PlaceholderText"/>
            </w:rPr>
            <w:t>Doprinos ishodima učenja programa</w:t>
          </w:r>
        </w:p>
      </w:docPartBody>
    </w:docPart>
    <w:docPart>
      <w:docPartPr>
        <w:name w:val="2C07F26D53D34208A2C6120BCA43212A"/>
        <w:category>
          <w:name w:val="General"/>
          <w:gallery w:val="placeholder"/>
        </w:category>
        <w:types>
          <w:type w:val="bbPlcHdr"/>
        </w:types>
        <w:behaviors>
          <w:behavior w:val="content"/>
        </w:behaviors>
        <w:guid w:val="{CF6B4C90-C372-4B1C-AD05-2A2B9C8C0E02}"/>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B9868AEE4824479AEC0FD2537C68C16"/>
        <w:category>
          <w:name w:val="General"/>
          <w:gallery w:val="placeholder"/>
        </w:category>
        <w:types>
          <w:type w:val="bbPlcHdr"/>
        </w:types>
        <w:behaviors>
          <w:behavior w:val="content"/>
        </w:behaviors>
        <w:guid w:val="{D00675DD-C156-4F0A-BA55-06EB52EF411A}"/>
      </w:docPartPr>
      <w:docPartBody>
        <w:p w:rsidR="008772AC" w:rsidRDefault="00DA17B8">
          <w:r>
            <w:rPr>
              <w:rFonts w:ascii="Arial" w:hAnsi="Arial" w:cs="Arial"/>
              <w:sz w:val="20"/>
              <w:szCs w:val="20"/>
            </w:rPr>
            <w:t xml:space="preserve">  </w:t>
          </w:r>
        </w:p>
      </w:docPartBody>
    </w:docPart>
    <w:docPart>
      <w:docPartPr>
        <w:name w:val="44657E98F9334C389FDBDD87FE2F902F"/>
        <w:category>
          <w:name w:val="General"/>
          <w:gallery w:val="placeholder"/>
        </w:category>
        <w:types>
          <w:type w:val="bbPlcHdr"/>
        </w:types>
        <w:behaviors>
          <w:behavior w:val="content"/>
        </w:behaviors>
        <w:guid w:val="{BBB32F7F-FEEA-45AF-90B8-412A947B6092}"/>
      </w:docPartPr>
      <w:docPartBody>
        <w:p w:rsidR="008772AC" w:rsidRDefault="00DA17B8">
          <w:r>
            <w:rPr>
              <w:rFonts w:ascii="Arial" w:hAnsi="Arial" w:cs="Arial"/>
              <w:color w:val="000000"/>
              <w:sz w:val="20"/>
              <w:szCs w:val="20"/>
            </w:rPr>
            <w:t xml:space="preserve"> </w:t>
          </w:r>
        </w:p>
      </w:docPartBody>
    </w:docPart>
    <w:docPart>
      <w:docPartPr>
        <w:name w:val="B56FC06E8AF54A5DA05CFDA01BB633D6"/>
        <w:category>
          <w:name w:val="General"/>
          <w:gallery w:val="placeholder"/>
        </w:category>
        <w:types>
          <w:type w:val="bbPlcHdr"/>
        </w:types>
        <w:behaviors>
          <w:behavior w:val="content"/>
        </w:behaviors>
        <w:guid w:val="{36F3783C-68A1-4EEE-BFAC-14A1612F6475}"/>
      </w:docPartPr>
      <w:docPartBody>
        <w:p w:rsidR="008772AC" w:rsidRDefault="00DA17B8">
          <w:r w:rsidRPr="001C096C">
            <w:rPr>
              <w:rFonts w:ascii="Arial" w:hAnsi="Arial" w:cs="Arial"/>
              <w:color w:val="000000"/>
              <w:sz w:val="20"/>
              <w:szCs w:val="20"/>
            </w:rPr>
            <w:t xml:space="preserve"> </w:t>
          </w:r>
        </w:p>
      </w:docPartBody>
    </w:docPart>
    <w:docPart>
      <w:docPartPr>
        <w:name w:val="B65CFE78B7FC4CE290F06E18A834CF0C"/>
        <w:category>
          <w:name w:val="General"/>
          <w:gallery w:val="placeholder"/>
        </w:category>
        <w:types>
          <w:type w:val="bbPlcHdr"/>
        </w:types>
        <w:behaviors>
          <w:behavior w:val="content"/>
        </w:behaviors>
        <w:guid w:val="{91B6518E-F588-4757-8D05-3F5648B6F131}"/>
      </w:docPartPr>
      <w:docPartBody>
        <w:p w:rsidR="008772AC" w:rsidRDefault="00DA17B8">
          <w:r w:rsidRPr="001C096C">
            <w:rPr>
              <w:rFonts w:ascii="Arial" w:hAnsi="Arial" w:cs="Arial"/>
              <w:color w:val="000000"/>
              <w:sz w:val="20"/>
              <w:szCs w:val="20"/>
            </w:rPr>
            <w:t xml:space="preserve"> </w:t>
          </w:r>
        </w:p>
      </w:docPartBody>
    </w:docPart>
    <w:docPart>
      <w:docPartPr>
        <w:name w:val="4FDF1FF7180A4285A27B302C983606EF"/>
        <w:category>
          <w:name w:val="General"/>
          <w:gallery w:val="placeholder"/>
        </w:category>
        <w:types>
          <w:type w:val="bbPlcHdr"/>
        </w:types>
        <w:behaviors>
          <w:behavior w:val="content"/>
        </w:behaviors>
        <w:guid w:val="{C936452A-FFAC-41EE-960C-BE338FB681BB}"/>
      </w:docPartPr>
      <w:docPartBody>
        <w:p w:rsidR="008772AC" w:rsidRDefault="00DA17B8">
          <w:r w:rsidRPr="001C096C">
            <w:rPr>
              <w:rFonts w:ascii="Arial" w:hAnsi="Arial" w:cs="Arial"/>
              <w:color w:val="000000"/>
              <w:sz w:val="20"/>
              <w:szCs w:val="20"/>
            </w:rPr>
            <w:t xml:space="preserve"> </w:t>
          </w:r>
        </w:p>
      </w:docPartBody>
    </w:docPart>
    <w:docPart>
      <w:docPartPr>
        <w:name w:val="C587ACC98BB94EB88CFD5552D9DCFD7E"/>
        <w:category>
          <w:name w:val="General"/>
          <w:gallery w:val="placeholder"/>
        </w:category>
        <w:types>
          <w:type w:val="bbPlcHdr"/>
        </w:types>
        <w:behaviors>
          <w:behavior w:val="content"/>
        </w:behaviors>
        <w:guid w:val="{F55DE15F-B6FF-447A-A70F-5E63117BDA2A}"/>
      </w:docPartPr>
      <w:docPartBody>
        <w:p w:rsidR="008772AC" w:rsidRDefault="00DA17B8">
          <w:r w:rsidRPr="001C096C">
            <w:rPr>
              <w:rFonts w:ascii="Arial" w:hAnsi="Arial" w:cs="Arial"/>
              <w:color w:val="000000"/>
              <w:sz w:val="20"/>
              <w:szCs w:val="20"/>
            </w:rPr>
            <w:t xml:space="preserve"> </w:t>
          </w:r>
        </w:p>
      </w:docPartBody>
    </w:docPart>
    <w:docPart>
      <w:docPartPr>
        <w:name w:val="09BD612DB2EE4278884FF914658EBCFB"/>
        <w:category>
          <w:name w:val="General"/>
          <w:gallery w:val="placeholder"/>
        </w:category>
        <w:types>
          <w:type w:val="bbPlcHdr"/>
        </w:types>
        <w:behaviors>
          <w:behavior w:val="content"/>
        </w:behaviors>
        <w:guid w:val="{8BC304BF-2CA1-41AD-A638-C2460A3A39EF}"/>
      </w:docPartPr>
      <w:docPartBody>
        <w:p w:rsidR="008772AC" w:rsidRDefault="00DA17B8">
          <w:r w:rsidRPr="001C096C">
            <w:rPr>
              <w:rFonts w:ascii="Arial" w:hAnsi="Arial" w:cs="Arial"/>
              <w:color w:val="000000"/>
              <w:sz w:val="20"/>
              <w:szCs w:val="20"/>
            </w:rPr>
            <w:t xml:space="preserve"> </w:t>
          </w:r>
        </w:p>
      </w:docPartBody>
    </w:docPart>
    <w:docPart>
      <w:docPartPr>
        <w:name w:val="D3229111AA864F7AB995D6214EA3B55B"/>
        <w:category>
          <w:name w:val="General"/>
          <w:gallery w:val="placeholder"/>
        </w:category>
        <w:types>
          <w:type w:val="bbPlcHdr"/>
        </w:types>
        <w:behaviors>
          <w:behavior w:val="content"/>
        </w:behaviors>
        <w:guid w:val="{6E54640C-666C-46ED-A54A-BF3767099CFA}"/>
      </w:docPartPr>
      <w:docPartBody>
        <w:p w:rsidR="008772AC" w:rsidRDefault="00DA17B8">
          <w:r w:rsidRPr="001C096C">
            <w:rPr>
              <w:rFonts w:ascii="Arial" w:hAnsi="Arial" w:cs="Arial"/>
              <w:color w:val="000000"/>
              <w:sz w:val="20"/>
              <w:szCs w:val="20"/>
            </w:rPr>
            <w:t xml:space="preserve"> </w:t>
          </w:r>
        </w:p>
      </w:docPartBody>
    </w:docPart>
    <w:docPart>
      <w:docPartPr>
        <w:name w:val="50B3D9D594374649B9C029FA9830EC6E"/>
        <w:category>
          <w:name w:val="General"/>
          <w:gallery w:val="placeholder"/>
        </w:category>
        <w:types>
          <w:type w:val="bbPlcHdr"/>
        </w:types>
        <w:behaviors>
          <w:behavior w:val="content"/>
        </w:behaviors>
        <w:guid w:val="{D3F5DC58-8E33-40CB-A6C5-4466F08E4ACD}"/>
      </w:docPartPr>
      <w:docPartBody>
        <w:p w:rsidR="008772AC" w:rsidRDefault="00DA17B8">
          <w:r w:rsidRPr="001C096C">
            <w:rPr>
              <w:rFonts w:ascii="Arial" w:hAnsi="Arial" w:cs="Arial"/>
              <w:color w:val="000000"/>
              <w:sz w:val="20"/>
              <w:szCs w:val="20"/>
            </w:rPr>
            <w:t xml:space="preserve"> </w:t>
          </w:r>
        </w:p>
      </w:docPartBody>
    </w:docPart>
    <w:docPart>
      <w:docPartPr>
        <w:name w:val="ABFD0A2A6A124860AE89B8EB7C69C902"/>
        <w:category>
          <w:name w:val="General"/>
          <w:gallery w:val="placeholder"/>
        </w:category>
        <w:types>
          <w:type w:val="bbPlcHdr"/>
        </w:types>
        <w:behaviors>
          <w:behavior w:val="content"/>
        </w:behaviors>
        <w:guid w:val="{A2338373-7B43-47B9-BA26-22AC0313F96C}"/>
      </w:docPartPr>
      <w:docPartBody>
        <w:p w:rsidR="008772AC" w:rsidRDefault="00DA17B8">
          <w:r w:rsidRPr="001C096C">
            <w:rPr>
              <w:rFonts w:ascii="Arial" w:hAnsi="Arial" w:cs="Arial"/>
              <w:color w:val="000000"/>
              <w:sz w:val="20"/>
              <w:szCs w:val="20"/>
            </w:rPr>
            <w:t xml:space="preserve"> </w:t>
          </w:r>
        </w:p>
      </w:docPartBody>
    </w:docPart>
    <w:docPart>
      <w:docPartPr>
        <w:name w:val="437E2DD32CD04D21883CC99E27AC09F0"/>
        <w:category>
          <w:name w:val="General"/>
          <w:gallery w:val="placeholder"/>
        </w:category>
        <w:types>
          <w:type w:val="bbPlcHdr"/>
        </w:types>
        <w:behaviors>
          <w:behavior w:val="content"/>
        </w:behaviors>
        <w:guid w:val="{4295229B-C03B-43EA-B324-676E5741DD55}"/>
      </w:docPartPr>
      <w:docPartBody>
        <w:p w:rsidR="008772AC" w:rsidRDefault="00DA17B8">
          <w:r w:rsidRPr="001C096C">
            <w:rPr>
              <w:rFonts w:ascii="Arial" w:hAnsi="Arial" w:cs="Arial"/>
              <w:color w:val="000000"/>
              <w:sz w:val="20"/>
              <w:szCs w:val="20"/>
            </w:rPr>
            <w:t xml:space="preserve"> </w:t>
          </w:r>
        </w:p>
      </w:docPartBody>
    </w:docPart>
    <w:docPart>
      <w:docPartPr>
        <w:name w:val="0ACC9DA51DAE4FF98C09C50121CD3C9F"/>
        <w:category>
          <w:name w:val="General"/>
          <w:gallery w:val="placeholder"/>
        </w:category>
        <w:types>
          <w:type w:val="bbPlcHdr"/>
        </w:types>
        <w:behaviors>
          <w:behavior w:val="content"/>
        </w:behaviors>
        <w:guid w:val="{42C14561-1696-4497-A9EE-293CC24A116E}"/>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52353C0A43024034A9FAFC17D5EAC9D0"/>
        <w:category>
          <w:name w:val="General"/>
          <w:gallery w:val="placeholder"/>
        </w:category>
        <w:types>
          <w:type w:val="bbPlcHdr"/>
        </w:types>
        <w:behaviors>
          <w:behavior w:val="content"/>
        </w:behaviors>
        <w:guid w:val="{E6B5E824-6CB4-4344-95FD-3C5B78EE3727}"/>
      </w:docPartPr>
      <w:docPartBody>
        <w:p w:rsidR="008772AC" w:rsidRDefault="00DA17B8">
          <w:r w:rsidRPr="001C096C">
            <w:rPr>
              <w:rFonts w:ascii="Arial" w:hAnsi="Arial" w:cs="Arial"/>
              <w:color w:val="000000"/>
              <w:sz w:val="20"/>
              <w:szCs w:val="20"/>
            </w:rPr>
            <w:t xml:space="preserve"> </w:t>
          </w:r>
        </w:p>
      </w:docPartBody>
    </w:docPart>
    <w:docPart>
      <w:docPartPr>
        <w:name w:val="CBC6B29386FE4B65ABD743C5EC57D8DB"/>
        <w:category>
          <w:name w:val="General"/>
          <w:gallery w:val="placeholder"/>
        </w:category>
        <w:types>
          <w:type w:val="bbPlcHdr"/>
        </w:types>
        <w:behaviors>
          <w:behavior w:val="content"/>
        </w:behaviors>
        <w:guid w:val="{A6DEDA1D-CA16-41D7-BA78-FDEE51446E1C}"/>
      </w:docPartPr>
      <w:docPartBody>
        <w:p w:rsidR="008772AC" w:rsidRDefault="00DA17B8">
          <w:r w:rsidRPr="001C096C">
            <w:rPr>
              <w:rFonts w:ascii="Arial" w:hAnsi="Arial" w:cs="Arial"/>
              <w:color w:val="000000"/>
              <w:sz w:val="20"/>
              <w:szCs w:val="20"/>
            </w:rPr>
            <w:t xml:space="preserve"> </w:t>
          </w:r>
        </w:p>
      </w:docPartBody>
    </w:docPart>
    <w:docPart>
      <w:docPartPr>
        <w:name w:val="9733AC08EBCC488E8D58BD399F996AF1"/>
        <w:category>
          <w:name w:val="General"/>
          <w:gallery w:val="placeholder"/>
        </w:category>
        <w:types>
          <w:type w:val="bbPlcHdr"/>
        </w:types>
        <w:behaviors>
          <w:behavior w:val="content"/>
        </w:behaviors>
        <w:guid w:val="{2EDE261F-3570-4F90-94C4-DB6706AEBD9A}"/>
      </w:docPartPr>
      <w:docPartBody>
        <w:p w:rsidR="008772AC" w:rsidRDefault="00DA17B8">
          <w:r w:rsidRPr="001C096C">
            <w:rPr>
              <w:rFonts w:ascii="Arial" w:hAnsi="Arial" w:cs="Arial"/>
              <w:color w:val="000000"/>
              <w:sz w:val="20"/>
              <w:szCs w:val="20"/>
            </w:rPr>
            <w:t xml:space="preserve"> </w:t>
          </w:r>
        </w:p>
      </w:docPartBody>
    </w:docPart>
    <w:docPart>
      <w:docPartPr>
        <w:name w:val="A8BC80D7ECC94D8F8669B2AC4EE7D5AC"/>
        <w:category>
          <w:name w:val="General"/>
          <w:gallery w:val="placeholder"/>
        </w:category>
        <w:types>
          <w:type w:val="bbPlcHdr"/>
        </w:types>
        <w:behaviors>
          <w:behavior w:val="content"/>
        </w:behaviors>
        <w:guid w:val="{ADD2BFBD-AEE1-4686-8B98-DDC3FC7F6006}"/>
      </w:docPartPr>
      <w:docPartBody>
        <w:p w:rsidR="008772AC" w:rsidRDefault="00DA17B8">
          <w:r w:rsidRPr="001C096C">
            <w:rPr>
              <w:rFonts w:ascii="Arial" w:hAnsi="Arial" w:cs="Arial"/>
              <w:color w:val="000000"/>
              <w:sz w:val="20"/>
              <w:szCs w:val="20"/>
            </w:rPr>
            <w:t xml:space="preserve"> </w:t>
          </w:r>
        </w:p>
      </w:docPartBody>
    </w:docPart>
    <w:docPart>
      <w:docPartPr>
        <w:name w:val="00D6659F10314082B790AE116FC3C4AA"/>
        <w:category>
          <w:name w:val="General"/>
          <w:gallery w:val="placeholder"/>
        </w:category>
        <w:types>
          <w:type w:val="bbPlcHdr"/>
        </w:types>
        <w:behaviors>
          <w:behavior w:val="content"/>
        </w:behaviors>
        <w:guid w:val="{FAE348D6-D318-403B-946E-1859CE8D5E00}"/>
      </w:docPartPr>
      <w:docPartBody>
        <w:p w:rsidR="008772AC" w:rsidRDefault="00DA17B8">
          <w:r w:rsidRPr="001C096C">
            <w:rPr>
              <w:rFonts w:ascii="Arial" w:hAnsi="Arial" w:cs="Arial"/>
              <w:color w:val="000000"/>
              <w:sz w:val="20"/>
              <w:szCs w:val="20"/>
            </w:rPr>
            <w:t xml:space="preserve"> </w:t>
          </w:r>
        </w:p>
      </w:docPartBody>
    </w:docPart>
    <w:docPart>
      <w:docPartPr>
        <w:name w:val="06FF2EF62C4E47E9A2FC6A639AF5CECB"/>
        <w:category>
          <w:name w:val="General"/>
          <w:gallery w:val="placeholder"/>
        </w:category>
        <w:types>
          <w:type w:val="bbPlcHdr"/>
        </w:types>
        <w:behaviors>
          <w:behavior w:val="content"/>
        </w:behaviors>
        <w:guid w:val="{BB2E3F33-0E15-4D7A-B58F-BC3E5AFB4CAE}"/>
      </w:docPartPr>
      <w:docPartBody>
        <w:p w:rsidR="008772AC" w:rsidRDefault="00DA17B8">
          <w:r w:rsidRPr="001C096C">
            <w:rPr>
              <w:rFonts w:ascii="Arial" w:hAnsi="Arial" w:cs="Arial"/>
              <w:color w:val="000000"/>
              <w:sz w:val="20"/>
              <w:szCs w:val="20"/>
            </w:rPr>
            <w:t xml:space="preserve"> </w:t>
          </w:r>
        </w:p>
      </w:docPartBody>
    </w:docPart>
    <w:docPart>
      <w:docPartPr>
        <w:name w:val="D7C6C5EE8F1D4BA09B4125FF50C12017"/>
        <w:category>
          <w:name w:val="General"/>
          <w:gallery w:val="placeholder"/>
        </w:category>
        <w:types>
          <w:type w:val="bbPlcHdr"/>
        </w:types>
        <w:behaviors>
          <w:behavior w:val="content"/>
        </w:behaviors>
        <w:guid w:val="{E21274C6-B608-4C82-B6A0-3E1295452A90}"/>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C1FC4B3AECAF40E2A4F06C4E6493E838"/>
        <w:category>
          <w:name w:val="General"/>
          <w:gallery w:val="placeholder"/>
        </w:category>
        <w:types>
          <w:type w:val="bbPlcHdr"/>
        </w:types>
        <w:behaviors>
          <w:behavior w:val="content"/>
        </w:behaviors>
        <w:guid w:val="{4C07BACF-AF16-4003-83A3-DABE7BABBD18}"/>
      </w:docPartPr>
      <w:docPartBody>
        <w:p w:rsidR="008772AC" w:rsidRDefault="00DA17B8">
          <w:r w:rsidRPr="001C096C">
            <w:rPr>
              <w:rFonts w:ascii="Arial" w:hAnsi="Arial" w:cs="Arial"/>
              <w:color w:val="000000"/>
              <w:sz w:val="20"/>
              <w:szCs w:val="20"/>
            </w:rPr>
            <w:t xml:space="preserve"> </w:t>
          </w:r>
        </w:p>
      </w:docPartBody>
    </w:docPart>
    <w:docPart>
      <w:docPartPr>
        <w:name w:val="0334420C0BE741E7BD38A43940E2437A"/>
        <w:category>
          <w:name w:val="General"/>
          <w:gallery w:val="placeholder"/>
        </w:category>
        <w:types>
          <w:type w:val="bbPlcHdr"/>
        </w:types>
        <w:behaviors>
          <w:behavior w:val="content"/>
        </w:behaviors>
        <w:guid w:val="{08715986-486B-4E0A-97C0-3C6D0896DCEF}"/>
      </w:docPartPr>
      <w:docPartBody>
        <w:p w:rsidR="008772AC" w:rsidRDefault="00DA17B8">
          <w:r w:rsidRPr="001C096C">
            <w:rPr>
              <w:rFonts w:ascii="Arial" w:hAnsi="Arial" w:cs="Arial"/>
              <w:color w:val="000000"/>
              <w:sz w:val="20"/>
              <w:szCs w:val="20"/>
            </w:rPr>
            <w:t xml:space="preserve"> </w:t>
          </w:r>
        </w:p>
      </w:docPartBody>
    </w:docPart>
    <w:docPart>
      <w:docPartPr>
        <w:name w:val="D369AA8215C544FDB510B3FC4E6C5060"/>
        <w:category>
          <w:name w:val="General"/>
          <w:gallery w:val="placeholder"/>
        </w:category>
        <w:types>
          <w:type w:val="bbPlcHdr"/>
        </w:types>
        <w:behaviors>
          <w:behavior w:val="content"/>
        </w:behaviors>
        <w:guid w:val="{9BBEBC54-6BE8-4E9B-BCAE-1DFBB2B1FA9B}"/>
      </w:docPartPr>
      <w:docPartBody>
        <w:p w:rsidR="008772AC" w:rsidRDefault="00DA17B8">
          <w:r w:rsidRPr="001C096C">
            <w:rPr>
              <w:rFonts w:ascii="Arial" w:hAnsi="Arial" w:cs="Arial"/>
              <w:color w:val="000000"/>
              <w:sz w:val="20"/>
              <w:szCs w:val="20"/>
            </w:rPr>
            <w:t xml:space="preserve"> </w:t>
          </w:r>
        </w:p>
      </w:docPartBody>
    </w:docPart>
    <w:docPart>
      <w:docPartPr>
        <w:name w:val="B10226B82533421DBDEC85653F8B975B"/>
        <w:category>
          <w:name w:val="General"/>
          <w:gallery w:val="placeholder"/>
        </w:category>
        <w:types>
          <w:type w:val="bbPlcHdr"/>
        </w:types>
        <w:behaviors>
          <w:behavior w:val="content"/>
        </w:behaviors>
        <w:guid w:val="{5E908997-E661-48D9-BF76-0139F3FFD016}"/>
      </w:docPartPr>
      <w:docPartBody>
        <w:p w:rsidR="008772AC" w:rsidRDefault="00DA17B8">
          <w:r w:rsidRPr="001C096C">
            <w:rPr>
              <w:rFonts w:ascii="Arial" w:hAnsi="Arial" w:cs="Arial"/>
              <w:color w:val="000000"/>
              <w:sz w:val="20"/>
              <w:szCs w:val="20"/>
            </w:rPr>
            <w:t xml:space="preserve"> </w:t>
          </w:r>
        </w:p>
      </w:docPartBody>
    </w:docPart>
    <w:docPart>
      <w:docPartPr>
        <w:name w:val="3F122FC0703C4180B344A8C2C5F43DBA"/>
        <w:category>
          <w:name w:val="General"/>
          <w:gallery w:val="placeholder"/>
        </w:category>
        <w:types>
          <w:type w:val="bbPlcHdr"/>
        </w:types>
        <w:behaviors>
          <w:behavior w:val="content"/>
        </w:behaviors>
        <w:guid w:val="{53399EC6-E178-4BED-9539-4AD2CF19C0AF}"/>
      </w:docPartPr>
      <w:docPartBody>
        <w:p w:rsidR="008772AC" w:rsidRDefault="00DA17B8">
          <w:r w:rsidRPr="001C096C">
            <w:rPr>
              <w:rFonts w:ascii="Arial" w:hAnsi="Arial" w:cs="Arial"/>
              <w:color w:val="000000"/>
              <w:sz w:val="20"/>
              <w:szCs w:val="20"/>
            </w:rPr>
            <w:t xml:space="preserve"> </w:t>
          </w:r>
        </w:p>
      </w:docPartBody>
    </w:docPart>
    <w:docPart>
      <w:docPartPr>
        <w:name w:val="0315F434C953415ABD79D801B6750F05"/>
        <w:category>
          <w:name w:val="General"/>
          <w:gallery w:val="placeholder"/>
        </w:category>
        <w:types>
          <w:type w:val="bbPlcHdr"/>
        </w:types>
        <w:behaviors>
          <w:behavior w:val="content"/>
        </w:behaviors>
        <w:guid w:val="{F19F2B8E-5D9B-44C7-9B25-D51D2335B43E}"/>
      </w:docPartPr>
      <w:docPartBody>
        <w:p w:rsidR="008772AC" w:rsidRDefault="00DA17B8">
          <w:r w:rsidRPr="001C096C">
            <w:rPr>
              <w:rFonts w:ascii="Arial" w:hAnsi="Arial" w:cs="Arial"/>
              <w:color w:val="000000"/>
              <w:sz w:val="20"/>
              <w:szCs w:val="20"/>
            </w:rPr>
            <w:t xml:space="preserve"> </w:t>
          </w:r>
        </w:p>
      </w:docPartBody>
    </w:docPart>
    <w:docPart>
      <w:docPartPr>
        <w:name w:val="4879BBBEB7CC4DAC9D219F849A8546BF"/>
        <w:category>
          <w:name w:val="General"/>
          <w:gallery w:val="placeholder"/>
        </w:category>
        <w:types>
          <w:type w:val="bbPlcHdr"/>
        </w:types>
        <w:behaviors>
          <w:behavior w:val="content"/>
        </w:behaviors>
        <w:guid w:val="{9DB15C1E-4758-4F70-B48B-D3055F5DD16B}"/>
      </w:docPartPr>
      <w:docPartBody>
        <w:p w:rsidR="008772AC" w:rsidRDefault="00DA17B8">
          <w:r w:rsidRPr="002B6B3C">
            <w:rPr>
              <w:rFonts w:ascii="Arial" w:hAnsi="Arial" w:cs="Arial"/>
              <w:sz w:val="20"/>
              <w:szCs w:val="20"/>
            </w:rPr>
            <w:t xml:space="preserve">(ostalo upisati) </w:t>
          </w:r>
        </w:p>
      </w:docPartBody>
    </w:docPart>
    <w:docPart>
      <w:docPartPr>
        <w:name w:val="25CF3939FAC94FC08ED448E523463A45"/>
        <w:category>
          <w:name w:val="General"/>
          <w:gallery w:val="placeholder"/>
        </w:category>
        <w:types>
          <w:type w:val="bbPlcHdr"/>
        </w:types>
        <w:behaviors>
          <w:behavior w:val="content"/>
        </w:behaviors>
        <w:guid w:val="{FD7A2D4C-7913-4A7D-8CA1-050271481B1A}"/>
      </w:docPartPr>
      <w:docPartBody>
        <w:p w:rsidR="008772AC" w:rsidRDefault="00DA17B8">
          <w:r w:rsidRPr="001C096C">
            <w:rPr>
              <w:rFonts w:ascii="Arial" w:hAnsi="Arial" w:cs="Arial"/>
              <w:color w:val="000000"/>
              <w:sz w:val="20"/>
              <w:szCs w:val="20"/>
            </w:rPr>
            <w:t xml:space="preserve"> </w:t>
          </w:r>
        </w:p>
      </w:docPartBody>
    </w:docPart>
    <w:docPart>
      <w:docPartPr>
        <w:name w:val="95DA4AF000204803942C07F75B462D6C"/>
        <w:category>
          <w:name w:val="General"/>
          <w:gallery w:val="placeholder"/>
        </w:category>
        <w:types>
          <w:type w:val="bbPlcHdr"/>
        </w:types>
        <w:behaviors>
          <w:behavior w:val="content"/>
        </w:behaviors>
        <w:guid w:val="{6EDAA670-3A73-4C15-956F-74842FB394E2}"/>
      </w:docPartPr>
      <w:docPartBody>
        <w:p w:rsidR="008772AC" w:rsidRDefault="00DA17B8">
          <w:r w:rsidRPr="001C096C">
            <w:rPr>
              <w:rFonts w:ascii="Arial" w:hAnsi="Arial" w:cs="Arial"/>
              <w:color w:val="000000"/>
              <w:sz w:val="20"/>
              <w:szCs w:val="20"/>
            </w:rPr>
            <w:t xml:space="preserve"> </w:t>
          </w:r>
        </w:p>
      </w:docPartBody>
    </w:docPart>
    <w:docPart>
      <w:docPartPr>
        <w:name w:val="440A4BAD42164AAB990D2E39D0915C49"/>
        <w:category>
          <w:name w:val="General"/>
          <w:gallery w:val="placeholder"/>
        </w:category>
        <w:types>
          <w:type w:val="bbPlcHdr"/>
        </w:types>
        <w:behaviors>
          <w:behavior w:val="content"/>
        </w:behaviors>
        <w:guid w:val="{9267EA59-CEA9-4584-8EB4-7DCC72C96961}"/>
      </w:docPartPr>
      <w:docPartBody>
        <w:p w:rsidR="008772AC" w:rsidRDefault="00DA17B8">
          <w:r w:rsidRPr="001C096C">
            <w:rPr>
              <w:rFonts w:ascii="Arial" w:hAnsi="Arial" w:cs="Arial"/>
              <w:color w:val="000000"/>
              <w:sz w:val="20"/>
              <w:szCs w:val="20"/>
            </w:rPr>
            <w:t xml:space="preserve"> </w:t>
          </w:r>
        </w:p>
      </w:docPartBody>
    </w:docPart>
    <w:docPart>
      <w:docPartPr>
        <w:name w:val="9FCB77CCD7BE41BBAD1098598FA14F7F"/>
        <w:category>
          <w:name w:val="General"/>
          <w:gallery w:val="placeholder"/>
        </w:category>
        <w:types>
          <w:type w:val="bbPlcHdr"/>
        </w:types>
        <w:behaviors>
          <w:behavior w:val="content"/>
        </w:behaviors>
        <w:guid w:val="{A80ACF81-BD3C-44C8-B2B5-FCAF1E4788B9}"/>
      </w:docPartPr>
      <w:docPartBody>
        <w:p w:rsidR="008772AC" w:rsidRDefault="00DA17B8">
          <w:r w:rsidRPr="001C096C">
            <w:rPr>
              <w:rFonts w:ascii="Arial" w:hAnsi="Arial" w:cs="Arial"/>
              <w:color w:val="000000"/>
              <w:sz w:val="20"/>
              <w:szCs w:val="20"/>
            </w:rPr>
            <w:t xml:space="preserve">  </w:t>
          </w:r>
        </w:p>
      </w:docPartBody>
    </w:docPart>
    <w:docPart>
      <w:docPartPr>
        <w:name w:val="FDB71B3453F1435BBCBC09C9969F22CF"/>
        <w:category>
          <w:name w:val="General"/>
          <w:gallery w:val="placeholder"/>
        </w:category>
        <w:types>
          <w:type w:val="bbPlcHdr"/>
        </w:types>
        <w:behaviors>
          <w:behavior w:val="content"/>
        </w:behaviors>
        <w:guid w:val="{66D21E55-7CA8-4636-8CD3-3060738BDC1A}"/>
      </w:docPartPr>
      <w:docPartBody>
        <w:p w:rsidR="008772AC" w:rsidRDefault="00DA17B8">
          <w:r w:rsidRPr="001C096C">
            <w:rPr>
              <w:rFonts w:ascii="Arial" w:hAnsi="Arial" w:cs="Arial"/>
              <w:color w:val="000000"/>
              <w:sz w:val="20"/>
              <w:szCs w:val="20"/>
            </w:rPr>
            <w:t xml:space="preserve"> </w:t>
          </w:r>
        </w:p>
      </w:docPartBody>
    </w:docPart>
    <w:docPart>
      <w:docPartPr>
        <w:name w:val="37C6A870B1444A568D552BE956F47F65"/>
        <w:category>
          <w:name w:val="General"/>
          <w:gallery w:val="placeholder"/>
        </w:category>
        <w:types>
          <w:type w:val="bbPlcHdr"/>
        </w:types>
        <w:behaviors>
          <w:behavior w:val="content"/>
        </w:behaviors>
        <w:guid w:val="{A2A9EF96-C0F7-41E0-8FDE-BFF2D7EA413F}"/>
      </w:docPartPr>
      <w:docPartBody>
        <w:p w:rsidR="008772AC" w:rsidRDefault="00DA17B8">
          <w:r w:rsidRPr="001C096C">
            <w:rPr>
              <w:rFonts w:ascii="Arial" w:hAnsi="Arial" w:cs="Arial"/>
              <w:color w:val="000000"/>
              <w:sz w:val="20"/>
              <w:szCs w:val="20"/>
            </w:rPr>
            <w:t xml:space="preserve"> </w:t>
          </w:r>
        </w:p>
      </w:docPartBody>
    </w:docPart>
    <w:docPart>
      <w:docPartPr>
        <w:name w:val="76687D0209E24D4F93A4D9A65C2B98C3"/>
        <w:category>
          <w:name w:val="General"/>
          <w:gallery w:val="placeholder"/>
        </w:category>
        <w:types>
          <w:type w:val="bbPlcHdr"/>
        </w:types>
        <w:behaviors>
          <w:behavior w:val="content"/>
        </w:behaviors>
        <w:guid w:val="{5F2D68BF-5096-4FE0-87FF-94ECCB8CC51D}"/>
      </w:docPartPr>
      <w:docPartBody>
        <w:p w:rsidR="008772AC" w:rsidRDefault="00DA17B8">
          <w:r>
            <w:rPr>
              <w:rStyle w:val="PlaceholderText"/>
            </w:rPr>
            <w:t>ECTS</w:t>
          </w:r>
        </w:p>
      </w:docPartBody>
    </w:docPart>
    <w:docPart>
      <w:docPartPr>
        <w:name w:val="E4AF824510BD4DD8855BC2DBD4592954"/>
        <w:category>
          <w:name w:val="General"/>
          <w:gallery w:val="placeholder"/>
        </w:category>
        <w:types>
          <w:type w:val="bbPlcHdr"/>
        </w:types>
        <w:behaviors>
          <w:behavior w:val="content"/>
        </w:behaviors>
        <w:guid w:val="{D413511D-5C84-426F-9840-F08E80B2D13C}"/>
      </w:docPartPr>
      <w:docPartBody>
        <w:p w:rsidR="008772AC" w:rsidRDefault="00DA17B8">
          <w:r>
            <w:rPr>
              <w:rStyle w:val="PlaceholderText"/>
            </w:rPr>
            <w:t>Metode i kriteriji vrednovanja</w:t>
          </w:r>
        </w:p>
      </w:docPartBody>
    </w:docPart>
    <w:docPart>
      <w:docPartPr>
        <w:name w:val="764A5C74BF584133B023B34A38669F86"/>
        <w:category>
          <w:name w:val="General"/>
          <w:gallery w:val="placeholder"/>
        </w:category>
        <w:types>
          <w:type w:val="bbPlcHdr"/>
        </w:types>
        <w:behaviors>
          <w:behavior w:val="content"/>
        </w:behaviors>
        <w:guid w:val="{52B188A5-3185-4203-95D2-AABDDE65271E}"/>
      </w:docPartPr>
      <w:docPartBody>
        <w:p w:rsidR="008772AC" w:rsidRDefault="00DA17B8">
          <w:r>
            <w:rPr>
              <w:rStyle w:val="PlaceholderText"/>
            </w:rPr>
            <w:t>Obveze studenata</w:t>
          </w:r>
        </w:p>
      </w:docPartBody>
    </w:docPart>
    <w:docPart>
      <w:docPartPr>
        <w:name w:val="CC39E20B5A6E43B7BE11B0B122DE63ED"/>
        <w:category>
          <w:name w:val="General"/>
          <w:gallery w:val="placeholder"/>
        </w:category>
        <w:types>
          <w:type w:val="bbPlcHdr"/>
        </w:types>
        <w:behaviors>
          <w:behavior w:val="content"/>
        </w:behaviors>
        <w:guid w:val="{09F7650A-4504-4769-A557-24F8329F1BB8}"/>
      </w:docPartPr>
      <w:docPartBody>
        <w:p w:rsidR="008772AC" w:rsidRDefault="00DA17B8">
          <w:r>
            <w:rPr>
              <w:rFonts w:ascii="Arial" w:hAnsi="Arial" w:cs="Arial"/>
              <w:color w:val="000000"/>
              <w:sz w:val="20"/>
              <w:szCs w:val="20"/>
            </w:rPr>
            <w:t xml:space="preserve"> </w:t>
          </w:r>
        </w:p>
      </w:docPartBody>
    </w:docPart>
    <w:docPart>
      <w:docPartPr>
        <w:name w:val="6E60A2500B39444A80E7E566664DB367"/>
        <w:category>
          <w:name w:val="General"/>
          <w:gallery w:val="placeholder"/>
        </w:category>
        <w:types>
          <w:type w:val="bbPlcHdr"/>
        </w:types>
        <w:behaviors>
          <w:behavior w:val="content"/>
        </w:behaviors>
        <w:guid w:val="{74607889-BF69-41C8-B046-8D170BD5A017}"/>
      </w:docPartPr>
      <w:docPartBody>
        <w:p w:rsidR="008772AC" w:rsidRDefault="00DA17B8">
          <w:r>
            <w:rPr>
              <w:rFonts w:ascii="Arial" w:hAnsi="Arial" w:cs="Arial"/>
              <w:color w:val="000000"/>
              <w:sz w:val="20"/>
              <w:szCs w:val="20"/>
            </w:rPr>
            <w:t xml:space="preserve"> </w:t>
          </w:r>
        </w:p>
      </w:docPartBody>
    </w:docPart>
    <w:docPart>
      <w:docPartPr>
        <w:name w:val="FFAE93C107AF4D27830533DA039A27C4"/>
        <w:category>
          <w:name w:val="General"/>
          <w:gallery w:val="placeholder"/>
        </w:category>
        <w:types>
          <w:type w:val="bbPlcHdr"/>
        </w:types>
        <w:behaviors>
          <w:behavior w:val="content"/>
        </w:behaviors>
        <w:guid w:val="{AEC61936-6779-4BF2-812A-155496280895}"/>
      </w:docPartPr>
      <w:docPartBody>
        <w:p w:rsidR="008772AC" w:rsidRDefault="00DA17B8">
          <w:r>
            <w:rPr>
              <w:rFonts w:ascii="Arial" w:hAnsi="Arial" w:cs="Arial"/>
              <w:color w:val="000000"/>
              <w:sz w:val="20"/>
              <w:szCs w:val="20"/>
            </w:rPr>
            <w:t xml:space="preserve"> </w:t>
          </w:r>
        </w:p>
      </w:docPartBody>
    </w:docPart>
    <w:docPart>
      <w:docPartPr>
        <w:name w:val="0355BDB62DD94396AADCE11C84585612"/>
        <w:category>
          <w:name w:val="General"/>
          <w:gallery w:val="placeholder"/>
        </w:category>
        <w:types>
          <w:type w:val="bbPlcHdr"/>
        </w:types>
        <w:behaviors>
          <w:behavior w:val="content"/>
        </w:behaviors>
        <w:guid w:val="{3A3E9794-A292-41B8-B656-9452FD664DC9}"/>
      </w:docPartPr>
      <w:docPartBody>
        <w:p w:rsidR="008772AC" w:rsidRDefault="00DA17B8">
          <w:r>
            <w:rPr>
              <w:rFonts w:ascii="Arial" w:hAnsi="Arial" w:cs="Arial"/>
              <w:color w:val="000000"/>
              <w:sz w:val="20"/>
              <w:szCs w:val="20"/>
            </w:rPr>
            <w:t xml:space="preserve"> </w:t>
          </w:r>
        </w:p>
      </w:docPartBody>
    </w:docPart>
    <w:docPart>
      <w:docPartPr>
        <w:name w:val="816B6A23B912432FB3671D61E58933D1"/>
        <w:category>
          <w:name w:val="General"/>
          <w:gallery w:val="placeholder"/>
        </w:category>
        <w:types>
          <w:type w:val="bbPlcHdr"/>
        </w:types>
        <w:behaviors>
          <w:behavior w:val="content"/>
        </w:behaviors>
        <w:guid w:val="{F09F99AF-F36D-44BD-915B-DAD7D476B4B8}"/>
      </w:docPartPr>
      <w:docPartBody>
        <w:p w:rsidR="008772AC" w:rsidRDefault="00DA17B8">
          <w:r>
            <w:rPr>
              <w:rFonts w:ascii="Arial" w:hAnsi="Arial" w:cs="Arial"/>
              <w:color w:val="000000"/>
              <w:sz w:val="20"/>
              <w:szCs w:val="20"/>
            </w:rPr>
            <w:t xml:space="preserve"> </w:t>
          </w:r>
        </w:p>
      </w:docPartBody>
    </w:docPart>
    <w:docPart>
      <w:docPartPr>
        <w:name w:val="FB4B4DC95833497F98893EFA236C89C2"/>
        <w:category>
          <w:name w:val="General"/>
          <w:gallery w:val="placeholder"/>
        </w:category>
        <w:types>
          <w:type w:val="bbPlcHdr"/>
        </w:types>
        <w:behaviors>
          <w:behavior w:val="content"/>
        </w:behaviors>
        <w:guid w:val="{B8F41664-EBC8-4DEB-807F-EA9F445DAD8A}"/>
      </w:docPartPr>
      <w:docPartBody>
        <w:p w:rsidR="008772AC" w:rsidRDefault="00DA17B8">
          <w:r>
            <w:rPr>
              <w:rFonts w:ascii="Arial" w:hAnsi="Arial" w:cs="Arial"/>
              <w:color w:val="000000"/>
              <w:sz w:val="20"/>
              <w:szCs w:val="20"/>
            </w:rPr>
            <w:t xml:space="preserve"> </w:t>
          </w:r>
        </w:p>
      </w:docPartBody>
    </w:docPart>
    <w:docPart>
      <w:docPartPr>
        <w:name w:val="AC728F32D1754EA49C1FD2A98DDD290C"/>
        <w:category>
          <w:name w:val="General"/>
          <w:gallery w:val="placeholder"/>
        </w:category>
        <w:types>
          <w:type w:val="bbPlcHdr"/>
        </w:types>
        <w:behaviors>
          <w:behavior w:val="content"/>
        </w:behaviors>
        <w:guid w:val="{FF408CB1-7374-4E17-A8BD-AE567FD29953}"/>
      </w:docPartPr>
      <w:docPartBody>
        <w:p w:rsidR="008772AC" w:rsidRDefault="00DA17B8">
          <w:r>
            <w:rPr>
              <w:rFonts w:ascii="Arial" w:hAnsi="Arial" w:cs="Arial"/>
              <w:color w:val="000000"/>
              <w:sz w:val="20"/>
              <w:szCs w:val="20"/>
            </w:rPr>
            <w:t xml:space="preserve"> </w:t>
          </w:r>
        </w:p>
      </w:docPartBody>
    </w:docPart>
    <w:docPart>
      <w:docPartPr>
        <w:name w:val="19DEAA680DDD4098A31824E59BD9367E"/>
        <w:category>
          <w:name w:val="General"/>
          <w:gallery w:val="placeholder"/>
        </w:category>
        <w:types>
          <w:type w:val="bbPlcHdr"/>
        </w:types>
        <w:behaviors>
          <w:behavior w:val="content"/>
        </w:behaviors>
        <w:guid w:val="{DCBEB780-225D-4D44-9E09-C29D349A27A1}"/>
      </w:docPartPr>
      <w:docPartBody>
        <w:p w:rsidR="008772AC" w:rsidRDefault="00DA17B8">
          <w:r>
            <w:rPr>
              <w:rFonts w:ascii="Arial" w:hAnsi="Arial" w:cs="Arial"/>
              <w:sz w:val="20"/>
              <w:szCs w:val="20"/>
            </w:rPr>
            <w:t xml:space="preserve"> </w:t>
          </w:r>
        </w:p>
      </w:docPartBody>
    </w:docPart>
    <w:docPart>
      <w:docPartPr>
        <w:name w:val="4EBC313E01EE4D47B3A5265D5E0278FB"/>
        <w:category>
          <w:name w:val="General"/>
          <w:gallery w:val="placeholder"/>
        </w:category>
        <w:types>
          <w:type w:val="bbPlcHdr"/>
        </w:types>
        <w:behaviors>
          <w:behavior w:val="content"/>
        </w:behaviors>
        <w:guid w:val="{80ECD903-B13E-4AEB-9149-9D98A787D1D2}"/>
      </w:docPartPr>
      <w:docPartBody>
        <w:p w:rsidR="008772AC" w:rsidRDefault="00DA17B8">
          <w:r>
            <w:rPr>
              <w:rStyle w:val="PlaceholderText"/>
            </w:rPr>
            <w:t xml:space="preserve"> </w:t>
          </w:r>
        </w:p>
      </w:docPartBody>
    </w:docPart>
    <w:docPart>
      <w:docPartPr>
        <w:name w:val="7DD393ACA24F4DCABD6C0A7EA381E7EA"/>
        <w:category>
          <w:name w:val="General"/>
          <w:gallery w:val="placeholder"/>
        </w:category>
        <w:types>
          <w:type w:val="bbPlcHdr"/>
        </w:types>
        <w:behaviors>
          <w:behavior w:val="content"/>
        </w:behaviors>
        <w:guid w:val="{9BB8DC40-7707-4DB2-9427-5BF0D7EF745C}"/>
      </w:docPartPr>
      <w:docPartBody>
        <w:p w:rsidR="008772AC" w:rsidRDefault="00DA17B8">
          <w:r>
            <w:rPr>
              <w:rStyle w:val="PlaceholderText"/>
            </w:rPr>
            <w:t>Ishodi učenja predmeta</w:t>
          </w:r>
        </w:p>
      </w:docPartBody>
    </w:docPart>
    <w:docPart>
      <w:docPartPr>
        <w:name w:val="697CA040C9D44582B94FCC8BE86EA526"/>
        <w:category>
          <w:name w:val="General"/>
          <w:gallery w:val="placeholder"/>
        </w:category>
        <w:types>
          <w:type w:val="bbPlcHdr"/>
        </w:types>
        <w:behaviors>
          <w:behavior w:val="content"/>
        </w:behaviors>
        <w:guid w:val="{5DD33F5F-7674-48FB-A513-DC953F66DB8A}"/>
      </w:docPartPr>
      <w:docPartBody>
        <w:p w:rsidR="00454811" w:rsidRDefault="008772AC">
          <w:r>
            <w:rPr>
              <w:rStyle w:val="PlaceholderText"/>
            </w:rPr>
            <w:t>Ishodi učenja predmeta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Proba Pro Lt">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iryo">
    <w:altName w:val="MS Gothic"/>
    <w:charset w:val="80"/>
    <w:family w:val="swiss"/>
    <w:pitch w:val="variable"/>
    <w:sig w:usb0="E10102FF" w:usb1="EAC7FFFF" w:usb2="00010012" w:usb3="00000000" w:csb0="0002009F" w:csb1="00000000"/>
  </w:font>
  <w:font w:name="Cambria Math">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76C"/>
    <w:rsid w:val="00002058"/>
    <w:rsid w:val="00035873"/>
    <w:rsid w:val="000A244D"/>
    <w:rsid w:val="00157246"/>
    <w:rsid w:val="001B6F3D"/>
    <w:rsid w:val="002138AF"/>
    <w:rsid w:val="002634EF"/>
    <w:rsid w:val="00272714"/>
    <w:rsid w:val="002D35FB"/>
    <w:rsid w:val="002E22A9"/>
    <w:rsid w:val="002F7BEC"/>
    <w:rsid w:val="0031769C"/>
    <w:rsid w:val="003417D4"/>
    <w:rsid w:val="00454811"/>
    <w:rsid w:val="004B01E7"/>
    <w:rsid w:val="004E33B5"/>
    <w:rsid w:val="0058646A"/>
    <w:rsid w:val="00592192"/>
    <w:rsid w:val="005F49CB"/>
    <w:rsid w:val="0062186E"/>
    <w:rsid w:val="00640247"/>
    <w:rsid w:val="00650FF6"/>
    <w:rsid w:val="006624DF"/>
    <w:rsid w:val="006B24F6"/>
    <w:rsid w:val="006B690A"/>
    <w:rsid w:val="007000C7"/>
    <w:rsid w:val="00701DD9"/>
    <w:rsid w:val="00740A87"/>
    <w:rsid w:val="007623E9"/>
    <w:rsid w:val="00832CB9"/>
    <w:rsid w:val="008531DD"/>
    <w:rsid w:val="008716E1"/>
    <w:rsid w:val="008772AC"/>
    <w:rsid w:val="009125A4"/>
    <w:rsid w:val="00943CD5"/>
    <w:rsid w:val="00971480"/>
    <w:rsid w:val="009A0883"/>
    <w:rsid w:val="009F676C"/>
    <w:rsid w:val="00A2229E"/>
    <w:rsid w:val="00A3064C"/>
    <w:rsid w:val="00A452B0"/>
    <w:rsid w:val="00A9561A"/>
    <w:rsid w:val="00AF0636"/>
    <w:rsid w:val="00B56794"/>
    <w:rsid w:val="00BB1911"/>
    <w:rsid w:val="00BD5FA4"/>
    <w:rsid w:val="00C157B0"/>
    <w:rsid w:val="00C40D6E"/>
    <w:rsid w:val="00D13F31"/>
    <w:rsid w:val="00D57A53"/>
    <w:rsid w:val="00DA17B8"/>
    <w:rsid w:val="00E15E63"/>
    <w:rsid w:val="00E308D4"/>
    <w:rsid w:val="00E80F26"/>
    <w:rsid w:val="00E84183"/>
    <w:rsid w:val="00EE15CD"/>
    <w:rsid w:val="00EF4FD2"/>
    <w:rsid w:val="00F438B9"/>
    <w:rsid w:val="00F64F63"/>
    <w:rsid w:val="00F812C4"/>
    <w:rsid w:val="00F97A6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772AC"/>
  </w:style>
  <w:style w:type="paragraph" w:customStyle="1" w:styleId="0F61B9369ECD4FA5AD019F36EDB2FA9C">
    <w:name w:val="0F61B9369ECD4FA5AD019F36EDB2FA9C"/>
    <w:rsid w:val="009F676C"/>
  </w:style>
  <w:style w:type="paragraph" w:customStyle="1" w:styleId="B97285E2581142E5870A0C5362097FE2">
    <w:name w:val="B97285E2581142E5870A0C5362097FE2"/>
    <w:rsid w:val="009F676C"/>
  </w:style>
  <w:style w:type="paragraph" w:customStyle="1" w:styleId="4631DC5199CD4B0AA31EB3607F4744E8">
    <w:name w:val="4631DC5199CD4B0AA31EB3607F4744E8"/>
    <w:rsid w:val="009F676C"/>
  </w:style>
  <w:style w:type="paragraph" w:customStyle="1" w:styleId="824513F41C45494293D8FAA129980011">
    <w:name w:val="824513F41C45494293D8FAA129980011"/>
    <w:rsid w:val="009F676C"/>
  </w:style>
  <w:style w:type="paragraph" w:customStyle="1" w:styleId="5CC74DA640AE4A2BAEF86B9D33FC3CAE">
    <w:name w:val="5CC74DA640AE4A2BAEF86B9D33FC3CAE"/>
    <w:rsid w:val="009F676C"/>
  </w:style>
  <w:style w:type="paragraph" w:customStyle="1" w:styleId="FA40C1C042CA405690934EB1BD65F669">
    <w:name w:val="FA40C1C042CA405690934EB1BD65F669"/>
    <w:rsid w:val="009F676C"/>
  </w:style>
  <w:style w:type="paragraph" w:customStyle="1" w:styleId="8423303B3D904BC7B7D3E714D201E66D">
    <w:name w:val="8423303B3D904BC7B7D3E714D201E66D"/>
    <w:rsid w:val="009F676C"/>
  </w:style>
  <w:style w:type="paragraph" w:customStyle="1" w:styleId="D0372965744C4C218B384301A0AF8033">
    <w:name w:val="D0372965744C4C218B384301A0AF8033"/>
    <w:rsid w:val="009F676C"/>
  </w:style>
  <w:style w:type="paragraph" w:customStyle="1" w:styleId="9954AD6407DF459EA4B2ABA1BA9924A6">
    <w:name w:val="9954AD6407DF459EA4B2ABA1BA9924A6"/>
    <w:rsid w:val="009F676C"/>
  </w:style>
  <w:style w:type="paragraph" w:customStyle="1" w:styleId="6CB6C0BC409D4C059FD034D3928CD6EC">
    <w:name w:val="6CB6C0BC409D4C059FD034D3928CD6EC"/>
    <w:rsid w:val="009F676C"/>
  </w:style>
  <w:style w:type="paragraph" w:customStyle="1" w:styleId="7DBE7E6BF9C540ED8F954E5144298476">
    <w:name w:val="7DBE7E6BF9C540ED8F954E5144298476"/>
    <w:rsid w:val="009F676C"/>
  </w:style>
  <w:style w:type="paragraph" w:customStyle="1" w:styleId="24B4B95EAC3A438690E81B69C7C9135A">
    <w:name w:val="24B4B95EAC3A438690E81B69C7C9135A"/>
    <w:rsid w:val="009F676C"/>
  </w:style>
  <w:style w:type="paragraph" w:customStyle="1" w:styleId="CFBEC5EE09A34750AA2E282BA9DB2B05">
    <w:name w:val="CFBEC5EE09A34750AA2E282BA9DB2B05"/>
    <w:rsid w:val="009F676C"/>
  </w:style>
  <w:style w:type="paragraph" w:customStyle="1" w:styleId="F69556F1C7AB45029E35B821D4836CF9">
    <w:name w:val="F69556F1C7AB45029E35B821D4836CF9"/>
    <w:rsid w:val="009F676C"/>
  </w:style>
  <w:style w:type="paragraph" w:customStyle="1" w:styleId="241495965A1E44C78B39B6AD36F65CBE">
    <w:name w:val="241495965A1E44C78B39B6AD36F65CBE"/>
    <w:rsid w:val="009F676C"/>
  </w:style>
  <w:style w:type="paragraph" w:customStyle="1" w:styleId="208F5B77B50749DBAF6D6BF1A35F5D3F">
    <w:name w:val="208F5B77B50749DBAF6D6BF1A35F5D3F"/>
    <w:rsid w:val="009F676C"/>
  </w:style>
  <w:style w:type="paragraph" w:customStyle="1" w:styleId="848CD2A2477A46EF81ACD0842B564643">
    <w:name w:val="848CD2A2477A46EF81ACD0842B564643"/>
    <w:rsid w:val="009F676C"/>
  </w:style>
  <w:style w:type="paragraph" w:customStyle="1" w:styleId="074A283E88F04B068A34E869D61DEC71">
    <w:name w:val="074A283E88F04B068A34E869D61DEC71"/>
    <w:rsid w:val="009F676C"/>
  </w:style>
  <w:style w:type="paragraph" w:customStyle="1" w:styleId="698A9A05FEFE4E3C82763BE1AF48238D">
    <w:name w:val="698A9A05FEFE4E3C82763BE1AF48238D"/>
    <w:rsid w:val="009F676C"/>
  </w:style>
  <w:style w:type="paragraph" w:customStyle="1" w:styleId="EA1DC089F97140B1BF88793951992060">
    <w:name w:val="EA1DC089F97140B1BF88793951992060"/>
    <w:rsid w:val="009F676C"/>
  </w:style>
  <w:style w:type="paragraph" w:customStyle="1" w:styleId="C96AEF7102E24C14AA7B57E7D0B10A9C">
    <w:name w:val="C96AEF7102E24C14AA7B57E7D0B10A9C"/>
    <w:rsid w:val="009F676C"/>
  </w:style>
  <w:style w:type="paragraph" w:customStyle="1" w:styleId="9ABB72B4103F427498BA367168F298B5">
    <w:name w:val="9ABB72B4103F427498BA367168F298B5"/>
    <w:rsid w:val="009F676C"/>
  </w:style>
  <w:style w:type="paragraph" w:customStyle="1" w:styleId="35D553D47BA74D04A95E914CBD46A47F">
    <w:name w:val="35D553D47BA74D04A95E914CBD46A47F"/>
    <w:rsid w:val="009F676C"/>
  </w:style>
  <w:style w:type="paragraph" w:customStyle="1" w:styleId="917BF58DCAB94966853341F9A7228365">
    <w:name w:val="917BF58DCAB94966853341F9A7228365"/>
    <w:rsid w:val="009F676C"/>
  </w:style>
  <w:style w:type="paragraph" w:customStyle="1" w:styleId="D76B254FB5124117A1CEEF0D3F5D62B4">
    <w:name w:val="D76B254FB5124117A1CEEF0D3F5D62B4"/>
    <w:rsid w:val="009F676C"/>
  </w:style>
  <w:style w:type="paragraph" w:customStyle="1" w:styleId="0CCEBAC065ED49CA9DB0EB487A6A0324">
    <w:name w:val="0CCEBAC065ED49CA9DB0EB487A6A0324"/>
    <w:rsid w:val="009F676C"/>
  </w:style>
  <w:style w:type="paragraph" w:customStyle="1" w:styleId="DE6375B410FF43B3B1FAAC86F9550BB8">
    <w:name w:val="DE6375B410FF43B3B1FAAC86F9550BB8"/>
    <w:rsid w:val="009F676C"/>
  </w:style>
  <w:style w:type="paragraph" w:customStyle="1" w:styleId="BDF3D18C59D148628E57265537E7E559">
    <w:name w:val="BDF3D18C59D148628E57265537E7E559"/>
    <w:rsid w:val="009F676C"/>
  </w:style>
  <w:style w:type="paragraph" w:customStyle="1" w:styleId="B85575D5606F43A2B97924D9CA8DD0B2">
    <w:name w:val="B85575D5606F43A2B97924D9CA8DD0B2"/>
    <w:rsid w:val="009F676C"/>
  </w:style>
  <w:style w:type="paragraph" w:customStyle="1" w:styleId="DB25142FA6534365972A2E43D02FFF7F">
    <w:name w:val="DB25142FA6534365972A2E43D02FFF7F"/>
    <w:rsid w:val="009F676C"/>
  </w:style>
  <w:style w:type="paragraph" w:customStyle="1" w:styleId="64E4C70462654722835E41C3042B3188">
    <w:name w:val="64E4C70462654722835E41C3042B3188"/>
    <w:rsid w:val="009F676C"/>
  </w:style>
  <w:style w:type="paragraph" w:customStyle="1" w:styleId="9201FA4BAB3349D8BA09188E5487405D">
    <w:name w:val="9201FA4BAB3349D8BA09188E5487405D"/>
    <w:rsid w:val="009F676C"/>
  </w:style>
  <w:style w:type="paragraph" w:customStyle="1" w:styleId="BB25F0ECD4C94ED2B63D8C4B358AB271">
    <w:name w:val="BB25F0ECD4C94ED2B63D8C4B358AB271"/>
    <w:rsid w:val="009F676C"/>
  </w:style>
  <w:style w:type="paragraph" w:customStyle="1" w:styleId="A3F415B65F494EDBBF20E17509BD7B40">
    <w:name w:val="A3F415B65F494EDBBF20E17509BD7B40"/>
    <w:rsid w:val="009F676C"/>
  </w:style>
  <w:style w:type="paragraph" w:customStyle="1" w:styleId="A4611C1CF6A341A2B0113C6054B7BB47">
    <w:name w:val="A4611C1CF6A341A2B0113C6054B7BB47"/>
    <w:rsid w:val="009F676C"/>
  </w:style>
  <w:style w:type="paragraph" w:customStyle="1" w:styleId="571C0DB90B2544AA99D275CDA49A2523">
    <w:name w:val="571C0DB90B2544AA99D275CDA49A2523"/>
    <w:rsid w:val="009F676C"/>
  </w:style>
  <w:style w:type="paragraph" w:customStyle="1" w:styleId="1ED4A5D98387483A9BBBC4237C01FD68">
    <w:name w:val="1ED4A5D98387483A9BBBC4237C01FD68"/>
    <w:rsid w:val="009F676C"/>
  </w:style>
  <w:style w:type="paragraph" w:customStyle="1" w:styleId="20842C38C1AA4D96A0B349FFDE0458F6">
    <w:name w:val="20842C38C1AA4D96A0B349FFDE0458F6"/>
    <w:rsid w:val="009F676C"/>
  </w:style>
  <w:style w:type="paragraph" w:customStyle="1" w:styleId="04447CC49561445DA835CD412A0EE5AE">
    <w:name w:val="04447CC49561445DA835CD412A0EE5AE"/>
    <w:rsid w:val="009F676C"/>
  </w:style>
  <w:style w:type="paragraph" w:customStyle="1" w:styleId="188359C4A7C84FD68FFFC02CBD407EFD">
    <w:name w:val="188359C4A7C84FD68FFFC02CBD407EFD"/>
    <w:rsid w:val="009F676C"/>
  </w:style>
  <w:style w:type="paragraph" w:customStyle="1" w:styleId="F6AB4CF1E75144C3B6E59C8E1C221922">
    <w:name w:val="F6AB4CF1E75144C3B6E59C8E1C221922"/>
    <w:rsid w:val="009F676C"/>
  </w:style>
  <w:style w:type="paragraph" w:customStyle="1" w:styleId="499F0890EA7D4C7B9DE022AC7538D711">
    <w:name w:val="499F0890EA7D4C7B9DE022AC7538D711"/>
    <w:rsid w:val="009F676C"/>
  </w:style>
  <w:style w:type="paragraph" w:customStyle="1" w:styleId="AADB9A5BA17A47F59A1B89B26BE36E92">
    <w:name w:val="AADB9A5BA17A47F59A1B89B26BE36E92"/>
    <w:rsid w:val="009F676C"/>
  </w:style>
  <w:style w:type="paragraph" w:customStyle="1" w:styleId="CAE59EE0F5D34401A0D029A8765D1E50">
    <w:name w:val="CAE59EE0F5D34401A0D029A8765D1E50"/>
    <w:rsid w:val="009F676C"/>
  </w:style>
  <w:style w:type="paragraph" w:customStyle="1" w:styleId="50612D1E6A854C44A22FDEE0736FF7EA">
    <w:name w:val="50612D1E6A854C44A22FDEE0736FF7EA"/>
    <w:rsid w:val="009F676C"/>
  </w:style>
  <w:style w:type="paragraph" w:customStyle="1" w:styleId="A68950A5A4C74BECBE0A0B2A3A119C92">
    <w:name w:val="A68950A5A4C74BECBE0A0B2A3A119C92"/>
    <w:rsid w:val="009F676C"/>
  </w:style>
  <w:style w:type="paragraph" w:customStyle="1" w:styleId="A96057B6D5834C18AD6DF8F2EA49BA3C">
    <w:name w:val="A96057B6D5834C18AD6DF8F2EA49BA3C"/>
    <w:rsid w:val="009F676C"/>
  </w:style>
  <w:style w:type="paragraph" w:customStyle="1" w:styleId="DF3F49C5230243749C58419D9F5BA35F">
    <w:name w:val="DF3F49C5230243749C58419D9F5BA35F"/>
    <w:rsid w:val="009F676C"/>
  </w:style>
  <w:style w:type="paragraph" w:customStyle="1" w:styleId="AAEA32380D084BD09A156CF09948CBC5">
    <w:name w:val="AAEA32380D084BD09A156CF09948CBC5"/>
    <w:rsid w:val="009F676C"/>
  </w:style>
  <w:style w:type="paragraph" w:customStyle="1" w:styleId="2CE05A3A98774BC6BA0D1171F12D22EC">
    <w:name w:val="2CE05A3A98774BC6BA0D1171F12D22EC"/>
    <w:rsid w:val="009F676C"/>
  </w:style>
  <w:style w:type="paragraph" w:customStyle="1" w:styleId="58F6AD1D06E045CFBA9008C9416826C3">
    <w:name w:val="58F6AD1D06E045CFBA9008C9416826C3"/>
    <w:rsid w:val="009F676C"/>
  </w:style>
  <w:style w:type="paragraph" w:customStyle="1" w:styleId="EAA9D2DCEBFA4F9390FDAF2C41615589">
    <w:name w:val="EAA9D2DCEBFA4F9390FDAF2C41615589"/>
    <w:rsid w:val="009F676C"/>
  </w:style>
  <w:style w:type="paragraph" w:customStyle="1" w:styleId="E825433649294551986F65A046A6C87A">
    <w:name w:val="E825433649294551986F65A046A6C87A"/>
    <w:rsid w:val="009F676C"/>
  </w:style>
  <w:style w:type="paragraph" w:customStyle="1" w:styleId="B855B5401AE346AEA1AFFE33DA4F3418">
    <w:name w:val="B855B5401AE346AEA1AFFE33DA4F3418"/>
    <w:rsid w:val="009F676C"/>
  </w:style>
  <w:style w:type="paragraph" w:customStyle="1" w:styleId="34E98C7DF9424980A31833B6F267F8D5">
    <w:name w:val="34E98C7DF9424980A31833B6F267F8D5"/>
    <w:rsid w:val="009F676C"/>
  </w:style>
  <w:style w:type="paragraph" w:customStyle="1" w:styleId="48033B10E32443CEA1D53C049E96A1F3">
    <w:name w:val="48033B10E32443CEA1D53C049E96A1F3"/>
    <w:rsid w:val="009F676C"/>
  </w:style>
  <w:style w:type="paragraph" w:customStyle="1" w:styleId="3B7CE26BCFD540D69C1FE6D5133766FF">
    <w:name w:val="3B7CE26BCFD540D69C1FE6D5133766FF"/>
    <w:rsid w:val="009F676C"/>
  </w:style>
  <w:style w:type="paragraph" w:customStyle="1" w:styleId="EE63F681A09A474A9B65010654EFCF1F">
    <w:name w:val="EE63F681A09A474A9B65010654EFCF1F"/>
    <w:rsid w:val="009F676C"/>
  </w:style>
  <w:style w:type="paragraph" w:customStyle="1" w:styleId="CD7241ABFE98441A99CCBDB029B03B98">
    <w:name w:val="CD7241ABFE98441A99CCBDB029B03B98"/>
    <w:rsid w:val="009F676C"/>
  </w:style>
  <w:style w:type="paragraph" w:customStyle="1" w:styleId="2FD1A3993E7646CBB547A7A4FFD85886">
    <w:name w:val="2FD1A3993E7646CBB547A7A4FFD85886"/>
    <w:rsid w:val="009F676C"/>
  </w:style>
  <w:style w:type="paragraph" w:customStyle="1" w:styleId="D36DDAE3BDED4C12800940559F60194F">
    <w:name w:val="D36DDAE3BDED4C12800940559F60194F"/>
    <w:rsid w:val="009F676C"/>
  </w:style>
  <w:style w:type="paragraph" w:customStyle="1" w:styleId="A530F0B84E1B414DAB63EFE2621FA037">
    <w:name w:val="A530F0B84E1B414DAB63EFE2621FA037"/>
    <w:rsid w:val="009F676C"/>
  </w:style>
  <w:style w:type="paragraph" w:customStyle="1" w:styleId="33832C6E110947E6B81959B7ADAC3A80">
    <w:name w:val="33832C6E110947E6B81959B7ADAC3A80"/>
    <w:rsid w:val="009F676C"/>
  </w:style>
  <w:style w:type="paragraph" w:customStyle="1" w:styleId="2E86876F12C6422690C4F0DB83B11886">
    <w:name w:val="2E86876F12C6422690C4F0DB83B11886"/>
    <w:rsid w:val="009F676C"/>
  </w:style>
  <w:style w:type="paragraph" w:customStyle="1" w:styleId="C92054C608804E978E704F96E1BB7E01">
    <w:name w:val="C92054C608804E978E704F96E1BB7E01"/>
    <w:rsid w:val="009F676C"/>
  </w:style>
  <w:style w:type="paragraph" w:customStyle="1" w:styleId="0B05DDE86AA34C2BA67125B80DFE5AD0">
    <w:name w:val="0B05DDE86AA34C2BA67125B80DFE5AD0"/>
    <w:rsid w:val="009F676C"/>
  </w:style>
  <w:style w:type="paragraph" w:customStyle="1" w:styleId="3EAC8DE9880B43F9842F77DE55F0FD98">
    <w:name w:val="3EAC8DE9880B43F9842F77DE55F0FD98"/>
    <w:rsid w:val="009F676C"/>
  </w:style>
  <w:style w:type="paragraph" w:customStyle="1" w:styleId="D8C6AC63DC324A5B94504813C0360717">
    <w:name w:val="D8C6AC63DC324A5B94504813C0360717"/>
    <w:rsid w:val="009F676C"/>
  </w:style>
  <w:style w:type="paragraph" w:customStyle="1" w:styleId="53E4B68353FE4A4096F1408F5A4C1BBF">
    <w:name w:val="53E4B68353FE4A4096F1408F5A4C1BBF"/>
    <w:rsid w:val="009F676C"/>
  </w:style>
  <w:style w:type="paragraph" w:customStyle="1" w:styleId="DDC91660C79B4AFAA02F66C6696A4E00">
    <w:name w:val="DDC91660C79B4AFAA02F66C6696A4E00"/>
    <w:rsid w:val="009F676C"/>
  </w:style>
  <w:style w:type="paragraph" w:customStyle="1" w:styleId="4454677D3B774A098168D94FE58BAAC1">
    <w:name w:val="4454677D3B774A098168D94FE58BAAC1"/>
    <w:rsid w:val="009F676C"/>
  </w:style>
  <w:style w:type="paragraph" w:customStyle="1" w:styleId="3FC056D0883145178A327B68A303BBEA">
    <w:name w:val="3FC056D0883145178A327B68A303BBEA"/>
    <w:rsid w:val="009F676C"/>
  </w:style>
  <w:style w:type="paragraph" w:customStyle="1" w:styleId="E0F08FDB5CF4469EA8FD6876B7E5DC1F">
    <w:name w:val="E0F08FDB5CF4469EA8FD6876B7E5DC1F"/>
    <w:rsid w:val="009F676C"/>
  </w:style>
  <w:style w:type="paragraph" w:customStyle="1" w:styleId="882E60CC9AC141A494CB79DF1D86B2CC">
    <w:name w:val="882E60CC9AC141A494CB79DF1D86B2CC"/>
    <w:rsid w:val="009F676C"/>
  </w:style>
  <w:style w:type="paragraph" w:customStyle="1" w:styleId="63DCF3B018B54063A2DDD33AF252B2AC">
    <w:name w:val="63DCF3B018B54063A2DDD33AF252B2AC"/>
    <w:rsid w:val="009F676C"/>
  </w:style>
  <w:style w:type="paragraph" w:customStyle="1" w:styleId="1EE11BE762B3463FAEC32769FC471285">
    <w:name w:val="1EE11BE762B3463FAEC32769FC471285"/>
    <w:rsid w:val="009F676C"/>
  </w:style>
  <w:style w:type="paragraph" w:customStyle="1" w:styleId="0A78B954B2EE418E87403C530CD90060">
    <w:name w:val="0A78B954B2EE418E87403C530CD90060"/>
    <w:rsid w:val="009F676C"/>
  </w:style>
  <w:style w:type="paragraph" w:customStyle="1" w:styleId="6FB074CB56E84BE8AB71794C0E4ED6A5">
    <w:name w:val="6FB074CB56E84BE8AB71794C0E4ED6A5"/>
    <w:rsid w:val="009F676C"/>
  </w:style>
  <w:style w:type="paragraph" w:customStyle="1" w:styleId="23FDB37A51FD434EBD5019569F69492C">
    <w:name w:val="23FDB37A51FD434EBD5019569F69492C"/>
    <w:rsid w:val="009F676C"/>
  </w:style>
  <w:style w:type="paragraph" w:customStyle="1" w:styleId="A3E25E93E13B422F8CC32F6E47F2EC75">
    <w:name w:val="A3E25E93E13B422F8CC32F6E47F2EC75"/>
    <w:rsid w:val="009F676C"/>
  </w:style>
  <w:style w:type="paragraph" w:customStyle="1" w:styleId="089E18B7D469413486EB94CAEF87DA29">
    <w:name w:val="089E18B7D469413486EB94CAEF87DA29"/>
    <w:rsid w:val="009F676C"/>
  </w:style>
  <w:style w:type="paragraph" w:customStyle="1" w:styleId="473442CE2AD14F9D95BD95AE21C66919">
    <w:name w:val="473442CE2AD14F9D95BD95AE21C66919"/>
    <w:rsid w:val="009F676C"/>
  </w:style>
  <w:style w:type="paragraph" w:customStyle="1" w:styleId="4693EAAB5E8E41F88AEA5913A6587BD4">
    <w:name w:val="4693EAAB5E8E41F88AEA5913A6587BD4"/>
    <w:rsid w:val="009F676C"/>
  </w:style>
  <w:style w:type="paragraph" w:customStyle="1" w:styleId="5D5D2FA5B28D4094AFA384F864CE00D3">
    <w:name w:val="5D5D2FA5B28D4094AFA384F864CE00D3"/>
    <w:rsid w:val="009F676C"/>
  </w:style>
  <w:style w:type="paragraph" w:customStyle="1" w:styleId="194B74FD339D495D9529E03E06BF7208">
    <w:name w:val="194B74FD339D495D9529E03E06BF7208"/>
    <w:rsid w:val="009F676C"/>
  </w:style>
  <w:style w:type="paragraph" w:customStyle="1" w:styleId="A9DF3E745BC64CADA0AD308D29D301C8">
    <w:name w:val="A9DF3E745BC64CADA0AD308D29D301C8"/>
    <w:rsid w:val="009F676C"/>
  </w:style>
  <w:style w:type="paragraph" w:customStyle="1" w:styleId="0C01175962174BE8840A7EE566C8B886">
    <w:name w:val="0C01175962174BE8840A7EE566C8B886"/>
    <w:rsid w:val="009F676C"/>
  </w:style>
  <w:style w:type="paragraph" w:customStyle="1" w:styleId="E8768C108E42454B88AC3904C77424A7">
    <w:name w:val="E8768C108E42454B88AC3904C77424A7"/>
    <w:rsid w:val="009F676C"/>
  </w:style>
  <w:style w:type="paragraph" w:customStyle="1" w:styleId="DD489C6A34894953B41CA8E7BE845D8A">
    <w:name w:val="DD489C6A34894953B41CA8E7BE845D8A"/>
    <w:rsid w:val="009F676C"/>
  </w:style>
  <w:style w:type="paragraph" w:customStyle="1" w:styleId="7707D1D774654BF0B918DB909AC95DE3">
    <w:name w:val="7707D1D774654BF0B918DB909AC95DE3"/>
    <w:rsid w:val="009F676C"/>
  </w:style>
  <w:style w:type="paragraph" w:customStyle="1" w:styleId="FA1BCE3E0BCB46668F0BE4AA87F08207">
    <w:name w:val="FA1BCE3E0BCB46668F0BE4AA87F08207"/>
    <w:rsid w:val="009F676C"/>
  </w:style>
  <w:style w:type="paragraph" w:customStyle="1" w:styleId="AD5852E15FCF4C92A9B5DF10881EF42C">
    <w:name w:val="AD5852E15FCF4C92A9B5DF10881EF42C"/>
    <w:rsid w:val="009F676C"/>
  </w:style>
  <w:style w:type="paragraph" w:customStyle="1" w:styleId="486E101F8877456F99D7C9936C1D6FB0">
    <w:name w:val="486E101F8877456F99D7C9936C1D6FB0"/>
    <w:rsid w:val="009F676C"/>
  </w:style>
  <w:style w:type="paragraph" w:customStyle="1" w:styleId="22CE79BF3C8646F4AE7857C462ACBB56">
    <w:name w:val="22CE79BF3C8646F4AE7857C462ACBB56"/>
    <w:rsid w:val="009F676C"/>
  </w:style>
  <w:style w:type="paragraph" w:customStyle="1" w:styleId="4743D50331BD4F9F9F118BEE768C8A86">
    <w:name w:val="4743D50331BD4F9F9F118BEE768C8A86"/>
    <w:rsid w:val="009F676C"/>
  </w:style>
  <w:style w:type="paragraph" w:customStyle="1" w:styleId="E13AA99FC16940E8AA36D41845BEF917">
    <w:name w:val="E13AA99FC16940E8AA36D41845BEF917"/>
    <w:rsid w:val="009F676C"/>
  </w:style>
  <w:style w:type="paragraph" w:customStyle="1" w:styleId="DE46B51EC61841A48DE2ECC8BA39DD8E">
    <w:name w:val="DE46B51EC61841A48DE2ECC8BA39DD8E"/>
    <w:rsid w:val="009F676C"/>
  </w:style>
  <w:style w:type="paragraph" w:customStyle="1" w:styleId="CAD4996878C5486DAD446F6FD9B1F90A">
    <w:name w:val="CAD4996878C5486DAD446F6FD9B1F90A"/>
    <w:rsid w:val="009F676C"/>
  </w:style>
  <w:style w:type="paragraph" w:customStyle="1" w:styleId="D78B8B2E432C4C13A1227807ED990B38">
    <w:name w:val="D78B8B2E432C4C13A1227807ED990B38"/>
    <w:rsid w:val="009F676C"/>
  </w:style>
  <w:style w:type="paragraph" w:customStyle="1" w:styleId="FE7E9ADF978F4F4BB4B89FCEA56923B0">
    <w:name w:val="FE7E9ADF978F4F4BB4B89FCEA56923B0"/>
    <w:rsid w:val="009F676C"/>
  </w:style>
  <w:style w:type="paragraph" w:customStyle="1" w:styleId="F4389A09A0394C25B0D387BC3FD0D596">
    <w:name w:val="F4389A09A0394C25B0D387BC3FD0D596"/>
    <w:rsid w:val="009F676C"/>
  </w:style>
  <w:style w:type="paragraph" w:customStyle="1" w:styleId="3AD2964DDA8843ACB5E296DEE8BDDB31">
    <w:name w:val="3AD2964DDA8843ACB5E296DEE8BDDB31"/>
    <w:rsid w:val="009F676C"/>
  </w:style>
  <w:style w:type="paragraph" w:customStyle="1" w:styleId="C8EB03DA2E084F488563163087A04689">
    <w:name w:val="C8EB03DA2E084F488563163087A04689"/>
    <w:rsid w:val="009F676C"/>
  </w:style>
  <w:style w:type="paragraph" w:customStyle="1" w:styleId="63BEEC47AAA140C781851793E69F7242">
    <w:name w:val="63BEEC47AAA140C781851793E69F7242"/>
    <w:rsid w:val="009F676C"/>
  </w:style>
  <w:style w:type="paragraph" w:customStyle="1" w:styleId="2C58E53B5BFF485EBDD85446554F1BEF">
    <w:name w:val="2C58E53B5BFF485EBDD85446554F1BEF"/>
    <w:rsid w:val="009F676C"/>
  </w:style>
  <w:style w:type="paragraph" w:customStyle="1" w:styleId="E67B7E8BE6B34D1FA4CCF82AA7718819">
    <w:name w:val="E67B7E8BE6B34D1FA4CCF82AA7718819"/>
    <w:rsid w:val="009F676C"/>
  </w:style>
  <w:style w:type="paragraph" w:customStyle="1" w:styleId="9B0E1122365E45DABD778DB2E51E7A27">
    <w:name w:val="9B0E1122365E45DABD778DB2E51E7A27"/>
    <w:rsid w:val="009F676C"/>
  </w:style>
  <w:style w:type="paragraph" w:customStyle="1" w:styleId="CCB2A91F3432488B9F09E5AFF788F72F">
    <w:name w:val="CCB2A91F3432488B9F09E5AFF788F72F"/>
    <w:rsid w:val="009F676C"/>
  </w:style>
  <w:style w:type="paragraph" w:customStyle="1" w:styleId="0D07260451C4492FAE33C31565287E98">
    <w:name w:val="0D07260451C4492FAE33C31565287E98"/>
    <w:rsid w:val="009F676C"/>
  </w:style>
  <w:style w:type="paragraph" w:customStyle="1" w:styleId="3D35B99B6DF64661B9B52E84B8A93B06">
    <w:name w:val="3D35B99B6DF64661B9B52E84B8A93B06"/>
    <w:rsid w:val="009F676C"/>
  </w:style>
  <w:style w:type="paragraph" w:customStyle="1" w:styleId="C4DF438C34374356917F65BE5E60B9DE">
    <w:name w:val="C4DF438C34374356917F65BE5E60B9DE"/>
    <w:rsid w:val="009F676C"/>
  </w:style>
  <w:style w:type="paragraph" w:customStyle="1" w:styleId="86C5E61D3A1845ACAE6B52D986B6AF27">
    <w:name w:val="86C5E61D3A1845ACAE6B52D986B6AF27"/>
    <w:rsid w:val="009F676C"/>
  </w:style>
  <w:style w:type="paragraph" w:customStyle="1" w:styleId="BE7815B0B52E46C09949CBA8A7318691">
    <w:name w:val="BE7815B0B52E46C09949CBA8A7318691"/>
    <w:rsid w:val="009F676C"/>
  </w:style>
  <w:style w:type="paragraph" w:customStyle="1" w:styleId="CE34199A3EB64BDFBDB6392434065ABF">
    <w:name w:val="CE34199A3EB64BDFBDB6392434065ABF"/>
    <w:rsid w:val="009F676C"/>
  </w:style>
  <w:style w:type="paragraph" w:customStyle="1" w:styleId="67F825922B714DA7A011EDA70D857785">
    <w:name w:val="67F825922B714DA7A011EDA70D857785"/>
    <w:rsid w:val="009F676C"/>
  </w:style>
  <w:style w:type="paragraph" w:customStyle="1" w:styleId="EDE685A65A6D4CCD97CE6968BE996C6D">
    <w:name w:val="EDE685A65A6D4CCD97CE6968BE996C6D"/>
    <w:rsid w:val="009F676C"/>
  </w:style>
  <w:style w:type="paragraph" w:customStyle="1" w:styleId="2008D2065BF44D19860E25121B9DFFB2">
    <w:name w:val="2008D2065BF44D19860E25121B9DFFB2"/>
    <w:rsid w:val="009F676C"/>
  </w:style>
  <w:style w:type="paragraph" w:customStyle="1" w:styleId="4934492AFBE04D6998639E045906F766">
    <w:name w:val="4934492AFBE04D6998639E045906F766"/>
    <w:rsid w:val="009F676C"/>
  </w:style>
  <w:style w:type="paragraph" w:customStyle="1" w:styleId="93F2FCBE2EC0438BBBC1B9029502F9EA">
    <w:name w:val="93F2FCBE2EC0438BBBC1B9029502F9EA"/>
    <w:rsid w:val="009F676C"/>
  </w:style>
  <w:style w:type="paragraph" w:customStyle="1" w:styleId="B76237C8D74D403991AAFB7A2A1AB5CF">
    <w:name w:val="B76237C8D74D403991AAFB7A2A1AB5CF"/>
    <w:rsid w:val="009F676C"/>
  </w:style>
  <w:style w:type="paragraph" w:customStyle="1" w:styleId="97652012DF8D4DDE817272DD6190D1D4">
    <w:name w:val="97652012DF8D4DDE817272DD6190D1D4"/>
    <w:rsid w:val="009F676C"/>
  </w:style>
  <w:style w:type="paragraph" w:customStyle="1" w:styleId="4E482D96A980429FBA4A7F8F4E0949FE">
    <w:name w:val="4E482D96A980429FBA4A7F8F4E0949FE"/>
    <w:rsid w:val="009F676C"/>
  </w:style>
  <w:style w:type="paragraph" w:customStyle="1" w:styleId="47CE153CB1DC4A25AA34B33718544DC6">
    <w:name w:val="47CE153CB1DC4A25AA34B33718544DC6"/>
    <w:rsid w:val="009F676C"/>
  </w:style>
  <w:style w:type="paragraph" w:customStyle="1" w:styleId="AB31B13FC07241AAAD10C4B406A982D0">
    <w:name w:val="AB31B13FC07241AAAD10C4B406A982D0"/>
    <w:rsid w:val="009F676C"/>
  </w:style>
  <w:style w:type="paragraph" w:customStyle="1" w:styleId="15C4A7F5AF6C4E3CAAB1C4C1C082D59B">
    <w:name w:val="15C4A7F5AF6C4E3CAAB1C4C1C082D59B"/>
    <w:rsid w:val="009F676C"/>
  </w:style>
  <w:style w:type="paragraph" w:customStyle="1" w:styleId="5851A756B05C479CADD8F635756AB243">
    <w:name w:val="5851A756B05C479CADD8F635756AB243"/>
    <w:rsid w:val="009F676C"/>
  </w:style>
  <w:style w:type="paragraph" w:customStyle="1" w:styleId="228CEA0FE2CC4EE3AAC82BCD5F498AC4">
    <w:name w:val="228CEA0FE2CC4EE3AAC82BCD5F498AC4"/>
    <w:rsid w:val="009F676C"/>
  </w:style>
  <w:style w:type="paragraph" w:customStyle="1" w:styleId="AC295F64BBE64CC58BF0CD2928DB23E6">
    <w:name w:val="AC295F64BBE64CC58BF0CD2928DB23E6"/>
    <w:rsid w:val="009F676C"/>
  </w:style>
  <w:style w:type="paragraph" w:customStyle="1" w:styleId="7E1DD8B704F34EF988309E67FE9A9FF6">
    <w:name w:val="7E1DD8B704F34EF988309E67FE9A9FF6"/>
    <w:rsid w:val="009F676C"/>
  </w:style>
  <w:style w:type="paragraph" w:customStyle="1" w:styleId="ACB760018342488AB72629C1F4F7ED85">
    <w:name w:val="ACB760018342488AB72629C1F4F7ED85"/>
    <w:rsid w:val="009F676C"/>
  </w:style>
  <w:style w:type="paragraph" w:customStyle="1" w:styleId="CC8AFFFB55BB4B11A1C45C824D97B15E">
    <w:name w:val="CC8AFFFB55BB4B11A1C45C824D97B15E"/>
    <w:rsid w:val="009F676C"/>
  </w:style>
  <w:style w:type="paragraph" w:customStyle="1" w:styleId="E46F1C5062B148549DB3C114A212E2FC">
    <w:name w:val="E46F1C5062B148549DB3C114A212E2FC"/>
    <w:rsid w:val="009F676C"/>
  </w:style>
  <w:style w:type="paragraph" w:customStyle="1" w:styleId="1BBCF4CAC5B141E09C240864341149F9">
    <w:name w:val="1BBCF4CAC5B141E09C240864341149F9"/>
    <w:rsid w:val="009F676C"/>
  </w:style>
  <w:style w:type="paragraph" w:customStyle="1" w:styleId="AB8CEC8950774D4799751B3EB895211C">
    <w:name w:val="AB8CEC8950774D4799751B3EB895211C"/>
    <w:rsid w:val="009F676C"/>
  </w:style>
  <w:style w:type="paragraph" w:customStyle="1" w:styleId="F70117C4100B436DA5BED0428F81C372">
    <w:name w:val="F70117C4100B436DA5BED0428F81C372"/>
    <w:rsid w:val="009F676C"/>
  </w:style>
  <w:style w:type="paragraph" w:customStyle="1" w:styleId="97B0A786FC15413FB074FF43DF5E537D">
    <w:name w:val="97B0A786FC15413FB074FF43DF5E537D"/>
    <w:rsid w:val="009F676C"/>
  </w:style>
  <w:style w:type="paragraph" w:customStyle="1" w:styleId="DF86B0FC08304C0E8BD9882F378B7DBC">
    <w:name w:val="DF86B0FC08304C0E8BD9882F378B7DBC"/>
    <w:rsid w:val="009F676C"/>
  </w:style>
  <w:style w:type="paragraph" w:customStyle="1" w:styleId="8FE433328FA747F2B98BFB9CE6062A57">
    <w:name w:val="8FE433328FA747F2B98BFB9CE6062A57"/>
    <w:rsid w:val="009F676C"/>
  </w:style>
  <w:style w:type="paragraph" w:customStyle="1" w:styleId="04A0F645D53942D29B6F2F39A6C273C5">
    <w:name w:val="04A0F645D53942D29B6F2F39A6C273C5"/>
    <w:rsid w:val="009F676C"/>
  </w:style>
  <w:style w:type="paragraph" w:customStyle="1" w:styleId="8753A9F8662548198A02F53DEA3E5CAC">
    <w:name w:val="8753A9F8662548198A02F53DEA3E5CAC"/>
    <w:rsid w:val="009F676C"/>
  </w:style>
  <w:style w:type="paragraph" w:customStyle="1" w:styleId="C4958F4190104F35ACD07E7D0DE71131">
    <w:name w:val="C4958F4190104F35ACD07E7D0DE71131"/>
    <w:rsid w:val="009F676C"/>
  </w:style>
  <w:style w:type="paragraph" w:customStyle="1" w:styleId="723058ABB33D4017866B6CCB234B5FAC">
    <w:name w:val="723058ABB33D4017866B6CCB234B5FAC"/>
    <w:rsid w:val="009F676C"/>
  </w:style>
  <w:style w:type="paragraph" w:customStyle="1" w:styleId="BB408EF9E9F04BC0802304B7F0A75BB9">
    <w:name w:val="BB408EF9E9F04BC0802304B7F0A75BB9"/>
    <w:rsid w:val="009F676C"/>
  </w:style>
  <w:style w:type="paragraph" w:customStyle="1" w:styleId="81485994F6FD4DEE9A8C5FEF4557C5D1">
    <w:name w:val="81485994F6FD4DEE9A8C5FEF4557C5D1"/>
    <w:rsid w:val="009F676C"/>
  </w:style>
  <w:style w:type="paragraph" w:customStyle="1" w:styleId="C1B868A11D3949C98E9D9AB4084DED8D">
    <w:name w:val="C1B868A11D3949C98E9D9AB4084DED8D"/>
    <w:rsid w:val="009F676C"/>
  </w:style>
  <w:style w:type="paragraph" w:customStyle="1" w:styleId="63AA0ADE80A448EEBD7001A87F09023B">
    <w:name w:val="63AA0ADE80A448EEBD7001A87F09023B"/>
    <w:rsid w:val="009F676C"/>
  </w:style>
  <w:style w:type="paragraph" w:customStyle="1" w:styleId="CD6273A0378F4E63894AB9C0CB5AB44F">
    <w:name w:val="CD6273A0378F4E63894AB9C0CB5AB44F"/>
    <w:rsid w:val="009F676C"/>
  </w:style>
  <w:style w:type="paragraph" w:customStyle="1" w:styleId="1D0A16C5AFA14B8D85CC18B0D0AA3559">
    <w:name w:val="1D0A16C5AFA14B8D85CC18B0D0AA3559"/>
    <w:rsid w:val="009F676C"/>
  </w:style>
  <w:style w:type="paragraph" w:customStyle="1" w:styleId="BEAD6DA817CF4D04A0CC210C4DAE01FE">
    <w:name w:val="BEAD6DA817CF4D04A0CC210C4DAE01FE"/>
    <w:rsid w:val="009F676C"/>
  </w:style>
  <w:style w:type="paragraph" w:customStyle="1" w:styleId="44DCA5EB7E3747D98E8F52150DB79AC5">
    <w:name w:val="44DCA5EB7E3747D98E8F52150DB79AC5"/>
    <w:rsid w:val="009F676C"/>
  </w:style>
  <w:style w:type="paragraph" w:customStyle="1" w:styleId="858F3E49C5534322BF9B2BA321CC3901">
    <w:name w:val="858F3E49C5534322BF9B2BA321CC3901"/>
    <w:rsid w:val="009F676C"/>
  </w:style>
  <w:style w:type="paragraph" w:customStyle="1" w:styleId="20B5278A27AB4374A0257401F2F66BCC">
    <w:name w:val="20B5278A27AB4374A0257401F2F66BCC"/>
    <w:rsid w:val="009F676C"/>
  </w:style>
  <w:style w:type="paragraph" w:customStyle="1" w:styleId="CD504326979F4FEE999E9A4118C0C9FD">
    <w:name w:val="CD504326979F4FEE999E9A4118C0C9FD"/>
    <w:rsid w:val="009F676C"/>
  </w:style>
  <w:style w:type="paragraph" w:customStyle="1" w:styleId="51FC0E0057F9410099DFD07760C16102">
    <w:name w:val="51FC0E0057F9410099DFD07760C16102"/>
    <w:rsid w:val="009F676C"/>
  </w:style>
  <w:style w:type="paragraph" w:customStyle="1" w:styleId="11A3CD1844A34BAA85051360EA15B54B">
    <w:name w:val="11A3CD1844A34BAA85051360EA15B54B"/>
    <w:rsid w:val="009F676C"/>
  </w:style>
  <w:style w:type="paragraph" w:customStyle="1" w:styleId="C88E5D4FA80F4534B2FB86355B31B33F">
    <w:name w:val="C88E5D4FA80F4534B2FB86355B31B33F"/>
    <w:rsid w:val="009F676C"/>
  </w:style>
  <w:style w:type="paragraph" w:customStyle="1" w:styleId="0B458D7BE81B4FC38E0AAA8A331486C9">
    <w:name w:val="0B458D7BE81B4FC38E0AAA8A331486C9"/>
    <w:rsid w:val="009F676C"/>
  </w:style>
  <w:style w:type="paragraph" w:customStyle="1" w:styleId="9A68F8C240BB416EBB1ABFBCD1BA54EB">
    <w:name w:val="9A68F8C240BB416EBB1ABFBCD1BA54EB"/>
    <w:rsid w:val="009F676C"/>
  </w:style>
  <w:style w:type="paragraph" w:customStyle="1" w:styleId="ACBEFB0BFAD646C2B81ECBE14B2961A3">
    <w:name w:val="ACBEFB0BFAD646C2B81ECBE14B2961A3"/>
    <w:rsid w:val="009F676C"/>
  </w:style>
  <w:style w:type="paragraph" w:customStyle="1" w:styleId="ADA07D099F794426AC3C95778057266C">
    <w:name w:val="ADA07D099F794426AC3C95778057266C"/>
    <w:rsid w:val="009F676C"/>
  </w:style>
  <w:style w:type="paragraph" w:customStyle="1" w:styleId="172788658ECA41569628E7647C75AABF">
    <w:name w:val="172788658ECA41569628E7647C75AABF"/>
    <w:rsid w:val="009F676C"/>
  </w:style>
  <w:style w:type="paragraph" w:customStyle="1" w:styleId="83F3A1A9372C449D9962EA817E5D706B">
    <w:name w:val="83F3A1A9372C449D9962EA817E5D706B"/>
    <w:rsid w:val="009F676C"/>
  </w:style>
  <w:style w:type="paragraph" w:customStyle="1" w:styleId="96FD97E7AC90433B8C89439BEF9542ED">
    <w:name w:val="96FD97E7AC90433B8C89439BEF9542ED"/>
    <w:rsid w:val="009F676C"/>
  </w:style>
  <w:style w:type="paragraph" w:customStyle="1" w:styleId="C9362D536EFA4D6BAFA69974C8625B53">
    <w:name w:val="C9362D536EFA4D6BAFA69974C8625B53"/>
    <w:rsid w:val="009F676C"/>
  </w:style>
  <w:style w:type="paragraph" w:customStyle="1" w:styleId="11403A4DF2A7402993E3CE0615106C7F">
    <w:name w:val="11403A4DF2A7402993E3CE0615106C7F"/>
    <w:rsid w:val="009F676C"/>
  </w:style>
  <w:style w:type="paragraph" w:customStyle="1" w:styleId="E079BA3DBA304CF3B14C0BD769E377C5">
    <w:name w:val="E079BA3DBA304CF3B14C0BD769E377C5"/>
    <w:rsid w:val="009F676C"/>
  </w:style>
  <w:style w:type="paragraph" w:customStyle="1" w:styleId="E4317640B88545FFB03177BDFF2ABAF2">
    <w:name w:val="E4317640B88545FFB03177BDFF2ABAF2"/>
    <w:rsid w:val="009F676C"/>
  </w:style>
  <w:style w:type="paragraph" w:customStyle="1" w:styleId="442FDAB86B64424FB0494A86D56210B3">
    <w:name w:val="442FDAB86B64424FB0494A86D56210B3"/>
    <w:rsid w:val="009F676C"/>
  </w:style>
  <w:style w:type="paragraph" w:customStyle="1" w:styleId="23FF50B6700448C0A306E2371E87E09B">
    <w:name w:val="23FF50B6700448C0A306E2371E87E09B"/>
    <w:rsid w:val="009F676C"/>
  </w:style>
  <w:style w:type="paragraph" w:customStyle="1" w:styleId="803BACABA1D948A298CF83DB05439956">
    <w:name w:val="803BACABA1D948A298CF83DB05439956"/>
    <w:rsid w:val="009F676C"/>
  </w:style>
  <w:style w:type="paragraph" w:customStyle="1" w:styleId="60F8A7F96F3E4BA794B832F92F3692F5">
    <w:name w:val="60F8A7F96F3E4BA794B832F92F3692F5"/>
    <w:rsid w:val="009F676C"/>
  </w:style>
  <w:style w:type="paragraph" w:customStyle="1" w:styleId="9659989E4937456B8DAC7CF728D2F8F4">
    <w:name w:val="9659989E4937456B8DAC7CF728D2F8F4"/>
    <w:rsid w:val="009F676C"/>
  </w:style>
  <w:style w:type="paragraph" w:customStyle="1" w:styleId="B41E7391FDB54D39A5CD318C75CBA106">
    <w:name w:val="B41E7391FDB54D39A5CD318C75CBA106"/>
    <w:rsid w:val="009F676C"/>
  </w:style>
  <w:style w:type="paragraph" w:customStyle="1" w:styleId="D854539A4B524252A095180A1EB76EE7">
    <w:name w:val="D854539A4B524252A095180A1EB76EE7"/>
    <w:rsid w:val="009F676C"/>
  </w:style>
  <w:style w:type="paragraph" w:customStyle="1" w:styleId="756D26F9601842A896A788B0DA220AEE">
    <w:name w:val="756D26F9601842A896A788B0DA220AEE"/>
    <w:rsid w:val="009F676C"/>
  </w:style>
  <w:style w:type="paragraph" w:customStyle="1" w:styleId="A64D3C8B25E24A499FA9F60AEE8FD13E">
    <w:name w:val="A64D3C8B25E24A499FA9F60AEE8FD13E"/>
    <w:rsid w:val="009F676C"/>
  </w:style>
  <w:style w:type="paragraph" w:customStyle="1" w:styleId="1C8A6680C50844A8945CF0183105D0EA">
    <w:name w:val="1C8A6680C50844A8945CF0183105D0EA"/>
    <w:rsid w:val="009F676C"/>
  </w:style>
  <w:style w:type="paragraph" w:customStyle="1" w:styleId="2F41DB9DA4C947DCBAB2E02C9D0CC3B3">
    <w:name w:val="2F41DB9DA4C947DCBAB2E02C9D0CC3B3"/>
    <w:rsid w:val="009F676C"/>
  </w:style>
  <w:style w:type="paragraph" w:customStyle="1" w:styleId="BCF00520C2BD4C23825B4BDE6F4E4883">
    <w:name w:val="BCF00520C2BD4C23825B4BDE6F4E4883"/>
    <w:rsid w:val="009F676C"/>
  </w:style>
  <w:style w:type="paragraph" w:customStyle="1" w:styleId="76F881E432454DA3BB87C567CAC3F46A">
    <w:name w:val="76F881E432454DA3BB87C567CAC3F46A"/>
    <w:rsid w:val="009F676C"/>
  </w:style>
  <w:style w:type="paragraph" w:customStyle="1" w:styleId="C9C0C4F164D84620BE9F4C89467CD538">
    <w:name w:val="C9C0C4F164D84620BE9F4C89467CD538"/>
    <w:rsid w:val="009F676C"/>
  </w:style>
  <w:style w:type="paragraph" w:customStyle="1" w:styleId="AA258CEAED86495FBABC32B53DF704B0">
    <w:name w:val="AA258CEAED86495FBABC32B53DF704B0"/>
    <w:rsid w:val="009F676C"/>
  </w:style>
  <w:style w:type="paragraph" w:customStyle="1" w:styleId="A45A5E4F49604FDDBC23C97A52854CD0">
    <w:name w:val="A45A5E4F49604FDDBC23C97A52854CD0"/>
    <w:rsid w:val="009F676C"/>
  </w:style>
  <w:style w:type="paragraph" w:customStyle="1" w:styleId="7B883A211F504F91B37C89442283E69F">
    <w:name w:val="7B883A211F504F91B37C89442283E69F"/>
    <w:rsid w:val="009F676C"/>
  </w:style>
  <w:style w:type="paragraph" w:customStyle="1" w:styleId="A1211970D93D4AB7912F024BBB0E1113">
    <w:name w:val="A1211970D93D4AB7912F024BBB0E1113"/>
    <w:rsid w:val="009F676C"/>
  </w:style>
  <w:style w:type="paragraph" w:customStyle="1" w:styleId="F6160C00949846339959A9631341DA98">
    <w:name w:val="F6160C00949846339959A9631341DA98"/>
    <w:rsid w:val="009F676C"/>
  </w:style>
  <w:style w:type="paragraph" w:customStyle="1" w:styleId="21CE0E1A86AC4D39908C3B855AE92F45">
    <w:name w:val="21CE0E1A86AC4D39908C3B855AE92F45"/>
    <w:rsid w:val="009F676C"/>
  </w:style>
  <w:style w:type="paragraph" w:customStyle="1" w:styleId="C02112884EBA484D8EC289B720971A9D">
    <w:name w:val="C02112884EBA484D8EC289B720971A9D"/>
    <w:rsid w:val="009F676C"/>
  </w:style>
  <w:style w:type="paragraph" w:customStyle="1" w:styleId="42398B5FE3734D738309BFD1C0FA25D3">
    <w:name w:val="42398B5FE3734D738309BFD1C0FA25D3"/>
    <w:rsid w:val="009F676C"/>
  </w:style>
  <w:style w:type="paragraph" w:customStyle="1" w:styleId="A1744BAE790848B3889FB90F428158BC">
    <w:name w:val="A1744BAE790848B3889FB90F428158BC"/>
    <w:rsid w:val="009F676C"/>
  </w:style>
  <w:style w:type="paragraph" w:customStyle="1" w:styleId="82D62D6B0D7E4C30A74FC815DC8D4A5E">
    <w:name w:val="82D62D6B0D7E4C30A74FC815DC8D4A5E"/>
    <w:rsid w:val="009F676C"/>
  </w:style>
  <w:style w:type="paragraph" w:customStyle="1" w:styleId="6835F8B7998A44BFA3C9FFE78048D138">
    <w:name w:val="6835F8B7998A44BFA3C9FFE78048D138"/>
    <w:rsid w:val="009F676C"/>
  </w:style>
  <w:style w:type="paragraph" w:customStyle="1" w:styleId="EE393D0AB71B44E6BE6583370A1EA109">
    <w:name w:val="EE393D0AB71B44E6BE6583370A1EA109"/>
    <w:rsid w:val="009F676C"/>
  </w:style>
  <w:style w:type="paragraph" w:customStyle="1" w:styleId="D0AB688860DC4E018F9FD6AC04739496">
    <w:name w:val="D0AB688860DC4E018F9FD6AC04739496"/>
    <w:rsid w:val="009F676C"/>
  </w:style>
  <w:style w:type="paragraph" w:customStyle="1" w:styleId="020EB74AEC104B3C85256259FB81310F">
    <w:name w:val="020EB74AEC104B3C85256259FB81310F"/>
    <w:rsid w:val="009F676C"/>
  </w:style>
  <w:style w:type="paragraph" w:customStyle="1" w:styleId="820EB847BE2C4B3E9F99C6042D4650A2">
    <w:name w:val="820EB847BE2C4B3E9F99C6042D4650A2"/>
    <w:rsid w:val="009F676C"/>
  </w:style>
  <w:style w:type="paragraph" w:customStyle="1" w:styleId="239C0C6154FE4DF9B1B53977BE065583">
    <w:name w:val="239C0C6154FE4DF9B1B53977BE065583"/>
    <w:rsid w:val="009F676C"/>
  </w:style>
  <w:style w:type="paragraph" w:customStyle="1" w:styleId="8EF07862648D4131A42D22820EFBB1EA">
    <w:name w:val="8EF07862648D4131A42D22820EFBB1EA"/>
    <w:rsid w:val="009F676C"/>
  </w:style>
  <w:style w:type="paragraph" w:customStyle="1" w:styleId="5C8B6E6CBEEA49C796A7163F1AEC191A">
    <w:name w:val="5C8B6E6CBEEA49C796A7163F1AEC191A"/>
    <w:rsid w:val="009F676C"/>
  </w:style>
  <w:style w:type="paragraph" w:customStyle="1" w:styleId="22E23A9D9F33414883D72B6EDC5DC6BB">
    <w:name w:val="22E23A9D9F33414883D72B6EDC5DC6BB"/>
    <w:rsid w:val="009F676C"/>
  </w:style>
  <w:style w:type="paragraph" w:customStyle="1" w:styleId="0F9379CE81AE46E3B53C367C10F11585">
    <w:name w:val="0F9379CE81AE46E3B53C367C10F11585"/>
    <w:rsid w:val="009F676C"/>
  </w:style>
  <w:style w:type="paragraph" w:customStyle="1" w:styleId="8BA9D0F3F81A441EB588DD79520A10EF">
    <w:name w:val="8BA9D0F3F81A441EB588DD79520A10EF"/>
    <w:rsid w:val="009F676C"/>
  </w:style>
  <w:style w:type="paragraph" w:customStyle="1" w:styleId="35D3D5B0463A48428C981E301336B12C">
    <w:name w:val="35D3D5B0463A48428C981E301336B12C"/>
    <w:rsid w:val="009F676C"/>
  </w:style>
  <w:style w:type="paragraph" w:customStyle="1" w:styleId="708E5B323514490891D5FBEC49094743">
    <w:name w:val="708E5B323514490891D5FBEC49094743"/>
    <w:rsid w:val="009F676C"/>
  </w:style>
  <w:style w:type="paragraph" w:customStyle="1" w:styleId="E7C664A4801D49A1AC21CA425F338157">
    <w:name w:val="E7C664A4801D49A1AC21CA425F338157"/>
    <w:rsid w:val="009F676C"/>
  </w:style>
  <w:style w:type="paragraph" w:customStyle="1" w:styleId="B454802C702B4697B90236724F7E4AA8">
    <w:name w:val="B454802C702B4697B90236724F7E4AA8"/>
    <w:rsid w:val="009F676C"/>
  </w:style>
  <w:style w:type="paragraph" w:customStyle="1" w:styleId="A6DBA2D6DC4D47F19207BF24886A954D">
    <w:name w:val="A6DBA2D6DC4D47F19207BF24886A954D"/>
    <w:rsid w:val="009F676C"/>
  </w:style>
  <w:style w:type="paragraph" w:customStyle="1" w:styleId="27481B546D9F45EAB8185E987345E5DD">
    <w:name w:val="27481B546D9F45EAB8185E987345E5DD"/>
    <w:rsid w:val="009F676C"/>
  </w:style>
  <w:style w:type="paragraph" w:customStyle="1" w:styleId="992B15D0ED404D23B1DA99A77F5C461F">
    <w:name w:val="992B15D0ED404D23B1DA99A77F5C461F"/>
    <w:rsid w:val="009F676C"/>
  </w:style>
  <w:style w:type="paragraph" w:customStyle="1" w:styleId="E18A6FF4680F4AE38EB1C853C60AE390">
    <w:name w:val="E18A6FF4680F4AE38EB1C853C60AE390"/>
    <w:rsid w:val="009F676C"/>
  </w:style>
  <w:style w:type="paragraph" w:customStyle="1" w:styleId="F82A3445880049FAB31324A96B1F0BD5">
    <w:name w:val="F82A3445880049FAB31324A96B1F0BD5"/>
    <w:rsid w:val="009F676C"/>
  </w:style>
  <w:style w:type="paragraph" w:customStyle="1" w:styleId="76D13BAD36444CFDB2876737FB558DEA">
    <w:name w:val="76D13BAD36444CFDB2876737FB558DEA"/>
    <w:rsid w:val="009F676C"/>
  </w:style>
  <w:style w:type="paragraph" w:customStyle="1" w:styleId="E22FB4F4F83C4C99AE22DA9DF3CE9F0C">
    <w:name w:val="E22FB4F4F83C4C99AE22DA9DF3CE9F0C"/>
    <w:rsid w:val="009F676C"/>
  </w:style>
  <w:style w:type="paragraph" w:customStyle="1" w:styleId="EA862F7059B04E449B068A27490A8620">
    <w:name w:val="EA862F7059B04E449B068A27490A8620"/>
    <w:rsid w:val="009F676C"/>
  </w:style>
  <w:style w:type="paragraph" w:customStyle="1" w:styleId="A443547B6BE846148D3BFFFDE16B5075">
    <w:name w:val="A443547B6BE846148D3BFFFDE16B5075"/>
    <w:rsid w:val="009F676C"/>
  </w:style>
  <w:style w:type="paragraph" w:customStyle="1" w:styleId="73A8AC9C84994C39A010C9BE33DF702D">
    <w:name w:val="73A8AC9C84994C39A010C9BE33DF702D"/>
    <w:rsid w:val="009F676C"/>
  </w:style>
  <w:style w:type="paragraph" w:customStyle="1" w:styleId="954741286FD24D1388FD6B3AE25D9755">
    <w:name w:val="954741286FD24D1388FD6B3AE25D9755"/>
    <w:rsid w:val="009F676C"/>
  </w:style>
  <w:style w:type="paragraph" w:customStyle="1" w:styleId="4674D839F5AD42CAA8FEFA848DF07D35">
    <w:name w:val="4674D839F5AD42CAA8FEFA848DF07D35"/>
    <w:rsid w:val="009F676C"/>
  </w:style>
  <w:style w:type="paragraph" w:customStyle="1" w:styleId="66839DB6D85444EAB782C396DE780CB2">
    <w:name w:val="66839DB6D85444EAB782C396DE780CB2"/>
    <w:rsid w:val="009F676C"/>
  </w:style>
  <w:style w:type="paragraph" w:customStyle="1" w:styleId="AD94894A869B44839DF8A84EFB410744">
    <w:name w:val="AD94894A869B44839DF8A84EFB410744"/>
    <w:rsid w:val="009F676C"/>
  </w:style>
  <w:style w:type="paragraph" w:customStyle="1" w:styleId="D3EC03E564834972843DAD5ABD47DA79">
    <w:name w:val="D3EC03E564834972843DAD5ABD47DA79"/>
    <w:rsid w:val="009F676C"/>
  </w:style>
  <w:style w:type="paragraph" w:customStyle="1" w:styleId="EACA15DEAE344B7AAB70CBDFEA536073">
    <w:name w:val="EACA15DEAE344B7AAB70CBDFEA536073"/>
    <w:rsid w:val="009F676C"/>
  </w:style>
  <w:style w:type="paragraph" w:customStyle="1" w:styleId="5AA7654DDA6F4173A15AEB0BF2F7B3B0">
    <w:name w:val="5AA7654DDA6F4173A15AEB0BF2F7B3B0"/>
    <w:rsid w:val="009F676C"/>
  </w:style>
  <w:style w:type="paragraph" w:customStyle="1" w:styleId="C462A028FE144EB298A2B1E171E9D560">
    <w:name w:val="C462A028FE144EB298A2B1E171E9D560"/>
    <w:rsid w:val="009F676C"/>
  </w:style>
  <w:style w:type="paragraph" w:customStyle="1" w:styleId="666F93FD7EC74EBDB79AA9C8D319278A">
    <w:name w:val="666F93FD7EC74EBDB79AA9C8D319278A"/>
    <w:rsid w:val="009F676C"/>
  </w:style>
  <w:style w:type="paragraph" w:customStyle="1" w:styleId="C5ED8481D256419193D900A832D20B69">
    <w:name w:val="C5ED8481D256419193D900A832D20B69"/>
    <w:rsid w:val="009F676C"/>
  </w:style>
  <w:style w:type="paragraph" w:customStyle="1" w:styleId="BA940AE79E964002AE54601A88F1BBCE">
    <w:name w:val="BA940AE79E964002AE54601A88F1BBCE"/>
    <w:rsid w:val="009F676C"/>
  </w:style>
  <w:style w:type="paragraph" w:customStyle="1" w:styleId="2377636CE1CA4EE19D62B668F199F3E2">
    <w:name w:val="2377636CE1CA4EE19D62B668F199F3E2"/>
    <w:rsid w:val="009F676C"/>
  </w:style>
  <w:style w:type="paragraph" w:customStyle="1" w:styleId="92BB5F68E5674DF48F2385BEA6427708">
    <w:name w:val="92BB5F68E5674DF48F2385BEA6427708"/>
    <w:rsid w:val="009F676C"/>
  </w:style>
  <w:style w:type="paragraph" w:customStyle="1" w:styleId="CF80F7985E224742A3F7861FC0A9B257">
    <w:name w:val="CF80F7985E224742A3F7861FC0A9B257"/>
    <w:rsid w:val="009F676C"/>
  </w:style>
  <w:style w:type="paragraph" w:customStyle="1" w:styleId="DF3B2796055E4D5390888FB3B2FB16B5">
    <w:name w:val="DF3B2796055E4D5390888FB3B2FB16B5"/>
    <w:rsid w:val="009F676C"/>
  </w:style>
  <w:style w:type="paragraph" w:customStyle="1" w:styleId="CBEFDCA6E6D3425088901435AECD21E4">
    <w:name w:val="CBEFDCA6E6D3425088901435AECD21E4"/>
    <w:rsid w:val="009F676C"/>
  </w:style>
  <w:style w:type="paragraph" w:customStyle="1" w:styleId="BA5D78FB174B49E9AE2B965BD54E982A">
    <w:name w:val="BA5D78FB174B49E9AE2B965BD54E982A"/>
    <w:rsid w:val="009F676C"/>
  </w:style>
  <w:style w:type="paragraph" w:customStyle="1" w:styleId="6B286D43593F4E9CA238430C7C6E9D7E">
    <w:name w:val="6B286D43593F4E9CA238430C7C6E9D7E"/>
    <w:rsid w:val="009F676C"/>
  </w:style>
  <w:style w:type="paragraph" w:customStyle="1" w:styleId="BCDD3008500447DCBC2860B9F68F1F83">
    <w:name w:val="BCDD3008500447DCBC2860B9F68F1F83"/>
    <w:rsid w:val="009F676C"/>
  </w:style>
  <w:style w:type="paragraph" w:customStyle="1" w:styleId="EA459A05AC344F5EBCB71EC95AE7D66D">
    <w:name w:val="EA459A05AC344F5EBCB71EC95AE7D66D"/>
    <w:rsid w:val="009F676C"/>
  </w:style>
  <w:style w:type="paragraph" w:customStyle="1" w:styleId="84E96A17499E4F5A93A3B0C35DC34BBF">
    <w:name w:val="84E96A17499E4F5A93A3B0C35DC34BBF"/>
    <w:rsid w:val="009F676C"/>
  </w:style>
  <w:style w:type="paragraph" w:customStyle="1" w:styleId="0F3D346CA0894768BB8A66A60EBC72A6">
    <w:name w:val="0F3D346CA0894768BB8A66A60EBC72A6"/>
    <w:rsid w:val="009F676C"/>
  </w:style>
  <w:style w:type="paragraph" w:customStyle="1" w:styleId="C481FDA2F9754E17879D724A3783F355">
    <w:name w:val="C481FDA2F9754E17879D724A3783F355"/>
    <w:rsid w:val="009F676C"/>
  </w:style>
  <w:style w:type="paragraph" w:customStyle="1" w:styleId="0461EE01034545899A6807A72283C9B3">
    <w:name w:val="0461EE01034545899A6807A72283C9B3"/>
    <w:rsid w:val="009F676C"/>
  </w:style>
  <w:style w:type="paragraph" w:customStyle="1" w:styleId="8CE3C54EBAC84153A09F682D6A97095E">
    <w:name w:val="8CE3C54EBAC84153A09F682D6A97095E"/>
    <w:rsid w:val="009F676C"/>
  </w:style>
  <w:style w:type="paragraph" w:customStyle="1" w:styleId="F3A07EF259F24F15BB93C5864B49D82C">
    <w:name w:val="F3A07EF259F24F15BB93C5864B49D82C"/>
    <w:rsid w:val="009F676C"/>
  </w:style>
  <w:style w:type="paragraph" w:customStyle="1" w:styleId="3610121E6D24480194FD11546C567E89">
    <w:name w:val="3610121E6D24480194FD11546C567E89"/>
    <w:rsid w:val="009F676C"/>
  </w:style>
  <w:style w:type="paragraph" w:customStyle="1" w:styleId="368507E55A914587B8A3608A042023A1">
    <w:name w:val="368507E55A914587B8A3608A042023A1"/>
    <w:rsid w:val="009F676C"/>
  </w:style>
  <w:style w:type="paragraph" w:customStyle="1" w:styleId="72CC7F7F95CC4374B0DEBF3CF43C91F3">
    <w:name w:val="72CC7F7F95CC4374B0DEBF3CF43C91F3"/>
    <w:rsid w:val="009F676C"/>
  </w:style>
  <w:style w:type="paragraph" w:customStyle="1" w:styleId="9B757EA78E494C3DB6826F5230569167">
    <w:name w:val="9B757EA78E494C3DB6826F5230569167"/>
    <w:rsid w:val="009F676C"/>
  </w:style>
  <w:style w:type="paragraph" w:customStyle="1" w:styleId="8419A2FC1EAF43319A18896919F44D1E">
    <w:name w:val="8419A2FC1EAF43319A18896919F44D1E"/>
    <w:rsid w:val="009F676C"/>
  </w:style>
  <w:style w:type="paragraph" w:customStyle="1" w:styleId="BA579F7925CF4D9984FE9A88D10763E6">
    <w:name w:val="BA579F7925CF4D9984FE9A88D10763E6"/>
    <w:rsid w:val="009F676C"/>
  </w:style>
  <w:style w:type="paragraph" w:customStyle="1" w:styleId="901E7BB43FA4410A97DE2428D27D909E">
    <w:name w:val="901E7BB43FA4410A97DE2428D27D909E"/>
    <w:rsid w:val="009F676C"/>
  </w:style>
  <w:style w:type="paragraph" w:customStyle="1" w:styleId="1D83C90C95A04A0CAE9A7BC1A2A2038D">
    <w:name w:val="1D83C90C95A04A0CAE9A7BC1A2A2038D"/>
    <w:rsid w:val="009F676C"/>
  </w:style>
  <w:style w:type="paragraph" w:customStyle="1" w:styleId="4D45DF4B834B462E922D1331F563E75F">
    <w:name w:val="4D45DF4B834B462E922D1331F563E75F"/>
    <w:rsid w:val="009F676C"/>
  </w:style>
  <w:style w:type="paragraph" w:customStyle="1" w:styleId="D9CFFA215FF441019986721A07EABA65">
    <w:name w:val="D9CFFA215FF441019986721A07EABA65"/>
    <w:rsid w:val="009F676C"/>
  </w:style>
  <w:style w:type="paragraph" w:customStyle="1" w:styleId="418D749D675E48D780C66FF04083E80E">
    <w:name w:val="418D749D675E48D780C66FF04083E80E"/>
    <w:rsid w:val="009F676C"/>
  </w:style>
  <w:style w:type="paragraph" w:customStyle="1" w:styleId="ED71C726174E474A92292C0B07015681">
    <w:name w:val="ED71C726174E474A92292C0B07015681"/>
    <w:rsid w:val="009F676C"/>
  </w:style>
  <w:style w:type="paragraph" w:customStyle="1" w:styleId="583B606C265F4F3D81FE7102E8A4DA96">
    <w:name w:val="583B606C265F4F3D81FE7102E8A4DA96"/>
    <w:rsid w:val="009F676C"/>
  </w:style>
  <w:style w:type="paragraph" w:customStyle="1" w:styleId="43CA0802C51940D5A4D4E23F15E8DA96">
    <w:name w:val="43CA0802C51940D5A4D4E23F15E8DA96"/>
    <w:rsid w:val="009F676C"/>
  </w:style>
  <w:style w:type="paragraph" w:customStyle="1" w:styleId="935EB3113E3A458F86F8782C81323042">
    <w:name w:val="935EB3113E3A458F86F8782C81323042"/>
    <w:rsid w:val="009F676C"/>
  </w:style>
  <w:style w:type="paragraph" w:customStyle="1" w:styleId="CE55B58EBC3E42889D219DEC33ABDD27">
    <w:name w:val="CE55B58EBC3E42889D219DEC33ABDD27"/>
    <w:rsid w:val="009F676C"/>
  </w:style>
  <w:style w:type="paragraph" w:customStyle="1" w:styleId="A90B912B632B438489F69F959F23DDFC">
    <w:name w:val="A90B912B632B438489F69F959F23DDFC"/>
    <w:rsid w:val="009F676C"/>
  </w:style>
  <w:style w:type="paragraph" w:customStyle="1" w:styleId="31A327089DF847D7AE66E42EA9688E85">
    <w:name w:val="31A327089DF847D7AE66E42EA9688E85"/>
    <w:rsid w:val="009F676C"/>
  </w:style>
  <w:style w:type="paragraph" w:customStyle="1" w:styleId="B871CC56336E4CCFB32C5F152C1233D2">
    <w:name w:val="B871CC56336E4CCFB32C5F152C1233D2"/>
    <w:rsid w:val="009F676C"/>
  </w:style>
  <w:style w:type="paragraph" w:customStyle="1" w:styleId="3F99F6A9324242EE91668E415EFC0C3D">
    <w:name w:val="3F99F6A9324242EE91668E415EFC0C3D"/>
    <w:rsid w:val="009F676C"/>
  </w:style>
  <w:style w:type="paragraph" w:customStyle="1" w:styleId="D03D89809688492B9A767B35E2FD90D7">
    <w:name w:val="D03D89809688492B9A767B35E2FD90D7"/>
    <w:rsid w:val="009F676C"/>
  </w:style>
  <w:style w:type="paragraph" w:customStyle="1" w:styleId="1DD1101123404D9E911A44D1CDE60442">
    <w:name w:val="1DD1101123404D9E911A44D1CDE60442"/>
    <w:rsid w:val="009F676C"/>
  </w:style>
  <w:style w:type="paragraph" w:customStyle="1" w:styleId="BEA0096075E94DF4BFF5AED8563849C1">
    <w:name w:val="BEA0096075E94DF4BFF5AED8563849C1"/>
    <w:rsid w:val="009F676C"/>
  </w:style>
  <w:style w:type="paragraph" w:customStyle="1" w:styleId="CE2CB9CA5FD3451D81654BC014452CF0">
    <w:name w:val="CE2CB9CA5FD3451D81654BC014452CF0"/>
    <w:rsid w:val="009F676C"/>
  </w:style>
  <w:style w:type="paragraph" w:customStyle="1" w:styleId="F6782B6C75314ECAADD14CF748048042">
    <w:name w:val="F6782B6C75314ECAADD14CF748048042"/>
    <w:rsid w:val="009F676C"/>
  </w:style>
  <w:style w:type="paragraph" w:customStyle="1" w:styleId="473AB64C85D54DB193BB172528D030C8">
    <w:name w:val="473AB64C85D54DB193BB172528D030C8"/>
    <w:rsid w:val="009F676C"/>
  </w:style>
  <w:style w:type="paragraph" w:customStyle="1" w:styleId="6F1E5B068B8542B28B1D695C7FB60612">
    <w:name w:val="6F1E5B068B8542B28B1D695C7FB60612"/>
    <w:rsid w:val="009F676C"/>
  </w:style>
  <w:style w:type="paragraph" w:customStyle="1" w:styleId="B9B2825CA5404E429CA0529007939C87">
    <w:name w:val="B9B2825CA5404E429CA0529007939C87"/>
    <w:rsid w:val="009F676C"/>
  </w:style>
  <w:style w:type="paragraph" w:customStyle="1" w:styleId="D9EF61A4C50C4102814249DE7DB915E2">
    <w:name w:val="D9EF61A4C50C4102814249DE7DB915E2"/>
    <w:rsid w:val="009F676C"/>
  </w:style>
  <w:style w:type="paragraph" w:customStyle="1" w:styleId="195518DEE8854BBCB74864486F363FAA">
    <w:name w:val="195518DEE8854BBCB74864486F363FAA"/>
    <w:rsid w:val="009F676C"/>
  </w:style>
  <w:style w:type="paragraph" w:customStyle="1" w:styleId="3211DE9E9B384BBCAF1F264EF31571E0">
    <w:name w:val="3211DE9E9B384BBCAF1F264EF31571E0"/>
    <w:rsid w:val="009F676C"/>
  </w:style>
  <w:style w:type="paragraph" w:customStyle="1" w:styleId="BC666D804B9C4C26928725B3A5DB5E9F">
    <w:name w:val="BC666D804B9C4C26928725B3A5DB5E9F"/>
    <w:rsid w:val="009F676C"/>
  </w:style>
  <w:style w:type="paragraph" w:customStyle="1" w:styleId="3B0A12E899B8461897B8A89BC710143C">
    <w:name w:val="3B0A12E899B8461897B8A89BC710143C"/>
    <w:rsid w:val="009F676C"/>
  </w:style>
  <w:style w:type="paragraph" w:customStyle="1" w:styleId="0925657DB96646AD902F4CBA19B19C35">
    <w:name w:val="0925657DB96646AD902F4CBA19B19C35"/>
    <w:rsid w:val="009F676C"/>
  </w:style>
  <w:style w:type="paragraph" w:customStyle="1" w:styleId="C238628A604D4890A4DAC9372C3F80FB">
    <w:name w:val="C238628A604D4890A4DAC9372C3F80FB"/>
    <w:rsid w:val="009F676C"/>
  </w:style>
  <w:style w:type="paragraph" w:customStyle="1" w:styleId="8F37DBE9E27B48A5885004547895AD11">
    <w:name w:val="8F37DBE9E27B48A5885004547895AD11"/>
    <w:rsid w:val="009F676C"/>
  </w:style>
  <w:style w:type="paragraph" w:customStyle="1" w:styleId="8103609E93BC4D9DA1CCD0E1A56991EA">
    <w:name w:val="8103609E93BC4D9DA1CCD0E1A56991EA"/>
    <w:rsid w:val="009F676C"/>
  </w:style>
  <w:style w:type="paragraph" w:customStyle="1" w:styleId="FBCF70C944FF4C189FF09C06B1A5E27B">
    <w:name w:val="FBCF70C944FF4C189FF09C06B1A5E27B"/>
    <w:rsid w:val="009F676C"/>
  </w:style>
  <w:style w:type="paragraph" w:customStyle="1" w:styleId="478C8D654F3647A9AD5D249E35626C51">
    <w:name w:val="478C8D654F3647A9AD5D249E35626C51"/>
    <w:rsid w:val="009F676C"/>
  </w:style>
  <w:style w:type="paragraph" w:customStyle="1" w:styleId="FE2350A559764E42AA8530D72A9D542E">
    <w:name w:val="FE2350A559764E42AA8530D72A9D542E"/>
    <w:rsid w:val="009F676C"/>
  </w:style>
  <w:style w:type="paragraph" w:customStyle="1" w:styleId="430B330945024D0D950119BD1BAC3D81">
    <w:name w:val="430B330945024D0D950119BD1BAC3D81"/>
    <w:rsid w:val="009F676C"/>
  </w:style>
  <w:style w:type="paragraph" w:customStyle="1" w:styleId="9F097500BFA24FD3BAE59E5E000EC24F">
    <w:name w:val="9F097500BFA24FD3BAE59E5E000EC24F"/>
    <w:rsid w:val="009F676C"/>
  </w:style>
  <w:style w:type="paragraph" w:customStyle="1" w:styleId="0B4D29AA40BC4F9D9C7E942F18F5D828">
    <w:name w:val="0B4D29AA40BC4F9D9C7E942F18F5D828"/>
    <w:rsid w:val="009F676C"/>
  </w:style>
  <w:style w:type="paragraph" w:customStyle="1" w:styleId="2996F80B5E7441C2BD5EF06F11ED7B1B">
    <w:name w:val="2996F80B5E7441C2BD5EF06F11ED7B1B"/>
    <w:rsid w:val="009F676C"/>
  </w:style>
  <w:style w:type="paragraph" w:customStyle="1" w:styleId="9FB69D0E2DDE4DE9B9051E94B60B7733">
    <w:name w:val="9FB69D0E2DDE4DE9B9051E94B60B7733"/>
    <w:rsid w:val="009F676C"/>
  </w:style>
  <w:style w:type="paragraph" w:customStyle="1" w:styleId="1F6432BD9AD94C5CA617D61D3A7809F8">
    <w:name w:val="1F6432BD9AD94C5CA617D61D3A7809F8"/>
    <w:rsid w:val="009F676C"/>
  </w:style>
  <w:style w:type="paragraph" w:customStyle="1" w:styleId="5822CF4A15E846A3804025D4795D29D4">
    <w:name w:val="5822CF4A15E846A3804025D4795D29D4"/>
    <w:rsid w:val="009F676C"/>
  </w:style>
  <w:style w:type="paragraph" w:customStyle="1" w:styleId="F55EB5762C604AB98894B24F04624404">
    <w:name w:val="F55EB5762C604AB98894B24F04624404"/>
    <w:rsid w:val="009F676C"/>
  </w:style>
  <w:style w:type="paragraph" w:customStyle="1" w:styleId="EDC2A5FE5E4E4FECAF8C881BAF2D5D37">
    <w:name w:val="EDC2A5FE5E4E4FECAF8C881BAF2D5D37"/>
    <w:rsid w:val="009F676C"/>
  </w:style>
  <w:style w:type="paragraph" w:customStyle="1" w:styleId="135391A2D96041D0A17D3164CBDDFDAF">
    <w:name w:val="135391A2D96041D0A17D3164CBDDFDAF"/>
    <w:rsid w:val="009F676C"/>
  </w:style>
  <w:style w:type="paragraph" w:customStyle="1" w:styleId="D764466D470446898E8842D6AFCBDC8B">
    <w:name w:val="D764466D470446898E8842D6AFCBDC8B"/>
    <w:rsid w:val="009F676C"/>
  </w:style>
  <w:style w:type="paragraph" w:customStyle="1" w:styleId="E0CDD2EA12F94A3AA99D03B0CA53FAF4">
    <w:name w:val="E0CDD2EA12F94A3AA99D03B0CA53FAF4"/>
    <w:rsid w:val="009F676C"/>
  </w:style>
  <w:style w:type="paragraph" w:customStyle="1" w:styleId="366779AF951A4B7A912811377106B557">
    <w:name w:val="366779AF951A4B7A912811377106B557"/>
    <w:rsid w:val="009F676C"/>
  </w:style>
  <w:style w:type="paragraph" w:customStyle="1" w:styleId="6B9136FD12814AB7A1A58D35C463C6F9">
    <w:name w:val="6B9136FD12814AB7A1A58D35C463C6F9"/>
    <w:rsid w:val="009F676C"/>
  </w:style>
  <w:style w:type="paragraph" w:customStyle="1" w:styleId="906C33D08C3D4C318615EE4C90CAC78B">
    <w:name w:val="906C33D08C3D4C318615EE4C90CAC78B"/>
    <w:rsid w:val="009F676C"/>
  </w:style>
  <w:style w:type="paragraph" w:customStyle="1" w:styleId="C7442307C3C342EB9C175A27FF69387B">
    <w:name w:val="C7442307C3C342EB9C175A27FF69387B"/>
    <w:rsid w:val="009F676C"/>
  </w:style>
  <w:style w:type="paragraph" w:customStyle="1" w:styleId="86C9ED15884842189572391B623C746C">
    <w:name w:val="86C9ED15884842189572391B623C746C"/>
    <w:rsid w:val="009F676C"/>
  </w:style>
  <w:style w:type="paragraph" w:customStyle="1" w:styleId="37303C324320415B80487E6F5D532C1C">
    <w:name w:val="37303C324320415B80487E6F5D532C1C"/>
    <w:rsid w:val="009F676C"/>
  </w:style>
  <w:style w:type="paragraph" w:customStyle="1" w:styleId="90C9D8B01F8F481784314D88C2C61B04">
    <w:name w:val="90C9D8B01F8F481784314D88C2C61B04"/>
    <w:rsid w:val="009F676C"/>
  </w:style>
  <w:style w:type="paragraph" w:customStyle="1" w:styleId="CF68793C1168488D8B8E62D688F09455">
    <w:name w:val="CF68793C1168488D8B8E62D688F09455"/>
    <w:rsid w:val="009F676C"/>
  </w:style>
  <w:style w:type="paragraph" w:customStyle="1" w:styleId="F83B177CD7A84D42B3AADAEEB0198780">
    <w:name w:val="F83B177CD7A84D42B3AADAEEB0198780"/>
    <w:rsid w:val="009F676C"/>
  </w:style>
  <w:style w:type="paragraph" w:customStyle="1" w:styleId="FE6BCB74F8874B4BAAFB5CCCC10E582E">
    <w:name w:val="FE6BCB74F8874B4BAAFB5CCCC10E582E"/>
    <w:rsid w:val="009F676C"/>
  </w:style>
  <w:style w:type="paragraph" w:customStyle="1" w:styleId="AF304B3BEB5E4F329BD7F55B9BDFCEB6">
    <w:name w:val="AF304B3BEB5E4F329BD7F55B9BDFCEB6"/>
    <w:rsid w:val="009F676C"/>
  </w:style>
  <w:style w:type="paragraph" w:customStyle="1" w:styleId="3983DAC9BFF94B7E9A78A1D9AEC97245">
    <w:name w:val="3983DAC9BFF94B7E9A78A1D9AEC97245"/>
    <w:rsid w:val="009F676C"/>
  </w:style>
  <w:style w:type="paragraph" w:customStyle="1" w:styleId="F5ADF66817804153B2C743A60A99F877">
    <w:name w:val="F5ADF66817804153B2C743A60A99F877"/>
    <w:rsid w:val="009F676C"/>
  </w:style>
  <w:style w:type="paragraph" w:customStyle="1" w:styleId="1029D3F048BC401B9E7373330C603502">
    <w:name w:val="1029D3F048BC401B9E7373330C603502"/>
    <w:rsid w:val="009F676C"/>
  </w:style>
  <w:style w:type="paragraph" w:customStyle="1" w:styleId="BC7CB6F42A94480F82E3A2116F270470">
    <w:name w:val="BC7CB6F42A94480F82E3A2116F270470"/>
    <w:rsid w:val="009F676C"/>
  </w:style>
  <w:style w:type="paragraph" w:customStyle="1" w:styleId="9C0B13A730C5490DB5CB6926B574446F">
    <w:name w:val="9C0B13A730C5490DB5CB6926B574446F"/>
    <w:rsid w:val="009F676C"/>
  </w:style>
  <w:style w:type="paragraph" w:customStyle="1" w:styleId="7836C5E957E14C8CA0834978F71508C5">
    <w:name w:val="7836C5E957E14C8CA0834978F71508C5"/>
    <w:rsid w:val="009F676C"/>
  </w:style>
  <w:style w:type="paragraph" w:customStyle="1" w:styleId="857D6BB47B844272A40E222C6FDEDB9E">
    <w:name w:val="857D6BB47B844272A40E222C6FDEDB9E"/>
    <w:rsid w:val="009F676C"/>
  </w:style>
  <w:style w:type="paragraph" w:customStyle="1" w:styleId="31C48F5EF9A244D399A114AB81C2D039">
    <w:name w:val="31C48F5EF9A244D399A114AB81C2D039"/>
    <w:rsid w:val="009F676C"/>
  </w:style>
  <w:style w:type="paragraph" w:customStyle="1" w:styleId="8EB2C23F21B5488ABD068C4034C3EEDB">
    <w:name w:val="8EB2C23F21B5488ABD068C4034C3EEDB"/>
    <w:rsid w:val="009F676C"/>
  </w:style>
  <w:style w:type="paragraph" w:customStyle="1" w:styleId="72E5E3C463234D77A0D4BDE49E5984C8">
    <w:name w:val="72E5E3C463234D77A0D4BDE49E5984C8"/>
    <w:rsid w:val="009F676C"/>
  </w:style>
  <w:style w:type="paragraph" w:customStyle="1" w:styleId="6B411DFD560A414DA2B8373525604E85">
    <w:name w:val="6B411DFD560A414DA2B8373525604E85"/>
    <w:rsid w:val="009F676C"/>
  </w:style>
  <w:style w:type="paragraph" w:customStyle="1" w:styleId="8D66CAF750CB489D975DF965F8ADEE56">
    <w:name w:val="8D66CAF750CB489D975DF965F8ADEE56"/>
    <w:rsid w:val="009F676C"/>
  </w:style>
  <w:style w:type="paragraph" w:customStyle="1" w:styleId="1A4E7F1C20994EA8A0F70FF8D313B22A">
    <w:name w:val="1A4E7F1C20994EA8A0F70FF8D313B22A"/>
    <w:rsid w:val="009F676C"/>
  </w:style>
  <w:style w:type="paragraph" w:customStyle="1" w:styleId="4582BECB5D5742CBB97BE542A68EE788">
    <w:name w:val="4582BECB5D5742CBB97BE542A68EE788"/>
    <w:rsid w:val="009F676C"/>
  </w:style>
  <w:style w:type="paragraph" w:customStyle="1" w:styleId="8A729CDDF28F49BE924D9F68EBF6E4B2">
    <w:name w:val="8A729CDDF28F49BE924D9F68EBF6E4B2"/>
    <w:rsid w:val="009F676C"/>
  </w:style>
  <w:style w:type="paragraph" w:customStyle="1" w:styleId="1B774100F6DB4722941336F3CC2B4FD2">
    <w:name w:val="1B774100F6DB4722941336F3CC2B4FD2"/>
    <w:rsid w:val="009F676C"/>
  </w:style>
  <w:style w:type="paragraph" w:customStyle="1" w:styleId="C9BF4644E9E94464B0E0591806214DA0">
    <w:name w:val="C9BF4644E9E94464B0E0591806214DA0"/>
    <w:rsid w:val="009F676C"/>
  </w:style>
  <w:style w:type="paragraph" w:customStyle="1" w:styleId="6E8A1D39422E464DAC4BD58D53CAAC6A">
    <w:name w:val="6E8A1D39422E464DAC4BD58D53CAAC6A"/>
    <w:rsid w:val="009F676C"/>
  </w:style>
  <w:style w:type="paragraph" w:customStyle="1" w:styleId="55E8941BD51B4805960CBD2070BAE0D7">
    <w:name w:val="55E8941BD51B4805960CBD2070BAE0D7"/>
    <w:rsid w:val="009F676C"/>
  </w:style>
  <w:style w:type="paragraph" w:customStyle="1" w:styleId="22E1480928A34713B5275DA84CEDA2AA">
    <w:name w:val="22E1480928A34713B5275DA84CEDA2AA"/>
    <w:rsid w:val="009F676C"/>
  </w:style>
  <w:style w:type="paragraph" w:customStyle="1" w:styleId="25BC7CBCD8BF409D8854DDDB4826F8C7">
    <w:name w:val="25BC7CBCD8BF409D8854DDDB4826F8C7"/>
    <w:rsid w:val="009F676C"/>
  </w:style>
  <w:style w:type="paragraph" w:customStyle="1" w:styleId="87F16D6CEDC04490AABCE49D4BF71D1E">
    <w:name w:val="87F16D6CEDC04490AABCE49D4BF71D1E"/>
    <w:rsid w:val="009F676C"/>
  </w:style>
  <w:style w:type="paragraph" w:customStyle="1" w:styleId="92FC6C8F12814A73A3DECB3B1AE780B8">
    <w:name w:val="92FC6C8F12814A73A3DECB3B1AE780B8"/>
    <w:rsid w:val="009F676C"/>
  </w:style>
  <w:style w:type="paragraph" w:customStyle="1" w:styleId="715F8F9828A54DC1BBD8A0E0E6F8EC66">
    <w:name w:val="715F8F9828A54DC1BBD8A0E0E6F8EC66"/>
    <w:rsid w:val="009F676C"/>
  </w:style>
  <w:style w:type="paragraph" w:customStyle="1" w:styleId="FF9D6DDB90B842D2A63F9A2E2F8F1246">
    <w:name w:val="FF9D6DDB90B842D2A63F9A2E2F8F1246"/>
    <w:rsid w:val="009F676C"/>
  </w:style>
  <w:style w:type="paragraph" w:customStyle="1" w:styleId="D7DB99CD9B9747BD825D968748802A97">
    <w:name w:val="D7DB99CD9B9747BD825D968748802A97"/>
    <w:rsid w:val="009F676C"/>
  </w:style>
  <w:style w:type="paragraph" w:customStyle="1" w:styleId="69B1E01957CB45868931E6CABCB5D14E">
    <w:name w:val="69B1E01957CB45868931E6CABCB5D14E"/>
    <w:rsid w:val="009F676C"/>
  </w:style>
  <w:style w:type="paragraph" w:customStyle="1" w:styleId="61B5754675AF45E6A29240E330BEC1A0">
    <w:name w:val="61B5754675AF45E6A29240E330BEC1A0"/>
    <w:rsid w:val="009F676C"/>
  </w:style>
  <w:style w:type="paragraph" w:customStyle="1" w:styleId="AAB73D9055F346AB8F45DD607CF59BB5">
    <w:name w:val="AAB73D9055F346AB8F45DD607CF59BB5"/>
    <w:rsid w:val="009F676C"/>
  </w:style>
  <w:style w:type="paragraph" w:customStyle="1" w:styleId="8FB0E5405FEA435BA46472CFE7D69480">
    <w:name w:val="8FB0E5405FEA435BA46472CFE7D69480"/>
    <w:rsid w:val="009F676C"/>
  </w:style>
  <w:style w:type="paragraph" w:customStyle="1" w:styleId="2B49714AFB6F4BE2BAB3C64847395DA7">
    <w:name w:val="2B49714AFB6F4BE2BAB3C64847395DA7"/>
    <w:rsid w:val="009F676C"/>
  </w:style>
  <w:style w:type="paragraph" w:customStyle="1" w:styleId="D54E289D8D0E4D3CAD4832FBFDBA32AE">
    <w:name w:val="D54E289D8D0E4D3CAD4832FBFDBA32AE"/>
    <w:rsid w:val="009F676C"/>
  </w:style>
  <w:style w:type="paragraph" w:customStyle="1" w:styleId="6597715C16FA464FBD8AEF6BEA10D261">
    <w:name w:val="6597715C16FA464FBD8AEF6BEA10D261"/>
    <w:rsid w:val="009F676C"/>
  </w:style>
  <w:style w:type="paragraph" w:customStyle="1" w:styleId="BF2A0DB6EA3D46038ECBCEFA5E703CA8">
    <w:name w:val="BF2A0DB6EA3D46038ECBCEFA5E703CA8"/>
    <w:rsid w:val="009F676C"/>
  </w:style>
  <w:style w:type="paragraph" w:customStyle="1" w:styleId="0D61DD4B75204046A6AEBC8586B9E1A6">
    <w:name w:val="0D61DD4B75204046A6AEBC8586B9E1A6"/>
    <w:rsid w:val="009F676C"/>
  </w:style>
  <w:style w:type="paragraph" w:customStyle="1" w:styleId="66B62809C1E244DB839B50A2DC92E189">
    <w:name w:val="66B62809C1E244DB839B50A2DC92E189"/>
    <w:rsid w:val="009F676C"/>
  </w:style>
  <w:style w:type="paragraph" w:customStyle="1" w:styleId="94FE3E148AF14310AE51AACE945D1591">
    <w:name w:val="94FE3E148AF14310AE51AACE945D1591"/>
    <w:rsid w:val="009F676C"/>
  </w:style>
  <w:style w:type="paragraph" w:customStyle="1" w:styleId="7578973F3510420D9C1F5F6DA51125C5">
    <w:name w:val="7578973F3510420D9C1F5F6DA51125C5"/>
    <w:rsid w:val="009F676C"/>
  </w:style>
  <w:style w:type="paragraph" w:customStyle="1" w:styleId="7D00A8A0E4F04DD68F6643FA13EB7E82">
    <w:name w:val="7D00A8A0E4F04DD68F6643FA13EB7E82"/>
    <w:rsid w:val="009F676C"/>
  </w:style>
  <w:style w:type="paragraph" w:customStyle="1" w:styleId="46DAE7EFE0E3400B9AAA564C3CF5BB80">
    <w:name w:val="46DAE7EFE0E3400B9AAA564C3CF5BB80"/>
    <w:rsid w:val="009F676C"/>
  </w:style>
  <w:style w:type="paragraph" w:customStyle="1" w:styleId="9AD910480D4E418EA480694F3A81BF24">
    <w:name w:val="9AD910480D4E418EA480694F3A81BF24"/>
    <w:rsid w:val="009F676C"/>
  </w:style>
  <w:style w:type="paragraph" w:customStyle="1" w:styleId="840414B4A2D541829708A19C861D9E5F">
    <w:name w:val="840414B4A2D541829708A19C861D9E5F"/>
    <w:rsid w:val="009F676C"/>
  </w:style>
  <w:style w:type="paragraph" w:customStyle="1" w:styleId="06A998CEAB0F442DB395DDDEE35D6A6C">
    <w:name w:val="06A998CEAB0F442DB395DDDEE35D6A6C"/>
    <w:rsid w:val="009F676C"/>
  </w:style>
  <w:style w:type="paragraph" w:customStyle="1" w:styleId="A81639F7DB75408BAF1BECC5C02E01F9">
    <w:name w:val="A81639F7DB75408BAF1BECC5C02E01F9"/>
    <w:rsid w:val="009F676C"/>
  </w:style>
  <w:style w:type="paragraph" w:customStyle="1" w:styleId="F71C5CA34A9D4969AF3DC693E1078BD6">
    <w:name w:val="F71C5CA34A9D4969AF3DC693E1078BD6"/>
    <w:rsid w:val="009F676C"/>
  </w:style>
  <w:style w:type="paragraph" w:customStyle="1" w:styleId="7AA46BD3699840F183FF85FE131D6E45">
    <w:name w:val="7AA46BD3699840F183FF85FE131D6E45"/>
    <w:rsid w:val="009F676C"/>
  </w:style>
  <w:style w:type="paragraph" w:customStyle="1" w:styleId="CEE744DC067A4533968AA3625AC19561">
    <w:name w:val="CEE744DC067A4533968AA3625AC19561"/>
    <w:rsid w:val="009F676C"/>
  </w:style>
  <w:style w:type="paragraph" w:customStyle="1" w:styleId="F94F166FDE664B34904016DABD4807EC">
    <w:name w:val="F94F166FDE664B34904016DABD4807EC"/>
    <w:rsid w:val="009F676C"/>
  </w:style>
  <w:style w:type="paragraph" w:customStyle="1" w:styleId="825F60FCCD054867A91C8E2BC4F3AE4A">
    <w:name w:val="825F60FCCD054867A91C8E2BC4F3AE4A"/>
    <w:rsid w:val="009F676C"/>
  </w:style>
  <w:style w:type="paragraph" w:customStyle="1" w:styleId="ECE3FB3AB22248F88E72D10DEA69895B">
    <w:name w:val="ECE3FB3AB22248F88E72D10DEA69895B"/>
    <w:rsid w:val="009F676C"/>
  </w:style>
  <w:style w:type="paragraph" w:customStyle="1" w:styleId="3096A374C6AB4EED81D485C93DCD1186">
    <w:name w:val="3096A374C6AB4EED81D485C93DCD1186"/>
    <w:rsid w:val="009F676C"/>
  </w:style>
  <w:style w:type="paragraph" w:customStyle="1" w:styleId="A7B9FB5BE655463CA9F3E00FDA3B86FF">
    <w:name w:val="A7B9FB5BE655463CA9F3E00FDA3B86FF"/>
    <w:rsid w:val="009F676C"/>
  </w:style>
  <w:style w:type="paragraph" w:customStyle="1" w:styleId="774689C597654FB28360AA6C873582C1">
    <w:name w:val="774689C597654FB28360AA6C873582C1"/>
    <w:rsid w:val="009F676C"/>
  </w:style>
  <w:style w:type="paragraph" w:customStyle="1" w:styleId="4D88CDFCAE304CA3BA9F942B772AB7F1">
    <w:name w:val="4D88CDFCAE304CA3BA9F942B772AB7F1"/>
    <w:rsid w:val="009F676C"/>
  </w:style>
  <w:style w:type="paragraph" w:customStyle="1" w:styleId="93382487889149C1BB68A5ED6EC18751">
    <w:name w:val="93382487889149C1BB68A5ED6EC18751"/>
    <w:rsid w:val="009F676C"/>
  </w:style>
  <w:style w:type="paragraph" w:customStyle="1" w:styleId="E1A2058AADC6424DBD6475318536ABF3">
    <w:name w:val="E1A2058AADC6424DBD6475318536ABF3"/>
    <w:rsid w:val="009F676C"/>
  </w:style>
  <w:style w:type="paragraph" w:customStyle="1" w:styleId="15B4D1C0654349208E2CC3FB275372C4">
    <w:name w:val="15B4D1C0654349208E2CC3FB275372C4"/>
    <w:rsid w:val="009F676C"/>
  </w:style>
  <w:style w:type="paragraph" w:customStyle="1" w:styleId="B5FE62240DCC4F02913A05320534F70C">
    <w:name w:val="B5FE62240DCC4F02913A05320534F70C"/>
    <w:rsid w:val="009F676C"/>
  </w:style>
  <w:style w:type="paragraph" w:customStyle="1" w:styleId="544C8D0EBBD946E4A4DE6C162B10A1FC">
    <w:name w:val="544C8D0EBBD946E4A4DE6C162B10A1FC"/>
    <w:rsid w:val="009F676C"/>
  </w:style>
  <w:style w:type="paragraph" w:customStyle="1" w:styleId="F3CAA77A6F224AA59537E3CFDDF21118">
    <w:name w:val="F3CAA77A6F224AA59537E3CFDDF21118"/>
    <w:rsid w:val="009F676C"/>
  </w:style>
  <w:style w:type="paragraph" w:customStyle="1" w:styleId="0940BFDFFCF8407A8F8472FCA67FE929">
    <w:name w:val="0940BFDFFCF8407A8F8472FCA67FE929"/>
    <w:rsid w:val="009F676C"/>
  </w:style>
  <w:style w:type="paragraph" w:customStyle="1" w:styleId="616FB84FD8D24072A2A639DF676D94CA">
    <w:name w:val="616FB84FD8D24072A2A639DF676D94CA"/>
    <w:rsid w:val="009F676C"/>
  </w:style>
  <w:style w:type="paragraph" w:customStyle="1" w:styleId="36F5106F470149D6BE42FDD5CC49D4D1">
    <w:name w:val="36F5106F470149D6BE42FDD5CC49D4D1"/>
    <w:rsid w:val="009F676C"/>
  </w:style>
  <w:style w:type="paragraph" w:customStyle="1" w:styleId="2ADB859809494CB2BAAB11933D82F127">
    <w:name w:val="2ADB859809494CB2BAAB11933D82F127"/>
    <w:rsid w:val="009F676C"/>
  </w:style>
  <w:style w:type="paragraph" w:customStyle="1" w:styleId="88EFA4A8866B41B8BC582150BAE7E167">
    <w:name w:val="88EFA4A8866B41B8BC582150BAE7E167"/>
    <w:rsid w:val="009F676C"/>
  </w:style>
  <w:style w:type="paragraph" w:customStyle="1" w:styleId="7D09F84E096042E795C048CC0E5AC3DF">
    <w:name w:val="7D09F84E096042E795C048CC0E5AC3DF"/>
    <w:rsid w:val="009F676C"/>
  </w:style>
  <w:style w:type="paragraph" w:customStyle="1" w:styleId="DF1B4F20FAFB4B27802C96A575226BA1">
    <w:name w:val="DF1B4F20FAFB4B27802C96A575226BA1"/>
    <w:rsid w:val="009F676C"/>
  </w:style>
  <w:style w:type="paragraph" w:customStyle="1" w:styleId="398B447FE98F49598E96625875AA54C4">
    <w:name w:val="398B447FE98F49598E96625875AA54C4"/>
    <w:rsid w:val="009F676C"/>
  </w:style>
  <w:style w:type="paragraph" w:customStyle="1" w:styleId="5C798AA36EF740B2BF1BAC4ECAC395CB">
    <w:name w:val="5C798AA36EF740B2BF1BAC4ECAC395CB"/>
    <w:rsid w:val="009F676C"/>
  </w:style>
  <w:style w:type="paragraph" w:customStyle="1" w:styleId="C40AD694F8B74A44847E156564EF5840">
    <w:name w:val="C40AD694F8B74A44847E156564EF5840"/>
    <w:rsid w:val="009F676C"/>
  </w:style>
  <w:style w:type="paragraph" w:customStyle="1" w:styleId="3E19F44D70BD4E18A8164F772A2D3765">
    <w:name w:val="3E19F44D70BD4E18A8164F772A2D3765"/>
    <w:rsid w:val="009F676C"/>
  </w:style>
  <w:style w:type="paragraph" w:customStyle="1" w:styleId="44A46DD5BCAB41ED9457695F6DE101A7">
    <w:name w:val="44A46DD5BCAB41ED9457695F6DE101A7"/>
    <w:rsid w:val="009F676C"/>
  </w:style>
  <w:style w:type="paragraph" w:customStyle="1" w:styleId="997E6C60DDDC4C96B24A0BC5E34A97A7">
    <w:name w:val="997E6C60DDDC4C96B24A0BC5E34A97A7"/>
    <w:rsid w:val="009F676C"/>
  </w:style>
  <w:style w:type="paragraph" w:customStyle="1" w:styleId="9AAD3A3219CB4757912FEE9715C6BDB0">
    <w:name w:val="9AAD3A3219CB4757912FEE9715C6BDB0"/>
    <w:rsid w:val="009F676C"/>
  </w:style>
  <w:style w:type="paragraph" w:customStyle="1" w:styleId="A6301AAD62CB453F884347502DD7389F">
    <w:name w:val="A6301AAD62CB453F884347502DD7389F"/>
    <w:rsid w:val="009F676C"/>
  </w:style>
  <w:style w:type="paragraph" w:customStyle="1" w:styleId="2CE88ED9A74A40E09BCC99C21EFDDE11">
    <w:name w:val="2CE88ED9A74A40E09BCC99C21EFDDE11"/>
    <w:rsid w:val="009F676C"/>
  </w:style>
  <w:style w:type="paragraph" w:customStyle="1" w:styleId="AEA0F1EB5EFB49B7A448F02CA9649970">
    <w:name w:val="AEA0F1EB5EFB49B7A448F02CA9649970"/>
    <w:rsid w:val="009F676C"/>
  </w:style>
  <w:style w:type="paragraph" w:customStyle="1" w:styleId="6627390690854895B714920D525943B0">
    <w:name w:val="6627390690854895B714920D525943B0"/>
    <w:rsid w:val="009F676C"/>
  </w:style>
  <w:style w:type="paragraph" w:customStyle="1" w:styleId="F989B2569AF64030B2A063B006B4B833">
    <w:name w:val="F989B2569AF64030B2A063B006B4B833"/>
    <w:rsid w:val="009F676C"/>
  </w:style>
  <w:style w:type="paragraph" w:customStyle="1" w:styleId="E312F5CCEBBA4258AD61DACE19D011DB">
    <w:name w:val="E312F5CCEBBA4258AD61DACE19D011DB"/>
    <w:rsid w:val="009F676C"/>
  </w:style>
  <w:style w:type="paragraph" w:customStyle="1" w:styleId="82560BBEC3D34C9F9BD5E4A23FA9A94E">
    <w:name w:val="82560BBEC3D34C9F9BD5E4A23FA9A94E"/>
    <w:rsid w:val="009F676C"/>
  </w:style>
  <w:style w:type="paragraph" w:customStyle="1" w:styleId="A7016F2CAFF84480BC6CF2D858338817">
    <w:name w:val="A7016F2CAFF84480BC6CF2D858338817"/>
    <w:rsid w:val="009F676C"/>
  </w:style>
  <w:style w:type="paragraph" w:customStyle="1" w:styleId="5749E303FCC2480FAE6DE39F5ED423A6">
    <w:name w:val="5749E303FCC2480FAE6DE39F5ED423A6"/>
    <w:rsid w:val="009F676C"/>
  </w:style>
  <w:style w:type="paragraph" w:customStyle="1" w:styleId="61C9F31BBE7D413AB8BEFC6D177F8347">
    <w:name w:val="61C9F31BBE7D413AB8BEFC6D177F8347"/>
    <w:rsid w:val="009F676C"/>
  </w:style>
  <w:style w:type="paragraph" w:customStyle="1" w:styleId="B176A72537814E6896E9F4C8C4507482">
    <w:name w:val="B176A72537814E6896E9F4C8C4507482"/>
    <w:rsid w:val="009F676C"/>
  </w:style>
  <w:style w:type="paragraph" w:customStyle="1" w:styleId="154D1D049FF84D55A8CAAD2193CEA243">
    <w:name w:val="154D1D049FF84D55A8CAAD2193CEA243"/>
    <w:rsid w:val="009F676C"/>
  </w:style>
  <w:style w:type="paragraph" w:customStyle="1" w:styleId="2AC22AD68D7D454E90B2198FC01A713B">
    <w:name w:val="2AC22AD68D7D454E90B2198FC01A713B"/>
    <w:rsid w:val="009F676C"/>
  </w:style>
  <w:style w:type="paragraph" w:customStyle="1" w:styleId="6FDC22D4F3E34678B5E5DD1292C4474E">
    <w:name w:val="6FDC22D4F3E34678B5E5DD1292C4474E"/>
    <w:rsid w:val="009F676C"/>
  </w:style>
  <w:style w:type="paragraph" w:customStyle="1" w:styleId="6FE24F660D1A401897A88A25727DDA04">
    <w:name w:val="6FE24F660D1A401897A88A25727DDA04"/>
    <w:rsid w:val="009F676C"/>
  </w:style>
  <w:style w:type="paragraph" w:customStyle="1" w:styleId="B37AE5781A3E498BB8CE36204D6604F6">
    <w:name w:val="B37AE5781A3E498BB8CE36204D6604F6"/>
    <w:rsid w:val="009F676C"/>
  </w:style>
  <w:style w:type="paragraph" w:customStyle="1" w:styleId="42B1C48FFEA943FE9A73144A0C0C67CB">
    <w:name w:val="42B1C48FFEA943FE9A73144A0C0C67CB"/>
    <w:rsid w:val="009F676C"/>
  </w:style>
  <w:style w:type="paragraph" w:customStyle="1" w:styleId="52FD5C3D33994E44922672A241A4B3D7">
    <w:name w:val="52FD5C3D33994E44922672A241A4B3D7"/>
    <w:rsid w:val="009F676C"/>
  </w:style>
  <w:style w:type="paragraph" w:customStyle="1" w:styleId="44A080BA9427483FBB260C6FC68C278B">
    <w:name w:val="44A080BA9427483FBB260C6FC68C278B"/>
    <w:rsid w:val="009F676C"/>
  </w:style>
  <w:style w:type="paragraph" w:customStyle="1" w:styleId="B28F46C5CA9841479F923A7FB3923D63">
    <w:name w:val="B28F46C5CA9841479F923A7FB3923D63"/>
    <w:rsid w:val="009F676C"/>
  </w:style>
  <w:style w:type="paragraph" w:customStyle="1" w:styleId="988854828F8B4FDE842FB2CC57AB842C">
    <w:name w:val="988854828F8B4FDE842FB2CC57AB842C"/>
    <w:rsid w:val="009F676C"/>
  </w:style>
  <w:style w:type="paragraph" w:customStyle="1" w:styleId="1ABDE3949C3945D8A1F9926422C87292">
    <w:name w:val="1ABDE3949C3945D8A1F9926422C87292"/>
    <w:rsid w:val="009F676C"/>
  </w:style>
  <w:style w:type="paragraph" w:customStyle="1" w:styleId="4BCDF820EAFE437AA0C2BD576F6C592F">
    <w:name w:val="4BCDF820EAFE437AA0C2BD576F6C592F"/>
    <w:rsid w:val="009F676C"/>
  </w:style>
  <w:style w:type="paragraph" w:customStyle="1" w:styleId="4A0B98E16BC840C4BB0F237ADBFBE6A7">
    <w:name w:val="4A0B98E16BC840C4BB0F237ADBFBE6A7"/>
    <w:rsid w:val="009F676C"/>
  </w:style>
  <w:style w:type="paragraph" w:customStyle="1" w:styleId="364BBE8E1CD6424CB7F8092ABAED834E">
    <w:name w:val="364BBE8E1CD6424CB7F8092ABAED834E"/>
    <w:rsid w:val="009F676C"/>
  </w:style>
  <w:style w:type="paragraph" w:customStyle="1" w:styleId="9BBBE8DC9BDD44D6B748CFFECEC3F91E">
    <w:name w:val="9BBBE8DC9BDD44D6B748CFFECEC3F91E"/>
    <w:rsid w:val="009F676C"/>
  </w:style>
  <w:style w:type="paragraph" w:customStyle="1" w:styleId="AD7732D5636047BFA17CCF5C27776A4B">
    <w:name w:val="AD7732D5636047BFA17CCF5C27776A4B"/>
    <w:rsid w:val="009F676C"/>
  </w:style>
  <w:style w:type="paragraph" w:customStyle="1" w:styleId="C15B637EC10C4A85BEB226FD0EED6AE7">
    <w:name w:val="C15B637EC10C4A85BEB226FD0EED6AE7"/>
    <w:rsid w:val="009F676C"/>
  </w:style>
  <w:style w:type="paragraph" w:customStyle="1" w:styleId="5DE2F6DBBB8B4F4C91946E11B53C1896">
    <w:name w:val="5DE2F6DBBB8B4F4C91946E11B53C1896"/>
    <w:rsid w:val="009F676C"/>
  </w:style>
  <w:style w:type="paragraph" w:customStyle="1" w:styleId="8A7893618A3A4F1D8B6FDFC2364F5474">
    <w:name w:val="8A7893618A3A4F1D8B6FDFC2364F5474"/>
    <w:rsid w:val="009F676C"/>
  </w:style>
  <w:style w:type="paragraph" w:customStyle="1" w:styleId="E7ACE5E26BCF404691773CF2876C627D">
    <w:name w:val="E7ACE5E26BCF404691773CF2876C627D"/>
    <w:rsid w:val="009F676C"/>
  </w:style>
  <w:style w:type="paragraph" w:customStyle="1" w:styleId="392443951BAB4D6CAD89D16BF0879611">
    <w:name w:val="392443951BAB4D6CAD89D16BF0879611"/>
    <w:rsid w:val="009F676C"/>
  </w:style>
  <w:style w:type="paragraph" w:customStyle="1" w:styleId="31DCD6D2359F47F39C302C5D5200810D">
    <w:name w:val="31DCD6D2359F47F39C302C5D5200810D"/>
    <w:rsid w:val="009F676C"/>
  </w:style>
  <w:style w:type="paragraph" w:customStyle="1" w:styleId="BDDD66BD013E4545A571BC157CCAD2D5">
    <w:name w:val="BDDD66BD013E4545A571BC157CCAD2D5"/>
    <w:rsid w:val="009F676C"/>
  </w:style>
  <w:style w:type="paragraph" w:customStyle="1" w:styleId="B1B092E20DBA466F96C81F3EC592ED50">
    <w:name w:val="B1B092E20DBA466F96C81F3EC592ED50"/>
    <w:rsid w:val="009F676C"/>
  </w:style>
  <w:style w:type="paragraph" w:customStyle="1" w:styleId="8FEE18B11AEB415F86A35FB5C41192AD">
    <w:name w:val="8FEE18B11AEB415F86A35FB5C41192AD"/>
    <w:rsid w:val="009F676C"/>
  </w:style>
  <w:style w:type="paragraph" w:customStyle="1" w:styleId="AD89D735D09845AF91032B20F62821DA">
    <w:name w:val="AD89D735D09845AF91032B20F62821DA"/>
    <w:rsid w:val="009F676C"/>
  </w:style>
  <w:style w:type="paragraph" w:customStyle="1" w:styleId="C57814A324884E1EA3F4C18B213C54FA">
    <w:name w:val="C57814A324884E1EA3F4C18B213C54FA"/>
    <w:rsid w:val="009F676C"/>
  </w:style>
  <w:style w:type="paragraph" w:customStyle="1" w:styleId="C04DB5B85DD94E10A4BA3FDAC299B852">
    <w:name w:val="C04DB5B85DD94E10A4BA3FDAC299B852"/>
    <w:rsid w:val="009F676C"/>
  </w:style>
  <w:style w:type="paragraph" w:customStyle="1" w:styleId="B686913AAE1D4C71BE40C601B722AC85">
    <w:name w:val="B686913AAE1D4C71BE40C601B722AC85"/>
    <w:rsid w:val="009F676C"/>
  </w:style>
  <w:style w:type="paragraph" w:customStyle="1" w:styleId="A722C07DB3C448D7A067F890BCCDD429">
    <w:name w:val="A722C07DB3C448D7A067F890BCCDD429"/>
    <w:rsid w:val="009F676C"/>
  </w:style>
  <w:style w:type="paragraph" w:customStyle="1" w:styleId="BA679E61529444C6AEE396491F4DEAC7">
    <w:name w:val="BA679E61529444C6AEE396491F4DEAC7"/>
    <w:rsid w:val="009F676C"/>
  </w:style>
  <w:style w:type="paragraph" w:customStyle="1" w:styleId="D665C535A57448928A17BEF822419833">
    <w:name w:val="D665C535A57448928A17BEF822419833"/>
    <w:rsid w:val="009F676C"/>
  </w:style>
  <w:style w:type="paragraph" w:customStyle="1" w:styleId="540450438830493CAFD7F0E33F6BAAE2">
    <w:name w:val="540450438830493CAFD7F0E33F6BAAE2"/>
    <w:rsid w:val="009F676C"/>
  </w:style>
  <w:style w:type="paragraph" w:customStyle="1" w:styleId="9F86A32D78B44856BB3989BFBA4323A1">
    <w:name w:val="9F86A32D78B44856BB3989BFBA4323A1"/>
    <w:rsid w:val="009F676C"/>
  </w:style>
  <w:style w:type="paragraph" w:customStyle="1" w:styleId="0053EBD0753B40768504BDF4CA8552FA">
    <w:name w:val="0053EBD0753B40768504BDF4CA8552FA"/>
    <w:rsid w:val="009F676C"/>
  </w:style>
  <w:style w:type="paragraph" w:customStyle="1" w:styleId="E08B2776DB8643E3AA38C6BCFB1800B5">
    <w:name w:val="E08B2776DB8643E3AA38C6BCFB1800B5"/>
    <w:rsid w:val="009F676C"/>
  </w:style>
  <w:style w:type="paragraph" w:customStyle="1" w:styleId="4C613159680047078934BED015864370">
    <w:name w:val="4C613159680047078934BED015864370"/>
    <w:rsid w:val="009F676C"/>
  </w:style>
  <w:style w:type="paragraph" w:customStyle="1" w:styleId="5AA4565ABA294DD09A23D63B693EEAF1">
    <w:name w:val="5AA4565ABA294DD09A23D63B693EEAF1"/>
    <w:rsid w:val="009F676C"/>
  </w:style>
  <w:style w:type="paragraph" w:customStyle="1" w:styleId="4D81E047601A479885F2056A6E2E2703">
    <w:name w:val="4D81E047601A479885F2056A6E2E2703"/>
    <w:rsid w:val="009F676C"/>
  </w:style>
  <w:style w:type="paragraph" w:customStyle="1" w:styleId="743EB8141B3840B88EF7C5C17AD75ACE">
    <w:name w:val="743EB8141B3840B88EF7C5C17AD75ACE"/>
    <w:rsid w:val="009F676C"/>
  </w:style>
  <w:style w:type="paragraph" w:customStyle="1" w:styleId="6A9B33C0EBA84D659B670CA851CFBD1D">
    <w:name w:val="6A9B33C0EBA84D659B670CA851CFBD1D"/>
    <w:rsid w:val="009F676C"/>
  </w:style>
  <w:style w:type="paragraph" w:customStyle="1" w:styleId="8A5619584D0F4ED58DE01943213B23E5">
    <w:name w:val="8A5619584D0F4ED58DE01943213B23E5"/>
    <w:rsid w:val="009F676C"/>
  </w:style>
  <w:style w:type="paragraph" w:customStyle="1" w:styleId="FC6D1CDA87E84D2F9EDE1094F81C7DBD">
    <w:name w:val="FC6D1CDA87E84D2F9EDE1094F81C7DBD"/>
    <w:rsid w:val="009F676C"/>
  </w:style>
  <w:style w:type="paragraph" w:customStyle="1" w:styleId="BFE25D9B7A7B49AE85678EFD0836F2E2">
    <w:name w:val="BFE25D9B7A7B49AE85678EFD0836F2E2"/>
    <w:rsid w:val="009F676C"/>
  </w:style>
  <w:style w:type="paragraph" w:customStyle="1" w:styleId="1BB00F46DAE34FB7B574A4375923EFCF">
    <w:name w:val="1BB00F46DAE34FB7B574A4375923EFCF"/>
    <w:rsid w:val="009F676C"/>
  </w:style>
  <w:style w:type="paragraph" w:customStyle="1" w:styleId="AA2DF8091B4E43DBAD50052BA9ACF815">
    <w:name w:val="AA2DF8091B4E43DBAD50052BA9ACF815"/>
    <w:rsid w:val="009F676C"/>
  </w:style>
  <w:style w:type="paragraph" w:customStyle="1" w:styleId="F8F56C7EE3864748B3CE8EAE5EABD7F0">
    <w:name w:val="F8F56C7EE3864748B3CE8EAE5EABD7F0"/>
    <w:rsid w:val="009F676C"/>
  </w:style>
  <w:style w:type="paragraph" w:customStyle="1" w:styleId="241FE4BDC8254FE0ABFB3BDAE8E5D927">
    <w:name w:val="241FE4BDC8254FE0ABFB3BDAE8E5D927"/>
    <w:rsid w:val="009F676C"/>
  </w:style>
  <w:style w:type="paragraph" w:customStyle="1" w:styleId="C91B7CC4377D4F90805821E1FEC70F91">
    <w:name w:val="C91B7CC4377D4F90805821E1FEC70F91"/>
    <w:rsid w:val="009F676C"/>
  </w:style>
  <w:style w:type="paragraph" w:customStyle="1" w:styleId="E053C2E7218B4A189C924BD1118E4796">
    <w:name w:val="E053C2E7218B4A189C924BD1118E4796"/>
    <w:rsid w:val="009F676C"/>
  </w:style>
  <w:style w:type="paragraph" w:customStyle="1" w:styleId="1BF948A8C1B04B35A89642BE6B9F388D">
    <w:name w:val="1BF948A8C1B04B35A89642BE6B9F388D"/>
    <w:rsid w:val="009F676C"/>
  </w:style>
  <w:style w:type="paragraph" w:customStyle="1" w:styleId="F0E8D2AF2486457091BCA34AE0168A5D">
    <w:name w:val="F0E8D2AF2486457091BCA34AE0168A5D"/>
    <w:rsid w:val="009F676C"/>
  </w:style>
  <w:style w:type="paragraph" w:customStyle="1" w:styleId="8A5F662516B945AFA7EF950926CC34E1">
    <w:name w:val="8A5F662516B945AFA7EF950926CC34E1"/>
    <w:rsid w:val="009F676C"/>
  </w:style>
  <w:style w:type="paragraph" w:customStyle="1" w:styleId="6908371BB54E455C9AA3B0B86916752F">
    <w:name w:val="6908371BB54E455C9AA3B0B86916752F"/>
    <w:rsid w:val="009F676C"/>
  </w:style>
  <w:style w:type="paragraph" w:customStyle="1" w:styleId="CC486B145EA84F60A531E8CA11270341">
    <w:name w:val="CC486B145EA84F60A531E8CA11270341"/>
    <w:rsid w:val="009F676C"/>
  </w:style>
  <w:style w:type="paragraph" w:customStyle="1" w:styleId="FF5CE676661F4542BE68FD9D1D048CC7">
    <w:name w:val="FF5CE676661F4542BE68FD9D1D048CC7"/>
    <w:rsid w:val="009F676C"/>
  </w:style>
  <w:style w:type="paragraph" w:customStyle="1" w:styleId="8EAE276819A8432EA50C7AB398163B16">
    <w:name w:val="8EAE276819A8432EA50C7AB398163B16"/>
    <w:rsid w:val="009F676C"/>
  </w:style>
  <w:style w:type="paragraph" w:customStyle="1" w:styleId="540988B365B7478CA6CBF3B5D243A88F">
    <w:name w:val="540988B365B7478CA6CBF3B5D243A88F"/>
    <w:rsid w:val="009F676C"/>
  </w:style>
  <w:style w:type="paragraph" w:customStyle="1" w:styleId="91A4691298704D53A7A4E8BA3D3A9E35">
    <w:name w:val="91A4691298704D53A7A4E8BA3D3A9E35"/>
    <w:rsid w:val="009F676C"/>
  </w:style>
  <w:style w:type="paragraph" w:customStyle="1" w:styleId="110A15B55C4F438E8232D2826773B766">
    <w:name w:val="110A15B55C4F438E8232D2826773B766"/>
    <w:rsid w:val="009F676C"/>
  </w:style>
  <w:style w:type="paragraph" w:customStyle="1" w:styleId="0BA807B5E6744991A17573C0AC57198E">
    <w:name w:val="0BA807B5E6744991A17573C0AC57198E"/>
    <w:rsid w:val="009F676C"/>
  </w:style>
  <w:style w:type="paragraph" w:customStyle="1" w:styleId="9E88FE1D09B24F0599241FD12A5EFB51">
    <w:name w:val="9E88FE1D09B24F0599241FD12A5EFB51"/>
    <w:rsid w:val="009F676C"/>
  </w:style>
  <w:style w:type="paragraph" w:customStyle="1" w:styleId="30E55E49D16843F4AF062955FF1A2A62">
    <w:name w:val="30E55E49D16843F4AF062955FF1A2A62"/>
    <w:rsid w:val="009F676C"/>
  </w:style>
  <w:style w:type="paragraph" w:customStyle="1" w:styleId="5BBD1D9DACFB49C5B88DD2E8093511CF">
    <w:name w:val="5BBD1D9DACFB49C5B88DD2E8093511CF"/>
    <w:rsid w:val="009F676C"/>
  </w:style>
  <w:style w:type="paragraph" w:customStyle="1" w:styleId="336EA4C38AB447C8AF9363C420895755">
    <w:name w:val="336EA4C38AB447C8AF9363C420895755"/>
    <w:rsid w:val="009F676C"/>
  </w:style>
  <w:style w:type="paragraph" w:customStyle="1" w:styleId="93DE5E80584A44E9B1D93101DFA0C777">
    <w:name w:val="93DE5E80584A44E9B1D93101DFA0C777"/>
    <w:rsid w:val="009F676C"/>
  </w:style>
  <w:style w:type="paragraph" w:customStyle="1" w:styleId="86A1B19221E740A589672271E1C77CD8">
    <w:name w:val="86A1B19221E740A589672271E1C77CD8"/>
    <w:rsid w:val="009F676C"/>
  </w:style>
  <w:style w:type="paragraph" w:customStyle="1" w:styleId="4D28A3F091EE497481580EADA860C8DF">
    <w:name w:val="4D28A3F091EE497481580EADA860C8DF"/>
    <w:rsid w:val="009F676C"/>
  </w:style>
  <w:style w:type="paragraph" w:customStyle="1" w:styleId="4FC7985910FC4703BFCB01DFFC240824">
    <w:name w:val="4FC7985910FC4703BFCB01DFFC240824"/>
    <w:rsid w:val="009F676C"/>
  </w:style>
  <w:style w:type="paragraph" w:customStyle="1" w:styleId="BDEF977325D54878A4075E43DB594DC0">
    <w:name w:val="BDEF977325D54878A4075E43DB594DC0"/>
    <w:rsid w:val="009F676C"/>
  </w:style>
  <w:style w:type="paragraph" w:customStyle="1" w:styleId="9DEE4390FAFF40059E16417D64924CD1">
    <w:name w:val="9DEE4390FAFF40059E16417D64924CD1"/>
    <w:rsid w:val="009F676C"/>
  </w:style>
  <w:style w:type="paragraph" w:customStyle="1" w:styleId="A3406024E65543F3A52542A0165C1C9A">
    <w:name w:val="A3406024E65543F3A52542A0165C1C9A"/>
    <w:rsid w:val="009F676C"/>
  </w:style>
  <w:style w:type="paragraph" w:customStyle="1" w:styleId="F64FA00E493C4797B1A2E4E536A44CE4">
    <w:name w:val="F64FA00E493C4797B1A2E4E536A44CE4"/>
    <w:rsid w:val="009F676C"/>
  </w:style>
  <w:style w:type="paragraph" w:customStyle="1" w:styleId="AEF56DA9ABEE4232BBB38124573C59A7">
    <w:name w:val="AEF56DA9ABEE4232BBB38124573C59A7"/>
    <w:rsid w:val="009F676C"/>
  </w:style>
  <w:style w:type="paragraph" w:customStyle="1" w:styleId="AA6A10E973554FAC81B90DBA7DA6211F">
    <w:name w:val="AA6A10E973554FAC81B90DBA7DA6211F"/>
    <w:rsid w:val="009F676C"/>
  </w:style>
  <w:style w:type="paragraph" w:customStyle="1" w:styleId="7A2622D9865E4195B406C891599849DB">
    <w:name w:val="7A2622D9865E4195B406C891599849DB"/>
    <w:rsid w:val="009F676C"/>
  </w:style>
  <w:style w:type="paragraph" w:customStyle="1" w:styleId="95DF15F583C543D7A3B214EBC8CFB422">
    <w:name w:val="95DF15F583C543D7A3B214EBC8CFB422"/>
    <w:rsid w:val="009F676C"/>
  </w:style>
  <w:style w:type="paragraph" w:customStyle="1" w:styleId="645A38230DFF4CC09294BFB6AEF655C9">
    <w:name w:val="645A38230DFF4CC09294BFB6AEF655C9"/>
    <w:rsid w:val="009F676C"/>
  </w:style>
  <w:style w:type="paragraph" w:customStyle="1" w:styleId="8A7ABD947341489292A06B5F09F65FA7">
    <w:name w:val="8A7ABD947341489292A06B5F09F65FA7"/>
    <w:rsid w:val="009F676C"/>
  </w:style>
  <w:style w:type="paragraph" w:customStyle="1" w:styleId="498B970C22004F2F8DEF2317754FDAC2">
    <w:name w:val="498B970C22004F2F8DEF2317754FDAC2"/>
    <w:rsid w:val="009F676C"/>
  </w:style>
  <w:style w:type="paragraph" w:customStyle="1" w:styleId="4CF465EB1A04453396E46D33BFD7714F">
    <w:name w:val="4CF465EB1A04453396E46D33BFD7714F"/>
    <w:rsid w:val="009F676C"/>
  </w:style>
  <w:style w:type="paragraph" w:customStyle="1" w:styleId="FEF1DAB7B1144587A84107ADF7E74910">
    <w:name w:val="FEF1DAB7B1144587A84107ADF7E74910"/>
    <w:rsid w:val="009F676C"/>
  </w:style>
  <w:style w:type="paragraph" w:customStyle="1" w:styleId="DA11B4E95BF04AD5A2F28BE4A526CFE2">
    <w:name w:val="DA11B4E95BF04AD5A2F28BE4A526CFE2"/>
    <w:rsid w:val="009F676C"/>
  </w:style>
  <w:style w:type="paragraph" w:customStyle="1" w:styleId="09921EB5A23A4315A4EB3D174C4BDA5B">
    <w:name w:val="09921EB5A23A4315A4EB3D174C4BDA5B"/>
    <w:rsid w:val="009F676C"/>
  </w:style>
  <w:style w:type="paragraph" w:customStyle="1" w:styleId="E2FCD7880F4B4F00A338B3692C641B4D">
    <w:name w:val="E2FCD7880F4B4F00A338B3692C641B4D"/>
    <w:rsid w:val="009F676C"/>
  </w:style>
  <w:style w:type="paragraph" w:customStyle="1" w:styleId="7F9D3C3E24F941F69008BA69F29536E8">
    <w:name w:val="7F9D3C3E24F941F69008BA69F29536E8"/>
    <w:rsid w:val="009F676C"/>
  </w:style>
  <w:style w:type="paragraph" w:customStyle="1" w:styleId="1A0753A373EA4203B7D541DA4B8DCD4C">
    <w:name w:val="1A0753A373EA4203B7D541DA4B8DCD4C"/>
    <w:rsid w:val="009F676C"/>
  </w:style>
  <w:style w:type="paragraph" w:customStyle="1" w:styleId="E7E45B4484A04E11993E8770DFD5BE2A">
    <w:name w:val="E7E45B4484A04E11993E8770DFD5BE2A"/>
    <w:rsid w:val="009F676C"/>
  </w:style>
  <w:style w:type="paragraph" w:customStyle="1" w:styleId="4FE718224EB44ACFB7A777681135BBDA">
    <w:name w:val="4FE718224EB44ACFB7A777681135BBDA"/>
    <w:rsid w:val="009F676C"/>
  </w:style>
  <w:style w:type="paragraph" w:customStyle="1" w:styleId="5D82CCCC878D4E6CAE34976BCC29173A">
    <w:name w:val="5D82CCCC878D4E6CAE34976BCC29173A"/>
    <w:rsid w:val="009F676C"/>
  </w:style>
  <w:style w:type="paragraph" w:customStyle="1" w:styleId="379E1EF617794436B18C67B6A872DE74">
    <w:name w:val="379E1EF617794436B18C67B6A872DE74"/>
    <w:rsid w:val="009F676C"/>
  </w:style>
  <w:style w:type="paragraph" w:customStyle="1" w:styleId="0D8DE9DF14894637B96D50B9420EF9A9">
    <w:name w:val="0D8DE9DF14894637B96D50B9420EF9A9"/>
    <w:rsid w:val="009F676C"/>
  </w:style>
  <w:style w:type="paragraph" w:customStyle="1" w:styleId="53B0268405C845B188C7096368820EBC">
    <w:name w:val="53B0268405C845B188C7096368820EBC"/>
    <w:rsid w:val="009F676C"/>
  </w:style>
  <w:style w:type="paragraph" w:customStyle="1" w:styleId="6971C592822649CB9B45BF6378FCBA75">
    <w:name w:val="6971C592822649CB9B45BF6378FCBA75"/>
    <w:rsid w:val="009F676C"/>
  </w:style>
  <w:style w:type="paragraph" w:customStyle="1" w:styleId="D3FCACF506E54E30974F6C56505DD3FE">
    <w:name w:val="D3FCACF506E54E30974F6C56505DD3FE"/>
    <w:rsid w:val="009F676C"/>
  </w:style>
  <w:style w:type="paragraph" w:customStyle="1" w:styleId="F9E6F82EE25642FA8A2AEBA498C2A258">
    <w:name w:val="F9E6F82EE25642FA8A2AEBA498C2A258"/>
    <w:rsid w:val="009F676C"/>
  </w:style>
  <w:style w:type="paragraph" w:customStyle="1" w:styleId="B3AFB776E76D4E1C802F1AD833F64A05">
    <w:name w:val="B3AFB776E76D4E1C802F1AD833F64A05"/>
    <w:rsid w:val="009F676C"/>
  </w:style>
  <w:style w:type="paragraph" w:customStyle="1" w:styleId="8966343814FE4EE0B011AFE5BF9D918A">
    <w:name w:val="8966343814FE4EE0B011AFE5BF9D918A"/>
    <w:rsid w:val="009F676C"/>
  </w:style>
  <w:style w:type="paragraph" w:customStyle="1" w:styleId="E33E33D982E347C789BC30D5498D598A">
    <w:name w:val="E33E33D982E347C789BC30D5498D598A"/>
    <w:rsid w:val="009F676C"/>
  </w:style>
  <w:style w:type="paragraph" w:customStyle="1" w:styleId="36B23713FF9D4E3EB9C04F48478D97C1">
    <w:name w:val="36B23713FF9D4E3EB9C04F48478D97C1"/>
    <w:rsid w:val="009F676C"/>
  </w:style>
  <w:style w:type="paragraph" w:customStyle="1" w:styleId="E62DA7F3A4474581892D50ACE1140FFB">
    <w:name w:val="E62DA7F3A4474581892D50ACE1140FFB"/>
    <w:rsid w:val="009F676C"/>
  </w:style>
  <w:style w:type="paragraph" w:customStyle="1" w:styleId="E323DFD0633541D2979EED0C50C422F3">
    <w:name w:val="E323DFD0633541D2979EED0C50C422F3"/>
    <w:rsid w:val="009F676C"/>
  </w:style>
  <w:style w:type="paragraph" w:customStyle="1" w:styleId="58B632FAFBF549C59EF0614E610065EF">
    <w:name w:val="58B632FAFBF549C59EF0614E610065EF"/>
    <w:rsid w:val="009F676C"/>
  </w:style>
  <w:style w:type="paragraph" w:customStyle="1" w:styleId="F02EAD7A12084BB6BC2BF7655C730930">
    <w:name w:val="F02EAD7A12084BB6BC2BF7655C730930"/>
    <w:rsid w:val="009F676C"/>
  </w:style>
  <w:style w:type="paragraph" w:customStyle="1" w:styleId="05B98915B3DE49F487E732660A463BD2">
    <w:name w:val="05B98915B3DE49F487E732660A463BD2"/>
    <w:rsid w:val="009F676C"/>
  </w:style>
  <w:style w:type="paragraph" w:customStyle="1" w:styleId="DBD8B16CDB944F27A9CD4B58C042DAAC">
    <w:name w:val="DBD8B16CDB944F27A9CD4B58C042DAAC"/>
    <w:rsid w:val="009F676C"/>
  </w:style>
  <w:style w:type="paragraph" w:customStyle="1" w:styleId="1C36D61E29CD4479B27AF9E398DB4679">
    <w:name w:val="1C36D61E29CD4479B27AF9E398DB4679"/>
    <w:rsid w:val="009F676C"/>
  </w:style>
  <w:style w:type="paragraph" w:customStyle="1" w:styleId="75CD108B48C245F5A65529E3C072CAB8">
    <w:name w:val="75CD108B48C245F5A65529E3C072CAB8"/>
    <w:rsid w:val="009F676C"/>
  </w:style>
  <w:style w:type="paragraph" w:customStyle="1" w:styleId="9CE0385C5F254F728A32B2C5FBDCAEEB">
    <w:name w:val="9CE0385C5F254F728A32B2C5FBDCAEEB"/>
    <w:rsid w:val="009F676C"/>
  </w:style>
  <w:style w:type="paragraph" w:customStyle="1" w:styleId="0DB2B5C251BB448C902C03DB2C5ADFFE">
    <w:name w:val="0DB2B5C251BB448C902C03DB2C5ADFFE"/>
    <w:rsid w:val="009F676C"/>
  </w:style>
  <w:style w:type="paragraph" w:customStyle="1" w:styleId="CC43D1709CDF40DEAA2EE159DB3929C8">
    <w:name w:val="CC43D1709CDF40DEAA2EE159DB3929C8"/>
    <w:rsid w:val="009F676C"/>
  </w:style>
  <w:style w:type="paragraph" w:customStyle="1" w:styleId="ED12B8B8EFFA489EA294D6B28410FFB8">
    <w:name w:val="ED12B8B8EFFA489EA294D6B28410FFB8"/>
    <w:rsid w:val="009F676C"/>
  </w:style>
  <w:style w:type="paragraph" w:customStyle="1" w:styleId="2F1EE74F861B4ED3A6BB2861AD2990B8">
    <w:name w:val="2F1EE74F861B4ED3A6BB2861AD2990B8"/>
    <w:rsid w:val="009F676C"/>
  </w:style>
  <w:style w:type="paragraph" w:customStyle="1" w:styleId="7592CBD22DDD4C799D3252262E9FCBCB">
    <w:name w:val="7592CBD22DDD4C799D3252262E9FCBCB"/>
    <w:rsid w:val="009F676C"/>
  </w:style>
  <w:style w:type="paragraph" w:customStyle="1" w:styleId="B7706056DF454C1A9640A13631EFB559">
    <w:name w:val="B7706056DF454C1A9640A13631EFB559"/>
    <w:rsid w:val="009F676C"/>
  </w:style>
  <w:style w:type="paragraph" w:customStyle="1" w:styleId="275B1B01FDA1407FBFFD32154711E6F8">
    <w:name w:val="275B1B01FDA1407FBFFD32154711E6F8"/>
    <w:rsid w:val="009F676C"/>
  </w:style>
  <w:style w:type="paragraph" w:customStyle="1" w:styleId="7D77A703F71B4C15B6A67980E0DC4B9E">
    <w:name w:val="7D77A703F71B4C15B6A67980E0DC4B9E"/>
    <w:rsid w:val="009F676C"/>
  </w:style>
  <w:style w:type="paragraph" w:customStyle="1" w:styleId="83A6E7D6F1D945858AAE2A168B88250B">
    <w:name w:val="83A6E7D6F1D945858AAE2A168B88250B"/>
    <w:rsid w:val="009F676C"/>
  </w:style>
  <w:style w:type="paragraph" w:customStyle="1" w:styleId="D0384F8DE5144748A126EE30C00493FA">
    <w:name w:val="D0384F8DE5144748A126EE30C00493FA"/>
    <w:rsid w:val="009F676C"/>
  </w:style>
  <w:style w:type="paragraph" w:customStyle="1" w:styleId="E937EAB238F440388213FCBBF883155A">
    <w:name w:val="E937EAB238F440388213FCBBF883155A"/>
    <w:rsid w:val="009F676C"/>
  </w:style>
  <w:style w:type="paragraph" w:customStyle="1" w:styleId="042568D1A18A413C8519595A5FCE263D">
    <w:name w:val="042568D1A18A413C8519595A5FCE263D"/>
    <w:rsid w:val="009F676C"/>
  </w:style>
  <w:style w:type="paragraph" w:customStyle="1" w:styleId="32B75600D6E84E519315EB364EE82E33">
    <w:name w:val="32B75600D6E84E519315EB364EE82E33"/>
    <w:rsid w:val="009F676C"/>
  </w:style>
  <w:style w:type="paragraph" w:customStyle="1" w:styleId="D1E9AB8E25244D67ABFC0FD61C2B138D">
    <w:name w:val="D1E9AB8E25244D67ABFC0FD61C2B138D"/>
    <w:rsid w:val="009F676C"/>
  </w:style>
  <w:style w:type="paragraph" w:customStyle="1" w:styleId="309915ACF7364CF88AB03148B1A87D1D">
    <w:name w:val="309915ACF7364CF88AB03148B1A87D1D"/>
    <w:rsid w:val="009F676C"/>
  </w:style>
  <w:style w:type="paragraph" w:customStyle="1" w:styleId="BB367D5A52124E2ABAF23EAC77567C06">
    <w:name w:val="BB367D5A52124E2ABAF23EAC77567C06"/>
    <w:rsid w:val="009F676C"/>
  </w:style>
  <w:style w:type="paragraph" w:customStyle="1" w:styleId="5798D35C0FE14125B0B910EE1074B54E">
    <w:name w:val="5798D35C0FE14125B0B910EE1074B54E"/>
    <w:rsid w:val="009F676C"/>
  </w:style>
  <w:style w:type="paragraph" w:customStyle="1" w:styleId="8E42C1A3E8404DB88CB78773628F1FB1">
    <w:name w:val="8E42C1A3E8404DB88CB78773628F1FB1"/>
    <w:rsid w:val="009F676C"/>
  </w:style>
  <w:style w:type="paragraph" w:customStyle="1" w:styleId="6600D16AA6F14A9AAEB675F210D1F0BA">
    <w:name w:val="6600D16AA6F14A9AAEB675F210D1F0BA"/>
    <w:rsid w:val="009F676C"/>
  </w:style>
  <w:style w:type="paragraph" w:customStyle="1" w:styleId="2459394A36044EAAA0CB5C4E2B024F70">
    <w:name w:val="2459394A36044EAAA0CB5C4E2B024F70"/>
    <w:rsid w:val="009F676C"/>
  </w:style>
  <w:style w:type="paragraph" w:customStyle="1" w:styleId="676E67AF32E348649D9B5A262E1EE89F">
    <w:name w:val="676E67AF32E348649D9B5A262E1EE89F"/>
    <w:rsid w:val="009F676C"/>
  </w:style>
  <w:style w:type="paragraph" w:customStyle="1" w:styleId="CDE6633843744ADFB70367E51DCBF86F">
    <w:name w:val="CDE6633843744ADFB70367E51DCBF86F"/>
    <w:rsid w:val="009F676C"/>
  </w:style>
  <w:style w:type="paragraph" w:customStyle="1" w:styleId="D1C715C29B9D43A3B47033DACA9C64A1">
    <w:name w:val="D1C715C29B9D43A3B47033DACA9C64A1"/>
    <w:rsid w:val="009F676C"/>
  </w:style>
  <w:style w:type="paragraph" w:customStyle="1" w:styleId="AB3E2BC20E334EBF86585BCBB908587A">
    <w:name w:val="AB3E2BC20E334EBF86585BCBB908587A"/>
    <w:rsid w:val="009F676C"/>
  </w:style>
  <w:style w:type="paragraph" w:customStyle="1" w:styleId="03650AD20909421FAD11AD4066256CEA">
    <w:name w:val="03650AD20909421FAD11AD4066256CEA"/>
    <w:rsid w:val="009F676C"/>
  </w:style>
  <w:style w:type="paragraph" w:customStyle="1" w:styleId="8DB45D179EDA4104B1834FD0869313B6">
    <w:name w:val="8DB45D179EDA4104B1834FD0869313B6"/>
    <w:rsid w:val="009F676C"/>
  </w:style>
  <w:style w:type="paragraph" w:customStyle="1" w:styleId="A6AE72A8872B4113A344C9C9FFFFBF1E">
    <w:name w:val="A6AE72A8872B4113A344C9C9FFFFBF1E"/>
    <w:rsid w:val="009F676C"/>
  </w:style>
  <w:style w:type="paragraph" w:customStyle="1" w:styleId="5AE8D0EA5DBA466FA42B0403A6C9D3FF">
    <w:name w:val="5AE8D0EA5DBA466FA42B0403A6C9D3FF"/>
    <w:rsid w:val="009F676C"/>
  </w:style>
  <w:style w:type="paragraph" w:customStyle="1" w:styleId="990EAA30A7274128BDEE487D8A2BEB40">
    <w:name w:val="990EAA30A7274128BDEE487D8A2BEB40"/>
    <w:rsid w:val="009F676C"/>
  </w:style>
  <w:style w:type="paragraph" w:customStyle="1" w:styleId="EF00C8FA0B174B97B86559AB01B39932">
    <w:name w:val="EF00C8FA0B174B97B86559AB01B39932"/>
    <w:rsid w:val="009F676C"/>
  </w:style>
  <w:style w:type="paragraph" w:customStyle="1" w:styleId="527E4ADB4A744B12BFDE654826BA7E71">
    <w:name w:val="527E4ADB4A744B12BFDE654826BA7E71"/>
    <w:rsid w:val="009F676C"/>
  </w:style>
  <w:style w:type="paragraph" w:customStyle="1" w:styleId="A2FC689DEDCA47A8876E8BC457DB0706">
    <w:name w:val="A2FC689DEDCA47A8876E8BC457DB0706"/>
    <w:rsid w:val="009F676C"/>
  </w:style>
  <w:style w:type="paragraph" w:customStyle="1" w:styleId="8F980074A1EA46F0833C590D55D131BA">
    <w:name w:val="8F980074A1EA46F0833C590D55D131BA"/>
    <w:rsid w:val="009F676C"/>
  </w:style>
  <w:style w:type="paragraph" w:customStyle="1" w:styleId="1BF1A3914AB646ABBE998CEF0ECDC284">
    <w:name w:val="1BF1A3914AB646ABBE998CEF0ECDC284"/>
    <w:rsid w:val="009F676C"/>
  </w:style>
  <w:style w:type="paragraph" w:customStyle="1" w:styleId="983B12FC24454072ABA6DD72D5D42F28">
    <w:name w:val="983B12FC24454072ABA6DD72D5D42F28"/>
    <w:rsid w:val="009F676C"/>
  </w:style>
  <w:style w:type="paragraph" w:customStyle="1" w:styleId="E842F87B944C4BC7837CACA430237722">
    <w:name w:val="E842F87B944C4BC7837CACA430237722"/>
    <w:rsid w:val="009F676C"/>
  </w:style>
  <w:style w:type="paragraph" w:customStyle="1" w:styleId="7411A14BFC124B5380C05EB47722DBDF">
    <w:name w:val="7411A14BFC124B5380C05EB47722DBDF"/>
    <w:rsid w:val="009F676C"/>
  </w:style>
  <w:style w:type="paragraph" w:customStyle="1" w:styleId="91D1CF3370ED4C8090A8772FA5519755">
    <w:name w:val="91D1CF3370ED4C8090A8772FA5519755"/>
    <w:rsid w:val="009F676C"/>
  </w:style>
  <w:style w:type="paragraph" w:customStyle="1" w:styleId="589D6CA1FE9C419BBCCEEFE9D8A36A1E">
    <w:name w:val="589D6CA1FE9C419BBCCEEFE9D8A36A1E"/>
    <w:rsid w:val="009F676C"/>
  </w:style>
  <w:style w:type="paragraph" w:customStyle="1" w:styleId="36B949DBF50940699A230130250C96CC">
    <w:name w:val="36B949DBF50940699A230130250C96CC"/>
    <w:rsid w:val="009F676C"/>
  </w:style>
  <w:style w:type="paragraph" w:customStyle="1" w:styleId="A733886C160942879687F797FA7F5F65">
    <w:name w:val="A733886C160942879687F797FA7F5F65"/>
    <w:rsid w:val="009F676C"/>
  </w:style>
  <w:style w:type="paragraph" w:customStyle="1" w:styleId="1661F3D8F23F42D18E82BAC621F43E26">
    <w:name w:val="1661F3D8F23F42D18E82BAC621F43E26"/>
    <w:rsid w:val="009F676C"/>
  </w:style>
  <w:style w:type="paragraph" w:customStyle="1" w:styleId="FB09B5DE1EC146D0841F70D4AAC25AE3">
    <w:name w:val="FB09B5DE1EC146D0841F70D4AAC25AE3"/>
    <w:rsid w:val="009F676C"/>
  </w:style>
  <w:style w:type="paragraph" w:customStyle="1" w:styleId="DCFFEF857AA54633B8A9CEA02C2ABD2D">
    <w:name w:val="DCFFEF857AA54633B8A9CEA02C2ABD2D"/>
    <w:rsid w:val="009F676C"/>
  </w:style>
  <w:style w:type="paragraph" w:customStyle="1" w:styleId="67D1465D8221470399226BDA0FDD6722">
    <w:name w:val="67D1465D8221470399226BDA0FDD6722"/>
    <w:rsid w:val="009F676C"/>
  </w:style>
  <w:style w:type="paragraph" w:customStyle="1" w:styleId="96DA79404E0746088E59E7087D972EDE">
    <w:name w:val="96DA79404E0746088E59E7087D972EDE"/>
    <w:rsid w:val="009F676C"/>
  </w:style>
  <w:style w:type="paragraph" w:customStyle="1" w:styleId="3BC6133844BD4F9FBF63DF2840DA526F">
    <w:name w:val="3BC6133844BD4F9FBF63DF2840DA526F"/>
    <w:rsid w:val="009F676C"/>
  </w:style>
  <w:style w:type="paragraph" w:customStyle="1" w:styleId="F5153D0D39804BD194FBC629632575BC">
    <w:name w:val="F5153D0D39804BD194FBC629632575BC"/>
    <w:rsid w:val="009F676C"/>
  </w:style>
  <w:style w:type="paragraph" w:customStyle="1" w:styleId="D97E43319CDA426F9640DD6E0522350A">
    <w:name w:val="D97E43319CDA426F9640DD6E0522350A"/>
    <w:rsid w:val="009F676C"/>
  </w:style>
  <w:style w:type="paragraph" w:customStyle="1" w:styleId="32D124BBAE274272A8F02C1B470576EA">
    <w:name w:val="32D124BBAE274272A8F02C1B470576EA"/>
    <w:rsid w:val="009F676C"/>
  </w:style>
  <w:style w:type="paragraph" w:customStyle="1" w:styleId="AD3FF3C10F314E63912C307EE377C4A4">
    <w:name w:val="AD3FF3C10F314E63912C307EE377C4A4"/>
    <w:rsid w:val="009F676C"/>
  </w:style>
  <w:style w:type="paragraph" w:customStyle="1" w:styleId="27C87B6450154CD59FF6E2DB95C9653C">
    <w:name w:val="27C87B6450154CD59FF6E2DB95C9653C"/>
    <w:rsid w:val="009F676C"/>
  </w:style>
  <w:style w:type="paragraph" w:customStyle="1" w:styleId="B8257F3E126645DFBA532672D9C71381">
    <w:name w:val="B8257F3E126645DFBA532672D9C71381"/>
    <w:rsid w:val="009F676C"/>
  </w:style>
  <w:style w:type="paragraph" w:customStyle="1" w:styleId="DEA2F68F146B42349763592D748B232A">
    <w:name w:val="DEA2F68F146B42349763592D748B232A"/>
    <w:rsid w:val="009F676C"/>
  </w:style>
  <w:style w:type="paragraph" w:customStyle="1" w:styleId="16E3B2B21DD94381B16A53E34F5A66A2">
    <w:name w:val="16E3B2B21DD94381B16A53E34F5A66A2"/>
    <w:rsid w:val="009F676C"/>
  </w:style>
  <w:style w:type="paragraph" w:customStyle="1" w:styleId="678751BF8C8E45D68423CA9E9B99987D">
    <w:name w:val="678751BF8C8E45D68423CA9E9B99987D"/>
    <w:rsid w:val="009F676C"/>
  </w:style>
  <w:style w:type="paragraph" w:customStyle="1" w:styleId="DD1E3B7471AB4014B7C68D73DFB77060">
    <w:name w:val="DD1E3B7471AB4014B7C68D73DFB77060"/>
    <w:rsid w:val="009F676C"/>
  </w:style>
  <w:style w:type="paragraph" w:customStyle="1" w:styleId="84902DC4139D4F7985CE2FDD757BD231">
    <w:name w:val="84902DC4139D4F7985CE2FDD757BD231"/>
    <w:rsid w:val="009F676C"/>
  </w:style>
  <w:style w:type="paragraph" w:customStyle="1" w:styleId="4D1AA02680ED42EFB90FC34AFAE9DD0E">
    <w:name w:val="4D1AA02680ED42EFB90FC34AFAE9DD0E"/>
    <w:rsid w:val="009F676C"/>
  </w:style>
  <w:style w:type="paragraph" w:customStyle="1" w:styleId="B60F8AFACFCD47208B1270D2A41CFD03">
    <w:name w:val="B60F8AFACFCD47208B1270D2A41CFD03"/>
    <w:rsid w:val="009F676C"/>
  </w:style>
  <w:style w:type="paragraph" w:customStyle="1" w:styleId="295E3052D74A44909DE8B02002D28614">
    <w:name w:val="295E3052D74A44909DE8B02002D28614"/>
    <w:rsid w:val="009F676C"/>
  </w:style>
  <w:style w:type="paragraph" w:customStyle="1" w:styleId="B8B08AA1E70D479599E999F01042A5C2">
    <w:name w:val="B8B08AA1E70D479599E999F01042A5C2"/>
    <w:rsid w:val="009F676C"/>
  </w:style>
  <w:style w:type="paragraph" w:customStyle="1" w:styleId="9783063ADCDD49DE9DF7EB237A2DB144">
    <w:name w:val="9783063ADCDD49DE9DF7EB237A2DB144"/>
    <w:rsid w:val="009F676C"/>
  </w:style>
  <w:style w:type="paragraph" w:customStyle="1" w:styleId="B31058C3E0CC456AB17F9B8CDA9D6387">
    <w:name w:val="B31058C3E0CC456AB17F9B8CDA9D6387"/>
    <w:rsid w:val="009F676C"/>
  </w:style>
  <w:style w:type="paragraph" w:customStyle="1" w:styleId="5D485FEE7E294840B840919C1886344D">
    <w:name w:val="5D485FEE7E294840B840919C1886344D"/>
    <w:rsid w:val="009F676C"/>
  </w:style>
  <w:style w:type="paragraph" w:customStyle="1" w:styleId="EA5B2AC2D89C48A8A6670B7595F6AC86">
    <w:name w:val="EA5B2AC2D89C48A8A6670B7595F6AC86"/>
    <w:rsid w:val="009F676C"/>
  </w:style>
  <w:style w:type="paragraph" w:customStyle="1" w:styleId="D819F1881ECE4DAAB9754BB5E7751B21">
    <w:name w:val="D819F1881ECE4DAAB9754BB5E7751B21"/>
    <w:rsid w:val="009F676C"/>
  </w:style>
  <w:style w:type="paragraph" w:customStyle="1" w:styleId="EACB9B76A90B4216AF7D03B4B1536390">
    <w:name w:val="EACB9B76A90B4216AF7D03B4B1536390"/>
    <w:rsid w:val="009F676C"/>
  </w:style>
  <w:style w:type="paragraph" w:customStyle="1" w:styleId="9CA807D10C9D4AA99714DF7AB45C7C1F">
    <w:name w:val="9CA807D10C9D4AA99714DF7AB45C7C1F"/>
    <w:rsid w:val="009F676C"/>
  </w:style>
  <w:style w:type="paragraph" w:customStyle="1" w:styleId="7459F7FC807E4041BB74C41C6F46B71F">
    <w:name w:val="7459F7FC807E4041BB74C41C6F46B71F"/>
    <w:rsid w:val="009F676C"/>
  </w:style>
  <w:style w:type="paragraph" w:customStyle="1" w:styleId="443E9B412B2E4EC282B15D2A04D5E7C2">
    <w:name w:val="443E9B412B2E4EC282B15D2A04D5E7C2"/>
    <w:rsid w:val="009F676C"/>
  </w:style>
  <w:style w:type="paragraph" w:customStyle="1" w:styleId="D820082F6F4043028F32E8072B95F5A5">
    <w:name w:val="D820082F6F4043028F32E8072B95F5A5"/>
    <w:rsid w:val="009F676C"/>
  </w:style>
  <w:style w:type="paragraph" w:customStyle="1" w:styleId="D15E18AB48E142B09484CEACCD9FD1E2">
    <w:name w:val="D15E18AB48E142B09484CEACCD9FD1E2"/>
    <w:rsid w:val="009F676C"/>
  </w:style>
  <w:style w:type="paragraph" w:customStyle="1" w:styleId="4CCA7E8B39234815A1044A67863BC1C6">
    <w:name w:val="4CCA7E8B39234815A1044A67863BC1C6"/>
    <w:rsid w:val="009F676C"/>
  </w:style>
  <w:style w:type="paragraph" w:customStyle="1" w:styleId="E078508532E143FDAFDB41DAB168F560">
    <w:name w:val="E078508532E143FDAFDB41DAB168F560"/>
    <w:rsid w:val="009F676C"/>
  </w:style>
  <w:style w:type="paragraph" w:customStyle="1" w:styleId="3B826079ED9F42C1BC61D355820D5493">
    <w:name w:val="3B826079ED9F42C1BC61D355820D5493"/>
    <w:rsid w:val="009F676C"/>
  </w:style>
  <w:style w:type="paragraph" w:customStyle="1" w:styleId="615C10826B4E49B585A5B8CDB589D5E2">
    <w:name w:val="615C10826B4E49B585A5B8CDB589D5E2"/>
    <w:rsid w:val="009F676C"/>
  </w:style>
  <w:style w:type="paragraph" w:customStyle="1" w:styleId="1374E9E1C45B4632AFD97136382098D0">
    <w:name w:val="1374E9E1C45B4632AFD97136382098D0"/>
    <w:rsid w:val="009F676C"/>
  </w:style>
  <w:style w:type="paragraph" w:customStyle="1" w:styleId="DAC41125DE0C492D8701CF04C771885D">
    <w:name w:val="DAC41125DE0C492D8701CF04C771885D"/>
    <w:rsid w:val="009F676C"/>
  </w:style>
  <w:style w:type="paragraph" w:customStyle="1" w:styleId="0A92016CC3A64D80A89C97CE4AA0F1EA">
    <w:name w:val="0A92016CC3A64D80A89C97CE4AA0F1EA"/>
    <w:rsid w:val="009F676C"/>
  </w:style>
  <w:style w:type="paragraph" w:customStyle="1" w:styleId="681CC087884B432082A44810EB8C2D39">
    <w:name w:val="681CC087884B432082A44810EB8C2D39"/>
    <w:rsid w:val="009F676C"/>
  </w:style>
  <w:style w:type="paragraph" w:customStyle="1" w:styleId="F8425DF72AF746D6BEF2EC7A2EF04392">
    <w:name w:val="F8425DF72AF746D6BEF2EC7A2EF04392"/>
    <w:rsid w:val="009F676C"/>
  </w:style>
  <w:style w:type="paragraph" w:customStyle="1" w:styleId="3A6113EAA96542BB85F7FE1B3A8D4130">
    <w:name w:val="3A6113EAA96542BB85F7FE1B3A8D4130"/>
    <w:rsid w:val="009F676C"/>
  </w:style>
  <w:style w:type="paragraph" w:customStyle="1" w:styleId="6C27DBC1F15C4F629DF14D0E0C22C2A0">
    <w:name w:val="6C27DBC1F15C4F629DF14D0E0C22C2A0"/>
    <w:rsid w:val="009F676C"/>
  </w:style>
  <w:style w:type="paragraph" w:customStyle="1" w:styleId="B15D21FE08B7406D8EAC1F7974471356">
    <w:name w:val="B15D21FE08B7406D8EAC1F7974471356"/>
    <w:rsid w:val="009F676C"/>
  </w:style>
  <w:style w:type="paragraph" w:customStyle="1" w:styleId="DCE287E2EF164678BD65D2BED90007A7">
    <w:name w:val="DCE287E2EF164678BD65D2BED90007A7"/>
    <w:rsid w:val="009F676C"/>
  </w:style>
  <w:style w:type="paragraph" w:customStyle="1" w:styleId="2B94ADF217734278883EB81979A06CDE">
    <w:name w:val="2B94ADF217734278883EB81979A06CDE"/>
    <w:rsid w:val="009F676C"/>
  </w:style>
  <w:style w:type="paragraph" w:customStyle="1" w:styleId="93C7BF67AB9D43DB827177FD6225D637">
    <w:name w:val="93C7BF67AB9D43DB827177FD6225D637"/>
    <w:rsid w:val="009F676C"/>
  </w:style>
  <w:style w:type="paragraph" w:customStyle="1" w:styleId="527BD3F43F964868BF3BEE840B17A0D6">
    <w:name w:val="527BD3F43F964868BF3BEE840B17A0D6"/>
    <w:rsid w:val="009F676C"/>
  </w:style>
  <w:style w:type="paragraph" w:customStyle="1" w:styleId="BFEAE3DE6B3741E1AD26FDE30356DBE3">
    <w:name w:val="BFEAE3DE6B3741E1AD26FDE30356DBE3"/>
    <w:rsid w:val="009F676C"/>
  </w:style>
  <w:style w:type="paragraph" w:customStyle="1" w:styleId="E772DA6CF973433C835AE67B41307844">
    <w:name w:val="E772DA6CF973433C835AE67B41307844"/>
    <w:rsid w:val="009F676C"/>
  </w:style>
  <w:style w:type="paragraph" w:customStyle="1" w:styleId="F4F59568E75E4E14970C77701195D738">
    <w:name w:val="F4F59568E75E4E14970C77701195D738"/>
    <w:rsid w:val="009F676C"/>
  </w:style>
  <w:style w:type="paragraph" w:customStyle="1" w:styleId="D8A86700E1264BFFAABE17DDC98D1D1A">
    <w:name w:val="D8A86700E1264BFFAABE17DDC98D1D1A"/>
    <w:rsid w:val="009F676C"/>
  </w:style>
  <w:style w:type="paragraph" w:customStyle="1" w:styleId="03139D43D02F4199ABFE3EB2ACE40CDC">
    <w:name w:val="03139D43D02F4199ABFE3EB2ACE40CDC"/>
    <w:rsid w:val="009F676C"/>
  </w:style>
  <w:style w:type="paragraph" w:customStyle="1" w:styleId="1035B29544F44E738DDD6818EAB3897B">
    <w:name w:val="1035B29544F44E738DDD6818EAB3897B"/>
    <w:rsid w:val="009F676C"/>
  </w:style>
  <w:style w:type="paragraph" w:customStyle="1" w:styleId="4310D787CF2747DE88801F2F5A4F76E8">
    <w:name w:val="4310D787CF2747DE88801F2F5A4F76E8"/>
    <w:rsid w:val="009F676C"/>
  </w:style>
  <w:style w:type="paragraph" w:customStyle="1" w:styleId="8033A9AE2DAB46E5984E1DB030D80C87">
    <w:name w:val="8033A9AE2DAB46E5984E1DB030D80C87"/>
    <w:rsid w:val="009F676C"/>
  </w:style>
  <w:style w:type="paragraph" w:customStyle="1" w:styleId="B5039F4E99B64957A28DAD5F7E49C808">
    <w:name w:val="B5039F4E99B64957A28DAD5F7E49C808"/>
    <w:rsid w:val="009F676C"/>
  </w:style>
  <w:style w:type="paragraph" w:customStyle="1" w:styleId="3A23001E28B14A7F80ACBEB9DA3DA9E3">
    <w:name w:val="3A23001E28B14A7F80ACBEB9DA3DA9E3"/>
    <w:rsid w:val="009F676C"/>
  </w:style>
  <w:style w:type="paragraph" w:customStyle="1" w:styleId="D849078109A449D3BD083A06A2CF383A">
    <w:name w:val="D849078109A449D3BD083A06A2CF383A"/>
    <w:rsid w:val="009F676C"/>
  </w:style>
  <w:style w:type="paragraph" w:customStyle="1" w:styleId="2C79F70065B4430CB37B4F472C9011BD">
    <w:name w:val="2C79F70065B4430CB37B4F472C9011BD"/>
    <w:rsid w:val="009F676C"/>
  </w:style>
  <w:style w:type="paragraph" w:customStyle="1" w:styleId="4B57B1F7E7EB4CF28BD658EB3A8D4942">
    <w:name w:val="4B57B1F7E7EB4CF28BD658EB3A8D4942"/>
    <w:rsid w:val="009F676C"/>
  </w:style>
  <w:style w:type="paragraph" w:customStyle="1" w:styleId="8666BB9E8EC44156BEA05BDA713689BE">
    <w:name w:val="8666BB9E8EC44156BEA05BDA713689BE"/>
    <w:rsid w:val="009F676C"/>
  </w:style>
  <w:style w:type="paragraph" w:customStyle="1" w:styleId="1442F21F1A7643BD83AE110C307158E3">
    <w:name w:val="1442F21F1A7643BD83AE110C307158E3"/>
    <w:rsid w:val="009F676C"/>
  </w:style>
  <w:style w:type="paragraph" w:customStyle="1" w:styleId="3EF8C343FD6E41C9BEEF35CE7A2A1C9D">
    <w:name w:val="3EF8C343FD6E41C9BEEF35CE7A2A1C9D"/>
    <w:rsid w:val="009F676C"/>
  </w:style>
  <w:style w:type="paragraph" w:customStyle="1" w:styleId="2BCB3AB0A0F44EB080DBEE03780C6E5D">
    <w:name w:val="2BCB3AB0A0F44EB080DBEE03780C6E5D"/>
    <w:rsid w:val="009F676C"/>
  </w:style>
  <w:style w:type="paragraph" w:customStyle="1" w:styleId="DC5065D7B10C48D699E61F20DC394773">
    <w:name w:val="DC5065D7B10C48D699E61F20DC394773"/>
    <w:rsid w:val="009F676C"/>
  </w:style>
  <w:style w:type="paragraph" w:customStyle="1" w:styleId="29679ECC4AFD410DAE8F3ADC2B05FE8B">
    <w:name w:val="29679ECC4AFD410DAE8F3ADC2B05FE8B"/>
    <w:rsid w:val="009F676C"/>
  </w:style>
  <w:style w:type="paragraph" w:customStyle="1" w:styleId="CA532DBF2C554B7C879DCDBBD149315E">
    <w:name w:val="CA532DBF2C554B7C879DCDBBD149315E"/>
    <w:rsid w:val="009F676C"/>
  </w:style>
  <w:style w:type="paragraph" w:customStyle="1" w:styleId="2585406DF16B45708EBDDF6F4924FCC6">
    <w:name w:val="2585406DF16B45708EBDDF6F4924FCC6"/>
    <w:rsid w:val="009F676C"/>
  </w:style>
  <w:style w:type="paragraph" w:customStyle="1" w:styleId="6E317CE24ACD4314869544C9D1D61976">
    <w:name w:val="6E317CE24ACD4314869544C9D1D61976"/>
    <w:rsid w:val="009F676C"/>
  </w:style>
  <w:style w:type="paragraph" w:customStyle="1" w:styleId="86FB49C9E16C47D08691DE94382E2BED">
    <w:name w:val="86FB49C9E16C47D08691DE94382E2BED"/>
    <w:rsid w:val="009F676C"/>
  </w:style>
  <w:style w:type="paragraph" w:customStyle="1" w:styleId="CF63B1AD5D3F4134B7DB107B26F63E3D">
    <w:name w:val="CF63B1AD5D3F4134B7DB107B26F63E3D"/>
    <w:rsid w:val="009F676C"/>
  </w:style>
  <w:style w:type="paragraph" w:customStyle="1" w:styleId="882A14056EF043FABFAF75FF383A5EAF">
    <w:name w:val="882A14056EF043FABFAF75FF383A5EAF"/>
    <w:rsid w:val="009F676C"/>
  </w:style>
  <w:style w:type="paragraph" w:customStyle="1" w:styleId="C0399F9F720F4E949296FE9D0FAD25F5">
    <w:name w:val="C0399F9F720F4E949296FE9D0FAD25F5"/>
    <w:rsid w:val="009F676C"/>
  </w:style>
  <w:style w:type="paragraph" w:customStyle="1" w:styleId="98011DB8F60042089F9BB7825A14149A">
    <w:name w:val="98011DB8F60042089F9BB7825A14149A"/>
    <w:rsid w:val="009F676C"/>
  </w:style>
  <w:style w:type="paragraph" w:customStyle="1" w:styleId="23A96EF70B0343F9914ACC9D5FE9F105">
    <w:name w:val="23A96EF70B0343F9914ACC9D5FE9F105"/>
    <w:rsid w:val="009F676C"/>
  </w:style>
  <w:style w:type="paragraph" w:customStyle="1" w:styleId="83607E36E985438D8D6930046D391A4F">
    <w:name w:val="83607E36E985438D8D6930046D391A4F"/>
    <w:rsid w:val="009F676C"/>
  </w:style>
  <w:style w:type="paragraph" w:customStyle="1" w:styleId="8D01F06A1AFD40B0B826C652D6F058F9">
    <w:name w:val="8D01F06A1AFD40B0B826C652D6F058F9"/>
    <w:rsid w:val="009F676C"/>
  </w:style>
  <w:style w:type="paragraph" w:customStyle="1" w:styleId="F114B8C645724D3EA5BEB5EA8C97DF59">
    <w:name w:val="F114B8C645724D3EA5BEB5EA8C97DF59"/>
    <w:rsid w:val="009F676C"/>
  </w:style>
  <w:style w:type="paragraph" w:customStyle="1" w:styleId="B4C107BA295C4B1DA9A137C07FA6F941">
    <w:name w:val="B4C107BA295C4B1DA9A137C07FA6F941"/>
    <w:rsid w:val="009F676C"/>
  </w:style>
  <w:style w:type="paragraph" w:customStyle="1" w:styleId="94CD24A3B0D6428389DAB286D197E9C7">
    <w:name w:val="94CD24A3B0D6428389DAB286D197E9C7"/>
    <w:rsid w:val="009F676C"/>
  </w:style>
  <w:style w:type="paragraph" w:customStyle="1" w:styleId="36CF9FA6D2C941DA9831C282A9FF1A08">
    <w:name w:val="36CF9FA6D2C941DA9831C282A9FF1A08"/>
    <w:rsid w:val="009F676C"/>
  </w:style>
  <w:style w:type="paragraph" w:customStyle="1" w:styleId="B5BE719BD9834C67B65CF97A413FD022">
    <w:name w:val="B5BE719BD9834C67B65CF97A413FD022"/>
    <w:rsid w:val="009F676C"/>
  </w:style>
  <w:style w:type="paragraph" w:customStyle="1" w:styleId="2E79E7843BBA446EBE8157C14FB845A6">
    <w:name w:val="2E79E7843BBA446EBE8157C14FB845A6"/>
    <w:rsid w:val="009F676C"/>
  </w:style>
  <w:style w:type="paragraph" w:customStyle="1" w:styleId="3D933828AB124E43A82B9727F7D04097">
    <w:name w:val="3D933828AB124E43A82B9727F7D04097"/>
    <w:rsid w:val="009F676C"/>
  </w:style>
  <w:style w:type="paragraph" w:customStyle="1" w:styleId="DA26E3C2DEED4F64A6AC905FBCC7F24A">
    <w:name w:val="DA26E3C2DEED4F64A6AC905FBCC7F24A"/>
    <w:rsid w:val="009F676C"/>
  </w:style>
  <w:style w:type="paragraph" w:customStyle="1" w:styleId="C35DF816D0FF49119336380749E3F43D">
    <w:name w:val="C35DF816D0FF49119336380749E3F43D"/>
    <w:rsid w:val="009F676C"/>
  </w:style>
  <w:style w:type="paragraph" w:customStyle="1" w:styleId="8E6413FF46A447C3A5138CE02C4937D5">
    <w:name w:val="8E6413FF46A447C3A5138CE02C4937D5"/>
    <w:rsid w:val="009F676C"/>
  </w:style>
  <w:style w:type="paragraph" w:customStyle="1" w:styleId="0801CED47FDA463D9EA43F8E744284C8">
    <w:name w:val="0801CED47FDA463D9EA43F8E744284C8"/>
    <w:rsid w:val="009F676C"/>
  </w:style>
  <w:style w:type="paragraph" w:customStyle="1" w:styleId="58983BCD356441D49E0398437ABF2B31">
    <w:name w:val="58983BCD356441D49E0398437ABF2B31"/>
    <w:rsid w:val="009F676C"/>
  </w:style>
  <w:style w:type="paragraph" w:customStyle="1" w:styleId="3807DB9B6BB74AC8A84447B72CD557DB">
    <w:name w:val="3807DB9B6BB74AC8A84447B72CD557DB"/>
    <w:rsid w:val="009F676C"/>
  </w:style>
  <w:style w:type="paragraph" w:customStyle="1" w:styleId="F48E1B1A45324761AD636654C445D1D8">
    <w:name w:val="F48E1B1A45324761AD636654C445D1D8"/>
    <w:rsid w:val="009F676C"/>
  </w:style>
  <w:style w:type="paragraph" w:customStyle="1" w:styleId="178062C9B2FA4FD3A41DA4EE73048C06">
    <w:name w:val="178062C9B2FA4FD3A41DA4EE73048C06"/>
    <w:rsid w:val="009F676C"/>
  </w:style>
  <w:style w:type="paragraph" w:customStyle="1" w:styleId="518DA51BA0A04EAA87C78F329B0B9BF0">
    <w:name w:val="518DA51BA0A04EAA87C78F329B0B9BF0"/>
    <w:rsid w:val="009F676C"/>
  </w:style>
  <w:style w:type="paragraph" w:customStyle="1" w:styleId="82A1A2C8D35844A481B2F2C67D5C9BCB">
    <w:name w:val="82A1A2C8D35844A481B2F2C67D5C9BCB"/>
    <w:rsid w:val="009F676C"/>
  </w:style>
  <w:style w:type="paragraph" w:customStyle="1" w:styleId="37BE39F06AFD44EF884A15F915A2AC7A">
    <w:name w:val="37BE39F06AFD44EF884A15F915A2AC7A"/>
    <w:rsid w:val="009F676C"/>
  </w:style>
  <w:style w:type="paragraph" w:customStyle="1" w:styleId="B74DFFBD470B41968F76CFFA44E4C629">
    <w:name w:val="B74DFFBD470B41968F76CFFA44E4C629"/>
    <w:rsid w:val="009F676C"/>
  </w:style>
  <w:style w:type="paragraph" w:customStyle="1" w:styleId="4EFF90614B404B41B1D667162EA6371D">
    <w:name w:val="4EFF90614B404B41B1D667162EA6371D"/>
    <w:rsid w:val="009F676C"/>
  </w:style>
  <w:style w:type="paragraph" w:customStyle="1" w:styleId="832068FB9A7B4B10A7063565010E2E14">
    <w:name w:val="832068FB9A7B4B10A7063565010E2E14"/>
    <w:rsid w:val="009F676C"/>
  </w:style>
  <w:style w:type="paragraph" w:customStyle="1" w:styleId="66079B38BCF54943B278DA570FF919FC">
    <w:name w:val="66079B38BCF54943B278DA570FF919FC"/>
    <w:rsid w:val="009F676C"/>
  </w:style>
  <w:style w:type="paragraph" w:customStyle="1" w:styleId="7585DB99B8AC4BC7AB6E76E84CE5C3D6">
    <w:name w:val="7585DB99B8AC4BC7AB6E76E84CE5C3D6"/>
    <w:rsid w:val="009F676C"/>
  </w:style>
  <w:style w:type="paragraph" w:customStyle="1" w:styleId="BC10E759FA7E4551AAC24F77C649D0C9">
    <w:name w:val="BC10E759FA7E4551AAC24F77C649D0C9"/>
    <w:rsid w:val="009F676C"/>
  </w:style>
  <w:style w:type="paragraph" w:customStyle="1" w:styleId="905F3467510B432B9B47196F5D4C3DC8">
    <w:name w:val="905F3467510B432B9B47196F5D4C3DC8"/>
    <w:rsid w:val="009F676C"/>
  </w:style>
  <w:style w:type="paragraph" w:customStyle="1" w:styleId="5359367D904945ED81926B15FE0D16EF">
    <w:name w:val="5359367D904945ED81926B15FE0D16EF"/>
    <w:rsid w:val="009F676C"/>
  </w:style>
  <w:style w:type="paragraph" w:customStyle="1" w:styleId="632E34BCCB1C42CEA178349EDFEC55E6">
    <w:name w:val="632E34BCCB1C42CEA178349EDFEC55E6"/>
    <w:rsid w:val="009F676C"/>
  </w:style>
  <w:style w:type="paragraph" w:customStyle="1" w:styleId="216F7ECF21CF40909384B6A30DF3C905">
    <w:name w:val="216F7ECF21CF40909384B6A30DF3C905"/>
    <w:rsid w:val="009F676C"/>
  </w:style>
  <w:style w:type="paragraph" w:customStyle="1" w:styleId="FEB70BE304AD41DF9D7BD11D84E95E83">
    <w:name w:val="FEB70BE304AD41DF9D7BD11D84E95E83"/>
    <w:rsid w:val="009F676C"/>
  </w:style>
  <w:style w:type="paragraph" w:customStyle="1" w:styleId="7571724C61B544AEBE956B79A9535661">
    <w:name w:val="7571724C61B544AEBE956B79A9535661"/>
    <w:rsid w:val="009F676C"/>
  </w:style>
  <w:style w:type="paragraph" w:customStyle="1" w:styleId="88704B40839D46D6B90670B063CC611F">
    <w:name w:val="88704B40839D46D6B90670B063CC611F"/>
    <w:rsid w:val="009F676C"/>
  </w:style>
  <w:style w:type="paragraph" w:customStyle="1" w:styleId="02748CF2E696432393F371D0F13470A4">
    <w:name w:val="02748CF2E696432393F371D0F13470A4"/>
    <w:rsid w:val="009F676C"/>
  </w:style>
  <w:style w:type="paragraph" w:customStyle="1" w:styleId="E20FE200C9F649AE8DAA44FF60985A49">
    <w:name w:val="E20FE200C9F649AE8DAA44FF60985A49"/>
    <w:rsid w:val="009F676C"/>
  </w:style>
  <w:style w:type="paragraph" w:customStyle="1" w:styleId="2F75FEF3526F4CAC8B6446EC846228EF">
    <w:name w:val="2F75FEF3526F4CAC8B6446EC846228EF"/>
    <w:rsid w:val="009F676C"/>
  </w:style>
  <w:style w:type="paragraph" w:customStyle="1" w:styleId="ECA37F6DCB2D4070B1A6F035300BE6AF">
    <w:name w:val="ECA37F6DCB2D4070B1A6F035300BE6AF"/>
    <w:rsid w:val="009F676C"/>
  </w:style>
  <w:style w:type="paragraph" w:customStyle="1" w:styleId="9ABA93A8D0F044948ED243382913DAE7">
    <w:name w:val="9ABA93A8D0F044948ED243382913DAE7"/>
    <w:rsid w:val="009F676C"/>
  </w:style>
  <w:style w:type="paragraph" w:customStyle="1" w:styleId="686173AF3D7544F58DE8527D1CC33D17">
    <w:name w:val="686173AF3D7544F58DE8527D1CC33D17"/>
    <w:rsid w:val="009F676C"/>
  </w:style>
  <w:style w:type="paragraph" w:customStyle="1" w:styleId="7D6E8762503C4EA992B030FFBB3E1231">
    <w:name w:val="7D6E8762503C4EA992B030FFBB3E1231"/>
    <w:rsid w:val="009F676C"/>
  </w:style>
  <w:style w:type="paragraph" w:customStyle="1" w:styleId="FBE076583BFF4244ACC77C4A8F272F95">
    <w:name w:val="FBE076583BFF4244ACC77C4A8F272F95"/>
    <w:rsid w:val="009F676C"/>
  </w:style>
  <w:style w:type="paragraph" w:customStyle="1" w:styleId="5CDC9988286C41D3BAE280BE22323CED">
    <w:name w:val="5CDC9988286C41D3BAE280BE22323CED"/>
    <w:rsid w:val="009F676C"/>
  </w:style>
  <w:style w:type="paragraph" w:customStyle="1" w:styleId="159EBA0077FC44869AC3D5508879B821">
    <w:name w:val="159EBA0077FC44869AC3D5508879B821"/>
    <w:rsid w:val="009F676C"/>
  </w:style>
  <w:style w:type="paragraph" w:customStyle="1" w:styleId="60A1229C825E44E9B48D21DC2A9E9380">
    <w:name w:val="60A1229C825E44E9B48D21DC2A9E9380"/>
    <w:rsid w:val="009F676C"/>
  </w:style>
  <w:style w:type="paragraph" w:customStyle="1" w:styleId="2549B0641C4E4A869DF29A2645ED6192">
    <w:name w:val="2549B0641C4E4A869DF29A2645ED6192"/>
    <w:rsid w:val="009F676C"/>
  </w:style>
  <w:style w:type="paragraph" w:customStyle="1" w:styleId="E99273F67D994CB0BCDEF4B1C7D7DD54">
    <w:name w:val="E99273F67D994CB0BCDEF4B1C7D7DD54"/>
    <w:rsid w:val="009F676C"/>
  </w:style>
  <w:style w:type="paragraph" w:customStyle="1" w:styleId="F2398B29540F42498C112F7EE65DF85C">
    <w:name w:val="F2398B29540F42498C112F7EE65DF85C"/>
    <w:rsid w:val="009F676C"/>
  </w:style>
  <w:style w:type="paragraph" w:customStyle="1" w:styleId="0CB1E11CEE8344AA8CAA0DBD78ED637F">
    <w:name w:val="0CB1E11CEE8344AA8CAA0DBD78ED637F"/>
    <w:rsid w:val="009F676C"/>
  </w:style>
  <w:style w:type="paragraph" w:customStyle="1" w:styleId="96CC7A27638447668DB3962588568E7F">
    <w:name w:val="96CC7A27638447668DB3962588568E7F"/>
    <w:rsid w:val="009F676C"/>
  </w:style>
  <w:style w:type="paragraph" w:customStyle="1" w:styleId="841E224656E2403EA876E44C86CF7542">
    <w:name w:val="841E224656E2403EA876E44C86CF7542"/>
    <w:rsid w:val="009F676C"/>
  </w:style>
  <w:style w:type="paragraph" w:customStyle="1" w:styleId="FAEEBB70E25F4054A90FD10900C302BF">
    <w:name w:val="FAEEBB70E25F4054A90FD10900C302BF"/>
    <w:rsid w:val="009F676C"/>
  </w:style>
  <w:style w:type="paragraph" w:customStyle="1" w:styleId="46FBEE9BE4ED44C0B371F09506C05DF5">
    <w:name w:val="46FBEE9BE4ED44C0B371F09506C05DF5"/>
    <w:rsid w:val="009F676C"/>
  </w:style>
  <w:style w:type="paragraph" w:customStyle="1" w:styleId="4221F7AB68B3436AA35878B8B69BD72C">
    <w:name w:val="4221F7AB68B3436AA35878B8B69BD72C"/>
    <w:rsid w:val="009F676C"/>
  </w:style>
  <w:style w:type="paragraph" w:customStyle="1" w:styleId="F67D4D55C5A94C63B6209C453D5935EA">
    <w:name w:val="F67D4D55C5A94C63B6209C453D5935EA"/>
    <w:rsid w:val="009F676C"/>
  </w:style>
  <w:style w:type="paragraph" w:customStyle="1" w:styleId="4139A0A7B09A4EF196E5176C34DF42DA">
    <w:name w:val="4139A0A7B09A4EF196E5176C34DF42DA"/>
    <w:rsid w:val="009F676C"/>
  </w:style>
  <w:style w:type="paragraph" w:customStyle="1" w:styleId="4D35C1304BEB429AAE9E181AF730FD47">
    <w:name w:val="4D35C1304BEB429AAE9E181AF730FD47"/>
    <w:rsid w:val="009F676C"/>
  </w:style>
  <w:style w:type="paragraph" w:customStyle="1" w:styleId="6C9423978BBC47FBBFCA32ABFD9060D2">
    <w:name w:val="6C9423978BBC47FBBFCA32ABFD9060D2"/>
    <w:rsid w:val="009F676C"/>
  </w:style>
  <w:style w:type="paragraph" w:customStyle="1" w:styleId="6BE5F090ED9C439BBDABE2669B63964C">
    <w:name w:val="6BE5F090ED9C439BBDABE2669B63964C"/>
    <w:rsid w:val="009F676C"/>
  </w:style>
  <w:style w:type="paragraph" w:customStyle="1" w:styleId="2A91E31D0CBC4F55ABF246318BEC4884">
    <w:name w:val="2A91E31D0CBC4F55ABF246318BEC4884"/>
    <w:rsid w:val="009F676C"/>
  </w:style>
  <w:style w:type="paragraph" w:customStyle="1" w:styleId="E721831CD441466D8CEEB8BD57788093">
    <w:name w:val="E721831CD441466D8CEEB8BD57788093"/>
    <w:rsid w:val="009F676C"/>
  </w:style>
  <w:style w:type="paragraph" w:customStyle="1" w:styleId="21B52E6F144F4809BAC5877FD93378EF">
    <w:name w:val="21B52E6F144F4809BAC5877FD93378EF"/>
    <w:rsid w:val="009F676C"/>
  </w:style>
  <w:style w:type="paragraph" w:customStyle="1" w:styleId="AA478987D9954ED3B23B1BD9C03BB6D2">
    <w:name w:val="AA478987D9954ED3B23B1BD9C03BB6D2"/>
    <w:rsid w:val="009F676C"/>
  </w:style>
  <w:style w:type="paragraph" w:customStyle="1" w:styleId="5688CC28C0CD4E8EA6E63FEF9BA3EE00">
    <w:name w:val="5688CC28C0CD4E8EA6E63FEF9BA3EE00"/>
    <w:rsid w:val="009F676C"/>
  </w:style>
  <w:style w:type="paragraph" w:customStyle="1" w:styleId="34E49314CDE74C9A9B48D5EE4B9913D2">
    <w:name w:val="34E49314CDE74C9A9B48D5EE4B9913D2"/>
    <w:rsid w:val="009F676C"/>
  </w:style>
  <w:style w:type="paragraph" w:customStyle="1" w:styleId="C5C95E67BB6E4F6AA967FCAF28236B30">
    <w:name w:val="C5C95E67BB6E4F6AA967FCAF28236B30"/>
    <w:rsid w:val="009F676C"/>
  </w:style>
  <w:style w:type="paragraph" w:customStyle="1" w:styleId="391091EA98F0442586F0A7FDA87FB782">
    <w:name w:val="391091EA98F0442586F0A7FDA87FB782"/>
    <w:rsid w:val="009F676C"/>
  </w:style>
  <w:style w:type="paragraph" w:customStyle="1" w:styleId="28DCDD9DE19E41AAA8F326A152A5EA9D">
    <w:name w:val="28DCDD9DE19E41AAA8F326A152A5EA9D"/>
    <w:rsid w:val="009F676C"/>
  </w:style>
  <w:style w:type="paragraph" w:customStyle="1" w:styleId="CEB23F57F20742C281CAADC3772E6D12">
    <w:name w:val="CEB23F57F20742C281CAADC3772E6D12"/>
    <w:rsid w:val="009F676C"/>
  </w:style>
  <w:style w:type="paragraph" w:customStyle="1" w:styleId="9BEF31B8493F4C92A831BD83E9CE168F">
    <w:name w:val="9BEF31B8493F4C92A831BD83E9CE168F"/>
    <w:rsid w:val="009F676C"/>
  </w:style>
  <w:style w:type="paragraph" w:customStyle="1" w:styleId="244583EF080A4E67AF9D492F1600BD68">
    <w:name w:val="244583EF080A4E67AF9D492F1600BD68"/>
    <w:rsid w:val="009F676C"/>
  </w:style>
  <w:style w:type="paragraph" w:customStyle="1" w:styleId="DB22EA069114445F821521C60E30E2B3">
    <w:name w:val="DB22EA069114445F821521C60E30E2B3"/>
    <w:rsid w:val="009F676C"/>
  </w:style>
  <w:style w:type="paragraph" w:customStyle="1" w:styleId="9F1B9B5F9117421090C228721C51BC7F">
    <w:name w:val="9F1B9B5F9117421090C228721C51BC7F"/>
    <w:rsid w:val="009F676C"/>
  </w:style>
  <w:style w:type="paragraph" w:customStyle="1" w:styleId="E6483A6DC21C4374AE1717DD8095B8D4">
    <w:name w:val="E6483A6DC21C4374AE1717DD8095B8D4"/>
    <w:rsid w:val="009F676C"/>
  </w:style>
  <w:style w:type="paragraph" w:customStyle="1" w:styleId="A47DB6BAD96F45C29E249F0F3EB6624F">
    <w:name w:val="A47DB6BAD96F45C29E249F0F3EB6624F"/>
    <w:rsid w:val="009F676C"/>
  </w:style>
  <w:style w:type="paragraph" w:customStyle="1" w:styleId="FD6295379A7C4E38A34F0724EAEC839D">
    <w:name w:val="FD6295379A7C4E38A34F0724EAEC839D"/>
    <w:rsid w:val="009F676C"/>
  </w:style>
  <w:style w:type="paragraph" w:customStyle="1" w:styleId="2DEABC28A7C1456FA43D75DC230A7182">
    <w:name w:val="2DEABC28A7C1456FA43D75DC230A7182"/>
    <w:rsid w:val="009F676C"/>
  </w:style>
  <w:style w:type="paragraph" w:customStyle="1" w:styleId="19ACBD376CA244209D67B0DA24DE603F">
    <w:name w:val="19ACBD376CA244209D67B0DA24DE603F"/>
    <w:rsid w:val="009F676C"/>
  </w:style>
  <w:style w:type="paragraph" w:customStyle="1" w:styleId="0B39676CFF744347BA661281F297D9A4">
    <w:name w:val="0B39676CFF744347BA661281F297D9A4"/>
    <w:rsid w:val="009F676C"/>
  </w:style>
  <w:style w:type="paragraph" w:customStyle="1" w:styleId="E71495462A944EC5B679A89BFE45167A">
    <w:name w:val="E71495462A944EC5B679A89BFE45167A"/>
    <w:rsid w:val="009F676C"/>
  </w:style>
  <w:style w:type="paragraph" w:customStyle="1" w:styleId="2D12255CB609408CA5C6D8F04E444B7C">
    <w:name w:val="2D12255CB609408CA5C6D8F04E444B7C"/>
    <w:rsid w:val="009F676C"/>
  </w:style>
  <w:style w:type="paragraph" w:customStyle="1" w:styleId="3FD4B5CC81324053AFF4350B78BAF157">
    <w:name w:val="3FD4B5CC81324053AFF4350B78BAF157"/>
    <w:rsid w:val="009F676C"/>
  </w:style>
  <w:style w:type="paragraph" w:customStyle="1" w:styleId="B9335479EEA9488285B7363CF40F13DF">
    <w:name w:val="B9335479EEA9488285B7363CF40F13DF"/>
    <w:rsid w:val="009F676C"/>
  </w:style>
  <w:style w:type="paragraph" w:customStyle="1" w:styleId="5A198579251C4141A449AD83ED3C33F7">
    <w:name w:val="5A198579251C4141A449AD83ED3C33F7"/>
    <w:rsid w:val="009F676C"/>
  </w:style>
  <w:style w:type="paragraph" w:customStyle="1" w:styleId="7E7311995A4D4B44ACA9BAA8D32BA8F6">
    <w:name w:val="7E7311995A4D4B44ACA9BAA8D32BA8F6"/>
    <w:rsid w:val="009F676C"/>
  </w:style>
  <w:style w:type="paragraph" w:customStyle="1" w:styleId="6AB96D0EDB944308AA8A6F800115904D">
    <w:name w:val="6AB96D0EDB944308AA8A6F800115904D"/>
    <w:rsid w:val="009F676C"/>
  </w:style>
  <w:style w:type="paragraph" w:customStyle="1" w:styleId="41CC2F013BF948D68E38039020C397C7">
    <w:name w:val="41CC2F013BF948D68E38039020C397C7"/>
    <w:rsid w:val="009F676C"/>
  </w:style>
  <w:style w:type="paragraph" w:customStyle="1" w:styleId="380FA7D2B08C423581626A0A4CF350CF">
    <w:name w:val="380FA7D2B08C423581626A0A4CF350CF"/>
    <w:rsid w:val="009F676C"/>
  </w:style>
  <w:style w:type="paragraph" w:customStyle="1" w:styleId="E1C90D0C10B149E299332C5D5A640043">
    <w:name w:val="E1C90D0C10B149E299332C5D5A640043"/>
    <w:rsid w:val="009F676C"/>
  </w:style>
  <w:style w:type="paragraph" w:customStyle="1" w:styleId="4EB4E32665114F3192708B3D9A394C3C">
    <w:name w:val="4EB4E32665114F3192708B3D9A394C3C"/>
    <w:rsid w:val="009F676C"/>
  </w:style>
  <w:style w:type="paragraph" w:customStyle="1" w:styleId="E971B6BBC00E4876A637F417B62053B8">
    <w:name w:val="E971B6BBC00E4876A637F417B62053B8"/>
    <w:rsid w:val="009F676C"/>
  </w:style>
  <w:style w:type="paragraph" w:customStyle="1" w:styleId="E1FD369C2FF949919886E3D0D1B7808B">
    <w:name w:val="E1FD369C2FF949919886E3D0D1B7808B"/>
    <w:rsid w:val="009F676C"/>
  </w:style>
  <w:style w:type="paragraph" w:customStyle="1" w:styleId="CCA1BA386802460AB1189CF389D72F0E">
    <w:name w:val="CCA1BA386802460AB1189CF389D72F0E"/>
    <w:rsid w:val="009F676C"/>
  </w:style>
  <w:style w:type="paragraph" w:customStyle="1" w:styleId="457B6AA3FC06439DBB120AFB4D88FFA1">
    <w:name w:val="457B6AA3FC06439DBB120AFB4D88FFA1"/>
    <w:rsid w:val="009F676C"/>
  </w:style>
  <w:style w:type="paragraph" w:customStyle="1" w:styleId="099F5A5912354F8C94F423E2C8CD2D74">
    <w:name w:val="099F5A5912354F8C94F423E2C8CD2D74"/>
    <w:rsid w:val="009F676C"/>
  </w:style>
  <w:style w:type="paragraph" w:customStyle="1" w:styleId="A2407E22571E48D9B906A2AF07E9B8A4">
    <w:name w:val="A2407E22571E48D9B906A2AF07E9B8A4"/>
    <w:rsid w:val="009F676C"/>
  </w:style>
  <w:style w:type="paragraph" w:customStyle="1" w:styleId="4E5521CAAE1E4D3796C8A83AEBBFDF84">
    <w:name w:val="4E5521CAAE1E4D3796C8A83AEBBFDF84"/>
    <w:rsid w:val="009F676C"/>
  </w:style>
  <w:style w:type="paragraph" w:customStyle="1" w:styleId="6E1E39A0D61D40119F9E760E62846C6D">
    <w:name w:val="6E1E39A0D61D40119F9E760E62846C6D"/>
    <w:rsid w:val="009F676C"/>
  </w:style>
  <w:style w:type="paragraph" w:customStyle="1" w:styleId="8A160C508736459396A54F4B4178D3E2">
    <w:name w:val="8A160C508736459396A54F4B4178D3E2"/>
    <w:rsid w:val="009F676C"/>
  </w:style>
  <w:style w:type="paragraph" w:customStyle="1" w:styleId="6001C1FE580543A4B9EAFAAA27EAE9A4">
    <w:name w:val="6001C1FE580543A4B9EAFAAA27EAE9A4"/>
    <w:rsid w:val="009F676C"/>
  </w:style>
  <w:style w:type="paragraph" w:customStyle="1" w:styleId="5210EB2CC07D4BBCA4A5C87E9B1455D1">
    <w:name w:val="5210EB2CC07D4BBCA4A5C87E9B1455D1"/>
    <w:rsid w:val="009F676C"/>
  </w:style>
  <w:style w:type="paragraph" w:customStyle="1" w:styleId="7D504409E4C54DA4B71EAE514D7F8A62">
    <w:name w:val="7D504409E4C54DA4B71EAE514D7F8A62"/>
    <w:rsid w:val="009F676C"/>
  </w:style>
  <w:style w:type="paragraph" w:customStyle="1" w:styleId="6A9ECCF4860E43238D7B6F18609330CB">
    <w:name w:val="6A9ECCF4860E43238D7B6F18609330CB"/>
    <w:rsid w:val="009F676C"/>
  </w:style>
  <w:style w:type="paragraph" w:customStyle="1" w:styleId="74B2AC1950A942689B98952E34388F07">
    <w:name w:val="74B2AC1950A942689B98952E34388F07"/>
    <w:rsid w:val="009F676C"/>
  </w:style>
  <w:style w:type="paragraph" w:customStyle="1" w:styleId="6594B6C849A74A36AFD32DF3A2B908AC">
    <w:name w:val="6594B6C849A74A36AFD32DF3A2B908AC"/>
    <w:rsid w:val="009F676C"/>
  </w:style>
  <w:style w:type="paragraph" w:customStyle="1" w:styleId="A6335335923B4B7D8FCD2FFEC862A62B">
    <w:name w:val="A6335335923B4B7D8FCD2FFEC862A62B"/>
    <w:rsid w:val="009F676C"/>
  </w:style>
  <w:style w:type="paragraph" w:customStyle="1" w:styleId="0D25A53450424B7E903597CEBA95C4F6">
    <w:name w:val="0D25A53450424B7E903597CEBA95C4F6"/>
    <w:rsid w:val="009F676C"/>
  </w:style>
  <w:style w:type="paragraph" w:customStyle="1" w:styleId="B68F4094E2EB4A0E92F6B851001EE6AB">
    <w:name w:val="B68F4094E2EB4A0E92F6B851001EE6AB"/>
    <w:rsid w:val="009F676C"/>
  </w:style>
  <w:style w:type="paragraph" w:customStyle="1" w:styleId="41F680B9112D40BCB4A4AB41CDA185AD">
    <w:name w:val="41F680B9112D40BCB4A4AB41CDA185AD"/>
    <w:rsid w:val="009F676C"/>
  </w:style>
  <w:style w:type="paragraph" w:customStyle="1" w:styleId="6A50B9131BB4474BAFDCF5FFED18EB20">
    <w:name w:val="6A50B9131BB4474BAFDCF5FFED18EB20"/>
    <w:rsid w:val="009F676C"/>
  </w:style>
  <w:style w:type="paragraph" w:customStyle="1" w:styleId="07A81A2BDBBF40608DD3B5AB17BB3881">
    <w:name w:val="07A81A2BDBBF40608DD3B5AB17BB3881"/>
    <w:rsid w:val="009F676C"/>
  </w:style>
  <w:style w:type="paragraph" w:customStyle="1" w:styleId="4EE99FB550A64076909BD396012E9900">
    <w:name w:val="4EE99FB550A64076909BD396012E9900"/>
    <w:rsid w:val="009F676C"/>
  </w:style>
  <w:style w:type="paragraph" w:customStyle="1" w:styleId="C592A5DF1203424F8D04E1957616C887">
    <w:name w:val="C592A5DF1203424F8D04E1957616C887"/>
    <w:rsid w:val="009F676C"/>
  </w:style>
  <w:style w:type="paragraph" w:customStyle="1" w:styleId="A14A58FD33AA41648C1381657CE249A9">
    <w:name w:val="A14A58FD33AA41648C1381657CE249A9"/>
    <w:rsid w:val="009F676C"/>
  </w:style>
  <w:style w:type="paragraph" w:customStyle="1" w:styleId="0555DAFA68B6450FA5330949D3982E3F">
    <w:name w:val="0555DAFA68B6450FA5330949D3982E3F"/>
    <w:rsid w:val="009F676C"/>
  </w:style>
  <w:style w:type="paragraph" w:customStyle="1" w:styleId="6C088BA314F84899BF4EDFEAADB4586E">
    <w:name w:val="6C088BA314F84899BF4EDFEAADB4586E"/>
    <w:rsid w:val="009F676C"/>
  </w:style>
  <w:style w:type="paragraph" w:customStyle="1" w:styleId="0C160D27092E4B67BC70969EEC8D2937">
    <w:name w:val="0C160D27092E4B67BC70969EEC8D2937"/>
    <w:rsid w:val="009F676C"/>
  </w:style>
  <w:style w:type="paragraph" w:customStyle="1" w:styleId="B8346F35D2AA4E49827C00D739A1F194">
    <w:name w:val="B8346F35D2AA4E49827C00D739A1F194"/>
    <w:rsid w:val="009F676C"/>
  </w:style>
  <w:style w:type="paragraph" w:customStyle="1" w:styleId="648A70FC0F57460B82D2B46054256A2A">
    <w:name w:val="648A70FC0F57460B82D2B46054256A2A"/>
    <w:rsid w:val="009F676C"/>
  </w:style>
  <w:style w:type="paragraph" w:customStyle="1" w:styleId="CFB145BFBE3842E08269C6E836351B66">
    <w:name w:val="CFB145BFBE3842E08269C6E836351B66"/>
    <w:rsid w:val="009F676C"/>
  </w:style>
  <w:style w:type="paragraph" w:customStyle="1" w:styleId="3112C2D773B4411193FB411C8A55ADBB">
    <w:name w:val="3112C2D773B4411193FB411C8A55ADBB"/>
    <w:rsid w:val="009F676C"/>
  </w:style>
  <w:style w:type="paragraph" w:customStyle="1" w:styleId="4784C2419C8B48A2BE8DAE4825954EB0">
    <w:name w:val="4784C2419C8B48A2BE8DAE4825954EB0"/>
    <w:rsid w:val="009F676C"/>
  </w:style>
  <w:style w:type="paragraph" w:customStyle="1" w:styleId="F87B25CB0710452ABC863CF68DBA2780">
    <w:name w:val="F87B25CB0710452ABC863CF68DBA2780"/>
    <w:rsid w:val="009F676C"/>
  </w:style>
  <w:style w:type="paragraph" w:customStyle="1" w:styleId="41936AA21ADC45D399BF0BA9CC08C7A2">
    <w:name w:val="41936AA21ADC45D399BF0BA9CC08C7A2"/>
    <w:rsid w:val="009F676C"/>
  </w:style>
  <w:style w:type="paragraph" w:customStyle="1" w:styleId="F41FF5DD089749D28C7DE8EF6D7137F1">
    <w:name w:val="F41FF5DD089749D28C7DE8EF6D7137F1"/>
    <w:rsid w:val="009F676C"/>
  </w:style>
  <w:style w:type="paragraph" w:customStyle="1" w:styleId="5049F3DB9D2149B18DCD9EBEBD8BFC1B">
    <w:name w:val="5049F3DB9D2149B18DCD9EBEBD8BFC1B"/>
    <w:rsid w:val="009F676C"/>
  </w:style>
  <w:style w:type="paragraph" w:customStyle="1" w:styleId="55CE0FB1A0504C2A9F1879067D2029F1">
    <w:name w:val="55CE0FB1A0504C2A9F1879067D2029F1"/>
    <w:rsid w:val="009F676C"/>
  </w:style>
  <w:style w:type="paragraph" w:customStyle="1" w:styleId="FF160C2F729847919C951C2A8D51F1D7">
    <w:name w:val="FF160C2F729847919C951C2A8D51F1D7"/>
    <w:rsid w:val="009F676C"/>
  </w:style>
  <w:style w:type="paragraph" w:customStyle="1" w:styleId="684D018223F54BD7B568424E398884AD">
    <w:name w:val="684D018223F54BD7B568424E398884AD"/>
    <w:rsid w:val="009F676C"/>
  </w:style>
  <w:style w:type="paragraph" w:customStyle="1" w:styleId="02DEFA214224426CB1A6E083E66DCDB5">
    <w:name w:val="02DEFA214224426CB1A6E083E66DCDB5"/>
    <w:rsid w:val="009F676C"/>
  </w:style>
  <w:style w:type="paragraph" w:customStyle="1" w:styleId="E0E29513297141B69E2F54C2F089F505">
    <w:name w:val="E0E29513297141B69E2F54C2F089F505"/>
    <w:rsid w:val="009F676C"/>
  </w:style>
  <w:style w:type="paragraph" w:customStyle="1" w:styleId="9DB5216072F845C085AE6B54AB93CA48">
    <w:name w:val="9DB5216072F845C085AE6B54AB93CA48"/>
    <w:rsid w:val="009F676C"/>
  </w:style>
  <w:style w:type="paragraph" w:customStyle="1" w:styleId="93459B0E665547A8B1891B7EFE0D43FF">
    <w:name w:val="93459B0E665547A8B1891B7EFE0D43FF"/>
    <w:rsid w:val="009F676C"/>
  </w:style>
  <w:style w:type="paragraph" w:customStyle="1" w:styleId="68A15FB7E5F24948A4DF815C97B748E0">
    <w:name w:val="68A15FB7E5F24948A4DF815C97B748E0"/>
    <w:rsid w:val="009F676C"/>
  </w:style>
  <w:style w:type="paragraph" w:customStyle="1" w:styleId="943415F7592F484A8DA8E680BCFF8B59">
    <w:name w:val="943415F7592F484A8DA8E680BCFF8B59"/>
    <w:rsid w:val="009F676C"/>
  </w:style>
  <w:style w:type="paragraph" w:customStyle="1" w:styleId="C654F4E5BF7D4E04AEDDA185712086FC">
    <w:name w:val="C654F4E5BF7D4E04AEDDA185712086FC"/>
    <w:rsid w:val="009F676C"/>
  </w:style>
  <w:style w:type="paragraph" w:customStyle="1" w:styleId="AB935C048D6F4B00BBCD430E3A269FCF">
    <w:name w:val="AB935C048D6F4B00BBCD430E3A269FCF"/>
    <w:rsid w:val="009F676C"/>
  </w:style>
  <w:style w:type="paragraph" w:customStyle="1" w:styleId="CEE312F4EFFF4D64876DD791F6E5F819">
    <w:name w:val="CEE312F4EFFF4D64876DD791F6E5F819"/>
    <w:rsid w:val="009F676C"/>
  </w:style>
  <w:style w:type="paragraph" w:customStyle="1" w:styleId="BED2794E380D4ABD8ABF1122BFB46F81">
    <w:name w:val="BED2794E380D4ABD8ABF1122BFB46F81"/>
    <w:rsid w:val="009F676C"/>
  </w:style>
  <w:style w:type="paragraph" w:customStyle="1" w:styleId="A15C5B62CB0641F68C9F7AE2C40837DA">
    <w:name w:val="A15C5B62CB0641F68C9F7AE2C40837DA"/>
    <w:rsid w:val="009F676C"/>
  </w:style>
  <w:style w:type="paragraph" w:customStyle="1" w:styleId="0B396251BBD04CDA84AB6BA4B869636C">
    <w:name w:val="0B396251BBD04CDA84AB6BA4B869636C"/>
    <w:rsid w:val="009F676C"/>
  </w:style>
  <w:style w:type="paragraph" w:customStyle="1" w:styleId="8CE8D19B5D2543198250A76853FD699F">
    <w:name w:val="8CE8D19B5D2543198250A76853FD699F"/>
    <w:rsid w:val="009F676C"/>
  </w:style>
  <w:style w:type="paragraph" w:customStyle="1" w:styleId="9278F53337EB4514881CE1E642436BF4">
    <w:name w:val="9278F53337EB4514881CE1E642436BF4"/>
    <w:rsid w:val="009F676C"/>
  </w:style>
  <w:style w:type="paragraph" w:customStyle="1" w:styleId="26C013405C9B4464928D350C04CC5215">
    <w:name w:val="26C013405C9B4464928D350C04CC5215"/>
    <w:rsid w:val="009F676C"/>
  </w:style>
  <w:style w:type="paragraph" w:customStyle="1" w:styleId="551BE27A7A9E43E4B06C57F4530B6846">
    <w:name w:val="551BE27A7A9E43E4B06C57F4530B6846"/>
    <w:rsid w:val="009F676C"/>
  </w:style>
  <w:style w:type="paragraph" w:customStyle="1" w:styleId="5D308F29545546228D805EDEFB7AC16C">
    <w:name w:val="5D308F29545546228D805EDEFB7AC16C"/>
    <w:rsid w:val="009F676C"/>
  </w:style>
  <w:style w:type="paragraph" w:customStyle="1" w:styleId="05EE53FCCE364DDA8A290592AA3C52F1">
    <w:name w:val="05EE53FCCE364DDA8A290592AA3C52F1"/>
    <w:rsid w:val="009F676C"/>
  </w:style>
  <w:style w:type="paragraph" w:customStyle="1" w:styleId="362BC3777A274FA18F489EE7EBABC704">
    <w:name w:val="362BC3777A274FA18F489EE7EBABC704"/>
    <w:rsid w:val="009F676C"/>
  </w:style>
  <w:style w:type="paragraph" w:customStyle="1" w:styleId="657523ABCE18480B9390237B4BCDED09">
    <w:name w:val="657523ABCE18480B9390237B4BCDED09"/>
    <w:rsid w:val="009F676C"/>
  </w:style>
  <w:style w:type="paragraph" w:customStyle="1" w:styleId="DA1CB3FFD3E04F5DA67F3D5173FE96EA">
    <w:name w:val="DA1CB3FFD3E04F5DA67F3D5173FE96EA"/>
    <w:rsid w:val="009F676C"/>
  </w:style>
  <w:style w:type="paragraph" w:customStyle="1" w:styleId="A66E06BE65F049AEB316F70E8BCA0223">
    <w:name w:val="A66E06BE65F049AEB316F70E8BCA0223"/>
    <w:rsid w:val="009F676C"/>
  </w:style>
  <w:style w:type="paragraph" w:customStyle="1" w:styleId="D52359B1AB2C4F19AE59548E0469457E">
    <w:name w:val="D52359B1AB2C4F19AE59548E0469457E"/>
    <w:rsid w:val="009F676C"/>
  </w:style>
  <w:style w:type="paragraph" w:customStyle="1" w:styleId="EFD48B266F594BD68F129159B9D8ECD9">
    <w:name w:val="EFD48B266F594BD68F129159B9D8ECD9"/>
    <w:rsid w:val="009F676C"/>
  </w:style>
  <w:style w:type="paragraph" w:customStyle="1" w:styleId="BF5817F25F924AA6994AF97B04C789BE">
    <w:name w:val="BF5817F25F924AA6994AF97B04C789BE"/>
    <w:rsid w:val="009F676C"/>
  </w:style>
  <w:style w:type="paragraph" w:customStyle="1" w:styleId="E7D4F08D536D4CB3B57799EB34BFFD41">
    <w:name w:val="E7D4F08D536D4CB3B57799EB34BFFD41"/>
    <w:rsid w:val="009F676C"/>
  </w:style>
  <w:style w:type="paragraph" w:customStyle="1" w:styleId="E5F34E5E53C54C7EB34D61A5FD404B32">
    <w:name w:val="E5F34E5E53C54C7EB34D61A5FD404B32"/>
    <w:rsid w:val="009F676C"/>
  </w:style>
  <w:style w:type="paragraph" w:customStyle="1" w:styleId="6D6B19072982453B80E20BC7CEFB8097">
    <w:name w:val="6D6B19072982453B80E20BC7CEFB8097"/>
    <w:rsid w:val="009F676C"/>
  </w:style>
  <w:style w:type="paragraph" w:customStyle="1" w:styleId="7EFE105130DA4357A7635D7048B263E4">
    <w:name w:val="7EFE105130DA4357A7635D7048B263E4"/>
    <w:rsid w:val="009F676C"/>
  </w:style>
  <w:style w:type="paragraph" w:customStyle="1" w:styleId="063FCE1A77254661B31A95B439B7E91D">
    <w:name w:val="063FCE1A77254661B31A95B439B7E91D"/>
    <w:rsid w:val="009F676C"/>
  </w:style>
  <w:style w:type="paragraph" w:customStyle="1" w:styleId="649A9690D8824A1BB5184B4F8F47C6C3">
    <w:name w:val="649A9690D8824A1BB5184B4F8F47C6C3"/>
    <w:rsid w:val="009F676C"/>
  </w:style>
  <w:style w:type="paragraph" w:customStyle="1" w:styleId="931C15431AC74D07856A274AB29E252B">
    <w:name w:val="931C15431AC74D07856A274AB29E252B"/>
    <w:rsid w:val="009F676C"/>
  </w:style>
  <w:style w:type="paragraph" w:customStyle="1" w:styleId="E5B4F19E23AA4AB5830D3652D43C725B">
    <w:name w:val="E5B4F19E23AA4AB5830D3652D43C725B"/>
    <w:rsid w:val="009F676C"/>
  </w:style>
  <w:style w:type="paragraph" w:customStyle="1" w:styleId="FFDD46D1BF1E46FDA78639D8469986AC">
    <w:name w:val="FFDD46D1BF1E46FDA78639D8469986AC"/>
    <w:rsid w:val="009F676C"/>
  </w:style>
  <w:style w:type="paragraph" w:customStyle="1" w:styleId="55915B9A5FF4465C8354E078CC5EEC44">
    <w:name w:val="55915B9A5FF4465C8354E078CC5EEC44"/>
    <w:rsid w:val="009F676C"/>
  </w:style>
  <w:style w:type="paragraph" w:customStyle="1" w:styleId="25877748C8474915BB7CF31E5FFD6A14">
    <w:name w:val="25877748C8474915BB7CF31E5FFD6A14"/>
    <w:rsid w:val="009F676C"/>
  </w:style>
  <w:style w:type="paragraph" w:customStyle="1" w:styleId="F743BF2336E04F23BD02C4CD0A9A14E5">
    <w:name w:val="F743BF2336E04F23BD02C4CD0A9A14E5"/>
    <w:rsid w:val="009F676C"/>
  </w:style>
  <w:style w:type="paragraph" w:customStyle="1" w:styleId="7CD826F7AB95471D99CF09003CEB0DB2">
    <w:name w:val="7CD826F7AB95471D99CF09003CEB0DB2"/>
    <w:rsid w:val="009F676C"/>
  </w:style>
  <w:style w:type="paragraph" w:customStyle="1" w:styleId="1A03A225E9564541B0C655B1E7D3F1FE">
    <w:name w:val="1A03A225E9564541B0C655B1E7D3F1FE"/>
    <w:rsid w:val="009F676C"/>
  </w:style>
  <w:style w:type="paragraph" w:customStyle="1" w:styleId="232CA7DF8C8D46108ED1D49457CB6945">
    <w:name w:val="232CA7DF8C8D46108ED1D49457CB6945"/>
    <w:rsid w:val="009F676C"/>
  </w:style>
  <w:style w:type="paragraph" w:customStyle="1" w:styleId="75DE8428442549F5B31D8EBE8F999137">
    <w:name w:val="75DE8428442549F5B31D8EBE8F999137"/>
    <w:rsid w:val="009F676C"/>
  </w:style>
  <w:style w:type="paragraph" w:customStyle="1" w:styleId="A9DE745BA7FD4421844E5DC74029270F">
    <w:name w:val="A9DE745BA7FD4421844E5DC74029270F"/>
    <w:rsid w:val="009F676C"/>
  </w:style>
  <w:style w:type="paragraph" w:customStyle="1" w:styleId="C104068D38234E43B29D643FB2413059">
    <w:name w:val="C104068D38234E43B29D643FB2413059"/>
    <w:rsid w:val="009F676C"/>
  </w:style>
  <w:style w:type="paragraph" w:customStyle="1" w:styleId="E262E8E8FF844795B02358FE3663F968">
    <w:name w:val="E262E8E8FF844795B02358FE3663F968"/>
    <w:rsid w:val="009F676C"/>
  </w:style>
  <w:style w:type="paragraph" w:customStyle="1" w:styleId="161C4F9506EF430C9B04334CA95923E7">
    <w:name w:val="161C4F9506EF430C9B04334CA95923E7"/>
    <w:rsid w:val="009F676C"/>
  </w:style>
  <w:style w:type="paragraph" w:customStyle="1" w:styleId="C71C3CC561D74EF6945DA5E2AB5CEEA3">
    <w:name w:val="C71C3CC561D74EF6945DA5E2AB5CEEA3"/>
    <w:rsid w:val="009F676C"/>
  </w:style>
  <w:style w:type="paragraph" w:customStyle="1" w:styleId="45A0C7FC82764AB29E3FB299528D226E">
    <w:name w:val="45A0C7FC82764AB29E3FB299528D226E"/>
    <w:rsid w:val="009F676C"/>
  </w:style>
  <w:style w:type="paragraph" w:customStyle="1" w:styleId="1B9341585C0E45338F0774DF23D10011">
    <w:name w:val="1B9341585C0E45338F0774DF23D10011"/>
    <w:rsid w:val="009F676C"/>
  </w:style>
  <w:style w:type="paragraph" w:customStyle="1" w:styleId="63D7AFE325F44A76B5DB218CE560508A">
    <w:name w:val="63D7AFE325F44A76B5DB218CE560508A"/>
    <w:rsid w:val="009F676C"/>
  </w:style>
  <w:style w:type="paragraph" w:customStyle="1" w:styleId="32C22FEAEC174C6F82F4CC096A4C310D">
    <w:name w:val="32C22FEAEC174C6F82F4CC096A4C310D"/>
    <w:rsid w:val="009F676C"/>
  </w:style>
  <w:style w:type="paragraph" w:customStyle="1" w:styleId="91A2BFE21FC048A1B34A5B105ED7C651">
    <w:name w:val="91A2BFE21FC048A1B34A5B105ED7C651"/>
    <w:rsid w:val="009F676C"/>
  </w:style>
  <w:style w:type="paragraph" w:customStyle="1" w:styleId="A0D3710D58634B7DA88D41B5E4266943">
    <w:name w:val="A0D3710D58634B7DA88D41B5E4266943"/>
    <w:rsid w:val="009F676C"/>
  </w:style>
  <w:style w:type="paragraph" w:customStyle="1" w:styleId="E5F7B7A1E4B24BF195AB7C08FECD6B9A">
    <w:name w:val="E5F7B7A1E4B24BF195AB7C08FECD6B9A"/>
    <w:rsid w:val="009F676C"/>
  </w:style>
  <w:style w:type="paragraph" w:customStyle="1" w:styleId="80C86FBEFA9143B5AE6FE9B4AF442DE6">
    <w:name w:val="80C86FBEFA9143B5AE6FE9B4AF442DE6"/>
    <w:rsid w:val="009F676C"/>
  </w:style>
  <w:style w:type="paragraph" w:customStyle="1" w:styleId="C512694B95494822B5E95856BFE8E8D3">
    <w:name w:val="C512694B95494822B5E95856BFE8E8D3"/>
    <w:rsid w:val="009F676C"/>
  </w:style>
  <w:style w:type="paragraph" w:customStyle="1" w:styleId="3F46BCF43481488E9ADBD5F282A9A0CD">
    <w:name w:val="3F46BCF43481488E9ADBD5F282A9A0CD"/>
    <w:rsid w:val="009F676C"/>
  </w:style>
  <w:style w:type="paragraph" w:customStyle="1" w:styleId="B47CC0A5E8394EE8B4D4178C26E214B5">
    <w:name w:val="B47CC0A5E8394EE8B4D4178C26E214B5"/>
    <w:rsid w:val="009F676C"/>
  </w:style>
  <w:style w:type="paragraph" w:customStyle="1" w:styleId="3D673AAA6D1F4B718E05ABAC5403EFBC">
    <w:name w:val="3D673AAA6D1F4B718E05ABAC5403EFBC"/>
    <w:rsid w:val="009F676C"/>
  </w:style>
  <w:style w:type="paragraph" w:customStyle="1" w:styleId="B8C1E46C0452499A9EBA9BD8EB303AB9">
    <w:name w:val="B8C1E46C0452499A9EBA9BD8EB303AB9"/>
    <w:rsid w:val="009F676C"/>
  </w:style>
  <w:style w:type="paragraph" w:customStyle="1" w:styleId="645479E1BF3B48BD8CA2420DEBEE6DF9">
    <w:name w:val="645479E1BF3B48BD8CA2420DEBEE6DF9"/>
    <w:rsid w:val="009F676C"/>
  </w:style>
  <w:style w:type="paragraph" w:customStyle="1" w:styleId="7F484ACFE07446BE8F1A0EA4F2AD1ECF">
    <w:name w:val="7F484ACFE07446BE8F1A0EA4F2AD1ECF"/>
    <w:rsid w:val="009F676C"/>
  </w:style>
  <w:style w:type="paragraph" w:customStyle="1" w:styleId="4FA44FCD657C405ABF4589955C721BED">
    <w:name w:val="4FA44FCD657C405ABF4589955C721BED"/>
    <w:rsid w:val="009F676C"/>
  </w:style>
  <w:style w:type="paragraph" w:customStyle="1" w:styleId="AE608F201BEA432CAF9CB7AEE2DFC097">
    <w:name w:val="AE608F201BEA432CAF9CB7AEE2DFC097"/>
    <w:rsid w:val="009F676C"/>
  </w:style>
  <w:style w:type="paragraph" w:customStyle="1" w:styleId="44FB0B22860B4347B263390B8D33FCA5">
    <w:name w:val="44FB0B22860B4347B263390B8D33FCA5"/>
    <w:rsid w:val="009F676C"/>
  </w:style>
  <w:style w:type="paragraph" w:customStyle="1" w:styleId="0A1DA6BC362C4F769A937E801E663609">
    <w:name w:val="0A1DA6BC362C4F769A937E801E663609"/>
    <w:rsid w:val="009F676C"/>
  </w:style>
  <w:style w:type="paragraph" w:customStyle="1" w:styleId="CA2D3F79CBA140EB80137B2BCE520415">
    <w:name w:val="CA2D3F79CBA140EB80137B2BCE520415"/>
    <w:rsid w:val="009F676C"/>
  </w:style>
  <w:style w:type="paragraph" w:customStyle="1" w:styleId="E0C2A29AE638427B81EC14BA8CD2CA8C">
    <w:name w:val="E0C2A29AE638427B81EC14BA8CD2CA8C"/>
    <w:rsid w:val="009F676C"/>
  </w:style>
  <w:style w:type="paragraph" w:customStyle="1" w:styleId="37BFE63AE5DF45DDAB33C96C33267DE9">
    <w:name w:val="37BFE63AE5DF45DDAB33C96C33267DE9"/>
    <w:rsid w:val="009F676C"/>
  </w:style>
  <w:style w:type="paragraph" w:customStyle="1" w:styleId="30533439404341F4B7B0D94B750DED38">
    <w:name w:val="30533439404341F4B7B0D94B750DED38"/>
    <w:rsid w:val="009F676C"/>
  </w:style>
  <w:style w:type="paragraph" w:customStyle="1" w:styleId="3C99C4BBDD8143768BD71A6B8BFB0511">
    <w:name w:val="3C99C4BBDD8143768BD71A6B8BFB0511"/>
    <w:rsid w:val="009F676C"/>
  </w:style>
  <w:style w:type="paragraph" w:customStyle="1" w:styleId="EE9FA7CBCB7B487E8C47C458663221E8">
    <w:name w:val="EE9FA7CBCB7B487E8C47C458663221E8"/>
    <w:rsid w:val="009F676C"/>
  </w:style>
  <w:style w:type="paragraph" w:customStyle="1" w:styleId="C671A64E6D9D42ADBA53DD9052B6FCF2">
    <w:name w:val="C671A64E6D9D42ADBA53DD9052B6FCF2"/>
    <w:rsid w:val="009F676C"/>
  </w:style>
  <w:style w:type="paragraph" w:customStyle="1" w:styleId="7DCB5929E37E406FB333BD1AA6B6BEA2">
    <w:name w:val="7DCB5929E37E406FB333BD1AA6B6BEA2"/>
    <w:rsid w:val="009F676C"/>
  </w:style>
  <w:style w:type="paragraph" w:customStyle="1" w:styleId="486A6F80E3224AB3B19EE94F421D9284">
    <w:name w:val="486A6F80E3224AB3B19EE94F421D9284"/>
    <w:rsid w:val="009F676C"/>
  </w:style>
  <w:style w:type="paragraph" w:customStyle="1" w:styleId="21382E17314948FFA4BBE30F767F1315">
    <w:name w:val="21382E17314948FFA4BBE30F767F1315"/>
    <w:rsid w:val="009F676C"/>
  </w:style>
  <w:style w:type="paragraph" w:customStyle="1" w:styleId="8A5603E08CDA48FAA7406963A153A292">
    <w:name w:val="8A5603E08CDA48FAA7406963A153A292"/>
    <w:rsid w:val="009F676C"/>
  </w:style>
  <w:style w:type="paragraph" w:customStyle="1" w:styleId="EE64C9DF76AC45F5B45D449CD294119B">
    <w:name w:val="EE64C9DF76AC45F5B45D449CD294119B"/>
    <w:rsid w:val="009F676C"/>
  </w:style>
  <w:style w:type="paragraph" w:customStyle="1" w:styleId="3CA068FF8F654315BD89416B2B256B2D">
    <w:name w:val="3CA068FF8F654315BD89416B2B256B2D"/>
    <w:rsid w:val="009F676C"/>
  </w:style>
  <w:style w:type="paragraph" w:customStyle="1" w:styleId="BB9AFF9123A24AB4A39DEA91493EA2B1">
    <w:name w:val="BB9AFF9123A24AB4A39DEA91493EA2B1"/>
    <w:rsid w:val="009F676C"/>
  </w:style>
  <w:style w:type="paragraph" w:customStyle="1" w:styleId="58BD31CF11DA4320AF944F6917EB8BC4">
    <w:name w:val="58BD31CF11DA4320AF944F6917EB8BC4"/>
    <w:rsid w:val="009F676C"/>
  </w:style>
  <w:style w:type="paragraph" w:customStyle="1" w:styleId="F9675DD311724E02B6B7347F4378C4F2">
    <w:name w:val="F9675DD311724E02B6B7347F4378C4F2"/>
    <w:rsid w:val="009F676C"/>
  </w:style>
  <w:style w:type="paragraph" w:customStyle="1" w:styleId="DB3C0C01F4CC4CB3A7EF8AD5C99A7689">
    <w:name w:val="DB3C0C01F4CC4CB3A7EF8AD5C99A7689"/>
    <w:rsid w:val="009F676C"/>
  </w:style>
  <w:style w:type="paragraph" w:customStyle="1" w:styleId="3EE65A1E5C0A4AAC950CA8C35EC7098B">
    <w:name w:val="3EE65A1E5C0A4AAC950CA8C35EC7098B"/>
    <w:rsid w:val="009F676C"/>
  </w:style>
  <w:style w:type="paragraph" w:customStyle="1" w:styleId="B7B4F24F743E47969DAD1CE65568E026">
    <w:name w:val="B7B4F24F743E47969DAD1CE65568E026"/>
    <w:rsid w:val="009F676C"/>
  </w:style>
  <w:style w:type="paragraph" w:customStyle="1" w:styleId="EC21061778F74D64BF5834F8256283FD">
    <w:name w:val="EC21061778F74D64BF5834F8256283FD"/>
    <w:rsid w:val="009F676C"/>
  </w:style>
  <w:style w:type="paragraph" w:customStyle="1" w:styleId="7D500AD96282457392A283D0E3DD20F6">
    <w:name w:val="7D500AD96282457392A283D0E3DD20F6"/>
    <w:rsid w:val="009F676C"/>
  </w:style>
  <w:style w:type="paragraph" w:customStyle="1" w:styleId="A067AF6CE23C4303BD07B51EDC99DC15">
    <w:name w:val="A067AF6CE23C4303BD07B51EDC99DC15"/>
    <w:rsid w:val="009F676C"/>
  </w:style>
  <w:style w:type="paragraph" w:customStyle="1" w:styleId="509AF94F396B4B6099B54E12F793FCCC">
    <w:name w:val="509AF94F396B4B6099B54E12F793FCCC"/>
    <w:rsid w:val="009F676C"/>
  </w:style>
  <w:style w:type="paragraph" w:customStyle="1" w:styleId="25057BB7405347ED836D0ECB1FD69652">
    <w:name w:val="25057BB7405347ED836D0ECB1FD69652"/>
    <w:rsid w:val="009F676C"/>
  </w:style>
  <w:style w:type="paragraph" w:customStyle="1" w:styleId="6F05D7BE892048E7A213D0570A774800">
    <w:name w:val="6F05D7BE892048E7A213D0570A774800"/>
    <w:rsid w:val="009F676C"/>
  </w:style>
  <w:style w:type="paragraph" w:customStyle="1" w:styleId="72081E5824954C9DBCC9BF3F55819580">
    <w:name w:val="72081E5824954C9DBCC9BF3F55819580"/>
    <w:rsid w:val="009F676C"/>
  </w:style>
  <w:style w:type="paragraph" w:customStyle="1" w:styleId="7D8B787CA95541B9BE40FC85D8FCD99A">
    <w:name w:val="7D8B787CA95541B9BE40FC85D8FCD99A"/>
    <w:rsid w:val="009F676C"/>
  </w:style>
  <w:style w:type="paragraph" w:customStyle="1" w:styleId="BD7A8D8E932B4884BE02E0D898024DFC">
    <w:name w:val="BD7A8D8E932B4884BE02E0D898024DFC"/>
    <w:rsid w:val="009F676C"/>
  </w:style>
  <w:style w:type="paragraph" w:customStyle="1" w:styleId="323D93EF93A549CAAA4FF19B16EB578D">
    <w:name w:val="323D93EF93A549CAAA4FF19B16EB578D"/>
    <w:rsid w:val="009F676C"/>
  </w:style>
  <w:style w:type="paragraph" w:customStyle="1" w:styleId="AAEAAC12AF544181855384FC097E2FCC">
    <w:name w:val="AAEAAC12AF544181855384FC097E2FCC"/>
    <w:rsid w:val="009F676C"/>
  </w:style>
  <w:style w:type="paragraph" w:customStyle="1" w:styleId="0BB35D6F7B274E9DB2C6EF4FF2B85BD8">
    <w:name w:val="0BB35D6F7B274E9DB2C6EF4FF2B85BD8"/>
    <w:rsid w:val="009F676C"/>
  </w:style>
  <w:style w:type="paragraph" w:customStyle="1" w:styleId="9AA3C0EEDAC94A63B48F638E9B61E179">
    <w:name w:val="9AA3C0EEDAC94A63B48F638E9B61E179"/>
    <w:rsid w:val="009F676C"/>
  </w:style>
  <w:style w:type="paragraph" w:customStyle="1" w:styleId="E2BF84F00D0E4D7AB258ACC3AAA09BCB">
    <w:name w:val="E2BF84F00D0E4D7AB258ACC3AAA09BCB"/>
    <w:rsid w:val="009F676C"/>
  </w:style>
  <w:style w:type="paragraph" w:customStyle="1" w:styleId="CC0A08A29FD64823AA0B680B816A5EDB">
    <w:name w:val="CC0A08A29FD64823AA0B680B816A5EDB"/>
    <w:rsid w:val="009F676C"/>
  </w:style>
  <w:style w:type="paragraph" w:customStyle="1" w:styleId="200E5A4E2D1942C8BD10EF76EF422B35">
    <w:name w:val="200E5A4E2D1942C8BD10EF76EF422B35"/>
    <w:rsid w:val="009F676C"/>
  </w:style>
  <w:style w:type="paragraph" w:customStyle="1" w:styleId="9DC8196B970F4BBBBBE90DD4522358E3">
    <w:name w:val="9DC8196B970F4BBBBBE90DD4522358E3"/>
    <w:rsid w:val="009F676C"/>
  </w:style>
  <w:style w:type="paragraph" w:customStyle="1" w:styleId="E28D19C8BC744A9086DA8E7234BE0A5D">
    <w:name w:val="E28D19C8BC744A9086DA8E7234BE0A5D"/>
    <w:rsid w:val="009F676C"/>
  </w:style>
  <w:style w:type="paragraph" w:customStyle="1" w:styleId="C985E917453F448086B75CEE61EA1C78">
    <w:name w:val="C985E917453F448086B75CEE61EA1C78"/>
    <w:rsid w:val="009F676C"/>
  </w:style>
  <w:style w:type="paragraph" w:customStyle="1" w:styleId="1A4AC52769BD4909BAA8C1F61B92F302">
    <w:name w:val="1A4AC52769BD4909BAA8C1F61B92F302"/>
    <w:rsid w:val="009F676C"/>
  </w:style>
  <w:style w:type="paragraph" w:customStyle="1" w:styleId="3919123E2D8F4DE99D3C8098277ADD1B">
    <w:name w:val="3919123E2D8F4DE99D3C8098277ADD1B"/>
    <w:rsid w:val="009F676C"/>
  </w:style>
  <w:style w:type="paragraph" w:customStyle="1" w:styleId="FA848F95E5FF447483522100D79F623D">
    <w:name w:val="FA848F95E5FF447483522100D79F623D"/>
    <w:rsid w:val="009F676C"/>
  </w:style>
  <w:style w:type="paragraph" w:customStyle="1" w:styleId="B23F0B5EF66C4C629C6E74CB7E909086">
    <w:name w:val="B23F0B5EF66C4C629C6E74CB7E909086"/>
    <w:rsid w:val="009F676C"/>
  </w:style>
  <w:style w:type="paragraph" w:customStyle="1" w:styleId="22C93C484BEB4F9F818B05295DC43A73">
    <w:name w:val="22C93C484BEB4F9F818B05295DC43A73"/>
    <w:rsid w:val="009F676C"/>
  </w:style>
  <w:style w:type="paragraph" w:customStyle="1" w:styleId="9982E3264A304C709446A0735AFE1AD7">
    <w:name w:val="9982E3264A304C709446A0735AFE1AD7"/>
    <w:rsid w:val="009F676C"/>
  </w:style>
  <w:style w:type="paragraph" w:customStyle="1" w:styleId="FC8CE498E9734474B9ED79E99E564F2A">
    <w:name w:val="FC8CE498E9734474B9ED79E99E564F2A"/>
    <w:rsid w:val="009F676C"/>
  </w:style>
  <w:style w:type="paragraph" w:customStyle="1" w:styleId="102A7161F87C4FEEB9869C6326F98B96">
    <w:name w:val="102A7161F87C4FEEB9869C6326F98B96"/>
    <w:rsid w:val="009F676C"/>
  </w:style>
  <w:style w:type="paragraph" w:customStyle="1" w:styleId="5CD06A9D934440ACA9AA247C02002C59">
    <w:name w:val="5CD06A9D934440ACA9AA247C02002C59"/>
    <w:rsid w:val="009F676C"/>
  </w:style>
  <w:style w:type="paragraph" w:customStyle="1" w:styleId="767A46496A7A4FE5A8865698F6893A7C">
    <w:name w:val="767A46496A7A4FE5A8865698F6893A7C"/>
    <w:rsid w:val="009F676C"/>
  </w:style>
  <w:style w:type="paragraph" w:customStyle="1" w:styleId="D69B277CEA354AC0B7EBC71538A01EBB">
    <w:name w:val="D69B277CEA354AC0B7EBC71538A01EBB"/>
    <w:rsid w:val="009F676C"/>
  </w:style>
  <w:style w:type="paragraph" w:customStyle="1" w:styleId="68913EF4F8264BD5A4DC593EEE038988">
    <w:name w:val="68913EF4F8264BD5A4DC593EEE038988"/>
    <w:rsid w:val="009F676C"/>
  </w:style>
  <w:style w:type="paragraph" w:customStyle="1" w:styleId="DE10F777E58946BA881EF0702D3B71BA">
    <w:name w:val="DE10F777E58946BA881EF0702D3B71BA"/>
    <w:rsid w:val="009F676C"/>
  </w:style>
  <w:style w:type="paragraph" w:customStyle="1" w:styleId="61FCBD8E3D04470D8EE65713799C5AFC">
    <w:name w:val="61FCBD8E3D04470D8EE65713799C5AFC"/>
    <w:rsid w:val="009F676C"/>
  </w:style>
  <w:style w:type="paragraph" w:customStyle="1" w:styleId="A11C9E7BA88341BA82A1091AFF0ADCBE">
    <w:name w:val="A11C9E7BA88341BA82A1091AFF0ADCBE"/>
    <w:rsid w:val="009F676C"/>
  </w:style>
  <w:style w:type="paragraph" w:customStyle="1" w:styleId="97E2DA9CAF3C46868873B1FC5C965E5D">
    <w:name w:val="97E2DA9CAF3C46868873B1FC5C965E5D"/>
    <w:rsid w:val="009F676C"/>
  </w:style>
  <w:style w:type="paragraph" w:customStyle="1" w:styleId="81AF28132D9F48988DFC95989B50D824">
    <w:name w:val="81AF28132D9F48988DFC95989B50D824"/>
    <w:rsid w:val="009F676C"/>
  </w:style>
  <w:style w:type="paragraph" w:customStyle="1" w:styleId="8B78C867AA874F4FA7BB5AC9ED730759">
    <w:name w:val="8B78C867AA874F4FA7BB5AC9ED730759"/>
    <w:rsid w:val="009F676C"/>
  </w:style>
  <w:style w:type="paragraph" w:customStyle="1" w:styleId="B50DDD6E531B42E4A5DC22297E70CFA4">
    <w:name w:val="B50DDD6E531B42E4A5DC22297E70CFA4"/>
    <w:rsid w:val="009F676C"/>
  </w:style>
  <w:style w:type="paragraph" w:customStyle="1" w:styleId="D0FDA227E9A943D28D50217849C2308C">
    <w:name w:val="D0FDA227E9A943D28D50217849C2308C"/>
    <w:rsid w:val="009F676C"/>
  </w:style>
  <w:style w:type="paragraph" w:customStyle="1" w:styleId="679284B1BE74455A90A6B0C0C41850A8">
    <w:name w:val="679284B1BE74455A90A6B0C0C41850A8"/>
    <w:rsid w:val="009F676C"/>
  </w:style>
  <w:style w:type="paragraph" w:customStyle="1" w:styleId="A9DC828372354EF988A9CFFFAC6F8FBA">
    <w:name w:val="A9DC828372354EF988A9CFFFAC6F8FBA"/>
    <w:rsid w:val="009F676C"/>
  </w:style>
  <w:style w:type="paragraph" w:customStyle="1" w:styleId="8089CFE4C0F84C93B63CEBCDC0F2D94D">
    <w:name w:val="8089CFE4C0F84C93B63CEBCDC0F2D94D"/>
    <w:rsid w:val="009F676C"/>
  </w:style>
  <w:style w:type="paragraph" w:customStyle="1" w:styleId="EFF37CA21214436F92B98D228BA6C236">
    <w:name w:val="EFF37CA21214436F92B98D228BA6C236"/>
    <w:rsid w:val="009F676C"/>
  </w:style>
  <w:style w:type="paragraph" w:customStyle="1" w:styleId="980AC18766D544DF8765893011D8BA56">
    <w:name w:val="980AC18766D544DF8765893011D8BA56"/>
    <w:rsid w:val="009F676C"/>
  </w:style>
  <w:style w:type="paragraph" w:customStyle="1" w:styleId="2D67E6376B5E4BB7ABFEFF8E3D7E253C">
    <w:name w:val="2D67E6376B5E4BB7ABFEFF8E3D7E253C"/>
    <w:rsid w:val="009F676C"/>
  </w:style>
  <w:style w:type="paragraph" w:customStyle="1" w:styleId="C0C9B4A4A309485C8E7A13C7430B2F09">
    <w:name w:val="C0C9B4A4A309485C8E7A13C7430B2F09"/>
    <w:rsid w:val="009F676C"/>
  </w:style>
  <w:style w:type="paragraph" w:customStyle="1" w:styleId="DF3B86C3B00A4FC7914EBB4EA73BF681">
    <w:name w:val="DF3B86C3B00A4FC7914EBB4EA73BF681"/>
    <w:rsid w:val="009F676C"/>
  </w:style>
  <w:style w:type="paragraph" w:customStyle="1" w:styleId="64A7BC1EBD5540C4816FDAC0248B13DD">
    <w:name w:val="64A7BC1EBD5540C4816FDAC0248B13DD"/>
    <w:rsid w:val="009F676C"/>
  </w:style>
  <w:style w:type="paragraph" w:customStyle="1" w:styleId="685F18798FE5445996881753BADCB520">
    <w:name w:val="685F18798FE5445996881753BADCB520"/>
    <w:rsid w:val="009F676C"/>
  </w:style>
  <w:style w:type="paragraph" w:customStyle="1" w:styleId="26D446D3836945619D58CF4517CA6E27">
    <w:name w:val="26D446D3836945619D58CF4517CA6E27"/>
    <w:rsid w:val="009F676C"/>
  </w:style>
  <w:style w:type="paragraph" w:customStyle="1" w:styleId="838AE94548044A2BBE50B6C884208374">
    <w:name w:val="838AE94548044A2BBE50B6C884208374"/>
    <w:rsid w:val="009F676C"/>
  </w:style>
  <w:style w:type="paragraph" w:customStyle="1" w:styleId="494044A90F1C4DDE88120E0228D52F8B">
    <w:name w:val="494044A90F1C4DDE88120E0228D52F8B"/>
    <w:rsid w:val="009F676C"/>
  </w:style>
  <w:style w:type="paragraph" w:customStyle="1" w:styleId="3FBAAEB3726F448F800B47D1C0567092">
    <w:name w:val="3FBAAEB3726F448F800B47D1C0567092"/>
    <w:rsid w:val="009F676C"/>
  </w:style>
  <w:style w:type="paragraph" w:customStyle="1" w:styleId="3247D76FBEAD476FB1E101ECAEB7D239">
    <w:name w:val="3247D76FBEAD476FB1E101ECAEB7D239"/>
    <w:rsid w:val="009F676C"/>
  </w:style>
  <w:style w:type="paragraph" w:customStyle="1" w:styleId="A434B9E8C78F4E39A7806AA68242A693">
    <w:name w:val="A434B9E8C78F4E39A7806AA68242A693"/>
    <w:rsid w:val="009F676C"/>
  </w:style>
  <w:style w:type="paragraph" w:customStyle="1" w:styleId="B9888D67521C471FA0B260A3A6800BB9">
    <w:name w:val="B9888D67521C471FA0B260A3A6800BB9"/>
    <w:rsid w:val="009F676C"/>
  </w:style>
  <w:style w:type="paragraph" w:customStyle="1" w:styleId="DC4A94A7A6D74C9A96EC2D06568B90F6">
    <w:name w:val="DC4A94A7A6D74C9A96EC2D06568B90F6"/>
    <w:rsid w:val="009F676C"/>
  </w:style>
  <w:style w:type="paragraph" w:customStyle="1" w:styleId="18E16EDB5ECE4A0C812CF52EC636A577">
    <w:name w:val="18E16EDB5ECE4A0C812CF52EC636A577"/>
    <w:rsid w:val="009F676C"/>
  </w:style>
  <w:style w:type="paragraph" w:customStyle="1" w:styleId="5902A7E48D764B9188F456ADBC47B63A">
    <w:name w:val="5902A7E48D764B9188F456ADBC47B63A"/>
    <w:rsid w:val="009F676C"/>
  </w:style>
  <w:style w:type="paragraph" w:customStyle="1" w:styleId="D704913299AF442D95486F334CCF92C3">
    <w:name w:val="D704913299AF442D95486F334CCF92C3"/>
    <w:rsid w:val="009F676C"/>
  </w:style>
  <w:style w:type="paragraph" w:customStyle="1" w:styleId="29D78E0BF44B445BB971D98E263DE93E">
    <w:name w:val="29D78E0BF44B445BB971D98E263DE93E"/>
    <w:rsid w:val="009F676C"/>
  </w:style>
  <w:style w:type="paragraph" w:customStyle="1" w:styleId="26F2D1A5E9404AA9B775A8EEF1F34B9A">
    <w:name w:val="26F2D1A5E9404AA9B775A8EEF1F34B9A"/>
    <w:rsid w:val="009F676C"/>
  </w:style>
  <w:style w:type="paragraph" w:customStyle="1" w:styleId="1215A86B18584141AC23C30935BBA5CF">
    <w:name w:val="1215A86B18584141AC23C30935BBA5CF"/>
    <w:rsid w:val="009F676C"/>
  </w:style>
  <w:style w:type="paragraph" w:customStyle="1" w:styleId="3413AE0CB71542B7B8E470892A860184">
    <w:name w:val="3413AE0CB71542B7B8E470892A860184"/>
    <w:rsid w:val="009F676C"/>
  </w:style>
  <w:style w:type="paragraph" w:customStyle="1" w:styleId="B3EB654E06C14AF6AD26BB1C0BDA8C14">
    <w:name w:val="B3EB654E06C14AF6AD26BB1C0BDA8C14"/>
    <w:rsid w:val="009F676C"/>
  </w:style>
  <w:style w:type="paragraph" w:customStyle="1" w:styleId="367B7CE095D643B284BC6390404CFDA1">
    <w:name w:val="367B7CE095D643B284BC6390404CFDA1"/>
    <w:rsid w:val="009F676C"/>
  </w:style>
  <w:style w:type="paragraph" w:customStyle="1" w:styleId="FC16F8E8908A48B0B89E15D278E4ADB7">
    <w:name w:val="FC16F8E8908A48B0B89E15D278E4ADB7"/>
    <w:rsid w:val="009F676C"/>
  </w:style>
  <w:style w:type="paragraph" w:customStyle="1" w:styleId="EC0FEDDF0E5B4D99A3F1A77F80F4E16C">
    <w:name w:val="EC0FEDDF0E5B4D99A3F1A77F80F4E16C"/>
    <w:rsid w:val="009F676C"/>
  </w:style>
  <w:style w:type="paragraph" w:customStyle="1" w:styleId="43A29AC51F0D462FA4B24274A7930FF2">
    <w:name w:val="43A29AC51F0D462FA4B24274A7930FF2"/>
    <w:rsid w:val="009F676C"/>
  </w:style>
  <w:style w:type="paragraph" w:customStyle="1" w:styleId="999DF4D56B174F5EA489A7B0CAEBB7E3">
    <w:name w:val="999DF4D56B174F5EA489A7B0CAEBB7E3"/>
    <w:rsid w:val="009F676C"/>
  </w:style>
  <w:style w:type="paragraph" w:customStyle="1" w:styleId="C3C14E2AA08149A4B25D76531FF93105">
    <w:name w:val="C3C14E2AA08149A4B25D76531FF93105"/>
    <w:rsid w:val="009F676C"/>
  </w:style>
  <w:style w:type="paragraph" w:customStyle="1" w:styleId="BF1B82EFA9EF496B98AD84947F392586">
    <w:name w:val="BF1B82EFA9EF496B98AD84947F392586"/>
    <w:rsid w:val="009F676C"/>
  </w:style>
  <w:style w:type="paragraph" w:customStyle="1" w:styleId="1E29BA8A0EAA40D094E65470D6148163">
    <w:name w:val="1E29BA8A0EAA40D094E65470D6148163"/>
    <w:rsid w:val="009F676C"/>
  </w:style>
  <w:style w:type="paragraph" w:customStyle="1" w:styleId="6CDD35F30E3D4E5F8C212679F69F57C4">
    <w:name w:val="6CDD35F30E3D4E5F8C212679F69F57C4"/>
    <w:rsid w:val="009F676C"/>
  </w:style>
  <w:style w:type="paragraph" w:customStyle="1" w:styleId="1DDA7C728DCC4BEEA88F67BA23C1F203">
    <w:name w:val="1DDA7C728DCC4BEEA88F67BA23C1F203"/>
    <w:rsid w:val="009F676C"/>
  </w:style>
  <w:style w:type="paragraph" w:customStyle="1" w:styleId="65BECE4E80BC416DBD6B16717F1FDAFD">
    <w:name w:val="65BECE4E80BC416DBD6B16717F1FDAFD"/>
    <w:rsid w:val="009F676C"/>
  </w:style>
  <w:style w:type="paragraph" w:customStyle="1" w:styleId="0E33AB1E3B3148CA861045AC20DD722B">
    <w:name w:val="0E33AB1E3B3148CA861045AC20DD722B"/>
    <w:rsid w:val="009F676C"/>
  </w:style>
  <w:style w:type="paragraph" w:customStyle="1" w:styleId="86F061B1A0F248029FDE37A48BE009CD">
    <w:name w:val="86F061B1A0F248029FDE37A48BE009CD"/>
    <w:rsid w:val="009F676C"/>
  </w:style>
  <w:style w:type="paragraph" w:customStyle="1" w:styleId="833D4A99FFA84DB4852A3E347870330F">
    <w:name w:val="833D4A99FFA84DB4852A3E347870330F"/>
    <w:rsid w:val="009F676C"/>
  </w:style>
  <w:style w:type="paragraph" w:customStyle="1" w:styleId="95C25641758E41CCBCA948580CFDF7A0">
    <w:name w:val="95C25641758E41CCBCA948580CFDF7A0"/>
    <w:rsid w:val="009F676C"/>
  </w:style>
  <w:style w:type="paragraph" w:customStyle="1" w:styleId="47979B815A9F4B8BAB0952B3CA8FF946">
    <w:name w:val="47979B815A9F4B8BAB0952B3CA8FF946"/>
    <w:rsid w:val="009F676C"/>
  </w:style>
  <w:style w:type="paragraph" w:customStyle="1" w:styleId="D47713FE65A34E67B3BBFB575091681F">
    <w:name w:val="D47713FE65A34E67B3BBFB575091681F"/>
    <w:rsid w:val="009F676C"/>
  </w:style>
  <w:style w:type="paragraph" w:customStyle="1" w:styleId="5AAD337E4ED54359962F189F534C5B74">
    <w:name w:val="5AAD337E4ED54359962F189F534C5B74"/>
    <w:rsid w:val="009F676C"/>
  </w:style>
  <w:style w:type="paragraph" w:customStyle="1" w:styleId="BC5A1F239DA94344B09904C7CC657F3D">
    <w:name w:val="BC5A1F239DA94344B09904C7CC657F3D"/>
    <w:rsid w:val="009F676C"/>
  </w:style>
  <w:style w:type="paragraph" w:customStyle="1" w:styleId="F82FC684220C4084A50759C51E0845C9">
    <w:name w:val="F82FC684220C4084A50759C51E0845C9"/>
    <w:rsid w:val="009F676C"/>
  </w:style>
  <w:style w:type="paragraph" w:customStyle="1" w:styleId="85E63DDBCCAA4311B04E68154911C8CE">
    <w:name w:val="85E63DDBCCAA4311B04E68154911C8CE"/>
    <w:rsid w:val="009F676C"/>
  </w:style>
  <w:style w:type="paragraph" w:customStyle="1" w:styleId="4B88FB315AD44042BE364368CB72C6F3">
    <w:name w:val="4B88FB315AD44042BE364368CB72C6F3"/>
    <w:rsid w:val="009F676C"/>
  </w:style>
  <w:style w:type="paragraph" w:customStyle="1" w:styleId="F1779A1CF1534051A1B90DD2AB67D6C4">
    <w:name w:val="F1779A1CF1534051A1B90DD2AB67D6C4"/>
    <w:rsid w:val="009F676C"/>
  </w:style>
  <w:style w:type="paragraph" w:customStyle="1" w:styleId="39ED9ABDDAF54381B931454F20EAA8A0">
    <w:name w:val="39ED9ABDDAF54381B931454F20EAA8A0"/>
    <w:rsid w:val="009F676C"/>
  </w:style>
  <w:style w:type="paragraph" w:customStyle="1" w:styleId="186FCE2562814F0CB5C6D3E830F5C052">
    <w:name w:val="186FCE2562814F0CB5C6D3E830F5C052"/>
    <w:rsid w:val="009F676C"/>
  </w:style>
  <w:style w:type="paragraph" w:customStyle="1" w:styleId="7E4880B66E314D07A14C3D9487838579">
    <w:name w:val="7E4880B66E314D07A14C3D9487838579"/>
    <w:rsid w:val="009F676C"/>
  </w:style>
  <w:style w:type="paragraph" w:customStyle="1" w:styleId="23D7801345C54BADB7BBEC508BE8DCBD">
    <w:name w:val="23D7801345C54BADB7BBEC508BE8DCBD"/>
    <w:rsid w:val="009F676C"/>
  </w:style>
  <w:style w:type="paragraph" w:customStyle="1" w:styleId="94D5201250DE456DB02308A3AD68E389">
    <w:name w:val="94D5201250DE456DB02308A3AD68E389"/>
    <w:rsid w:val="009F676C"/>
  </w:style>
  <w:style w:type="paragraph" w:customStyle="1" w:styleId="E60EA0A4F1374190955DEB8FBC53FB56">
    <w:name w:val="E60EA0A4F1374190955DEB8FBC53FB56"/>
    <w:rsid w:val="009F676C"/>
  </w:style>
  <w:style w:type="paragraph" w:customStyle="1" w:styleId="2C7094309D414106B317E194ABC657C4">
    <w:name w:val="2C7094309D414106B317E194ABC657C4"/>
    <w:rsid w:val="009F676C"/>
  </w:style>
  <w:style w:type="paragraph" w:customStyle="1" w:styleId="4BB43C22A09148A8B03E249C1975C668">
    <w:name w:val="4BB43C22A09148A8B03E249C1975C668"/>
    <w:rsid w:val="009F676C"/>
  </w:style>
  <w:style w:type="paragraph" w:customStyle="1" w:styleId="1309DC12F5BB452F9C4D6121105DB6A8">
    <w:name w:val="1309DC12F5BB452F9C4D6121105DB6A8"/>
    <w:rsid w:val="009F676C"/>
  </w:style>
  <w:style w:type="paragraph" w:customStyle="1" w:styleId="A8A45F9298E14633AB332B52E185C8FA">
    <w:name w:val="A8A45F9298E14633AB332B52E185C8FA"/>
    <w:rsid w:val="009F676C"/>
  </w:style>
  <w:style w:type="paragraph" w:customStyle="1" w:styleId="5974652162784EF6BE935C1870876157">
    <w:name w:val="5974652162784EF6BE935C1870876157"/>
    <w:rsid w:val="009F676C"/>
  </w:style>
  <w:style w:type="paragraph" w:customStyle="1" w:styleId="E30E4029DD7C4F53A7CFA26429C530A3">
    <w:name w:val="E30E4029DD7C4F53A7CFA26429C530A3"/>
    <w:rsid w:val="009F676C"/>
  </w:style>
  <w:style w:type="paragraph" w:customStyle="1" w:styleId="E085FB38725148CDBB441672A0B26780">
    <w:name w:val="E085FB38725148CDBB441672A0B26780"/>
    <w:rsid w:val="009F676C"/>
  </w:style>
  <w:style w:type="paragraph" w:customStyle="1" w:styleId="E279D80004404132930072216D6F1895">
    <w:name w:val="E279D80004404132930072216D6F1895"/>
    <w:rsid w:val="009F676C"/>
  </w:style>
  <w:style w:type="paragraph" w:customStyle="1" w:styleId="483CAED2932140D19B8815659D740DD6">
    <w:name w:val="483CAED2932140D19B8815659D740DD6"/>
    <w:rsid w:val="009F676C"/>
  </w:style>
  <w:style w:type="paragraph" w:customStyle="1" w:styleId="2663ACC6B9E7491ABEE673E1FE16B2BA">
    <w:name w:val="2663ACC6B9E7491ABEE673E1FE16B2BA"/>
    <w:rsid w:val="009F676C"/>
  </w:style>
  <w:style w:type="paragraph" w:customStyle="1" w:styleId="BBE5D10986F744988573A87058A7041B">
    <w:name w:val="BBE5D10986F744988573A87058A7041B"/>
    <w:rsid w:val="009F676C"/>
  </w:style>
  <w:style w:type="paragraph" w:customStyle="1" w:styleId="14BB308E467A4ACE9FF21AF76B3CB0E8">
    <w:name w:val="14BB308E467A4ACE9FF21AF76B3CB0E8"/>
    <w:rsid w:val="009F676C"/>
  </w:style>
  <w:style w:type="paragraph" w:customStyle="1" w:styleId="8ED5F72434BF49019FB7EE9DA37D0DBF">
    <w:name w:val="8ED5F72434BF49019FB7EE9DA37D0DBF"/>
    <w:rsid w:val="009F676C"/>
  </w:style>
  <w:style w:type="paragraph" w:customStyle="1" w:styleId="DB7ED16325764FADB9BF18312BF5D81F">
    <w:name w:val="DB7ED16325764FADB9BF18312BF5D81F"/>
    <w:rsid w:val="009F676C"/>
  </w:style>
  <w:style w:type="paragraph" w:customStyle="1" w:styleId="B169E642CC224CBDB92F1F6ABE994F2B">
    <w:name w:val="B169E642CC224CBDB92F1F6ABE994F2B"/>
    <w:rsid w:val="009F676C"/>
  </w:style>
  <w:style w:type="paragraph" w:customStyle="1" w:styleId="DFA0FEE6BC9F4573976096C8B420FAEF">
    <w:name w:val="DFA0FEE6BC9F4573976096C8B420FAEF"/>
    <w:rsid w:val="009F676C"/>
  </w:style>
  <w:style w:type="paragraph" w:customStyle="1" w:styleId="3D65EF2E2ABB4846A02D4D4EC2A5B3BB">
    <w:name w:val="3D65EF2E2ABB4846A02D4D4EC2A5B3BB"/>
    <w:rsid w:val="009F676C"/>
  </w:style>
  <w:style w:type="paragraph" w:customStyle="1" w:styleId="46C4318EFA2044E6AD2CE0D09F32DB8F">
    <w:name w:val="46C4318EFA2044E6AD2CE0D09F32DB8F"/>
    <w:rsid w:val="009F676C"/>
  </w:style>
  <w:style w:type="paragraph" w:customStyle="1" w:styleId="08CB08EFE0ED45CF820911B4635FC7D5">
    <w:name w:val="08CB08EFE0ED45CF820911B4635FC7D5"/>
    <w:rsid w:val="009F676C"/>
  </w:style>
  <w:style w:type="paragraph" w:customStyle="1" w:styleId="4DD284CF44314E95A666F0EB3B1F3240">
    <w:name w:val="4DD284CF44314E95A666F0EB3B1F3240"/>
    <w:rsid w:val="009F676C"/>
  </w:style>
  <w:style w:type="paragraph" w:customStyle="1" w:styleId="A375C2A93028433194771B215AFF232D">
    <w:name w:val="A375C2A93028433194771B215AFF232D"/>
    <w:rsid w:val="009F676C"/>
  </w:style>
  <w:style w:type="paragraph" w:customStyle="1" w:styleId="702C05DDD6AC44C4BBE99B3F1D6F85B9">
    <w:name w:val="702C05DDD6AC44C4BBE99B3F1D6F85B9"/>
    <w:rsid w:val="009F676C"/>
  </w:style>
  <w:style w:type="paragraph" w:customStyle="1" w:styleId="295A47A5F51649AA8543DA5FC472CA08">
    <w:name w:val="295A47A5F51649AA8543DA5FC472CA08"/>
    <w:rsid w:val="009F676C"/>
  </w:style>
  <w:style w:type="paragraph" w:customStyle="1" w:styleId="2D4078C6D70C43A1B8BBCC50651CF321">
    <w:name w:val="2D4078C6D70C43A1B8BBCC50651CF321"/>
    <w:rsid w:val="009F676C"/>
  </w:style>
  <w:style w:type="paragraph" w:customStyle="1" w:styleId="91CCBB39A6AE4809B9D1BBC10D29E2F5">
    <w:name w:val="91CCBB39A6AE4809B9D1BBC10D29E2F5"/>
    <w:rsid w:val="009F676C"/>
  </w:style>
  <w:style w:type="paragraph" w:customStyle="1" w:styleId="20EA249325A44AA3B84145BA91C81183">
    <w:name w:val="20EA249325A44AA3B84145BA91C81183"/>
    <w:rsid w:val="009F676C"/>
  </w:style>
  <w:style w:type="paragraph" w:customStyle="1" w:styleId="AD54BA96594F4543A2D16749429AB120">
    <w:name w:val="AD54BA96594F4543A2D16749429AB120"/>
    <w:rsid w:val="009F676C"/>
  </w:style>
  <w:style w:type="paragraph" w:customStyle="1" w:styleId="6BF2A462B3934E4C998B896883E6E6F1">
    <w:name w:val="6BF2A462B3934E4C998B896883E6E6F1"/>
    <w:rsid w:val="009F676C"/>
  </w:style>
  <w:style w:type="paragraph" w:customStyle="1" w:styleId="F5E2C3AE189E4723AC2BC37D79145A01">
    <w:name w:val="F5E2C3AE189E4723AC2BC37D79145A01"/>
    <w:rsid w:val="009F676C"/>
  </w:style>
  <w:style w:type="paragraph" w:customStyle="1" w:styleId="3813E2CBEB434B058B571D6AE78D6983">
    <w:name w:val="3813E2CBEB434B058B571D6AE78D6983"/>
    <w:rsid w:val="009F676C"/>
  </w:style>
  <w:style w:type="paragraph" w:customStyle="1" w:styleId="2434BAF92A8F4DCF85C09C955EA0E086">
    <w:name w:val="2434BAF92A8F4DCF85C09C955EA0E086"/>
    <w:rsid w:val="009F676C"/>
  </w:style>
  <w:style w:type="paragraph" w:customStyle="1" w:styleId="C575E92C728D472993F2750EAA9FC4DF">
    <w:name w:val="C575E92C728D472993F2750EAA9FC4DF"/>
    <w:rsid w:val="009F676C"/>
  </w:style>
  <w:style w:type="paragraph" w:customStyle="1" w:styleId="E06919C9AD374A1C817789DF4149D529">
    <w:name w:val="E06919C9AD374A1C817789DF4149D529"/>
    <w:rsid w:val="009F676C"/>
  </w:style>
  <w:style w:type="paragraph" w:customStyle="1" w:styleId="2004F15B96CA4BD4A1E1F18E02BE575D">
    <w:name w:val="2004F15B96CA4BD4A1E1F18E02BE575D"/>
    <w:rsid w:val="009F676C"/>
  </w:style>
  <w:style w:type="paragraph" w:customStyle="1" w:styleId="61E875AB88564B478932F7FD7691DD6A">
    <w:name w:val="61E875AB88564B478932F7FD7691DD6A"/>
    <w:rsid w:val="009F676C"/>
  </w:style>
  <w:style w:type="paragraph" w:customStyle="1" w:styleId="67FF59BF49A145529BE7B9D66C58FDBD">
    <w:name w:val="67FF59BF49A145529BE7B9D66C58FDBD"/>
    <w:rsid w:val="009F676C"/>
  </w:style>
  <w:style w:type="paragraph" w:customStyle="1" w:styleId="3B887BE835AC4B0180ACBFA1B61DFBCA">
    <w:name w:val="3B887BE835AC4B0180ACBFA1B61DFBCA"/>
    <w:rsid w:val="009F676C"/>
  </w:style>
  <w:style w:type="paragraph" w:customStyle="1" w:styleId="B5745244ABCB4B34BCA0C21A2DB447DA">
    <w:name w:val="B5745244ABCB4B34BCA0C21A2DB447DA"/>
    <w:rsid w:val="009F676C"/>
  </w:style>
  <w:style w:type="paragraph" w:customStyle="1" w:styleId="8BB2F96C50D8473486BB975EE42EBFF3">
    <w:name w:val="8BB2F96C50D8473486BB975EE42EBFF3"/>
    <w:rsid w:val="009F676C"/>
  </w:style>
  <w:style w:type="paragraph" w:customStyle="1" w:styleId="76B64C7546214D71AACC3D48C24CB98A">
    <w:name w:val="76B64C7546214D71AACC3D48C24CB98A"/>
    <w:rsid w:val="009F676C"/>
  </w:style>
  <w:style w:type="paragraph" w:customStyle="1" w:styleId="A73B85BF13C349B0ADE01ED5B354564E">
    <w:name w:val="A73B85BF13C349B0ADE01ED5B354564E"/>
    <w:rsid w:val="009F676C"/>
  </w:style>
  <w:style w:type="paragraph" w:customStyle="1" w:styleId="1E82469D83F14C0F9D463D55D83C8C78">
    <w:name w:val="1E82469D83F14C0F9D463D55D83C8C78"/>
    <w:rsid w:val="009F676C"/>
  </w:style>
  <w:style w:type="paragraph" w:customStyle="1" w:styleId="37DBC376B21A4D2AA515ACA5DE55E4DB">
    <w:name w:val="37DBC376B21A4D2AA515ACA5DE55E4DB"/>
    <w:rsid w:val="009F676C"/>
  </w:style>
  <w:style w:type="paragraph" w:customStyle="1" w:styleId="9875C94FCB7047AFB514576B0B514535">
    <w:name w:val="9875C94FCB7047AFB514576B0B514535"/>
    <w:rsid w:val="009F676C"/>
  </w:style>
  <w:style w:type="paragraph" w:customStyle="1" w:styleId="CA04CF02F37A46E492C0386CC2231CA7">
    <w:name w:val="CA04CF02F37A46E492C0386CC2231CA7"/>
    <w:rsid w:val="009F676C"/>
  </w:style>
  <w:style w:type="paragraph" w:customStyle="1" w:styleId="E1F9DD7CC2C5437682FA4A1DCDE9EA93">
    <w:name w:val="E1F9DD7CC2C5437682FA4A1DCDE9EA93"/>
    <w:rsid w:val="009F676C"/>
  </w:style>
  <w:style w:type="paragraph" w:customStyle="1" w:styleId="86E88FCC83A94028B7FD0EE1E3E7ED09">
    <w:name w:val="86E88FCC83A94028B7FD0EE1E3E7ED09"/>
    <w:rsid w:val="009F676C"/>
  </w:style>
  <w:style w:type="paragraph" w:customStyle="1" w:styleId="9E1C6F764E2048F59A82E0A52B74B0A1">
    <w:name w:val="9E1C6F764E2048F59A82E0A52B74B0A1"/>
    <w:rsid w:val="009F676C"/>
  </w:style>
  <w:style w:type="paragraph" w:customStyle="1" w:styleId="DF7BED6AD2AC4C2D924A92C58B34705B">
    <w:name w:val="DF7BED6AD2AC4C2D924A92C58B34705B"/>
    <w:rsid w:val="009F676C"/>
  </w:style>
  <w:style w:type="paragraph" w:customStyle="1" w:styleId="08FB4BEE875A4A438025A3AC5557425A">
    <w:name w:val="08FB4BEE875A4A438025A3AC5557425A"/>
    <w:rsid w:val="009F676C"/>
  </w:style>
  <w:style w:type="paragraph" w:customStyle="1" w:styleId="C4CE760FE9A44EA997BA618C6F1664B5">
    <w:name w:val="C4CE760FE9A44EA997BA618C6F1664B5"/>
    <w:rsid w:val="009F676C"/>
  </w:style>
  <w:style w:type="paragraph" w:customStyle="1" w:styleId="C2B89319547943D5964A57B115E2303F">
    <w:name w:val="C2B89319547943D5964A57B115E2303F"/>
    <w:rsid w:val="009F676C"/>
  </w:style>
  <w:style w:type="paragraph" w:customStyle="1" w:styleId="28168D0A49C845179E65EA852B47D872">
    <w:name w:val="28168D0A49C845179E65EA852B47D872"/>
    <w:rsid w:val="009F676C"/>
  </w:style>
  <w:style w:type="paragraph" w:customStyle="1" w:styleId="8BFEA88C84E24A079B863B44C73D1354">
    <w:name w:val="8BFEA88C84E24A079B863B44C73D1354"/>
    <w:rsid w:val="009F676C"/>
  </w:style>
  <w:style w:type="paragraph" w:customStyle="1" w:styleId="0302D743526D449C814AB42A4476503B">
    <w:name w:val="0302D743526D449C814AB42A4476503B"/>
    <w:rsid w:val="009F676C"/>
  </w:style>
  <w:style w:type="paragraph" w:customStyle="1" w:styleId="0941457657224128A533CFB9D6D38985">
    <w:name w:val="0941457657224128A533CFB9D6D38985"/>
    <w:rsid w:val="009F676C"/>
  </w:style>
  <w:style w:type="paragraph" w:customStyle="1" w:styleId="D04D28252F744C7BAC20BE9C5A689B90">
    <w:name w:val="D04D28252F744C7BAC20BE9C5A689B90"/>
    <w:rsid w:val="009F676C"/>
  </w:style>
  <w:style w:type="paragraph" w:customStyle="1" w:styleId="FC9B4564F83A4A9098AB58EE489CBB00">
    <w:name w:val="FC9B4564F83A4A9098AB58EE489CBB00"/>
    <w:rsid w:val="009F676C"/>
  </w:style>
  <w:style w:type="paragraph" w:customStyle="1" w:styleId="370EC6A3525C48EB91ECAFA7A3826CDF">
    <w:name w:val="370EC6A3525C48EB91ECAFA7A3826CDF"/>
    <w:rsid w:val="009F676C"/>
  </w:style>
  <w:style w:type="paragraph" w:customStyle="1" w:styleId="011BF45B38B743689324C931A8B307BC">
    <w:name w:val="011BF45B38B743689324C931A8B307BC"/>
    <w:rsid w:val="009F676C"/>
  </w:style>
  <w:style w:type="paragraph" w:customStyle="1" w:styleId="83E7A845416C4454A092458110D29F45">
    <w:name w:val="83E7A845416C4454A092458110D29F45"/>
    <w:rsid w:val="009F676C"/>
  </w:style>
  <w:style w:type="paragraph" w:customStyle="1" w:styleId="831BF3345AA540AEB154490D068E3302">
    <w:name w:val="831BF3345AA540AEB154490D068E3302"/>
    <w:rsid w:val="009F676C"/>
  </w:style>
  <w:style w:type="paragraph" w:customStyle="1" w:styleId="D922176AF2B14B208699991FAEFE9853">
    <w:name w:val="D922176AF2B14B208699991FAEFE9853"/>
    <w:rsid w:val="009F676C"/>
  </w:style>
  <w:style w:type="paragraph" w:customStyle="1" w:styleId="EFD8F62B944246E1AD2AA93F4361EFF7">
    <w:name w:val="EFD8F62B944246E1AD2AA93F4361EFF7"/>
    <w:rsid w:val="009F676C"/>
  </w:style>
  <w:style w:type="paragraph" w:customStyle="1" w:styleId="27CD22F9CAD746ED9CB9C85224E1D52B">
    <w:name w:val="27CD22F9CAD746ED9CB9C85224E1D52B"/>
    <w:rsid w:val="009F676C"/>
  </w:style>
  <w:style w:type="paragraph" w:customStyle="1" w:styleId="8CB4A61FA4D04F93A3CE980194713DBF">
    <w:name w:val="8CB4A61FA4D04F93A3CE980194713DBF"/>
    <w:rsid w:val="009F676C"/>
  </w:style>
  <w:style w:type="paragraph" w:customStyle="1" w:styleId="DC2562E78CFB4C74B47104E51938F049">
    <w:name w:val="DC2562E78CFB4C74B47104E51938F049"/>
    <w:rsid w:val="009F676C"/>
  </w:style>
  <w:style w:type="paragraph" w:customStyle="1" w:styleId="4E49B4D7974A4E46813C75D90AB3DD6C">
    <w:name w:val="4E49B4D7974A4E46813C75D90AB3DD6C"/>
    <w:rsid w:val="009F676C"/>
  </w:style>
  <w:style w:type="paragraph" w:customStyle="1" w:styleId="23A7AD8C42994CFDA30BEDA53966A885">
    <w:name w:val="23A7AD8C42994CFDA30BEDA53966A885"/>
    <w:rsid w:val="009F676C"/>
  </w:style>
  <w:style w:type="paragraph" w:customStyle="1" w:styleId="693937A35C1741F78941D3AD6AAAABC4">
    <w:name w:val="693937A35C1741F78941D3AD6AAAABC4"/>
    <w:rsid w:val="009F676C"/>
  </w:style>
  <w:style w:type="paragraph" w:customStyle="1" w:styleId="DE3CC0A42EC44D84B2D43AD60ACC5C4A">
    <w:name w:val="DE3CC0A42EC44D84B2D43AD60ACC5C4A"/>
    <w:rsid w:val="009F676C"/>
  </w:style>
  <w:style w:type="paragraph" w:customStyle="1" w:styleId="35367A3458B348D793C677F39552EEA1">
    <w:name w:val="35367A3458B348D793C677F39552EEA1"/>
    <w:rsid w:val="009F676C"/>
  </w:style>
  <w:style w:type="paragraph" w:customStyle="1" w:styleId="3BEEAF797C254D538E525CF8477EFC73">
    <w:name w:val="3BEEAF797C254D538E525CF8477EFC73"/>
    <w:rsid w:val="009F676C"/>
  </w:style>
  <w:style w:type="paragraph" w:customStyle="1" w:styleId="63B8CE96EF244A5E89D3140CE73DF7B6">
    <w:name w:val="63B8CE96EF244A5E89D3140CE73DF7B6"/>
    <w:rsid w:val="009F676C"/>
  </w:style>
  <w:style w:type="paragraph" w:customStyle="1" w:styleId="58771D6FD1E248F1A5C456AA2CF97FA4">
    <w:name w:val="58771D6FD1E248F1A5C456AA2CF97FA4"/>
    <w:rsid w:val="009F676C"/>
  </w:style>
  <w:style w:type="paragraph" w:customStyle="1" w:styleId="1534CD6BFCF442B28E096FC78A9892D5">
    <w:name w:val="1534CD6BFCF442B28E096FC78A9892D5"/>
    <w:rsid w:val="009F676C"/>
  </w:style>
  <w:style w:type="paragraph" w:customStyle="1" w:styleId="1F9C223A7DEF46C0A362222E23C92D7E">
    <w:name w:val="1F9C223A7DEF46C0A362222E23C92D7E"/>
    <w:rsid w:val="009F676C"/>
  </w:style>
  <w:style w:type="paragraph" w:customStyle="1" w:styleId="32139C78BD30405A9D410A86FD70C76B">
    <w:name w:val="32139C78BD30405A9D410A86FD70C76B"/>
    <w:rsid w:val="009F676C"/>
  </w:style>
  <w:style w:type="paragraph" w:customStyle="1" w:styleId="60CFFA432B8A4F38BE04124B2044C5F6">
    <w:name w:val="60CFFA432B8A4F38BE04124B2044C5F6"/>
    <w:rsid w:val="009F676C"/>
  </w:style>
  <w:style w:type="paragraph" w:customStyle="1" w:styleId="7FC7928E3ADA4C2689AEE7A10B336E65">
    <w:name w:val="7FC7928E3ADA4C2689AEE7A10B336E65"/>
    <w:rsid w:val="009F676C"/>
  </w:style>
  <w:style w:type="paragraph" w:customStyle="1" w:styleId="338361D0C65E48A1AE42067465168ED7">
    <w:name w:val="338361D0C65E48A1AE42067465168ED7"/>
    <w:rsid w:val="009F676C"/>
  </w:style>
  <w:style w:type="paragraph" w:customStyle="1" w:styleId="91C4D3838033437D9A7CF8E08B04CDAB">
    <w:name w:val="91C4D3838033437D9A7CF8E08B04CDAB"/>
    <w:rsid w:val="009F676C"/>
  </w:style>
  <w:style w:type="paragraph" w:customStyle="1" w:styleId="3C0909522CAE4B4C9E48C09A63D61166">
    <w:name w:val="3C0909522CAE4B4C9E48C09A63D61166"/>
    <w:rsid w:val="009F676C"/>
  </w:style>
  <w:style w:type="paragraph" w:customStyle="1" w:styleId="36E1D615ED184EE5A78825914A17C06C">
    <w:name w:val="36E1D615ED184EE5A78825914A17C06C"/>
    <w:rsid w:val="009F676C"/>
  </w:style>
  <w:style w:type="paragraph" w:customStyle="1" w:styleId="0A785F3B0164431D861C6CDC10D185D8">
    <w:name w:val="0A785F3B0164431D861C6CDC10D185D8"/>
    <w:rsid w:val="009F676C"/>
  </w:style>
  <w:style w:type="paragraph" w:customStyle="1" w:styleId="5D67F93E172E4486965E7DC2C9606E12">
    <w:name w:val="5D67F93E172E4486965E7DC2C9606E12"/>
    <w:rsid w:val="009F676C"/>
  </w:style>
  <w:style w:type="paragraph" w:customStyle="1" w:styleId="4261B865353F41AEB4000FB95700BEA9">
    <w:name w:val="4261B865353F41AEB4000FB95700BEA9"/>
    <w:rsid w:val="009F676C"/>
  </w:style>
  <w:style w:type="paragraph" w:customStyle="1" w:styleId="703FDCF805F342278AACD43E3A7335AD">
    <w:name w:val="703FDCF805F342278AACD43E3A7335AD"/>
    <w:rsid w:val="009F676C"/>
  </w:style>
  <w:style w:type="paragraph" w:customStyle="1" w:styleId="50A401653E4C44FDB72235D95958D01A">
    <w:name w:val="50A401653E4C44FDB72235D95958D01A"/>
    <w:rsid w:val="009F676C"/>
  </w:style>
  <w:style w:type="paragraph" w:customStyle="1" w:styleId="0719C9B4C54241D1897084266CC13DB3">
    <w:name w:val="0719C9B4C54241D1897084266CC13DB3"/>
    <w:rsid w:val="009F676C"/>
  </w:style>
  <w:style w:type="paragraph" w:customStyle="1" w:styleId="94841A802B1D47C1A79F79A09F7A8695">
    <w:name w:val="94841A802B1D47C1A79F79A09F7A8695"/>
    <w:rsid w:val="009F676C"/>
  </w:style>
  <w:style w:type="paragraph" w:customStyle="1" w:styleId="D32BF613BE274E8298A7195545DC242C">
    <w:name w:val="D32BF613BE274E8298A7195545DC242C"/>
    <w:rsid w:val="009F676C"/>
  </w:style>
  <w:style w:type="paragraph" w:customStyle="1" w:styleId="341E475E3AF64F91AF7F44E44DC9D385">
    <w:name w:val="341E475E3AF64F91AF7F44E44DC9D385"/>
    <w:rsid w:val="009F676C"/>
  </w:style>
  <w:style w:type="paragraph" w:customStyle="1" w:styleId="F8A4C77A75014E778644C7992164C99B">
    <w:name w:val="F8A4C77A75014E778644C7992164C99B"/>
    <w:rsid w:val="009F676C"/>
  </w:style>
  <w:style w:type="paragraph" w:customStyle="1" w:styleId="85148B252A9B40FA864B363E3BB2238A">
    <w:name w:val="85148B252A9B40FA864B363E3BB2238A"/>
    <w:rsid w:val="009F676C"/>
  </w:style>
  <w:style w:type="paragraph" w:customStyle="1" w:styleId="D239A66FF571492BBF4314424207BA0B">
    <w:name w:val="D239A66FF571492BBF4314424207BA0B"/>
    <w:rsid w:val="009F676C"/>
  </w:style>
  <w:style w:type="paragraph" w:customStyle="1" w:styleId="7707C49074E746A79BF25131EE721AD3">
    <w:name w:val="7707C49074E746A79BF25131EE721AD3"/>
    <w:rsid w:val="009F676C"/>
  </w:style>
  <w:style w:type="paragraph" w:customStyle="1" w:styleId="634274D7A23A48098225493A8D056BAC">
    <w:name w:val="634274D7A23A48098225493A8D056BAC"/>
    <w:rsid w:val="009F676C"/>
  </w:style>
  <w:style w:type="paragraph" w:customStyle="1" w:styleId="E7EB56C7EF5943F7BC72C2A5BFC537C5">
    <w:name w:val="E7EB56C7EF5943F7BC72C2A5BFC537C5"/>
    <w:rsid w:val="009F676C"/>
  </w:style>
  <w:style w:type="paragraph" w:customStyle="1" w:styleId="4F889522A5BE4DBB9F8AAEF44B6C3BBB">
    <w:name w:val="4F889522A5BE4DBB9F8AAEF44B6C3BBB"/>
    <w:rsid w:val="009F676C"/>
  </w:style>
  <w:style w:type="paragraph" w:customStyle="1" w:styleId="7F5658CA901F43B4864CFA4BE74D96C4">
    <w:name w:val="7F5658CA901F43B4864CFA4BE74D96C4"/>
    <w:rsid w:val="009F676C"/>
  </w:style>
  <w:style w:type="paragraph" w:customStyle="1" w:styleId="ADF6EB309D7F43E688DD5ABA7FCB031D">
    <w:name w:val="ADF6EB309D7F43E688DD5ABA7FCB031D"/>
    <w:rsid w:val="009F676C"/>
  </w:style>
  <w:style w:type="paragraph" w:customStyle="1" w:styleId="58AEB73D4EF54CC5AD344222E8C395BD">
    <w:name w:val="58AEB73D4EF54CC5AD344222E8C395BD"/>
    <w:rsid w:val="009F676C"/>
  </w:style>
  <w:style w:type="paragraph" w:customStyle="1" w:styleId="5CE2288571564B88B79B050B375E18F6">
    <w:name w:val="5CE2288571564B88B79B050B375E18F6"/>
    <w:rsid w:val="009F676C"/>
  </w:style>
  <w:style w:type="paragraph" w:customStyle="1" w:styleId="7871FEC4520B482AAB3B9163687ABC6D">
    <w:name w:val="7871FEC4520B482AAB3B9163687ABC6D"/>
    <w:rsid w:val="009F676C"/>
  </w:style>
  <w:style w:type="paragraph" w:customStyle="1" w:styleId="219455B5249A4F97880AC2E989B5A06B">
    <w:name w:val="219455B5249A4F97880AC2E989B5A06B"/>
    <w:rsid w:val="009F676C"/>
  </w:style>
  <w:style w:type="paragraph" w:customStyle="1" w:styleId="BA3C87B9ED724217AA34533F0781C08B">
    <w:name w:val="BA3C87B9ED724217AA34533F0781C08B"/>
    <w:rsid w:val="009F676C"/>
  </w:style>
  <w:style w:type="paragraph" w:customStyle="1" w:styleId="E1AAD4BD19654ABFABF5F551AB7CDFC7">
    <w:name w:val="E1AAD4BD19654ABFABF5F551AB7CDFC7"/>
    <w:rsid w:val="009F676C"/>
  </w:style>
  <w:style w:type="paragraph" w:customStyle="1" w:styleId="E56B2BDB8A1049529D70EDCD1FE39087">
    <w:name w:val="E56B2BDB8A1049529D70EDCD1FE39087"/>
    <w:rsid w:val="009F676C"/>
  </w:style>
  <w:style w:type="paragraph" w:customStyle="1" w:styleId="ED14CFED4C69421590484CE59E7034CA">
    <w:name w:val="ED14CFED4C69421590484CE59E7034CA"/>
    <w:rsid w:val="009F676C"/>
  </w:style>
  <w:style w:type="paragraph" w:customStyle="1" w:styleId="4BED2916D7C3484F86F1B73EA7ADE4FB">
    <w:name w:val="4BED2916D7C3484F86F1B73EA7ADE4FB"/>
    <w:rsid w:val="009F676C"/>
  </w:style>
  <w:style w:type="paragraph" w:customStyle="1" w:styleId="BA994B65291041C58C08BEC6DBC73780">
    <w:name w:val="BA994B65291041C58C08BEC6DBC73780"/>
    <w:rsid w:val="009F676C"/>
  </w:style>
  <w:style w:type="paragraph" w:customStyle="1" w:styleId="0C8D727301F94AAB959F207E974A578A">
    <w:name w:val="0C8D727301F94AAB959F207E974A578A"/>
    <w:rsid w:val="009F676C"/>
  </w:style>
  <w:style w:type="paragraph" w:customStyle="1" w:styleId="EED2F2C47966406BA5BEF5714E987F83">
    <w:name w:val="EED2F2C47966406BA5BEF5714E987F83"/>
    <w:rsid w:val="009F676C"/>
  </w:style>
  <w:style w:type="paragraph" w:customStyle="1" w:styleId="8267F59D7E3E4588B9C038EF9D580AED">
    <w:name w:val="8267F59D7E3E4588B9C038EF9D580AED"/>
    <w:rsid w:val="009F676C"/>
  </w:style>
  <w:style w:type="paragraph" w:customStyle="1" w:styleId="170351BFED254D3BA0A79211A80A7542">
    <w:name w:val="170351BFED254D3BA0A79211A80A7542"/>
    <w:rsid w:val="009F676C"/>
  </w:style>
  <w:style w:type="paragraph" w:customStyle="1" w:styleId="C91AC237C05E40BDBB5EAF153845B424">
    <w:name w:val="C91AC237C05E40BDBB5EAF153845B424"/>
    <w:rsid w:val="009F676C"/>
  </w:style>
  <w:style w:type="paragraph" w:customStyle="1" w:styleId="CD47DA625A5947AAB0058B35C444DF1E">
    <w:name w:val="CD47DA625A5947AAB0058B35C444DF1E"/>
    <w:rsid w:val="009F676C"/>
  </w:style>
  <w:style w:type="paragraph" w:customStyle="1" w:styleId="43B080DD3CD84F37BA3030E007DD64FB">
    <w:name w:val="43B080DD3CD84F37BA3030E007DD64FB"/>
    <w:rsid w:val="009F676C"/>
  </w:style>
  <w:style w:type="paragraph" w:customStyle="1" w:styleId="55C07FCE65E449E0AF88333360B1BFB3">
    <w:name w:val="55C07FCE65E449E0AF88333360B1BFB3"/>
    <w:rsid w:val="009F676C"/>
  </w:style>
  <w:style w:type="paragraph" w:customStyle="1" w:styleId="3CBBF25A2F7D4B12A3F9AF8C437AF75B">
    <w:name w:val="3CBBF25A2F7D4B12A3F9AF8C437AF75B"/>
    <w:rsid w:val="009F676C"/>
  </w:style>
  <w:style w:type="paragraph" w:customStyle="1" w:styleId="F64722CBC95942E8A487D0298733ED53">
    <w:name w:val="F64722CBC95942E8A487D0298733ED53"/>
    <w:rsid w:val="009F676C"/>
  </w:style>
  <w:style w:type="paragraph" w:customStyle="1" w:styleId="EA03D1B2DE4D4DA38610E554BD19DCDA">
    <w:name w:val="EA03D1B2DE4D4DA38610E554BD19DCDA"/>
    <w:rsid w:val="009F676C"/>
  </w:style>
  <w:style w:type="paragraph" w:customStyle="1" w:styleId="0F460D102E37499EA0272D61B9ACC9D3">
    <w:name w:val="0F460D102E37499EA0272D61B9ACC9D3"/>
    <w:rsid w:val="009F676C"/>
  </w:style>
  <w:style w:type="paragraph" w:customStyle="1" w:styleId="5A7B9A7B140D4B6F9E75AD470DB281D2">
    <w:name w:val="5A7B9A7B140D4B6F9E75AD470DB281D2"/>
    <w:rsid w:val="009F676C"/>
  </w:style>
  <w:style w:type="paragraph" w:customStyle="1" w:styleId="088542EFB04F4F2999D8E36B1C57D4A3">
    <w:name w:val="088542EFB04F4F2999D8E36B1C57D4A3"/>
    <w:rsid w:val="009F676C"/>
  </w:style>
  <w:style w:type="paragraph" w:customStyle="1" w:styleId="F66D170D8C2740A2BD6E6DE396B6FE43">
    <w:name w:val="F66D170D8C2740A2BD6E6DE396B6FE43"/>
    <w:rsid w:val="009F676C"/>
  </w:style>
  <w:style w:type="paragraph" w:customStyle="1" w:styleId="95236E7D51444AA283D620E7347D62C6">
    <w:name w:val="95236E7D51444AA283D620E7347D62C6"/>
    <w:rsid w:val="009F676C"/>
  </w:style>
  <w:style w:type="paragraph" w:customStyle="1" w:styleId="C82263D1E33A42D3950CAD5DDDDF3D0B">
    <w:name w:val="C82263D1E33A42D3950CAD5DDDDF3D0B"/>
    <w:rsid w:val="009F676C"/>
  </w:style>
  <w:style w:type="paragraph" w:customStyle="1" w:styleId="EA3E5674A0DD443EBB087718B2068441">
    <w:name w:val="EA3E5674A0DD443EBB087718B2068441"/>
    <w:rsid w:val="009F676C"/>
  </w:style>
  <w:style w:type="paragraph" w:customStyle="1" w:styleId="EE5E118CBE554CFFB9282BDDA5360AE7">
    <w:name w:val="EE5E118CBE554CFFB9282BDDA5360AE7"/>
    <w:rsid w:val="009F676C"/>
  </w:style>
  <w:style w:type="paragraph" w:customStyle="1" w:styleId="7911BED564334F3E98C25C8A80DB6962">
    <w:name w:val="7911BED564334F3E98C25C8A80DB6962"/>
    <w:rsid w:val="009F676C"/>
  </w:style>
  <w:style w:type="paragraph" w:customStyle="1" w:styleId="73CAE7B172004AECAF3CA2E9A076B72C">
    <w:name w:val="73CAE7B172004AECAF3CA2E9A076B72C"/>
    <w:rsid w:val="009F676C"/>
  </w:style>
  <w:style w:type="paragraph" w:customStyle="1" w:styleId="13FA2C2F47D24EEAA5C8875F6C752D63">
    <w:name w:val="13FA2C2F47D24EEAA5C8875F6C752D63"/>
    <w:rsid w:val="009F676C"/>
  </w:style>
  <w:style w:type="paragraph" w:customStyle="1" w:styleId="2BAE59E5CBBE4FDEBB7D18D9051E4B9D">
    <w:name w:val="2BAE59E5CBBE4FDEBB7D18D9051E4B9D"/>
    <w:rsid w:val="009F676C"/>
  </w:style>
  <w:style w:type="paragraph" w:customStyle="1" w:styleId="0042D9214F144DE59FE4EABB448F28AA">
    <w:name w:val="0042D9214F144DE59FE4EABB448F28AA"/>
    <w:rsid w:val="009F676C"/>
  </w:style>
  <w:style w:type="paragraph" w:customStyle="1" w:styleId="CEF2B2FD646440F0B4DECFBBF10B9978">
    <w:name w:val="CEF2B2FD646440F0B4DECFBBF10B9978"/>
    <w:rsid w:val="009F676C"/>
  </w:style>
  <w:style w:type="paragraph" w:customStyle="1" w:styleId="221B4BEC78C04EC0BF3A18DD3126EDA3">
    <w:name w:val="221B4BEC78C04EC0BF3A18DD3126EDA3"/>
    <w:rsid w:val="009F676C"/>
  </w:style>
  <w:style w:type="paragraph" w:customStyle="1" w:styleId="1CD8FBE02DD94A82817241FEE6E71573">
    <w:name w:val="1CD8FBE02DD94A82817241FEE6E71573"/>
    <w:rsid w:val="009F676C"/>
  </w:style>
  <w:style w:type="paragraph" w:customStyle="1" w:styleId="0451613283D746D2A0A163E3CD50D4EE">
    <w:name w:val="0451613283D746D2A0A163E3CD50D4EE"/>
    <w:rsid w:val="009F676C"/>
  </w:style>
  <w:style w:type="paragraph" w:customStyle="1" w:styleId="7DFB1044AFFB4C5996F9E9A080BF2895">
    <w:name w:val="7DFB1044AFFB4C5996F9E9A080BF2895"/>
    <w:rsid w:val="009F676C"/>
  </w:style>
  <w:style w:type="paragraph" w:customStyle="1" w:styleId="1E65BF4BE18D4DD7BEB7515994077915">
    <w:name w:val="1E65BF4BE18D4DD7BEB7515994077915"/>
    <w:rsid w:val="009F676C"/>
  </w:style>
  <w:style w:type="paragraph" w:customStyle="1" w:styleId="9C326C67231647C5B619524D39A90C01">
    <w:name w:val="9C326C67231647C5B619524D39A90C01"/>
    <w:rsid w:val="009F676C"/>
  </w:style>
  <w:style w:type="paragraph" w:customStyle="1" w:styleId="956B68EC43DD446A8E28257CFCF06665">
    <w:name w:val="956B68EC43DD446A8E28257CFCF06665"/>
    <w:rsid w:val="009F676C"/>
  </w:style>
  <w:style w:type="paragraph" w:customStyle="1" w:styleId="372253559FDB44AAB4F83E10C032700C">
    <w:name w:val="372253559FDB44AAB4F83E10C032700C"/>
    <w:rsid w:val="009F676C"/>
  </w:style>
  <w:style w:type="paragraph" w:customStyle="1" w:styleId="2B64094CAA1D4EA9931D7EDD245F5B23">
    <w:name w:val="2B64094CAA1D4EA9931D7EDD245F5B23"/>
    <w:rsid w:val="009F676C"/>
  </w:style>
  <w:style w:type="paragraph" w:customStyle="1" w:styleId="B96B6ED5197C4729B3D8CAB113165CBA">
    <w:name w:val="B96B6ED5197C4729B3D8CAB113165CBA"/>
    <w:rsid w:val="009F676C"/>
  </w:style>
  <w:style w:type="paragraph" w:customStyle="1" w:styleId="458EF25A0DB44FBFACC6A3A33C62E2B4">
    <w:name w:val="458EF25A0DB44FBFACC6A3A33C62E2B4"/>
    <w:rsid w:val="009F676C"/>
  </w:style>
  <w:style w:type="paragraph" w:customStyle="1" w:styleId="526DDD203C7644029F62EE253FFF71C3">
    <w:name w:val="526DDD203C7644029F62EE253FFF71C3"/>
    <w:rsid w:val="009F676C"/>
  </w:style>
  <w:style w:type="paragraph" w:customStyle="1" w:styleId="2D80781D059943F4966C5C08518C6C32">
    <w:name w:val="2D80781D059943F4966C5C08518C6C32"/>
    <w:rsid w:val="009F676C"/>
  </w:style>
  <w:style w:type="paragraph" w:customStyle="1" w:styleId="03E3EECEA026454AAEA0A5741ECA99CF">
    <w:name w:val="03E3EECEA026454AAEA0A5741ECA99CF"/>
    <w:rsid w:val="009F676C"/>
  </w:style>
  <w:style w:type="paragraph" w:customStyle="1" w:styleId="7519364EC42741F4A0DA6EF869C37143">
    <w:name w:val="7519364EC42741F4A0DA6EF869C37143"/>
    <w:rsid w:val="009F676C"/>
  </w:style>
  <w:style w:type="paragraph" w:customStyle="1" w:styleId="F130285DEB2A4576BC5B155CAC8C6789">
    <w:name w:val="F130285DEB2A4576BC5B155CAC8C6789"/>
    <w:rsid w:val="009F676C"/>
  </w:style>
  <w:style w:type="paragraph" w:customStyle="1" w:styleId="A4FA60A3FB0D4B969B7835392A573BD2">
    <w:name w:val="A4FA60A3FB0D4B969B7835392A573BD2"/>
    <w:rsid w:val="009F676C"/>
  </w:style>
  <w:style w:type="paragraph" w:customStyle="1" w:styleId="7BAB4D8D3D214AE387484BE4E11CFD2D">
    <w:name w:val="7BAB4D8D3D214AE387484BE4E11CFD2D"/>
    <w:rsid w:val="009F676C"/>
  </w:style>
  <w:style w:type="paragraph" w:customStyle="1" w:styleId="F3C8F9A0F53F4B8DBCA56A05FCE40341">
    <w:name w:val="F3C8F9A0F53F4B8DBCA56A05FCE40341"/>
    <w:rsid w:val="009F676C"/>
  </w:style>
  <w:style w:type="paragraph" w:customStyle="1" w:styleId="64FE8B0CA9C14766A0C83F90FF4B0927">
    <w:name w:val="64FE8B0CA9C14766A0C83F90FF4B0927"/>
    <w:rsid w:val="009F676C"/>
  </w:style>
  <w:style w:type="paragraph" w:customStyle="1" w:styleId="29396C5E95A8458298BF0D8150CA6775">
    <w:name w:val="29396C5E95A8458298BF0D8150CA6775"/>
    <w:rsid w:val="009F676C"/>
  </w:style>
  <w:style w:type="paragraph" w:customStyle="1" w:styleId="2EC692F53F5A4401B77059E50C0B3F8A">
    <w:name w:val="2EC692F53F5A4401B77059E50C0B3F8A"/>
    <w:rsid w:val="009F676C"/>
  </w:style>
  <w:style w:type="paragraph" w:customStyle="1" w:styleId="D07C78DD5AA745878E4CCFF81A101887">
    <w:name w:val="D07C78DD5AA745878E4CCFF81A101887"/>
    <w:rsid w:val="009F676C"/>
  </w:style>
  <w:style w:type="paragraph" w:customStyle="1" w:styleId="AB5ADE57E59F47AFB63D4427CB6C1F65">
    <w:name w:val="AB5ADE57E59F47AFB63D4427CB6C1F65"/>
    <w:rsid w:val="009F676C"/>
  </w:style>
  <w:style w:type="paragraph" w:customStyle="1" w:styleId="2C4A1B05AD9C4F3DAE19E89FE2113C13">
    <w:name w:val="2C4A1B05AD9C4F3DAE19E89FE2113C13"/>
    <w:rsid w:val="009F676C"/>
  </w:style>
  <w:style w:type="paragraph" w:customStyle="1" w:styleId="ADE3872C484F4C5BB25B4F3A5FB97E53">
    <w:name w:val="ADE3872C484F4C5BB25B4F3A5FB97E53"/>
    <w:rsid w:val="009F676C"/>
  </w:style>
  <w:style w:type="paragraph" w:customStyle="1" w:styleId="F03479CF86D54D84B1BDB61F335A7894">
    <w:name w:val="F03479CF86D54D84B1BDB61F335A7894"/>
    <w:rsid w:val="009F676C"/>
  </w:style>
  <w:style w:type="paragraph" w:customStyle="1" w:styleId="0BBC8EF36B8F4062BEF56E2B08D0B653">
    <w:name w:val="0BBC8EF36B8F4062BEF56E2B08D0B653"/>
    <w:rsid w:val="009F676C"/>
  </w:style>
  <w:style w:type="paragraph" w:customStyle="1" w:styleId="1D3DCFFD58144A6C8B27CE4DE37E8E69">
    <w:name w:val="1D3DCFFD58144A6C8B27CE4DE37E8E69"/>
    <w:rsid w:val="009F676C"/>
  </w:style>
  <w:style w:type="paragraph" w:customStyle="1" w:styleId="D903FF63BF4342E68F8A96DC23290397">
    <w:name w:val="D903FF63BF4342E68F8A96DC23290397"/>
    <w:rsid w:val="009F676C"/>
  </w:style>
  <w:style w:type="paragraph" w:customStyle="1" w:styleId="15649BAB01F340129F4134B9C5DD734B">
    <w:name w:val="15649BAB01F340129F4134B9C5DD734B"/>
    <w:rsid w:val="009F676C"/>
  </w:style>
  <w:style w:type="paragraph" w:customStyle="1" w:styleId="40C123BEAA214A7A8EF0D2E9D3E37627">
    <w:name w:val="40C123BEAA214A7A8EF0D2E9D3E37627"/>
    <w:rsid w:val="009F676C"/>
  </w:style>
  <w:style w:type="paragraph" w:customStyle="1" w:styleId="7317AE266E804692BB196939034FEDD5">
    <w:name w:val="7317AE266E804692BB196939034FEDD5"/>
    <w:rsid w:val="009F676C"/>
  </w:style>
  <w:style w:type="paragraph" w:customStyle="1" w:styleId="D5168CF1331C480E9E6135E2B82BAEBA">
    <w:name w:val="D5168CF1331C480E9E6135E2B82BAEBA"/>
    <w:rsid w:val="009F676C"/>
  </w:style>
  <w:style w:type="paragraph" w:customStyle="1" w:styleId="E03B043596BE4B3E8CE822746123D621">
    <w:name w:val="E03B043596BE4B3E8CE822746123D621"/>
    <w:rsid w:val="009F676C"/>
  </w:style>
  <w:style w:type="paragraph" w:customStyle="1" w:styleId="6468784DB471465488E5071C9A53029C">
    <w:name w:val="6468784DB471465488E5071C9A53029C"/>
    <w:rsid w:val="009F676C"/>
  </w:style>
  <w:style w:type="paragraph" w:customStyle="1" w:styleId="97ED5685D5C44EA499ECCD6A18D00548">
    <w:name w:val="97ED5685D5C44EA499ECCD6A18D00548"/>
    <w:rsid w:val="009F676C"/>
  </w:style>
  <w:style w:type="paragraph" w:customStyle="1" w:styleId="E170E2FA478B4F7A8B4A7804E9850172">
    <w:name w:val="E170E2FA478B4F7A8B4A7804E9850172"/>
    <w:rsid w:val="009F676C"/>
  </w:style>
  <w:style w:type="paragraph" w:customStyle="1" w:styleId="F16B549EAD7E47E193B7782FCEA99EC7">
    <w:name w:val="F16B549EAD7E47E193B7782FCEA99EC7"/>
    <w:rsid w:val="009F676C"/>
  </w:style>
  <w:style w:type="paragraph" w:customStyle="1" w:styleId="B93C9CEA3F754E19A32F7F026492C546">
    <w:name w:val="B93C9CEA3F754E19A32F7F026492C546"/>
    <w:rsid w:val="009F676C"/>
  </w:style>
  <w:style w:type="paragraph" w:customStyle="1" w:styleId="7C5A852F6B6D49CA9A25243F3A6BAF44">
    <w:name w:val="7C5A852F6B6D49CA9A25243F3A6BAF44"/>
    <w:rsid w:val="009F676C"/>
  </w:style>
  <w:style w:type="paragraph" w:customStyle="1" w:styleId="7AA540C0A5884AD9814592C44F7EBF60">
    <w:name w:val="7AA540C0A5884AD9814592C44F7EBF60"/>
    <w:rsid w:val="009F676C"/>
  </w:style>
  <w:style w:type="paragraph" w:customStyle="1" w:styleId="694BA95A2E7E4C4C8F82750CED2188E6">
    <w:name w:val="694BA95A2E7E4C4C8F82750CED2188E6"/>
    <w:rsid w:val="009F676C"/>
  </w:style>
  <w:style w:type="paragraph" w:customStyle="1" w:styleId="BFF3D42B257840C0BC214FA7FAB77083">
    <w:name w:val="BFF3D42B257840C0BC214FA7FAB77083"/>
    <w:rsid w:val="009F676C"/>
  </w:style>
  <w:style w:type="paragraph" w:customStyle="1" w:styleId="ADBD7B3E0511415594F863825772FC1F">
    <w:name w:val="ADBD7B3E0511415594F863825772FC1F"/>
    <w:rsid w:val="009F676C"/>
  </w:style>
  <w:style w:type="paragraph" w:customStyle="1" w:styleId="A18E4C1B2569400E84E47B79C0DE1D57">
    <w:name w:val="A18E4C1B2569400E84E47B79C0DE1D57"/>
    <w:rsid w:val="009F676C"/>
  </w:style>
  <w:style w:type="paragraph" w:customStyle="1" w:styleId="D1BF8183017049FAA9CEB595D27639DB">
    <w:name w:val="D1BF8183017049FAA9CEB595D27639DB"/>
    <w:rsid w:val="009F676C"/>
  </w:style>
  <w:style w:type="paragraph" w:customStyle="1" w:styleId="4AED90A427C64B79936AAFDFF2F59C30">
    <w:name w:val="4AED90A427C64B79936AAFDFF2F59C30"/>
    <w:rsid w:val="009F676C"/>
  </w:style>
  <w:style w:type="paragraph" w:customStyle="1" w:styleId="FCA03ED0FC51401CA974D2125F4F75C3">
    <w:name w:val="FCA03ED0FC51401CA974D2125F4F75C3"/>
    <w:rsid w:val="009F676C"/>
  </w:style>
  <w:style w:type="paragraph" w:customStyle="1" w:styleId="C13B19C58A184AA58927DBF80C2A3FB7">
    <w:name w:val="C13B19C58A184AA58927DBF80C2A3FB7"/>
    <w:rsid w:val="009F676C"/>
  </w:style>
  <w:style w:type="paragraph" w:customStyle="1" w:styleId="12852AB0FC08434893FDF6F88AB6235E">
    <w:name w:val="12852AB0FC08434893FDF6F88AB6235E"/>
    <w:rsid w:val="009F676C"/>
  </w:style>
  <w:style w:type="paragraph" w:customStyle="1" w:styleId="42CD7811B38348A4893D4E3AFF599262">
    <w:name w:val="42CD7811B38348A4893D4E3AFF599262"/>
    <w:rsid w:val="009F676C"/>
  </w:style>
  <w:style w:type="paragraph" w:customStyle="1" w:styleId="3DA7DD5E0C564B54A96F7AB807AE1BDA">
    <w:name w:val="3DA7DD5E0C564B54A96F7AB807AE1BDA"/>
    <w:rsid w:val="009F676C"/>
  </w:style>
  <w:style w:type="paragraph" w:customStyle="1" w:styleId="08C134B32D1F4F20915EF1CB23E90E10">
    <w:name w:val="08C134B32D1F4F20915EF1CB23E90E10"/>
    <w:rsid w:val="009F676C"/>
  </w:style>
  <w:style w:type="paragraph" w:customStyle="1" w:styleId="79952557EE084DFFA3B11A36B8DBFDEA">
    <w:name w:val="79952557EE084DFFA3B11A36B8DBFDEA"/>
    <w:rsid w:val="009F676C"/>
  </w:style>
  <w:style w:type="paragraph" w:customStyle="1" w:styleId="98020E28010E46E5B938FBF8AF493284">
    <w:name w:val="98020E28010E46E5B938FBF8AF493284"/>
    <w:rsid w:val="009F676C"/>
  </w:style>
  <w:style w:type="paragraph" w:customStyle="1" w:styleId="AD570EEE01F24013881E5B91683C2575">
    <w:name w:val="AD570EEE01F24013881E5B91683C2575"/>
    <w:rsid w:val="009F676C"/>
  </w:style>
  <w:style w:type="paragraph" w:customStyle="1" w:styleId="3EE19AE92D114A038F7E6CCC74357AEC">
    <w:name w:val="3EE19AE92D114A038F7E6CCC74357AEC"/>
    <w:rsid w:val="009F676C"/>
  </w:style>
  <w:style w:type="paragraph" w:customStyle="1" w:styleId="B6817411D7814118889BE6DBFCAEB2A0">
    <w:name w:val="B6817411D7814118889BE6DBFCAEB2A0"/>
    <w:rsid w:val="009F676C"/>
  </w:style>
  <w:style w:type="paragraph" w:customStyle="1" w:styleId="7D6627987A514AFC9DB1F861D1A4D63F">
    <w:name w:val="7D6627987A514AFC9DB1F861D1A4D63F"/>
    <w:rsid w:val="009F676C"/>
  </w:style>
  <w:style w:type="paragraph" w:customStyle="1" w:styleId="8C99AFEE46004C2FB4597FAAC92F7412">
    <w:name w:val="8C99AFEE46004C2FB4597FAAC92F7412"/>
    <w:rsid w:val="009F676C"/>
  </w:style>
  <w:style w:type="paragraph" w:customStyle="1" w:styleId="17FD37639D124F74B530C8C643E4E31B">
    <w:name w:val="17FD37639D124F74B530C8C643E4E31B"/>
    <w:rsid w:val="009F676C"/>
  </w:style>
  <w:style w:type="paragraph" w:customStyle="1" w:styleId="02E15CEAF1BB446DB98869975F8AB3CE">
    <w:name w:val="02E15CEAF1BB446DB98869975F8AB3CE"/>
    <w:rsid w:val="009F676C"/>
  </w:style>
  <w:style w:type="paragraph" w:customStyle="1" w:styleId="81D7BA1C66A040579E3FFFA8AD0305B1">
    <w:name w:val="81D7BA1C66A040579E3FFFA8AD0305B1"/>
    <w:rsid w:val="009F676C"/>
  </w:style>
  <w:style w:type="paragraph" w:customStyle="1" w:styleId="1950CAF4572244D1A59A94A54145966F">
    <w:name w:val="1950CAF4572244D1A59A94A54145966F"/>
    <w:rsid w:val="009F676C"/>
  </w:style>
  <w:style w:type="paragraph" w:customStyle="1" w:styleId="CFCBA23E295E40EDBF0784F1D305AD6A">
    <w:name w:val="CFCBA23E295E40EDBF0784F1D305AD6A"/>
    <w:rsid w:val="009F676C"/>
  </w:style>
  <w:style w:type="paragraph" w:customStyle="1" w:styleId="0F9911FF118F49248423D19D9FB80BBA">
    <w:name w:val="0F9911FF118F49248423D19D9FB80BBA"/>
    <w:rsid w:val="009F676C"/>
  </w:style>
  <w:style w:type="paragraph" w:customStyle="1" w:styleId="6A3315ABE1A8483D8731FB5632AEA5BF">
    <w:name w:val="6A3315ABE1A8483D8731FB5632AEA5BF"/>
    <w:rsid w:val="009F676C"/>
  </w:style>
  <w:style w:type="paragraph" w:customStyle="1" w:styleId="3A592D264606401FBA784D4C1A24BB0D">
    <w:name w:val="3A592D264606401FBA784D4C1A24BB0D"/>
    <w:rsid w:val="009F676C"/>
  </w:style>
  <w:style w:type="paragraph" w:customStyle="1" w:styleId="4D1E5C7CE84F4C4D862E4BE8671AD2F0">
    <w:name w:val="4D1E5C7CE84F4C4D862E4BE8671AD2F0"/>
    <w:rsid w:val="009F676C"/>
  </w:style>
  <w:style w:type="paragraph" w:customStyle="1" w:styleId="305A7F0F861545EA8B80C152F159C261">
    <w:name w:val="305A7F0F861545EA8B80C152F159C261"/>
    <w:rsid w:val="009F676C"/>
  </w:style>
  <w:style w:type="paragraph" w:customStyle="1" w:styleId="4B6937CDA2B744DE97BD1467543FFDD1">
    <w:name w:val="4B6937CDA2B744DE97BD1467543FFDD1"/>
    <w:rsid w:val="009F676C"/>
  </w:style>
  <w:style w:type="paragraph" w:customStyle="1" w:styleId="C4166586B77F4C9DA26765BD6A44009E">
    <w:name w:val="C4166586B77F4C9DA26765BD6A44009E"/>
    <w:rsid w:val="009F676C"/>
  </w:style>
  <w:style w:type="paragraph" w:customStyle="1" w:styleId="25BFED5FD9E94227B0D10C78B3D8D8FA">
    <w:name w:val="25BFED5FD9E94227B0D10C78B3D8D8FA"/>
    <w:rsid w:val="009F676C"/>
  </w:style>
  <w:style w:type="paragraph" w:customStyle="1" w:styleId="D09DCB1772BC40D8A29F1DC26E2277A3">
    <w:name w:val="D09DCB1772BC40D8A29F1DC26E2277A3"/>
    <w:rsid w:val="009F676C"/>
  </w:style>
  <w:style w:type="paragraph" w:customStyle="1" w:styleId="C8DBFD7FBF364BF3B658A2464CB6D8C2">
    <w:name w:val="C8DBFD7FBF364BF3B658A2464CB6D8C2"/>
    <w:rsid w:val="009F676C"/>
  </w:style>
  <w:style w:type="paragraph" w:customStyle="1" w:styleId="031608D4F0F8432D82CD217F226C4115">
    <w:name w:val="031608D4F0F8432D82CD217F226C4115"/>
    <w:rsid w:val="009F676C"/>
  </w:style>
  <w:style w:type="paragraph" w:customStyle="1" w:styleId="9B769638C2054B068ED802E707E7385A">
    <w:name w:val="9B769638C2054B068ED802E707E7385A"/>
    <w:rsid w:val="009F676C"/>
  </w:style>
  <w:style w:type="paragraph" w:customStyle="1" w:styleId="AA5ED1D7BC2F44A6AA1DF4DE38C4A3D7">
    <w:name w:val="AA5ED1D7BC2F44A6AA1DF4DE38C4A3D7"/>
    <w:rsid w:val="009F676C"/>
  </w:style>
  <w:style w:type="paragraph" w:customStyle="1" w:styleId="A5D2F6CD85304624A7DD5C287A9990D1">
    <w:name w:val="A5D2F6CD85304624A7DD5C287A9990D1"/>
    <w:rsid w:val="009F676C"/>
  </w:style>
  <w:style w:type="paragraph" w:customStyle="1" w:styleId="E79C7BE324DC49718A0F63EFD7DBCD10">
    <w:name w:val="E79C7BE324DC49718A0F63EFD7DBCD10"/>
    <w:rsid w:val="009F676C"/>
  </w:style>
  <w:style w:type="paragraph" w:customStyle="1" w:styleId="CD6E12A77EE94AE8BDA8F3C8885ABE0E">
    <w:name w:val="CD6E12A77EE94AE8BDA8F3C8885ABE0E"/>
    <w:rsid w:val="009F676C"/>
  </w:style>
  <w:style w:type="paragraph" w:customStyle="1" w:styleId="38D52FF90FAF48ECB9F3DAD3ED256345">
    <w:name w:val="38D52FF90FAF48ECB9F3DAD3ED256345"/>
    <w:rsid w:val="009F676C"/>
  </w:style>
  <w:style w:type="paragraph" w:customStyle="1" w:styleId="032CBCDD76EC4D4995F3F31A2FB7E6B4">
    <w:name w:val="032CBCDD76EC4D4995F3F31A2FB7E6B4"/>
    <w:rsid w:val="009F676C"/>
  </w:style>
  <w:style w:type="paragraph" w:customStyle="1" w:styleId="8BD5AB66AEE2484C9951F8F23B34B941">
    <w:name w:val="8BD5AB66AEE2484C9951F8F23B34B941"/>
    <w:rsid w:val="009F676C"/>
  </w:style>
  <w:style w:type="paragraph" w:customStyle="1" w:styleId="E42E66F62B4B4F9F910B528E9C2A699A">
    <w:name w:val="E42E66F62B4B4F9F910B528E9C2A699A"/>
    <w:rsid w:val="009F676C"/>
  </w:style>
  <w:style w:type="paragraph" w:customStyle="1" w:styleId="E5FA66E5D6D14A1891F7F3F889AB9C0B">
    <w:name w:val="E5FA66E5D6D14A1891F7F3F889AB9C0B"/>
    <w:rsid w:val="009F676C"/>
  </w:style>
  <w:style w:type="paragraph" w:customStyle="1" w:styleId="1925E0E1A3E34DCEB6056A8841B62551">
    <w:name w:val="1925E0E1A3E34DCEB6056A8841B62551"/>
    <w:rsid w:val="009F676C"/>
  </w:style>
  <w:style w:type="paragraph" w:customStyle="1" w:styleId="EFBD7BD16A3342788272FB7AB41095A6">
    <w:name w:val="EFBD7BD16A3342788272FB7AB41095A6"/>
    <w:rsid w:val="009F676C"/>
  </w:style>
  <w:style w:type="paragraph" w:customStyle="1" w:styleId="00C15F8910CC41DFBBF773DE6A868A5B">
    <w:name w:val="00C15F8910CC41DFBBF773DE6A868A5B"/>
    <w:rsid w:val="009F676C"/>
  </w:style>
  <w:style w:type="paragraph" w:customStyle="1" w:styleId="5C6EE9B47DD041CAA20342E155C3FB47">
    <w:name w:val="5C6EE9B47DD041CAA20342E155C3FB47"/>
    <w:rsid w:val="009F676C"/>
  </w:style>
  <w:style w:type="paragraph" w:customStyle="1" w:styleId="01F58414056447F28740F62AF957041B">
    <w:name w:val="01F58414056447F28740F62AF957041B"/>
    <w:rsid w:val="009F676C"/>
  </w:style>
  <w:style w:type="paragraph" w:customStyle="1" w:styleId="8BA8088D792F4B6AADCD3FE7D397B38B">
    <w:name w:val="8BA8088D792F4B6AADCD3FE7D397B38B"/>
    <w:rsid w:val="009F676C"/>
  </w:style>
  <w:style w:type="paragraph" w:customStyle="1" w:styleId="0B8BE5F8BB684F2AAE0926F8CD1C08C4">
    <w:name w:val="0B8BE5F8BB684F2AAE0926F8CD1C08C4"/>
    <w:rsid w:val="009F676C"/>
  </w:style>
  <w:style w:type="paragraph" w:customStyle="1" w:styleId="28C214E6DFA64E7497E326B163472A46">
    <w:name w:val="28C214E6DFA64E7497E326B163472A46"/>
    <w:rsid w:val="009F676C"/>
  </w:style>
  <w:style w:type="paragraph" w:customStyle="1" w:styleId="874C0762E49344FCB3F4725A5B45A754">
    <w:name w:val="874C0762E49344FCB3F4725A5B45A754"/>
    <w:rsid w:val="009F676C"/>
  </w:style>
  <w:style w:type="paragraph" w:customStyle="1" w:styleId="A91C47D0E7764F188C1CECB5FE6A66B9">
    <w:name w:val="A91C47D0E7764F188C1CECB5FE6A66B9"/>
    <w:rsid w:val="009F676C"/>
  </w:style>
  <w:style w:type="paragraph" w:customStyle="1" w:styleId="0689C333775E4D9C819C3147F27988DD">
    <w:name w:val="0689C333775E4D9C819C3147F27988DD"/>
    <w:rsid w:val="009F676C"/>
  </w:style>
  <w:style w:type="paragraph" w:customStyle="1" w:styleId="E845A807E6664C49B1BC27A65DF5581A">
    <w:name w:val="E845A807E6664C49B1BC27A65DF5581A"/>
    <w:rsid w:val="009F676C"/>
  </w:style>
  <w:style w:type="paragraph" w:customStyle="1" w:styleId="15EF6DA08F524A7FB9F1A04BEC0A868A">
    <w:name w:val="15EF6DA08F524A7FB9F1A04BEC0A868A"/>
    <w:rsid w:val="009F676C"/>
  </w:style>
  <w:style w:type="paragraph" w:customStyle="1" w:styleId="962D43C3B74443F7B613342A33CD780F">
    <w:name w:val="962D43C3B74443F7B613342A33CD780F"/>
    <w:rsid w:val="009F676C"/>
  </w:style>
  <w:style w:type="paragraph" w:customStyle="1" w:styleId="02F53E22B1314E1C894C57E0C02A967B">
    <w:name w:val="02F53E22B1314E1C894C57E0C02A967B"/>
    <w:rsid w:val="009F676C"/>
  </w:style>
  <w:style w:type="paragraph" w:customStyle="1" w:styleId="A1F01A752F40425BAE9DA0AD82DB2580">
    <w:name w:val="A1F01A752F40425BAE9DA0AD82DB2580"/>
    <w:rsid w:val="009F676C"/>
  </w:style>
  <w:style w:type="paragraph" w:customStyle="1" w:styleId="154A875142CB4C71806DEE165D573813">
    <w:name w:val="154A875142CB4C71806DEE165D573813"/>
    <w:rsid w:val="009F676C"/>
  </w:style>
  <w:style w:type="paragraph" w:customStyle="1" w:styleId="D760B36DAB014670ADCBFCAE1386A673">
    <w:name w:val="D760B36DAB014670ADCBFCAE1386A673"/>
    <w:rsid w:val="009F676C"/>
  </w:style>
  <w:style w:type="paragraph" w:customStyle="1" w:styleId="CCA523A5973D4B4A94872C803703FD3D">
    <w:name w:val="CCA523A5973D4B4A94872C803703FD3D"/>
    <w:rsid w:val="009F676C"/>
  </w:style>
  <w:style w:type="paragraph" w:customStyle="1" w:styleId="7A08CFB7061241B3AADBC041E4670993">
    <w:name w:val="7A08CFB7061241B3AADBC041E4670993"/>
    <w:rsid w:val="009F676C"/>
  </w:style>
  <w:style w:type="paragraph" w:customStyle="1" w:styleId="06D9C73B67A143619F3F38E457B2D752">
    <w:name w:val="06D9C73B67A143619F3F38E457B2D752"/>
    <w:rsid w:val="009F676C"/>
  </w:style>
  <w:style w:type="paragraph" w:customStyle="1" w:styleId="CA08B108D3D54352827DF6E722724F3D">
    <w:name w:val="CA08B108D3D54352827DF6E722724F3D"/>
    <w:rsid w:val="009F676C"/>
  </w:style>
  <w:style w:type="paragraph" w:customStyle="1" w:styleId="E84513CC9D724ADEB3108BEE0A1E6487">
    <w:name w:val="E84513CC9D724ADEB3108BEE0A1E6487"/>
    <w:rsid w:val="009F676C"/>
  </w:style>
  <w:style w:type="paragraph" w:customStyle="1" w:styleId="93053D90DE444082BBD658C18E783F8B">
    <w:name w:val="93053D90DE444082BBD658C18E783F8B"/>
    <w:rsid w:val="009F676C"/>
  </w:style>
  <w:style w:type="paragraph" w:customStyle="1" w:styleId="72D528545CC44D7BB7DCDBECB5F86D23">
    <w:name w:val="72D528545CC44D7BB7DCDBECB5F86D23"/>
    <w:rsid w:val="009F676C"/>
  </w:style>
  <w:style w:type="paragraph" w:customStyle="1" w:styleId="3B5A829D6ACC481EB2EA4D3793B930E1">
    <w:name w:val="3B5A829D6ACC481EB2EA4D3793B930E1"/>
    <w:rsid w:val="009F676C"/>
  </w:style>
  <w:style w:type="paragraph" w:customStyle="1" w:styleId="21086E069ED340DEB3DC9FDAF3B3B24A">
    <w:name w:val="21086E069ED340DEB3DC9FDAF3B3B24A"/>
    <w:rsid w:val="009F676C"/>
  </w:style>
  <w:style w:type="paragraph" w:customStyle="1" w:styleId="55EC076C2AEE4A218871EE5493A03642">
    <w:name w:val="55EC076C2AEE4A218871EE5493A03642"/>
    <w:rsid w:val="009F676C"/>
  </w:style>
  <w:style w:type="paragraph" w:customStyle="1" w:styleId="DAC5627533BB41CEA43A9AE68A345C5B">
    <w:name w:val="DAC5627533BB41CEA43A9AE68A345C5B"/>
    <w:rsid w:val="009F676C"/>
  </w:style>
  <w:style w:type="paragraph" w:customStyle="1" w:styleId="00B472C3C0854BA5AEB3EE6228C44A2E">
    <w:name w:val="00B472C3C0854BA5AEB3EE6228C44A2E"/>
    <w:rsid w:val="009F676C"/>
  </w:style>
  <w:style w:type="paragraph" w:customStyle="1" w:styleId="3AD81D6C57094848B1BD9254E838D335">
    <w:name w:val="3AD81D6C57094848B1BD9254E838D335"/>
    <w:rsid w:val="009F676C"/>
  </w:style>
  <w:style w:type="paragraph" w:customStyle="1" w:styleId="DF14B002DD374DA9BC9E12850789ACC4">
    <w:name w:val="DF14B002DD374DA9BC9E12850789ACC4"/>
    <w:rsid w:val="009F676C"/>
  </w:style>
  <w:style w:type="paragraph" w:customStyle="1" w:styleId="FF9EF19211AE4FC2B0FD639DEBF6BCF4">
    <w:name w:val="FF9EF19211AE4FC2B0FD639DEBF6BCF4"/>
    <w:rsid w:val="009F676C"/>
  </w:style>
  <w:style w:type="paragraph" w:customStyle="1" w:styleId="CE13A38D134441FEA5CFD30452BCF00B">
    <w:name w:val="CE13A38D134441FEA5CFD30452BCF00B"/>
    <w:rsid w:val="009F676C"/>
  </w:style>
  <w:style w:type="paragraph" w:customStyle="1" w:styleId="427B216BD68B4EEE8CCAD7BBF0D16EC3">
    <w:name w:val="427B216BD68B4EEE8CCAD7BBF0D16EC3"/>
    <w:rsid w:val="009F676C"/>
  </w:style>
  <w:style w:type="paragraph" w:customStyle="1" w:styleId="9AF72FEA7E934903AC90828CDB12C94A">
    <w:name w:val="9AF72FEA7E934903AC90828CDB12C94A"/>
    <w:rsid w:val="009F676C"/>
  </w:style>
  <w:style w:type="paragraph" w:customStyle="1" w:styleId="D0461343F3324F2BA7674B69A44D2619">
    <w:name w:val="D0461343F3324F2BA7674B69A44D2619"/>
    <w:rsid w:val="009F676C"/>
  </w:style>
  <w:style w:type="paragraph" w:customStyle="1" w:styleId="7F4F47C608C04B8F8E0AB8A497247616">
    <w:name w:val="7F4F47C608C04B8F8E0AB8A497247616"/>
    <w:rsid w:val="009F676C"/>
  </w:style>
  <w:style w:type="paragraph" w:customStyle="1" w:styleId="D48558ED73BA4AA593814610B09B3BB2">
    <w:name w:val="D48558ED73BA4AA593814610B09B3BB2"/>
    <w:rsid w:val="009F676C"/>
  </w:style>
  <w:style w:type="paragraph" w:customStyle="1" w:styleId="1AB51865F05141F6945005B9571055B3">
    <w:name w:val="1AB51865F05141F6945005B9571055B3"/>
    <w:rsid w:val="009F676C"/>
  </w:style>
  <w:style w:type="paragraph" w:customStyle="1" w:styleId="15456D60DE524C5FA5538CA3447DCA20">
    <w:name w:val="15456D60DE524C5FA5538CA3447DCA20"/>
    <w:rsid w:val="009F676C"/>
  </w:style>
  <w:style w:type="paragraph" w:customStyle="1" w:styleId="B45C4CD88C4D460085DA534FB955124D">
    <w:name w:val="B45C4CD88C4D460085DA534FB955124D"/>
    <w:rsid w:val="009F676C"/>
  </w:style>
  <w:style w:type="paragraph" w:customStyle="1" w:styleId="B6297AA401EB4290922BF587A0DD4FF4">
    <w:name w:val="B6297AA401EB4290922BF587A0DD4FF4"/>
    <w:rsid w:val="009F676C"/>
  </w:style>
  <w:style w:type="paragraph" w:customStyle="1" w:styleId="DF919EA4376A4599AD95C852A48EEA47">
    <w:name w:val="DF919EA4376A4599AD95C852A48EEA47"/>
    <w:rsid w:val="009F676C"/>
  </w:style>
  <w:style w:type="paragraph" w:customStyle="1" w:styleId="45DD185F343F4311B82F42E6035E86B7">
    <w:name w:val="45DD185F343F4311B82F42E6035E86B7"/>
    <w:rsid w:val="009F676C"/>
  </w:style>
  <w:style w:type="paragraph" w:customStyle="1" w:styleId="712A8F8BA0F14EDD83A8DD2CD33DBE57">
    <w:name w:val="712A8F8BA0F14EDD83A8DD2CD33DBE57"/>
    <w:rsid w:val="009F676C"/>
  </w:style>
  <w:style w:type="paragraph" w:customStyle="1" w:styleId="BE4CE2F6AA2E4172BB8A747D97930DF5">
    <w:name w:val="BE4CE2F6AA2E4172BB8A747D97930DF5"/>
    <w:rsid w:val="009F676C"/>
  </w:style>
  <w:style w:type="paragraph" w:customStyle="1" w:styleId="5C81E27DE451451D8E2E65D58EEEA903">
    <w:name w:val="5C81E27DE451451D8E2E65D58EEEA903"/>
    <w:rsid w:val="009F676C"/>
  </w:style>
  <w:style w:type="paragraph" w:customStyle="1" w:styleId="862AF0F29A40417A918CB7BC2F2E9480">
    <w:name w:val="862AF0F29A40417A918CB7BC2F2E9480"/>
    <w:rsid w:val="009F676C"/>
  </w:style>
  <w:style w:type="paragraph" w:customStyle="1" w:styleId="D896E118551F46B7B29D857DBF0448F5">
    <w:name w:val="D896E118551F46B7B29D857DBF0448F5"/>
    <w:rsid w:val="009F676C"/>
  </w:style>
  <w:style w:type="paragraph" w:customStyle="1" w:styleId="AB3EE8B9664149B6B5880C75A8A1E2CE">
    <w:name w:val="AB3EE8B9664149B6B5880C75A8A1E2CE"/>
    <w:rsid w:val="009F676C"/>
  </w:style>
  <w:style w:type="paragraph" w:customStyle="1" w:styleId="75A2D32A73504422A4F69ABE83532A87">
    <w:name w:val="75A2D32A73504422A4F69ABE83532A87"/>
    <w:rsid w:val="009F676C"/>
  </w:style>
  <w:style w:type="paragraph" w:customStyle="1" w:styleId="50C3A1E841DF477EA4B8B611B7FA3BCF">
    <w:name w:val="50C3A1E841DF477EA4B8B611B7FA3BCF"/>
    <w:rsid w:val="009F676C"/>
  </w:style>
  <w:style w:type="paragraph" w:customStyle="1" w:styleId="1204A3B4F6FE4740828C6FE2A2DAD747">
    <w:name w:val="1204A3B4F6FE4740828C6FE2A2DAD747"/>
    <w:rsid w:val="009F676C"/>
  </w:style>
  <w:style w:type="paragraph" w:customStyle="1" w:styleId="4F8D39FEDF6443B096F8E450B9BCD327">
    <w:name w:val="4F8D39FEDF6443B096F8E450B9BCD327"/>
    <w:rsid w:val="009F676C"/>
  </w:style>
  <w:style w:type="paragraph" w:customStyle="1" w:styleId="879CC489D4204B84931CC6DE7458EA8F">
    <w:name w:val="879CC489D4204B84931CC6DE7458EA8F"/>
    <w:rsid w:val="009F676C"/>
  </w:style>
  <w:style w:type="paragraph" w:customStyle="1" w:styleId="C01BD08957B9421AA1B44667180E8435">
    <w:name w:val="C01BD08957B9421AA1B44667180E8435"/>
    <w:rsid w:val="009F676C"/>
  </w:style>
  <w:style w:type="paragraph" w:customStyle="1" w:styleId="237A60D106884D1AAE0B6B00959FE8F5">
    <w:name w:val="237A60D106884D1AAE0B6B00959FE8F5"/>
    <w:rsid w:val="009F676C"/>
  </w:style>
  <w:style w:type="paragraph" w:customStyle="1" w:styleId="BBDCC225DD3642E2A2F7BD26CB4FD90D">
    <w:name w:val="BBDCC225DD3642E2A2F7BD26CB4FD90D"/>
    <w:rsid w:val="009F676C"/>
  </w:style>
  <w:style w:type="paragraph" w:customStyle="1" w:styleId="11D30AD20302439084B7785566839644">
    <w:name w:val="11D30AD20302439084B7785566839644"/>
    <w:rsid w:val="009F676C"/>
  </w:style>
  <w:style w:type="paragraph" w:customStyle="1" w:styleId="CA247DC35E224689B420653512363D5C">
    <w:name w:val="CA247DC35E224689B420653512363D5C"/>
    <w:rsid w:val="009F676C"/>
  </w:style>
  <w:style w:type="paragraph" w:customStyle="1" w:styleId="D9AA626ACCB841009AAD3661B56EE665">
    <w:name w:val="D9AA626ACCB841009AAD3661B56EE665"/>
    <w:rsid w:val="009F676C"/>
  </w:style>
  <w:style w:type="paragraph" w:customStyle="1" w:styleId="F95B35E1333949F5B8353589EB1338F5">
    <w:name w:val="F95B35E1333949F5B8353589EB1338F5"/>
    <w:rsid w:val="009F676C"/>
  </w:style>
  <w:style w:type="paragraph" w:customStyle="1" w:styleId="B61BCFC01F7543C2846783D4893A1215">
    <w:name w:val="B61BCFC01F7543C2846783D4893A1215"/>
    <w:rsid w:val="009F676C"/>
  </w:style>
  <w:style w:type="paragraph" w:customStyle="1" w:styleId="D5D3C23B8AF545BCACAD4D07BD4CCD77">
    <w:name w:val="D5D3C23B8AF545BCACAD4D07BD4CCD77"/>
    <w:rsid w:val="009F676C"/>
  </w:style>
  <w:style w:type="paragraph" w:customStyle="1" w:styleId="D4CA0363863D4E18904F41927A513936">
    <w:name w:val="D4CA0363863D4E18904F41927A513936"/>
    <w:rsid w:val="009F676C"/>
  </w:style>
  <w:style w:type="paragraph" w:customStyle="1" w:styleId="0D8FB6B730934398B7D45A74F8BCBB7D">
    <w:name w:val="0D8FB6B730934398B7D45A74F8BCBB7D"/>
    <w:rsid w:val="009F676C"/>
  </w:style>
  <w:style w:type="paragraph" w:customStyle="1" w:styleId="E960FD507B284C8E84160375F7B1EA9C">
    <w:name w:val="E960FD507B284C8E84160375F7B1EA9C"/>
    <w:rsid w:val="009F676C"/>
  </w:style>
  <w:style w:type="paragraph" w:customStyle="1" w:styleId="593CC52DE7754890923B2DA4303FADA3">
    <w:name w:val="593CC52DE7754890923B2DA4303FADA3"/>
    <w:rsid w:val="009F676C"/>
  </w:style>
  <w:style w:type="paragraph" w:customStyle="1" w:styleId="7F41056433F141E2BFCA935D700AE6F9">
    <w:name w:val="7F41056433F141E2BFCA935D700AE6F9"/>
    <w:rsid w:val="009F676C"/>
  </w:style>
  <w:style w:type="paragraph" w:customStyle="1" w:styleId="3532A275BB8E412BAFF78DA783A926B8">
    <w:name w:val="3532A275BB8E412BAFF78DA783A926B8"/>
    <w:rsid w:val="009F676C"/>
  </w:style>
  <w:style w:type="paragraph" w:customStyle="1" w:styleId="CF4C32D80B1147A1A17BDB4C997B601F">
    <w:name w:val="CF4C32D80B1147A1A17BDB4C997B601F"/>
    <w:rsid w:val="009F676C"/>
  </w:style>
  <w:style w:type="paragraph" w:customStyle="1" w:styleId="6BC8623457EA40DE88E26B5B107F6354">
    <w:name w:val="6BC8623457EA40DE88E26B5B107F6354"/>
    <w:rsid w:val="009F676C"/>
  </w:style>
  <w:style w:type="paragraph" w:customStyle="1" w:styleId="08D81A28F2F04DCC965A0DB65FC345AC">
    <w:name w:val="08D81A28F2F04DCC965A0DB65FC345AC"/>
    <w:rsid w:val="009F676C"/>
  </w:style>
  <w:style w:type="paragraph" w:customStyle="1" w:styleId="41B65B1391FD453E84188D535C73BA27">
    <w:name w:val="41B65B1391FD453E84188D535C73BA27"/>
    <w:rsid w:val="009F676C"/>
  </w:style>
  <w:style w:type="paragraph" w:customStyle="1" w:styleId="608679AA07E74E50A26C7F935855F2C0">
    <w:name w:val="608679AA07E74E50A26C7F935855F2C0"/>
    <w:rsid w:val="009F676C"/>
  </w:style>
  <w:style w:type="paragraph" w:customStyle="1" w:styleId="2C7EE288DEF54E4583BBEFDCA3AD9EAF">
    <w:name w:val="2C7EE288DEF54E4583BBEFDCA3AD9EAF"/>
    <w:rsid w:val="009F676C"/>
  </w:style>
  <w:style w:type="paragraph" w:customStyle="1" w:styleId="A52842B4488C4A88BA7440555BB9FEA4">
    <w:name w:val="A52842B4488C4A88BA7440555BB9FEA4"/>
    <w:rsid w:val="009F676C"/>
  </w:style>
  <w:style w:type="paragraph" w:customStyle="1" w:styleId="C56AF7FD12D84D9290EE170A38CD5A63">
    <w:name w:val="C56AF7FD12D84D9290EE170A38CD5A63"/>
    <w:rsid w:val="009F676C"/>
  </w:style>
  <w:style w:type="paragraph" w:customStyle="1" w:styleId="A79209AF00E445C099CA15290C1F2F15">
    <w:name w:val="A79209AF00E445C099CA15290C1F2F15"/>
    <w:rsid w:val="009F676C"/>
  </w:style>
  <w:style w:type="paragraph" w:customStyle="1" w:styleId="096EC792E3AC46D286E01561D1A1A453">
    <w:name w:val="096EC792E3AC46D286E01561D1A1A453"/>
    <w:rsid w:val="009F676C"/>
  </w:style>
  <w:style w:type="paragraph" w:customStyle="1" w:styleId="CA354591A40F41DA8D56240FB99DDCE9">
    <w:name w:val="CA354591A40F41DA8D56240FB99DDCE9"/>
    <w:rsid w:val="009F676C"/>
  </w:style>
  <w:style w:type="paragraph" w:customStyle="1" w:styleId="28917A987DF147248604B7E3C139687E">
    <w:name w:val="28917A987DF147248604B7E3C139687E"/>
    <w:rsid w:val="009F676C"/>
  </w:style>
  <w:style w:type="paragraph" w:customStyle="1" w:styleId="D0D62E313FDC4E16976B93772B104EE7">
    <w:name w:val="D0D62E313FDC4E16976B93772B104EE7"/>
    <w:rsid w:val="009F676C"/>
  </w:style>
  <w:style w:type="paragraph" w:customStyle="1" w:styleId="169CC91D425B423E90D27900CA18774E">
    <w:name w:val="169CC91D425B423E90D27900CA18774E"/>
    <w:rsid w:val="009F676C"/>
  </w:style>
  <w:style w:type="paragraph" w:customStyle="1" w:styleId="A9DEF4FE9A7143469D012BD49AAC6AA5">
    <w:name w:val="A9DEF4FE9A7143469D012BD49AAC6AA5"/>
    <w:rsid w:val="009F676C"/>
  </w:style>
  <w:style w:type="paragraph" w:customStyle="1" w:styleId="152532231F614B019B40A54E36B9F900">
    <w:name w:val="152532231F614B019B40A54E36B9F900"/>
    <w:rsid w:val="009F676C"/>
  </w:style>
  <w:style w:type="paragraph" w:customStyle="1" w:styleId="1F95DACDC14E42D49880D77DAAF2B0C5">
    <w:name w:val="1F95DACDC14E42D49880D77DAAF2B0C5"/>
    <w:rsid w:val="009F676C"/>
  </w:style>
  <w:style w:type="paragraph" w:customStyle="1" w:styleId="062588F2D3D54F09AA83037460A7CA25">
    <w:name w:val="062588F2D3D54F09AA83037460A7CA25"/>
    <w:rsid w:val="009F676C"/>
  </w:style>
  <w:style w:type="paragraph" w:customStyle="1" w:styleId="E1230CECED234E7D95512AA1564F8D7B">
    <w:name w:val="E1230CECED234E7D95512AA1564F8D7B"/>
    <w:rsid w:val="009F676C"/>
  </w:style>
  <w:style w:type="paragraph" w:customStyle="1" w:styleId="6EEA72D9605149FDA5E0609F4241F73B">
    <w:name w:val="6EEA72D9605149FDA5E0609F4241F73B"/>
    <w:rsid w:val="009F676C"/>
  </w:style>
  <w:style w:type="paragraph" w:customStyle="1" w:styleId="39D01C1138EC4AADA6A3F2CA369E78E5">
    <w:name w:val="39D01C1138EC4AADA6A3F2CA369E78E5"/>
    <w:rsid w:val="009F676C"/>
  </w:style>
  <w:style w:type="paragraph" w:customStyle="1" w:styleId="F10828F77456436AA191D8E9E92885B0">
    <w:name w:val="F10828F77456436AA191D8E9E92885B0"/>
    <w:rsid w:val="009F676C"/>
  </w:style>
  <w:style w:type="paragraph" w:customStyle="1" w:styleId="819B7C664D4A48F68406F1A2008BD9FA">
    <w:name w:val="819B7C664D4A48F68406F1A2008BD9FA"/>
    <w:rsid w:val="009F676C"/>
  </w:style>
  <w:style w:type="paragraph" w:customStyle="1" w:styleId="3CCEC2CB4D95405AB36BE9259E4341A7">
    <w:name w:val="3CCEC2CB4D95405AB36BE9259E4341A7"/>
    <w:rsid w:val="009F676C"/>
  </w:style>
  <w:style w:type="paragraph" w:customStyle="1" w:styleId="54CC29EB74984FF8BC056A8311540F91">
    <w:name w:val="54CC29EB74984FF8BC056A8311540F91"/>
    <w:rsid w:val="009F676C"/>
  </w:style>
  <w:style w:type="paragraph" w:customStyle="1" w:styleId="9858AC94212E4072896566B3850CDE00">
    <w:name w:val="9858AC94212E4072896566B3850CDE00"/>
    <w:rsid w:val="009F676C"/>
  </w:style>
  <w:style w:type="paragraph" w:customStyle="1" w:styleId="DAF4893276964CD1B01A597A813C7705">
    <w:name w:val="DAF4893276964CD1B01A597A813C7705"/>
    <w:rsid w:val="009F676C"/>
  </w:style>
  <w:style w:type="paragraph" w:customStyle="1" w:styleId="3036D0BFF2B54EAAABA481B7D817F9DE">
    <w:name w:val="3036D0BFF2B54EAAABA481B7D817F9DE"/>
    <w:rsid w:val="009F676C"/>
  </w:style>
  <w:style w:type="paragraph" w:customStyle="1" w:styleId="85197257C89A49AFA4AC572E96AF5AB8">
    <w:name w:val="85197257C89A49AFA4AC572E96AF5AB8"/>
    <w:rsid w:val="009F676C"/>
  </w:style>
  <w:style w:type="paragraph" w:customStyle="1" w:styleId="FD6628441AFD441AAB60520395763781">
    <w:name w:val="FD6628441AFD441AAB60520395763781"/>
    <w:rsid w:val="009F676C"/>
  </w:style>
  <w:style w:type="paragraph" w:customStyle="1" w:styleId="BD370286FD6A4A05B76CA000C2734CF1">
    <w:name w:val="BD370286FD6A4A05B76CA000C2734CF1"/>
    <w:rsid w:val="009F676C"/>
  </w:style>
  <w:style w:type="paragraph" w:customStyle="1" w:styleId="D88CD6F448A14B20BCAD41C04F98D67F">
    <w:name w:val="D88CD6F448A14B20BCAD41C04F98D67F"/>
    <w:rsid w:val="009F676C"/>
  </w:style>
  <w:style w:type="paragraph" w:customStyle="1" w:styleId="B77C18B9A4614DE88DF37035DDF464D1">
    <w:name w:val="B77C18B9A4614DE88DF37035DDF464D1"/>
    <w:rsid w:val="009F676C"/>
  </w:style>
  <w:style w:type="paragraph" w:customStyle="1" w:styleId="10F3F6199ADC4B5484EBA7974A42E213">
    <w:name w:val="10F3F6199ADC4B5484EBA7974A42E213"/>
    <w:rsid w:val="009F676C"/>
  </w:style>
  <w:style w:type="paragraph" w:customStyle="1" w:styleId="9146998A1FF54FE28A6640685E5A0E70">
    <w:name w:val="9146998A1FF54FE28A6640685E5A0E70"/>
    <w:rsid w:val="009F676C"/>
  </w:style>
  <w:style w:type="paragraph" w:customStyle="1" w:styleId="3098416AF19340F3AAA044BF2BC38058">
    <w:name w:val="3098416AF19340F3AAA044BF2BC38058"/>
    <w:rsid w:val="009F676C"/>
  </w:style>
  <w:style w:type="paragraph" w:customStyle="1" w:styleId="99F743C3D757455A97029080C9400CBB">
    <w:name w:val="99F743C3D757455A97029080C9400CBB"/>
    <w:rsid w:val="009F676C"/>
  </w:style>
  <w:style w:type="paragraph" w:customStyle="1" w:styleId="9083DB5A48F04ED58F6CE9C55F1A3739">
    <w:name w:val="9083DB5A48F04ED58F6CE9C55F1A3739"/>
    <w:rsid w:val="009F676C"/>
  </w:style>
  <w:style w:type="paragraph" w:customStyle="1" w:styleId="FC782707230B4EE38445822A6AB42062">
    <w:name w:val="FC782707230B4EE38445822A6AB42062"/>
    <w:rsid w:val="009F676C"/>
  </w:style>
  <w:style w:type="paragraph" w:customStyle="1" w:styleId="FFA158E74F1C48AB92CAAE9ACB62132A">
    <w:name w:val="FFA158E74F1C48AB92CAAE9ACB62132A"/>
    <w:rsid w:val="009F676C"/>
  </w:style>
  <w:style w:type="paragraph" w:customStyle="1" w:styleId="13A9284F2AC1408D9FE9B557ED822E7B">
    <w:name w:val="13A9284F2AC1408D9FE9B557ED822E7B"/>
    <w:rsid w:val="009F676C"/>
  </w:style>
  <w:style w:type="paragraph" w:customStyle="1" w:styleId="3F0434BB90FB4F96A12B087C2F121784">
    <w:name w:val="3F0434BB90FB4F96A12B087C2F121784"/>
    <w:rsid w:val="009F676C"/>
  </w:style>
  <w:style w:type="paragraph" w:customStyle="1" w:styleId="2608277174C346679D8E5A0CA26FF327">
    <w:name w:val="2608277174C346679D8E5A0CA26FF327"/>
    <w:rsid w:val="009F676C"/>
  </w:style>
  <w:style w:type="paragraph" w:customStyle="1" w:styleId="D932BFFBFA3047BB9130A452FF5C6CB9">
    <w:name w:val="D932BFFBFA3047BB9130A452FF5C6CB9"/>
    <w:rsid w:val="009F676C"/>
  </w:style>
  <w:style w:type="paragraph" w:customStyle="1" w:styleId="E55E505BAFD94412A77342EA40DD4C9D">
    <w:name w:val="E55E505BAFD94412A77342EA40DD4C9D"/>
    <w:rsid w:val="009F676C"/>
  </w:style>
  <w:style w:type="paragraph" w:customStyle="1" w:styleId="DF7579A0DE1347B5A2DDE77EDC97BBFB">
    <w:name w:val="DF7579A0DE1347B5A2DDE77EDC97BBFB"/>
    <w:rsid w:val="009F676C"/>
  </w:style>
  <w:style w:type="paragraph" w:customStyle="1" w:styleId="C7A30D9D429441B5AF0398A565F27994">
    <w:name w:val="C7A30D9D429441B5AF0398A565F27994"/>
    <w:rsid w:val="009F676C"/>
  </w:style>
  <w:style w:type="paragraph" w:customStyle="1" w:styleId="420F2654BFFF4029AAF065CC7D26BF0B">
    <w:name w:val="420F2654BFFF4029AAF065CC7D26BF0B"/>
    <w:rsid w:val="009F676C"/>
  </w:style>
  <w:style w:type="paragraph" w:customStyle="1" w:styleId="73B1D8A150744F04AC22F947CA88033C">
    <w:name w:val="73B1D8A150744F04AC22F947CA88033C"/>
    <w:rsid w:val="009F676C"/>
  </w:style>
  <w:style w:type="paragraph" w:customStyle="1" w:styleId="9A5D6063F335422B883180FA1B4749AF">
    <w:name w:val="9A5D6063F335422B883180FA1B4749AF"/>
    <w:rsid w:val="009F676C"/>
  </w:style>
  <w:style w:type="paragraph" w:customStyle="1" w:styleId="418A89A53458460F9009B310D42A9F9F">
    <w:name w:val="418A89A53458460F9009B310D42A9F9F"/>
    <w:rsid w:val="009F676C"/>
  </w:style>
  <w:style w:type="paragraph" w:customStyle="1" w:styleId="ABED74786F1C444ABA4EB5D6061F0ACB">
    <w:name w:val="ABED74786F1C444ABA4EB5D6061F0ACB"/>
    <w:rsid w:val="009F676C"/>
  </w:style>
  <w:style w:type="paragraph" w:customStyle="1" w:styleId="5C7393FEFFFC4A0BA42B95457638F706">
    <w:name w:val="5C7393FEFFFC4A0BA42B95457638F706"/>
    <w:rsid w:val="009F676C"/>
  </w:style>
  <w:style w:type="paragraph" w:customStyle="1" w:styleId="6A8ECDD455B64386957E406AD4149A79">
    <w:name w:val="6A8ECDD455B64386957E406AD4149A79"/>
    <w:rsid w:val="009F676C"/>
  </w:style>
  <w:style w:type="paragraph" w:customStyle="1" w:styleId="EC4B0D359FA848E4B242FCEEE980C08F">
    <w:name w:val="EC4B0D359FA848E4B242FCEEE980C08F"/>
    <w:rsid w:val="009F676C"/>
  </w:style>
  <w:style w:type="paragraph" w:customStyle="1" w:styleId="11C9E089C2A241BB9EA0D8308A7C2235">
    <w:name w:val="11C9E089C2A241BB9EA0D8308A7C2235"/>
    <w:rsid w:val="009F676C"/>
  </w:style>
  <w:style w:type="paragraph" w:customStyle="1" w:styleId="BC70E7BE702B468CB69848F94D0CA709">
    <w:name w:val="BC70E7BE702B468CB69848F94D0CA709"/>
    <w:rsid w:val="009F676C"/>
  </w:style>
  <w:style w:type="paragraph" w:customStyle="1" w:styleId="29DBE7739DEC4702A785884975A60CE0">
    <w:name w:val="29DBE7739DEC4702A785884975A60CE0"/>
    <w:rsid w:val="009F676C"/>
  </w:style>
  <w:style w:type="paragraph" w:customStyle="1" w:styleId="7842B2E803EF4746B6AB0C229BE3B7F7">
    <w:name w:val="7842B2E803EF4746B6AB0C229BE3B7F7"/>
    <w:rsid w:val="009F676C"/>
  </w:style>
  <w:style w:type="paragraph" w:customStyle="1" w:styleId="7CE2E906E778499B86D88908BFDEB74F">
    <w:name w:val="7CE2E906E778499B86D88908BFDEB74F"/>
    <w:rsid w:val="009F676C"/>
  </w:style>
  <w:style w:type="paragraph" w:customStyle="1" w:styleId="CD2456E01C62466E91CAE3A095D286E8">
    <w:name w:val="CD2456E01C62466E91CAE3A095D286E8"/>
    <w:rsid w:val="009F676C"/>
  </w:style>
  <w:style w:type="paragraph" w:customStyle="1" w:styleId="4AD36BB7B0BF4C4099B36578CCABD68B">
    <w:name w:val="4AD36BB7B0BF4C4099B36578CCABD68B"/>
    <w:rsid w:val="009F676C"/>
  </w:style>
  <w:style w:type="paragraph" w:customStyle="1" w:styleId="95051B442B784FDEA662448C8671EB41">
    <w:name w:val="95051B442B784FDEA662448C8671EB41"/>
    <w:rsid w:val="009F676C"/>
  </w:style>
  <w:style w:type="paragraph" w:customStyle="1" w:styleId="F86C8355C3004C13A3711ACCF438E94C">
    <w:name w:val="F86C8355C3004C13A3711ACCF438E94C"/>
    <w:rsid w:val="009F676C"/>
  </w:style>
  <w:style w:type="paragraph" w:customStyle="1" w:styleId="811E846EEF324D6DB4D7F5BCBA226A0A">
    <w:name w:val="811E846EEF324D6DB4D7F5BCBA226A0A"/>
    <w:rsid w:val="009F676C"/>
  </w:style>
  <w:style w:type="paragraph" w:customStyle="1" w:styleId="DE6F68D7724647CDABBB9A031D3D2A54">
    <w:name w:val="DE6F68D7724647CDABBB9A031D3D2A54"/>
    <w:rsid w:val="009F676C"/>
  </w:style>
  <w:style w:type="paragraph" w:customStyle="1" w:styleId="3E3590FD59B443BFB20DC0D2A5510EC5">
    <w:name w:val="3E3590FD59B443BFB20DC0D2A5510EC5"/>
    <w:rsid w:val="009F676C"/>
  </w:style>
  <w:style w:type="paragraph" w:customStyle="1" w:styleId="7458AE92DF214ECD93BC727EBE0D550A">
    <w:name w:val="7458AE92DF214ECD93BC727EBE0D550A"/>
    <w:rsid w:val="009F676C"/>
  </w:style>
  <w:style w:type="paragraph" w:customStyle="1" w:styleId="D3AA60EA23164024AFF474CA7DB67E07">
    <w:name w:val="D3AA60EA23164024AFF474CA7DB67E07"/>
    <w:rsid w:val="009F676C"/>
  </w:style>
  <w:style w:type="paragraph" w:customStyle="1" w:styleId="DF9A90B27C604EF49FD0B5BD8A24A5C8">
    <w:name w:val="DF9A90B27C604EF49FD0B5BD8A24A5C8"/>
    <w:rsid w:val="009F676C"/>
  </w:style>
  <w:style w:type="paragraph" w:customStyle="1" w:styleId="E460A48AAB93495787BEFFA1E7B32E52">
    <w:name w:val="E460A48AAB93495787BEFFA1E7B32E52"/>
    <w:rsid w:val="009F676C"/>
  </w:style>
  <w:style w:type="paragraph" w:customStyle="1" w:styleId="26D187C2983E4DB18A4016C288E5DB2B">
    <w:name w:val="26D187C2983E4DB18A4016C288E5DB2B"/>
    <w:rsid w:val="009F676C"/>
  </w:style>
  <w:style w:type="paragraph" w:customStyle="1" w:styleId="61A97369BB784420B654EEF5CBD15C2C">
    <w:name w:val="61A97369BB784420B654EEF5CBD15C2C"/>
    <w:rsid w:val="009F676C"/>
  </w:style>
  <w:style w:type="paragraph" w:customStyle="1" w:styleId="A60600300E9F41908951F7B96C29DCDF">
    <w:name w:val="A60600300E9F41908951F7B96C29DCDF"/>
    <w:rsid w:val="009F676C"/>
  </w:style>
  <w:style w:type="paragraph" w:customStyle="1" w:styleId="387E11E1789347638C1B458AC2839886">
    <w:name w:val="387E11E1789347638C1B458AC2839886"/>
    <w:rsid w:val="009F676C"/>
  </w:style>
  <w:style w:type="paragraph" w:customStyle="1" w:styleId="38CB2697D25A4CCEA72D7D3E5E7DF3F0">
    <w:name w:val="38CB2697D25A4CCEA72D7D3E5E7DF3F0"/>
    <w:rsid w:val="009F676C"/>
  </w:style>
  <w:style w:type="paragraph" w:customStyle="1" w:styleId="F5DCFA72DCF9471B811730171D8CF87B">
    <w:name w:val="F5DCFA72DCF9471B811730171D8CF87B"/>
    <w:rsid w:val="009F676C"/>
  </w:style>
  <w:style w:type="paragraph" w:customStyle="1" w:styleId="0E8451ACDDF348BDBE9CC0DBC49B9B51">
    <w:name w:val="0E8451ACDDF348BDBE9CC0DBC49B9B51"/>
    <w:rsid w:val="009F676C"/>
  </w:style>
  <w:style w:type="paragraph" w:customStyle="1" w:styleId="E4FD04575EB348AB86316D5A8F9827B0">
    <w:name w:val="E4FD04575EB348AB86316D5A8F9827B0"/>
    <w:rsid w:val="009F676C"/>
  </w:style>
  <w:style w:type="paragraph" w:customStyle="1" w:styleId="0A577842C9A34F0587EB5E2845C5A77E">
    <w:name w:val="0A577842C9A34F0587EB5E2845C5A77E"/>
    <w:rsid w:val="009F676C"/>
  </w:style>
  <w:style w:type="paragraph" w:customStyle="1" w:styleId="BEB96701BDFB4A82B5C1BD715556825B">
    <w:name w:val="BEB96701BDFB4A82B5C1BD715556825B"/>
    <w:rsid w:val="009F676C"/>
  </w:style>
  <w:style w:type="paragraph" w:customStyle="1" w:styleId="F6AD310F2EC0416AAAD82C16E7FEC009">
    <w:name w:val="F6AD310F2EC0416AAAD82C16E7FEC009"/>
    <w:rsid w:val="009F676C"/>
  </w:style>
  <w:style w:type="paragraph" w:customStyle="1" w:styleId="5F4221EC160E4A729010C7D11A6EC50D">
    <w:name w:val="5F4221EC160E4A729010C7D11A6EC50D"/>
    <w:rsid w:val="009F676C"/>
  </w:style>
  <w:style w:type="paragraph" w:customStyle="1" w:styleId="5480EDB01BF54F2CB62804F0DAB5BB31">
    <w:name w:val="5480EDB01BF54F2CB62804F0DAB5BB31"/>
    <w:rsid w:val="009F676C"/>
  </w:style>
  <w:style w:type="paragraph" w:customStyle="1" w:styleId="DB122ECA8A4B496EAEE42873E1FFB282">
    <w:name w:val="DB122ECA8A4B496EAEE42873E1FFB282"/>
    <w:rsid w:val="009F676C"/>
  </w:style>
  <w:style w:type="paragraph" w:customStyle="1" w:styleId="6FB531A360D441C9BFDD28C90A48CE96">
    <w:name w:val="6FB531A360D441C9BFDD28C90A48CE96"/>
    <w:rsid w:val="009F676C"/>
  </w:style>
  <w:style w:type="paragraph" w:customStyle="1" w:styleId="16A052C3B72440218417C68E502B6489">
    <w:name w:val="16A052C3B72440218417C68E502B6489"/>
    <w:rsid w:val="009F676C"/>
  </w:style>
  <w:style w:type="paragraph" w:customStyle="1" w:styleId="E4878B85BD1141DBA8BA9EA8B6565F7B">
    <w:name w:val="E4878B85BD1141DBA8BA9EA8B6565F7B"/>
    <w:rsid w:val="009F676C"/>
  </w:style>
  <w:style w:type="paragraph" w:customStyle="1" w:styleId="F96EA14A064C4A52B5FB2EF270906F4D">
    <w:name w:val="F96EA14A064C4A52B5FB2EF270906F4D"/>
    <w:rsid w:val="009F676C"/>
  </w:style>
  <w:style w:type="paragraph" w:customStyle="1" w:styleId="1B7DBA49E42344F78A60CE271C0BF949">
    <w:name w:val="1B7DBA49E42344F78A60CE271C0BF949"/>
    <w:rsid w:val="009F676C"/>
  </w:style>
  <w:style w:type="paragraph" w:customStyle="1" w:styleId="55A1BF13BB4244DC81213B5374BD8833">
    <w:name w:val="55A1BF13BB4244DC81213B5374BD8833"/>
    <w:rsid w:val="009F676C"/>
  </w:style>
  <w:style w:type="paragraph" w:customStyle="1" w:styleId="FFD82C8C84124C49A058C5C8AE1C868B">
    <w:name w:val="FFD82C8C84124C49A058C5C8AE1C868B"/>
    <w:rsid w:val="009F676C"/>
  </w:style>
  <w:style w:type="paragraph" w:customStyle="1" w:styleId="FDD3433FB1234FC88C3BB9A1263D07A0">
    <w:name w:val="FDD3433FB1234FC88C3BB9A1263D07A0"/>
    <w:rsid w:val="009F676C"/>
  </w:style>
  <w:style w:type="paragraph" w:customStyle="1" w:styleId="41DEAF0E39DE4E2684D560D413792903">
    <w:name w:val="41DEAF0E39DE4E2684D560D413792903"/>
    <w:rsid w:val="009F676C"/>
  </w:style>
  <w:style w:type="paragraph" w:customStyle="1" w:styleId="DEC3E15FDC354AA3AD4600AC3CDFE955">
    <w:name w:val="DEC3E15FDC354AA3AD4600AC3CDFE955"/>
    <w:rsid w:val="009F676C"/>
  </w:style>
  <w:style w:type="paragraph" w:customStyle="1" w:styleId="897A5B52EA8C430997F7E6E5D6D7488B">
    <w:name w:val="897A5B52EA8C430997F7E6E5D6D7488B"/>
    <w:rsid w:val="009F676C"/>
  </w:style>
  <w:style w:type="paragraph" w:customStyle="1" w:styleId="1827C539A1AE44A4AE1711805E01F26A">
    <w:name w:val="1827C539A1AE44A4AE1711805E01F26A"/>
    <w:rsid w:val="009F676C"/>
  </w:style>
  <w:style w:type="paragraph" w:customStyle="1" w:styleId="23F1513B980D4FEBBC3E6963BC0CEC54">
    <w:name w:val="23F1513B980D4FEBBC3E6963BC0CEC54"/>
    <w:rsid w:val="009F676C"/>
  </w:style>
  <w:style w:type="paragraph" w:customStyle="1" w:styleId="33281EB5981E49CE99800B03F1C689BB">
    <w:name w:val="33281EB5981E49CE99800B03F1C689BB"/>
    <w:rsid w:val="009F676C"/>
  </w:style>
  <w:style w:type="paragraph" w:customStyle="1" w:styleId="242533AEB54A4331A8436DF1719DF875">
    <w:name w:val="242533AEB54A4331A8436DF1719DF875"/>
    <w:rsid w:val="009F676C"/>
  </w:style>
  <w:style w:type="paragraph" w:customStyle="1" w:styleId="A28ABB321C9149A7A37DC022FDC08BC7">
    <w:name w:val="A28ABB321C9149A7A37DC022FDC08BC7"/>
    <w:rsid w:val="009F676C"/>
  </w:style>
  <w:style w:type="paragraph" w:customStyle="1" w:styleId="B4062FA69528496FB0474402ADD78B93">
    <w:name w:val="B4062FA69528496FB0474402ADD78B93"/>
    <w:rsid w:val="009F676C"/>
  </w:style>
  <w:style w:type="paragraph" w:customStyle="1" w:styleId="3BADBF98A73C4847A6E997ACD3688461">
    <w:name w:val="3BADBF98A73C4847A6E997ACD3688461"/>
    <w:rsid w:val="009F676C"/>
  </w:style>
  <w:style w:type="paragraph" w:customStyle="1" w:styleId="D5247C9E1C3646AFAAE26408FBFDDE26">
    <w:name w:val="D5247C9E1C3646AFAAE26408FBFDDE26"/>
    <w:rsid w:val="009F676C"/>
  </w:style>
  <w:style w:type="paragraph" w:customStyle="1" w:styleId="D5AA7979D83848A8AE71C06BD4143227">
    <w:name w:val="D5AA7979D83848A8AE71C06BD4143227"/>
    <w:rsid w:val="009F676C"/>
  </w:style>
  <w:style w:type="paragraph" w:customStyle="1" w:styleId="90282C7F35B54BC985A17336CEBF8D21">
    <w:name w:val="90282C7F35B54BC985A17336CEBF8D21"/>
    <w:rsid w:val="009F676C"/>
  </w:style>
  <w:style w:type="paragraph" w:customStyle="1" w:styleId="F1FAED86CF4A4596BEC719BC295C37B5">
    <w:name w:val="F1FAED86CF4A4596BEC719BC295C37B5"/>
    <w:rsid w:val="009F676C"/>
  </w:style>
  <w:style w:type="paragraph" w:customStyle="1" w:styleId="56A61C03C4734905AA6A57359E155ABE">
    <w:name w:val="56A61C03C4734905AA6A57359E155ABE"/>
    <w:rsid w:val="009F676C"/>
  </w:style>
  <w:style w:type="paragraph" w:customStyle="1" w:styleId="48DB96B486964E9B9762E0C09D23C955">
    <w:name w:val="48DB96B486964E9B9762E0C09D23C955"/>
    <w:rsid w:val="009F676C"/>
  </w:style>
  <w:style w:type="paragraph" w:customStyle="1" w:styleId="AE0324F3EFDD495CA7F143F2ACA58377">
    <w:name w:val="AE0324F3EFDD495CA7F143F2ACA58377"/>
    <w:rsid w:val="009F676C"/>
  </w:style>
  <w:style w:type="paragraph" w:customStyle="1" w:styleId="547BF2D005414E898E816CB0F1D8144B">
    <w:name w:val="547BF2D005414E898E816CB0F1D8144B"/>
    <w:rsid w:val="009F676C"/>
  </w:style>
  <w:style w:type="paragraph" w:customStyle="1" w:styleId="682D8F90E5104C7584361E8A37EE8B0C">
    <w:name w:val="682D8F90E5104C7584361E8A37EE8B0C"/>
    <w:rsid w:val="009F676C"/>
  </w:style>
  <w:style w:type="paragraph" w:customStyle="1" w:styleId="62215B8A327F4A40A8B32E0BEE3AF117">
    <w:name w:val="62215B8A327F4A40A8B32E0BEE3AF117"/>
    <w:rsid w:val="009F676C"/>
  </w:style>
  <w:style w:type="paragraph" w:customStyle="1" w:styleId="232B49862584403EAC6A5D2AB6B772E4">
    <w:name w:val="232B49862584403EAC6A5D2AB6B772E4"/>
    <w:rsid w:val="009F676C"/>
  </w:style>
  <w:style w:type="paragraph" w:customStyle="1" w:styleId="1EBB97ED0C2A4A9C8B46F6B367574E77">
    <w:name w:val="1EBB97ED0C2A4A9C8B46F6B367574E77"/>
    <w:rsid w:val="009F676C"/>
  </w:style>
  <w:style w:type="paragraph" w:customStyle="1" w:styleId="2701026131854BEF9B30EAE12E951C8A">
    <w:name w:val="2701026131854BEF9B30EAE12E951C8A"/>
    <w:rsid w:val="009F676C"/>
  </w:style>
  <w:style w:type="paragraph" w:customStyle="1" w:styleId="8D5936BA0E0E4081A198D403199F3E7C">
    <w:name w:val="8D5936BA0E0E4081A198D403199F3E7C"/>
    <w:rsid w:val="009F676C"/>
  </w:style>
  <w:style w:type="paragraph" w:customStyle="1" w:styleId="DAB9176087B14B549C2BD74019188419">
    <w:name w:val="DAB9176087B14B549C2BD74019188419"/>
    <w:rsid w:val="009F676C"/>
  </w:style>
  <w:style w:type="paragraph" w:customStyle="1" w:styleId="42E1C72F97064CA193538373898E35DA">
    <w:name w:val="42E1C72F97064CA193538373898E35DA"/>
    <w:rsid w:val="009F676C"/>
  </w:style>
  <w:style w:type="paragraph" w:customStyle="1" w:styleId="CB2FA0A2E61E4700976ED8A4F434FC2B">
    <w:name w:val="CB2FA0A2E61E4700976ED8A4F434FC2B"/>
    <w:rsid w:val="009F676C"/>
  </w:style>
  <w:style w:type="paragraph" w:customStyle="1" w:styleId="3787BA6836224046BDD5DC49B9CD198B">
    <w:name w:val="3787BA6836224046BDD5DC49B9CD198B"/>
    <w:rsid w:val="009F676C"/>
  </w:style>
  <w:style w:type="paragraph" w:customStyle="1" w:styleId="08012A91D1534336962CD4FB3EE662DE">
    <w:name w:val="08012A91D1534336962CD4FB3EE662DE"/>
    <w:rsid w:val="009F676C"/>
  </w:style>
  <w:style w:type="paragraph" w:customStyle="1" w:styleId="58FC084D2BD14B9FAD39C5B68861A1C8">
    <w:name w:val="58FC084D2BD14B9FAD39C5B68861A1C8"/>
    <w:rsid w:val="009F676C"/>
  </w:style>
  <w:style w:type="paragraph" w:customStyle="1" w:styleId="40D67B12D4194BF78A13875B7F9EF7B3">
    <w:name w:val="40D67B12D4194BF78A13875B7F9EF7B3"/>
    <w:rsid w:val="009F676C"/>
  </w:style>
  <w:style w:type="paragraph" w:customStyle="1" w:styleId="3C56460DC71A4EA0AD18D0540BBCAF8E">
    <w:name w:val="3C56460DC71A4EA0AD18D0540BBCAF8E"/>
    <w:rsid w:val="009F676C"/>
  </w:style>
  <w:style w:type="paragraph" w:customStyle="1" w:styleId="65B3F163C4BC4DBFAA4EE981DF19214D">
    <w:name w:val="65B3F163C4BC4DBFAA4EE981DF19214D"/>
    <w:rsid w:val="009F676C"/>
  </w:style>
  <w:style w:type="paragraph" w:customStyle="1" w:styleId="C310736010004531B12058BD55F9A1F1">
    <w:name w:val="C310736010004531B12058BD55F9A1F1"/>
    <w:rsid w:val="009F676C"/>
  </w:style>
  <w:style w:type="paragraph" w:customStyle="1" w:styleId="B34ECA64DB9E4A258053CF055EE6D6BC">
    <w:name w:val="B34ECA64DB9E4A258053CF055EE6D6BC"/>
    <w:rsid w:val="009F676C"/>
  </w:style>
  <w:style w:type="paragraph" w:customStyle="1" w:styleId="7E5D7B909DF74C3183B249B062F18A8D">
    <w:name w:val="7E5D7B909DF74C3183B249B062F18A8D"/>
    <w:rsid w:val="009F676C"/>
  </w:style>
  <w:style w:type="paragraph" w:customStyle="1" w:styleId="73A6DF018D304051BB951C3C406AB0CE">
    <w:name w:val="73A6DF018D304051BB951C3C406AB0CE"/>
    <w:rsid w:val="009F676C"/>
  </w:style>
  <w:style w:type="paragraph" w:customStyle="1" w:styleId="5806490584194289A1F2944EB2030846">
    <w:name w:val="5806490584194289A1F2944EB2030846"/>
    <w:rsid w:val="009F676C"/>
  </w:style>
  <w:style w:type="paragraph" w:customStyle="1" w:styleId="E5B93E9371224D4C8B19E7A1E76F881B">
    <w:name w:val="E5B93E9371224D4C8B19E7A1E76F881B"/>
    <w:rsid w:val="009F676C"/>
  </w:style>
  <w:style w:type="paragraph" w:customStyle="1" w:styleId="727460E8E38E40269C63B4495D168DDA">
    <w:name w:val="727460E8E38E40269C63B4495D168DDA"/>
    <w:rsid w:val="009F676C"/>
  </w:style>
  <w:style w:type="paragraph" w:customStyle="1" w:styleId="EBB22CF74949456B8BA78DBF0E42BD43">
    <w:name w:val="EBB22CF74949456B8BA78DBF0E42BD43"/>
    <w:rsid w:val="009F676C"/>
  </w:style>
  <w:style w:type="paragraph" w:customStyle="1" w:styleId="6E5A3AC064AD4D9F8AF7376AA119F90B">
    <w:name w:val="6E5A3AC064AD4D9F8AF7376AA119F90B"/>
    <w:rsid w:val="009F676C"/>
  </w:style>
  <w:style w:type="paragraph" w:customStyle="1" w:styleId="9DCF5067D88E4D81AA12D5F3206541C5">
    <w:name w:val="9DCF5067D88E4D81AA12D5F3206541C5"/>
    <w:rsid w:val="009F676C"/>
  </w:style>
  <w:style w:type="paragraph" w:customStyle="1" w:styleId="515C52F1149347F5AE419B7D220D8491">
    <w:name w:val="515C52F1149347F5AE419B7D220D8491"/>
    <w:rsid w:val="009F676C"/>
  </w:style>
  <w:style w:type="paragraph" w:customStyle="1" w:styleId="AD03C5F68F5E4099957C7A665AECB362">
    <w:name w:val="AD03C5F68F5E4099957C7A665AECB362"/>
    <w:rsid w:val="009F676C"/>
  </w:style>
  <w:style w:type="paragraph" w:customStyle="1" w:styleId="11D78CE5AA98453A9C7219451D107ED2">
    <w:name w:val="11D78CE5AA98453A9C7219451D107ED2"/>
    <w:rsid w:val="009F676C"/>
  </w:style>
  <w:style w:type="paragraph" w:customStyle="1" w:styleId="6B3D4BC93632494BA052099595EB6F90">
    <w:name w:val="6B3D4BC93632494BA052099595EB6F90"/>
    <w:rsid w:val="009F676C"/>
  </w:style>
  <w:style w:type="paragraph" w:customStyle="1" w:styleId="7D19C9D2ADC545548D65B1A30FC8FF41">
    <w:name w:val="7D19C9D2ADC545548D65B1A30FC8FF41"/>
    <w:rsid w:val="009F676C"/>
  </w:style>
  <w:style w:type="paragraph" w:customStyle="1" w:styleId="062F3EFC47E944AFB6AA49C93ABB4C0E">
    <w:name w:val="062F3EFC47E944AFB6AA49C93ABB4C0E"/>
    <w:rsid w:val="009F676C"/>
  </w:style>
  <w:style w:type="paragraph" w:customStyle="1" w:styleId="A9FF85FE672344FEAE123F36DCA6D0FC">
    <w:name w:val="A9FF85FE672344FEAE123F36DCA6D0FC"/>
    <w:rsid w:val="009F676C"/>
  </w:style>
  <w:style w:type="paragraph" w:customStyle="1" w:styleId="AAA2CA10A34C457D8ADA58143F45BC61">
    <w:name w:val="AAA2CA10A34C457D8ADA58143F45BC61"/>
    <w:rsid w:val="009F676C"/>
  </w:style>
  <w:style w:type="paragraph" w:customStyle="1" w:styleId="FD9EEC6B59AC41239908B7A9D81233AB">
    <w:name w:val="FD9EEC6B59AC41239908B7A9D81233AB"/>
    <w:rsid w:val="009F676C"/>
  </w:style>
  <w:style w:type="paragraph" w:customStyle="1" w:styleId="3EAC04B31495408580750074AEFC0048">
    <w:name w:val="3EAC04B31495408580750074AEFC0048"/>
    <w:rsid w:val="009F676C"/>
  </w:style>
  <w:style w:type="paragraph" w:customStyle="1" w:styleId="4F49C452D4414FCABD876966F350A527">
    <w:name w:val="4F49C452D4414FCABD876966F350A527"/>
    <w:rsid w:val="009F676C"/>
  </w:style>
  <w:style w:type="paragraph" w:customStyle="1" w:styleId="400BFCB62C624D3FA293DCA8B650371A">
    <w:name w:val="400BFCB62C624D3FA293DCA8B650371A"/>
    <w:rsid w:val="009F676C"/>
  </w:style>
  <w:style w:type="paragraph" w:customStyle="1" w:styleId="95181FE1892B47ED813190319C787FFE">
    <w:name w:val="95181FE1892B47ED813190319C787FFE"/>
    <w:rsid w:val="009F676C"/>
  </w:style>
  <w:style w:type="paragraph" w:customStyle="1" w:styleId="CDF32D6D0E7046F48E0048B10A94DE10">
    <w:name w:val="CDF32D6D0E7046F48E0048B10A94DE10"/>
    <w:rsid w:val="009F676C"/>
  </w:style>
  <w:style w:type="paragraph" w:customStyle="1" w:styleId="3A29A9D36E6E4E0CA4197297D5B7C3C8">
    <w:name w:val="3A29A9D36E6E4E0CA4197297D5B7C3C8"/>
    <w:rsid w:val="009F676C"/>
  </w:style>
  <w:style w:type="paragraph" w:customStyle="1" w:styleId="0BA7BBB33DF24879BEB11F88C1E3AD79">
    <w:name w:val="0BA7BBB33DF24879BEB11F88C1E3AD79"/>
    <w:rsid w:val="009F676C"/>
  </w:style>
  <w:style w:type="paragraph" w:customStyle="1" w:styleId="5E57E2C5651D4A578F79EAA150005411">
    <w:name w:val="5E57E2C5651D4A578F79EAA150005411"/>
    <w:rsid w:val="009F676C"/>
  </w:style>
  <w:style w:type="paragraph" w:customStyle="1" w:styleId="18B39394B07140A69031C440C696CEF8">
    <w:name w:val="18B39394B07140A69031C440C696CEF8"/>
    <w:rsid w:val="009F676C"/>
  </w:style>
  <w:style w:type="paragraph" w:customStyle="1" w:styleId="56DFAEEBE22242F99A6E242FC1B279EA">
    <w:name w:val="56DFAEEBE22242F99A6E242FC1B279EA"/>
    <w:rsid w:val="009F676C"/>
  </w:style>
  <w:style w:type="paragraph" w:customStyle="1" w:styleId="A2169539E54C4685B5828FC0A5E31243">
    <w:name w:val="A2169539E54C4685B5828FC0A5E31243"/>
    <w:rsid w:val="009F676C"/>
  </w:style>
  <w:style w:type="paragraph" w:customStyle="1" w:styleId="8EF06487B6624A7A9C24818B66492FB7">
    <w:name w:val="8EF06487B6624A7A9C24818B66492FB7"/>
    <w:rsid w:val="009F676C"/>
  </w:style>
  <w:style w:type="paragraph" w:customStyle="1" w:styleId="53C98BA8B0FE4E91816C04267AA403A7">
    <w:name w:val="53C98BA8B0FE4E91816C04267AA403A7"/>
    <w:rsid w:val="009F676C"/>
  </w:style>
  <w:style w:type="paragraph" w:customStyle="1" w:styleId="E011B6DB03DC43A4B94D3355895A9BDB">
    <w:name w:val="E011B6DB03DC43A4B94D3355895A9BDB"/>
    <w:rsid w:val="009F676C"/>
  </w:style>
  <w:style w:type="paragraph" w:customStyle="1" w:styleId="C4193C8A7779425A86924A9A9620EE7B">
    <w:name w:val="C4193C8A7779425A86924A9A9620EE7B"/>
    <w:rsid w:val="009F676C"/>
  </w:style>
  <w:style w:type="paragraph" w:customStyle="1" w:styleId="E7910718B65C4990A411B003F832B312">
    <w:name w:val="E7910718B65C4990A411B003F832B312"/>
    <w:rsid w:val="009F676C"/>
  </w:style>
  <w:style w:type="paragraph" w:customStyle="1" w:styleId="EF173B69596B40EE81F5EF68D1A3CFF0">
    <w:name w:val="EF173B69596B40EE81F5EF68D1A3CFF0"/>
    <w:rsid w:val="009F676C"/>
  </w:style>
  <w:style w:type="paragraph" w:customStyle="1" w:styleId="7B0E503E03DD42888C844234A74E8AD7">
    <w:name w:val="7B0E503E03DD42888C844234A74E8AD7"/>
    <w:rsid w:val="009F676C"/>
  </w:style>
  <w:style w:type="paragraph" w:customStyle="1" w:styleId="B11008C13F994D10BE4E0AF55B9B7BBD">
    <w:name w:val="B11008C13F994D10BE4E0AF55B9B7BBD"/>
    <w:rsid w:val="009F676C"/>
  </w:style>
  <w:style w:type="paragraph" w:customStyle="1" w:styleId="3A4D2099C76149C598373ECA5B000D01">
    <w:name w:val="3A4D2099C76149C598373ECA5B000D01"/>
    <w:rsid w:val="009F676C"/>
  </w:style>
  <w:style w:type="paragraph" w:customStyle="1" w:styleId="3668E07E4D7A496880403FA0097F6D16">
    <w:name w:val="3668E07E4D7A496880403FA0097F6D16"/>
    <w:rsid w:val="009F676C"/>
  </w:style>
  <w:style w:type="paragraph" w:customStyle="1" w:styleId="2B4ECE34BE684ACA917E9346FE1CCF37">
    <w:name w:val="2B4ECE34BE684ACA917E9346FE1CCF37"/>
    <w:rsid w:val="009F676C"/>
  </w:style>
  <w:style w:type="paragraph" w:customStyle="1" w:styleId="9D9EFA2FCA5A4306A48EDE03E2022887">
    <w:name w:val="9D9EFA2FCA5A4306A48EDE03E2022887"/>
    <w:rsid w:val="009F676C"/>
  </w:style>
  <w:style w:type="paragraph" w:customStyle="1" w:styleId="29CDD9F1CBB24661AB0AF25F81B5CE9C">
    <w:name w:val="29CDD9F1CBB24661AB0AF25F81B5CE9C"/>
    <w:rsid w:val="009F676C"/>
  </w:style>
  <w:style w:type="paragraph" w:customStyle="1" w:styleId="96EE369886DA4406A11F84BFAA48895B">
    <w:name w:val="96EE369886DA4406A11F84BFAA48895B"/>
    <w:rsid w:val="009F676C"/>
  </w:style>
  <w:style w:type="paragraph" w:customStyle="1" w:styleId="5C618C6362574C898D74CCA004A3F934">
    <w:name w:val="5C618C6362574C898D74CCA004A3F934"/>
    <w:rsid w:val="009F676C"/>
  </w:style>
  <w:style w:type="paragraph" w:customStyle="1" w:styleId="D71532B9366244518069A6756E1CCFF3">
    <w:name w:val="D71532B9366244518069A6756E1CCFF3"/>
    <w:rsid w:val="009F676C"/>
  </w:style>
  <w:style w:type="paragraph" w:customStyle="1" w:styleId="0AB53B26B5664724B265DC5B0B66FDB9">
    <w:name w:val="0AB53B26B5664724B265DC5B0B66FDB9"/>
    <w:rsid w:val="009F676C"/>
  </w:style>
  <w:style w:type="paragraph" w:customStyle="1" w:styleId="F1E8725461644D6D821A4A6827318B9E">
    <w:name w:val="F1E8725461644D6D821A4A6827318B9E"/>
    <w:rsid w:val="009F676C"/>
  </w:style>
  <w:style w:type="paragraph" w:customStyle="1" w:styleId="374C5511ED5942898F3CD79699582BA0">
    <w:name w:val="374C5511ED5942898F3CD79699582BA0"/>
    <w:rsid w:val="009F676C"/>
  </w:style>
  <w:style w:type="paragraph" w:customStyle="1" w:styleId="69F7CD1607154DF59797B173B1D9D967">
    <w:name w:val="69F7CD1607154DF59797B173B1D9D967"/>
    <w:rsid w:val="009F676C"/>
  </w:style>
  <w:style w:type="paragraph" w:customStyle="1" w:styleId="7074D8E7E1E64C5EBDF7D845CE0B38B5">
    <w:name w:val="7074D8E7E1E64C5EBDF7D845CE0B38B5"/>
    <w:rsid w:val="009F676C"/>
  </w:style>
  <w:style w:type="paragraph" w:customStyle="1" w:styleId="263877AE94D143AC807687E0A06CB354">
    <w:name w:val="263877AE94D143AC807687E0A06CB354"/>
    <w:rsid w:val="009F676C"/>
  </w:style>
  <w:style w:type="paragraph" w:customStyle="1" w:styleId="7082455C69F34AA8B4BC189FDA67F64E">
    <w:name w:val="7082455C69F34AA8B4BC189FDA67F64E"/>
    <w:rsid w:val="009F676C"/>
  </w:style>
  <w:style w:type="paragraph" w:customStyle="1" w:styleId="C2640F4341114A87954B9D90E5818A9B">
    <w:name w:val="C2640F4341114A87954B9D90E5818A9B"/>
    <w:rsid w:val="009F676C"/>
  </w:style>
  <w:style w:type="paragraph" w:customStyle="1" w:styleId="6B801B1E87454DF9A94FA33F20411468">
    <w:name w:val="6B801B1E87454DF9A94FA33F20411468"/>
    <w:rsid w:val="009F676C"/>
  </w:style>
  <w:style w:type="paragraph" w:customStyle="1" w:styleId="865E198803734D318B83C8247DB897C5">
    <w:name w:val="865E198803734D318B83C8247DB897C5"/>
    <w:rsid w:val="009F676C"/>
  </w:style>
  <w:style w:type="paragraph" w:customStyle="1" w:styleId="BB7ACA4BC3974AC8A7ED53485FC2B4FC">
    <w:name w:val="BB7ACA4BC3974AC8A7ED53485FC2B4FC"/>
    <w:rsid w:val="009F676C"/>
  </w:style>
  <w:style w:type="paragraph" w:customStyle="1" w:styleId="0BA12310ECBC446BB36EDFE7F3B3E1F9">
    <w:name w:val="0BA12310ECBC446BB36EDFE7F3B3E1F9"/>
    <w:rsid w:val="009F676C"/>
  </w:style>
  <w:style w:type="paragraph" w:customStyle="1" w:styleId="BE48725D239F453396247634F78DB025">
    <w:name w:val="BE48725D239F453396247634F78DB025"/>
    <w:rsid w:val="009F676C"/>
  </w:style>
  <w:style w:type="paragraph" w:customStyle="1" w:styleId="8F85BA0AFD51442AB8ED897C23A933FB">
    <w:name w:val="8F85BA0AFD51442AB8ED897C23A933FB"/>
    <w:rsid w:val="009F676C"/>
  </w:style>
  <w:style w:type="paragraph" w:customStyle="1" w:styleId="BCAC6493ADAD430EB9ACEDD819F0821E">
    <w:name w:val="BCAC6493ADAD430EB9ACEDD819F0821E"/>
    <w:rsid w:val="009F676C"/>
  </w:style>
  <w:style w:type="paragraph" w:customStyle="1" w:styleId="0ECD886BDFED41EEBC21758A514D1E7C">
    <w:name w:val="0ECD886BDFED41EEBC21758A514D1E7C"/>
    <w:rsid w:val="009F676C"/>
  </w:style>
  <w:style w:type="paragraph" w:customStyle="1" w:styleId="15495D1D943A4A36ACEB257A0BEB75DC">
    <w:name w:val="15495D1D943A4A36ACEB257A0BEB75DC"/>
    <w:rsid w:val="009F676C"/>
  </w:style>
  <w:style w:type="paragraph" w:customStyle="1" w:styleId="8B5C2F9D309841978E2ED7353A0BEE2E">
    <w:name w:val="8B5C2F9D309841978E2ED7353A0BEE2E"/>
    <w:rsid w:val="009F676C"/>
  </w:style>
  <w:style w:type="paragraph" w:customStyle="1" w:styleId="CEE8CE624807481495900C81C3CA24C3">
    <w:name w:val="CEE8CE624807481495900C81C3CA24C3"/>
    <w:rsid w:val="009F676C"/>
  </w:style>
  <w:style w:type="paragraph" w:customStyle="1" w:styleId="7E73FE86248B4195B04B8D5311C3A6EC">
    <w:name w:val="7E73FE86248B4195B04B8D5311C3A6EC"/>
    <w:rsid w:val="009F676C"/>
  </w:style>
  <w:style w:type="paragraph" w:customStyle="1" w:styleId="CDCD35DF91684FF7A399BA99E06B9621">
    <w:name w:val="CDCD35DF91684FF7A399BA99E06B9621"/>
    <w:rsid w:val="009F676C"/>
  </w:style>
  <w:style w:type="paragraph" w:customStyle="1" w:styleId="4ADE6FF8B6ED48E49D54676611CD1051">
    <w:name w:val="4ADE6FF8B6ED48E49D54676611CD1051"/>
    <w:rsid w:val="009F676C"/>
  </w:style>
  <w:style w:type="paragraph" w:customStyle="1" w:styleId="958FCE60888E42778C74993D9888D87E">
    <w:name w:val="958FCE60888E42778C74993D9888D87E"/>
    <w:rsid w:val="009F676C"/>
  </w:style>
  <w:style w:type="paragraph" w:customStyle="1" w:styleId="A9A138BF244B41799BBB29A40FEC5815">
    <w:name w:val="A9A138BF244B41799BBB29A40FEC5815"/>
    <w:rsid w:val="009F676C"/>
  </w:style>
  <w:style w:type="paragraph" w:customStyle="1" w:styleId="6CCCC3E0AD9C4BBB9542E0D9075AB9B5">
    <w:name w:val="6CCCC3E0AD9C4BBB9542E0D9075AB9B5"/>
    <w:rsid w:val="009F676C"/>
  </w:style>
  <w:style w:type="paragraph" w:customStyle="1" w:styleId="2BF35410D58443B5ADE10E1DFF773585">
    <w:name w:val="2BF35410D58443B5ADE10E1DFF773585"/>
    <w:rsid w:val="009F676C"/>
  </w:style>
  <w:style w:type="paragraph" w:customStyle="1" w:styleId="36D1B7EB60534B42BCB239EB2BBC2766">
    <w:name w:val="36D1B7EB60534B42BCB239EB2BBC2766"/>
    <w:rsid w:val="009F676C"/>
  </w:style>
  <w:style w:type="paragraph" w:customStyle="1" w:styleId="019B45F8F598447482688CAC9D11E544">
    <w:name w:val="019B45F8F598447482688CAC9D11E544"/>
    <w:rsid w:val="009F676C"/>
  </w:style>
  <w:style w:type="paragraph" w:customStyle="1" w:styleId="DBB69BDA0B0745B99B4BBC0030625F68">
    <w:name w:val="DBB69BDA0B0745B99B4BBC0030625F68"/>
    <w:rsid w:val="009F676C"/>
  </w:style>
  <w:style w:type="paragraph" w:customStyle="1" w:styleId="0D1B663C6ED742B48E2B38A118F95F3D">
    <w:name w:val="0D1B663C6ED742B48E2B38A118F95F3D"/>
    <w:rsid w:val="009F676C"/>
  </w:style>
  <w:style w:type="paragraph" w:customStyle="1" w:styleId="9925F953CD0C4E5DA0EFE4DB49B07B44">
    <w:name w:val="9925F953CD0C4E5DA0EFE4DB49B07B44"/>
    <w:rsid w:val="009F676C"/>
  </w:style>
  <w:style w:type="paragraph" w:customStyle="1" w:styleId="D640C77932204F3E98064E716BEAAD67">
    <w:name w:val="D640C77932204F3E98064E716BEAAD67"/>
    <w:rsid w:val="009F676C"/>
  </w:style>
  <w:style w:type="paragraph" w:customStyle="1" w:styleId="75A32A82AECB4099AF0CF691320CD2FA">
    <w:name w:val="75A32A82AECB4099AF0CF691320CD2FA"/>
    <w:rsid w:val="009F676C"/>
  </w:style>
  <w:style w:type="paragraph" w:customStyle="1" w:styleId="F865C9B1DE8B4FADBD781C9DE5025FB5">
    <w:name w:val="F865C9B1DE8B4FADBD781C9DE5025FB5"/>
    <w:rsid w:val="009F676C"/>
  </w:style>
  <w:style w:type="paragraph" w:customStyle="1" w:styleId="4E02C791FF6644EEBF16D7E1F741CBA1">
    <w:name w:val="4E02C791FF6644EEBF16D7E1F741CBA1"/>
    <w:rsid w:val="009F676C"/>
  </w:style>
  <w:style w:type="paragraph" w:customStyle="1" w:styleId="CE251B5AE8D7468DA3509D5B66BD7122">
    <w:name w:val="CE251B5AE8D7468DA3509D5B66BD7122"/>
    <w:rsid w:val="009F676C"/>
  </w:style>
  <w:style w:type="paragraph" w:customStyle="1" w:styleId="121ED042504A454A886DC37AD0A715C9">
    <w:name w:val="121ED042504A454A886DC37AD0A715C9"/>
    <w:rsid w:val="009F676C"/>
  </w:style>
  <w:style w:type="paragraph" w:customStyle="1" w:styleId="FF085E0CFA20420294CAA8F49632241D">
    <w:name w:val="FF085E0CFA20420294CAA8F49632241D"/>
    <w:rsid w:val="009F676C"/>
  </w:style>
  <w:style w:type="paragraph" w:customStyle="1" w:styleId="401EF11776AA477DB1060492565204BC">
    <w:name w:val="401EF11776AA477DB1060492565204BC"/>
    <w:rsid w:val="009F676C"/>
  </w:style>
  <w:style w:type="paragraph" w:customStyle="1" w:styleId="5C2E709064414B49AC5A2A2C0C4E6594">
    <w:name w:val="5C2E709064414B49AC5A2A2C0C4E6594"/>
    <w:rsid w:val="009F676C"/>
  </w:style>
  <w:style w:type="paragraph" w:customStyle="1" w:styleId="49B0E741CA674B33BEE453F40F2453CF">
    <w:name w:val="49B0E741CA674B33BEE453F40F2453CF"/>
    <w:rsid w:val="009F676C"/>
  </w:style>
  <w:style w:type="paragraph" w:customStyle="1" w:styleId="F7E12F4475944F92891D7CFD66E7EE2E">
    <w:name w:val="F7E12F4475944F92891D7CFD66E7EE2E"/>
    <w:rsid w:val="009F676C"/>
  </w:style>
  <w:style w:type="paragraph" w:customStyle="1" w:styleId="3CDB32E4E8E1463A83772C41831F785C">
    <w:name w:val="3CDB32E4E8E1463A83772C41831F785C"/>
    <w:rsid w:val="009F676C"/>
  </w:style>
  <w:style w:type="paragraph" w:customStyle="1" w:styleId="927A6714085344E494A09928BC3CC0A0">
    <w:name w:val="927A6714085344E494A09928BC3CC0A0"/>
    <w:rsid w:val="009F676C"/>
  </w:style>
  <w:style w:type="paragraph" w:customStyle="1" w:styleId="B9F9EA1501D541D0B64C83223674C7D9">
    <w:name w:val="B9F9EA1501D541D0B64C83223674C7D9"/>
    <w:rsid w:val="009F676C"/>
  </w:style>
  <w:style w:type="paragraph" w:customStyle="1" w:styleId="82CDCB4A3A71491FB7378BDBC949103E">
    <w:name w:val="82CDCB4A3A71491FB7378BDBC949103E"/>
    <w:rsid w:val="009F676C"/>
  </w:style>
  <w:style w:type="paragraph" w:customStyle="1" w:styleId="9E0E8A5F9A1347D9958D7F6294E0877F">
    <w:name w:val="9E0E8A5F9A1347D9958D7F6294E0877F"/>
    <w:rsid w:val="009F676C"/>
  </w:style>
  <w:style w:type="paragraph" w:customStyle="1" w:styleId="7AE300B58C14427CB259D78B04C02EE5">
    <w:name w:val="7AE300B58C14427CB259D78B04C02EE5"/>
    <w:rsid w:val="009F676C"/>
  </w:style>
  <w:style w:type="paragraph" w:customStyle="1" w:styleId="CA355AB0396B4DA0AD96CE7269645B40">
    <w:name w:val="CA355AB0396B4DA0AD96CE7269645B40"/>
    <w:rsid w:val="009F676C"/>
  </w:style>
  <w:style w:type="paragraph" w:customStyle="1" w:styleId="1E5C3B0425DD4C5EAF5B72E4F85564C2">
    <w:name w:val="1E5C3B0425DD4C5EAF5B72E4F85564C2"/>
    <w:rsid w:val="009F676C"/>
  </w:style>
  <w:style w:type="paragraph" w:customStyle="1" w:styleId="C5DDA1D045A740FDBA1962DF7A157B32">
    <w:name w:val="C5DDA1D045A740FDBA1962DF7A157B32"/>
    <w:rsid w:val="009F676C"/>
  </w:style>
  <w:style w:type="paragraph" w:customStyle="1" w:styleId="08604B17FC054160B837B9F624F9713E">
    <w:name w:val="08604B17FC054160B837B9F624F9713E"/>
    <w:rsid w:val="009F676C"/>
  </w:style>
  <w:style w:type="paragraph" w:customStyle="1" w:styleId="19209F395C3745BF9E4C714DC7B80173">
    <w:name w:val="19209F395C3745BF9E4C714DC7B80173"/>
    <w:rsid w:val="009F676C"/>
  </w:style>
  <w:style w:type="paragraph" w:customStyle="1" w:styleId="65DA3C0F69464B16B2FC9809025DBF51">
    <w:name w:val="65DA3C0F69464B16B2FC9809025DBF51"/>
    <w:rsid w:val="009F676C"/>
  </w:style>
  <w:style w:type="paragraph" w:customStyle="1" w:styleId="26A19C15E455469E99B5EF8B6B217496">
    <w:name w:val="26A19C15E455469E99B5EF8B6B217496"/>
    <w:rsid w:val="009F676C"/>
  </w:style>
  <w:style w:type="paragraph" w:customStyle="1" w:styleId="1BD537E5C957495694919F7C5C10D5C0">
    <w:name w:val="1BD537E5C957495694919F7C5C10D5C0"/>
    <w:rsid w:val="009F676C"/>
  </w:style>
  <w:style w:type="paragraph" w:customStyle="1" w:styleId="5D523FF8644343A9B4D521A4C305E5A6">
    <w:name w:val="5D523FF8644343A9B4D521A4C305E5A6"/>
    <w:rsid w:val="009F676C"/>
  </w:style>
  <w:style w:type="paragraph" w:customStyle="1" w:styleId="BBAA61FC1B34400E9073E9ACFE0BC0C3">
    <w:name w:val="BBAA61FC1B34400E9073E9ACFE0BC0C3"/>
    <w:rsid w:val="009F676C"/>
  </w:style>
  <w:style w:type="paragraph" w:customStyle="1" w:styleId="42AEA33DF9A64FD7B8FDD47131A35DB1">
    <w:name w:val="42AEA33DF9A64FD7B8FDD47131A35DB1"/>
    <w:rsid w:val="009F676C"/>
  </w:style>
  <w:style w:type="paragraph" w:customStyle="1" w:styleId="01033C4C273A48C4A6EB1F441C9C5097">
    <w:name w:val="01033C4C273A48C4A6EB1F441C9C5097"/>
    <w:rsid w:val="009F676C"/>
  </w:style>
  <w:style w:type="paragraph" w:customStyle="1" w:styleId="06CDE74A346B4FA88015A5D63B591A97">
    <w:name w:val="06CDE74A346B4FA88015A5D63B591A97"/>
    <w:rsid w:val="009F676C"/>
  </w:style>
  <w:style w:type="paragraph" w:customStyle="1" w:styleId="6F1CC7F9975D4097BEC23A43EDD51EA9">
    <w:name w:val="6F1CC7F9975D4097BEC23A43EDD51EA9"/>
    <w:rsid w:val="009F676C"/>
  </w:style>
  <w:style w:type="paragraph" w:customStyle="1" w:styleId="C5A73C7502494E45B73F78C630E0EAD4">
    <w:name w:val="C5A73C7502494E45B73F78C630E0EAD4"/>
    <w:rsid w:val="009F676C"/>
  </w:style>
  <w:style w:type="paragraph" w:customStyle="1" w:styleId="F2C156B01E5C406A8F21BBCB24B083A6">
    <w:name w:val="F2C156B01E5C406A8F21BBCB24B083A6"/>
    <w:rsid w:val="009F676C"/>
  </w:style>
  <w:style w:type="paragraph" w:customStyle="1" w:styleId="FA10BE1F2FDA42D19A5342BB34800ABF">
    <w:name w:val="FA10BE1F2FDA42D19A5342BB34800ABF"/>
    <w:rsid w:val="009F676C"/>
  </w:style>
  <w:style w:type="paragraph" w:customStyle="1" w:styleId="615C9C274A1B470BB8FE21D7DDE87017">
    <w:name w:val="615C9C274A1B470BB8FE21D7DDE87017"/>
    <w:rsid w:val="009F676C"/>
  </w:style>
  <w:style w:type="paragraph" w:customStyle="1" w:styleId="0B84404438DB4DBE9048D7B4CCAADD4A">
    <w:name w:val="0B84404438DB4DBE9048D7B4CCAADD4A"/>
    <w:rsid w:val="009F676C"/>
  </w:style>
  <w:style w:type="paragraph" w:customStyle="1" w:styleId="187C594A23154A2592AB0589123CEA02">
    <w:name w:val="187C594A23154A2592AB0589123CEA02"/>
    <w:rsid w:val="009F676C"/>
  </w:style>
  <w:style w:type="paragraph" w:customStyle="1" w:styleId="BB40DFDE79DC48569B940D6F763B1E1A">
    <w:name w:val="BB40DFDE79DC48569B940D6F763B1E1A"/>
    <w:rsid w:val="009F676C"/>
  </w:style>
  <w:style w:type="paragraph" w:customStyle="1" w:styleId="DFEDF1F594E945EA9DE972DB2F1CC2C7">
    <w:name w:val="DFEDF1F594E945EA9DE972DB2F1CC2C7"/>
    <w:rsid w:val="009F676C"/>
  </w:style>
  <w:style w:type="paragraph" w:customStyle="1" w:styleId="A5302438DB0A48B4B5771CF6DB9B8B33">
    <w:name w:val="A5302438DB0A48B4B5771CF6DB9B8B33"/>
    <w:rsid w:val="009F676C"/>
  </w:style>
  <w:style w:type="paragraph" w:customStyle="1" w:styleId="42EBCFBCE19E4806824626D4E2DA991B">
    <w:name w:val="42EBCFBCE19E4806824626D4E2DA991B"/>
    <w:rsid w:val="009F676C"/>
  </w:style>
  <w:style w:type="paragraph" w:customStyle="1" w:styleId="80B851194C7C46AFBBFE200E5A63C442">
    <w:name w:val="80B851194C7C46AFBBFE200E5A63C442"/>
    <w:rsid w:val="009F676C"/>
  </w:style>
  <w:style w:type="paragraph" w:customStyle="1" w:styleId="4D580A4F0749440AACE8BA859B23B2BB">
    <w:name w:val="4D580A4F0749440AACE8BA859B23B2BB"/>
    <w:rsid w:val="009F676C"/>
  </w:style>
  <w:style w:type="paragraph" w:customStyle="1" w:styleId="83ADFE846C9C431394489BADD07D5E06">
    <w:name w:val="83ADFE846C9C431394489BADD07D5E06"/>
    <w:rsid w:val="009F676C"/>
  </w:style>
  <w:style w:type="paragraph" w:customStyle="1" w:styleId="4B57B248747E41029AD913C45A91272C">
    <w:name w:val="4B57B248747E41029AD913C45A91272C"/>
    <w:rsid w:val="009F676C"/>
  </w:style>
  <w:style w:type="paragraph" w:customStyle="1" w:styleId="7F68922AE39E4272A74615CF8F6362C5">
    <w:name w:val="7F68922AE39E4272A74615CF8F6362C5"/>
    <w:rsid w:val="009F676C"/>
  </w:style>
  <w:style w:type="paragraph" w:customStyle="1" w:styleId="3B7B54EF42AA4F7EB20FD5D18B5B11AF">
    <w:name w:val="3B7B54EF42AA4F7EB20FD5D18B5B11AF"/>
    <w:rsid w:val="009F676C"/>
  </w:style>
  <w:style w:type="paragraph" w:customStyle="1" w:styleId="6C17FFB132BA43CB888E74A296811A84">
    <w:name w:val="6C17FFB132BA43CB888E74A296811A84"/>
    <w:rsid w:val="009F676C"/>
  </w:style>
  <w:style w:type="paragraph" w:customStyle="1" w:styleId="4E4F0ECF6A7A49E4877DBB9BA51BDD1D">
    <w:name w:val="4E4F0ECF6A7A49E4877DBB9BA51BDD1D"/>
    <w:rsid w:val="009F676C"/>
  </w:style>
  <w:style w:type="paragraph" w:customStyle="1" w:styleId="D62CD4645EFF4B4292C00887F7FE5D54">
    <w:name w:val="D62CD4645EFF4B4292C00887F7FE5D54"/>
    <w:rsid w:val="009F676C"/>
  </w:style>
  <w:style w:type="paragraph" w:customStyle="1" w:styleId="6D904F4B130B43F196ACBF4B6D7CD01A">
    <w:name w:val="6D904F4B130B43F196ACBF4B6D7CD01A"/>
    <w:rsid w:val="009F676C"/>
  </w:style>
  <w:style w:type="paragraph" w:customStyle="1" w:styleId="C4B595D4704D4433A56D3E71E203503F">
    <w:name w:val="C4B595D4704D4433A56D3E71E203503F"/>
    <w:rsid w:val="009F676C"/>
  </w:style>
  <w:style w:type="paragraph" w:customStyle="1" w:styleId="357D6E32305B4993B087D9B028FCE64B">
    <w:name w:val="357D6E32305B4993B087D9B028FCE64B"/>
    <w:rsid w:val="009F676C"/>
  </w:style>
  <w:style w:type="paragraph" w:customStyle="1" w:styleId="99ADA488EAC74205A603DFD814BE820A">
    <w:name w:val="99ADA488EAC74205A603DFD814BE820A"/>
    <w:rsid w:val="009F676C"/>
  </w:style>
  <w:style w:type="paragraph" w:customStyle="1" w:styleId="17899EDBB3284473B73735779143B927">
    <w:name w:val="17899EDBB3284473B73735779143B927"/>
    <w:rsid w:val="009F676C"/>
  </w:style>
  <w:style w:type="paragraph" w:customStyle="1" w:styleId="B98DA402FFAC43CA8A20FB3B5E029417">
    <w:name w:val="B98DA402FFAC43CA8A20FB3B5E029417"/>
    <w:rsid w:val="009F676C"/>
  </w:style>
  <w:style w:type="paragraph" w:customStyle="1" w:styleId="A2AC25B2C70D467C8B2ED16549028F94">
    <w:name w:val="A2AC25B2C70D467C8B2ED16549028F94"/>
    <w:rsid w:val="009F676C"/>
  </w:style>
  <w:style w:type="paragraph" w:customStyle="1" w:styleId="65B8135506994C939498C69FFD5DE931">
    <w:name w:val="65B8135506994C939498C69FFD5DE931"/>
    <w:rsid w:val="009F676C"/>
  </w:style>
  <w:style w:type="paragraph" w:customStyle="1" w:styleId="DB2A0F8D1D9A44F89C09A6006980C9A8">
    <w:name w:val="DB2A0F8D1D9A44F89C09A6006980C9A8"/>
    <w:rsid w:val="009F676C"/>
  </w:style>
  <w:style w:type="paragraph" w:customStyle="1" w:styleId="C10A84ACC31449799AA7DCF2B02FF176">
    <w:name w:val="C10A84ACC31449799AA7DCF2B02FF176"/>
    <w:rsid w:val="009F676C"/>
  </w:style>
  <w:style w:type="paragraph" w:customStyle="1" w:styleId="99D67A1B3712490A924C2F0BE2A7778D">
    <w:name w:val="99D67A1B3712490A924C2F0BE2A7778D"/>
    <w:rsid w:val="009F676C"/>
  </w:style>
  <w:style w:type="paragraph" w:customStyle="1" w:styleId="2BE7ECDB55CF484CB1351D1A16D758F5">
    <w:name w:val="2BE7ECDB55CF484CB1351D1A16D758F5"/>
    <w:rsid w:val="009F676C"/>
  </w:style>
  <w:style w:type="paragraph" w:customStyle="1" w:styleId="B479A72BC02A4821AA8FD34EA93CB967">
    <w:name w:val="B479A72BC02A4821AA8FD34EA93CB967"/>
    <w:rsid w:val="009F676C"/>
  </w:style>
  <w:style w:type="paragraph" w:customStyle="1" w:styleId="73A26C0B613F4C28A5EEBC866C4B48F5">
    <w:name w:val="73A26C0B613F4C28A5EEBC866C4B48F5"/>
    <w:rsid w:val="009F676C"/>
  </w:style>
  <w:style w:type="paragraph" w:customStyle="1" w:styleId="577BF691243D4664A476CD7D13111AD7">
    <w:name w:val="577BF691243D4664A476CD7D13111AD7"/>
    <w:rsid w:val="009F676C"/>
  </w:style>
  <w:style w:type="paragraph" w:customStyle="1" w:styleId="1DCCEAA24A4B4146A5609AE3578D8A62">
    <w:name w:val="1DCCEAA24A4B4146A5609AE3578D8A62"/>
    <w:rsid w:val="009F676C"/>
  </w:style>
  <w:style w:type="paragraph" w:customStyle="1" w:styleId="0D3EFEB16BC5455E9D9DFE7BF99B7852">
    <w:name w:val="0D3EFEB16BC5455E9D9DFE7BF99B7852"/>
    <w:rsid w:val="009F676C"/>
  </w:style>
  <w:style w:type="paragraph" w:customStyle="1" w:styleId="EB36E15B94FB47F1B55DF9A99CF4C371">
    <w:name w:val="EB36E15B94FB47F1B55DF9A99CF4C371"/>
    <w:rsid w:val="009F676C"/>
  </w:style>
  <w:style w:type="paragraph" w:customStyle="1" w:styleId="5283308E153F492C81775339EFB982EA">
    <w:name w:val="5283308E153F492C81775339EFB982EA"/>
    <w:rsid w:val="009F676C"/>
  </w:style>
  <w:style w:type="paragraph" w:customStyle="1" w:styleId="5FC9FD54027F482488C6097513E37AC0">
    <w:name w:val="5FC9FD54027F482488C6097513E37AC0"/>
    <w:rsid w:val="009F676C"/>
  </w:style>
  <w:style w:type="paragraph" w:customStyle="1" w:styleId="B98C050B30FD4CEB8BA0FB2A7540C724">
    <w:name w:val="B98C050B30FD4CEB8BA0FB2A7540C724"/>
    <w:rsid w:val="009F676C"/>
  </w:style>
  <w:style w:type="paragraph" w:customStyle="1" w:styleId="9677EB68693A4DBEB761ADB15989AC3C">
    <w:name w:val="9677EB68693A4DBEB761ADB15989AC3C"/>
    <w:rsid w:val="009F676C"/>
  </w:style>
  <w:style w:type="paragraph" w:customStyle="1" w:styleId="BCC6EE42E2F641878F0A08ACE7F7E025">
    <w:name w:val="BCC6EE42E2F641878F0A08ACE7F7E025"/>
    <w:rsid w:val="009F676C"/>
  </w:style>
  <w:style w:type="paragraph" w:customStyle="1" w:styleId="90EF080022A0452B9F79B7EE1186F399">
    <w:name w:val="90EF080022A0452B9F79B7EE1186F399"/>
    <w:rsid w:val="009F676C"/>
  </w:style>
  <w:style w:type="paragraph" w:customStyle="1" w:styleId="E3EC57338FBA4EBB93FAF6C27DD1EB13">
    <w:name w:val="E3EC57338FBA4EBB93FAF6C27DD1EB13"/>
    <w:rsid w:val="009F676C"/>
  </w:style>
  <w:style w:type="paragraph" w:customStyle="1" w:styleId="3F9ACEF58B5B4B8B9B1B3697D5BE4EA3">
    <w:name w:val="3F9ACEF58B5B4B8B9B1B3697D5BE4EA3"/>
    <w:rsid w:val="009F676C"/>
  </w:style>
  <w:style w:type="paragraph" w:customStyle="1" w:styleId="E3850FA617AE48DB9A5C8F910AEBAE9D">
    <w:name w:val="E3850FA617AE48DB9A5C8F910AEBAE9D"/>
    <w:rsid w:val="009F676C"/>
  </w:style>
  <w:style w:type="paragraph" w:customStyle="1" w:styleId="93442C231F204009B174A0D4E64081E5">
    <w:name w:val="93442C231F204009B174A0D4E64081E5"/>
    <w:rsid w:val="009F676C"/>
  </w:style>
  <w:style w:type="paragraph" w:customStyle="1" w:styleId="7FFEF11BAB1C4D8B9A13E6B68E0665DD">
    <w:name w:val="7FFEF11BAB1C4D8B9A13E6B68E0665DD"/>
    <w:rsid w:val="009F676C"/>
  </w:style>
  <w:style w:type="paragraph" w:customStyle="1" w:styleId="7BC02E02AD564AEABED1F007BA5DCD3F">
    <w:name w:val="7BC02E02AD564AEABED1F007BA5DCD3F"/>
    <w:rsid w:val="009F676C"/>
  </w:style>
  <w:style w:type="paragraph" w:customStyle="1" w:styleId="707496D495EB424B981EC11A4885DFA4">
    <w:name w:val="707496D495EB424B981EC11A4885DFA4"/>
    <w:rsid w:val="009F676C"/>
  </w:style>
  <w:style w:type="paragraph" w:customStyle="1" w:styleId="AD3DEDACBB33412D80F68541A1AA4E77">
    <w:name w:val="AD3DEDACBB33412D80F68541A1AA4E77"/>
    <w:rsid w:val="009F676C"/>
  </w:style>
  <w:style w:type="paragraph" w:customStyle="1" w:styleId="70DC17FF1E944143A43AC8CB6BCB070E">
    <w:name w:val="70DC17FF1E944143A43AC8CB6BCB070E"/>
    <w:rsid w:val="009F676C"/>
  </w:style>
  <w:style w:type="paragraph" w:customStyle="1" w:styleId="2BFB2B71E1E64193A327358DEFA41EF3">
    <w:name w:val="2BFB2B71E1E64193A327358DEFA41EF3"/>
    <w:rsid w:val="009F676C"/>
  </w:style>
  <w:style w:type="paragraph" w:customStyle="1" w:styleId="9CFA3222FA704A66BE5A965A4528AB12">
    <w:name w:val="9CFA3222FA704A66BE5A965A4528AB12"/>
    <w:rsid w:val="009F676C"/>
  </w:style>
  <w:style w:type="paragraph" w:customStyle="1" w:styleId="9EBE97BC3BB74F7E9839AC2FB883B896">
    <w:name w:val="9EBE97BC3BB74F7E9839AC2FB883B896"/>
    <w:rsid w:val="009F676C"/>
  </w:style>
  <w:style w:type="paragraph" w:customStyle="1" w:styleId="6549BA05B6C44D98883B73C60A753A73">
    <w:name w:val="6549BA05B6C44D98883B73C60A753A73"/>
    <w:rsid w:val="009F676C"/>
  </w:style>
  <w:style w:type="paragraph" w:customStyle="1" w:styleId="4D12ACEE4ACB46688DBE2AF67FA5AFD8">
    <w:name w:val="4D12ACEE4ACB46688DBE2AF67FA5AFD8"/>
    <w:rsid w:val="009F676C"/>
  </w:style>
  <w:style w:type="paragraph" w:customStyle="1" w:styleId="61C6366C009044D196763AF8DEE4A61D">
    <w:name w:val="61C6366C009044D196763AF8DEE4A61D"/>
    <w:rsid w:val="009F676C"/>
  </w:style>
  <w:style w:type="paragraph" w:customStyle="1" w:styleId="E3C4E5C9414F4E69BA212A22EF036215">
    <w:name w:val="E3C4E5C9414F4E69BA212A22EF036215"/>
    <w:rsid w:val="009F676C"/>
  </w:style>
  <w:style w:type="paragraph" w:customStyle="1" w:styleId="975DA60BF97C4D78AF4309D0086CA7BA">
    <w:name w:val="975DA60BF97C4D78AF4309D0086CA7BA"/>
    <w:rsid w:val="009F676C"/>
  </w:style>
  <w:style w:type="paragraph" w:customStyle="1" w:styleId="8C1E1603989049B8804B18B27667FA30">
    <w:name w:val="8C1E1603989049B8804B18B27667FA30"/>
    <w:rsid w:val="009F676C"/>
  </w:style>
  <w:style w:type="paragraph" w:customStyle="1" w:styleId="9DD43C2A31F2409CB25494475B3A8D14">
    <w:name w:val="9DD43C2A31F2409CB25494475B3A8D14"/>
    <w:rsid w:val="009F676C"/>
  </w:style>
  <w:style w:type="paragraph" w:customStyle="1" w:styleId="5D0FADEE589D4B17B7CD0D1F7A2157E9">
    <w:name w:val="5D0FADEE589D4B17B7CD0D1F7A2157E9"/>
    <w:rsid w:val="009F676C"/>
  </w:style>
  <w:style w:type="paragraph" w:customStyle="1" w:styleId="A780A74EF7D0405CAFF8C2F63232416F">
    <w:name w:val="A780A74EF7D0405CAFF8C2F63232416F"/>
    <w:rsid w:val="009F676C"/>
  </w:style>
  <w:style w:type="paragraph" w:customStyle="1" w:styleId="A02D5DC8C2AB41CDB820C7F02ABBB124">
    <w:name w:val="A02D5DC8C2AB41CDB820C7F02ABBB124"/>
    <w:rsid w:val="009F676C"/>
  </w:style>
  <w:style w:type="paragraph" w:customStyle="1" w:styleId="CC15BBB2D68B4CCF9E2F384097041B3B">
    <w:name w:val="CC15BBB2D68B4CCF9E2F384097041B3B"/>
    <w:rsid w:val="009F676C"/>
  </w:style>
  <w:style w:type="paragraph" w:customStyle="1" w:styleId="82F1EB19AAAC42D4A3910AB4B0E2BBD9">
    <w:name w:val="82F1EB19AAAC42D4A3910AB4B0E2BBD9"/>
    <w:rsid w:val="009F676C"/>
  </w:style>
  <w:style w:type="paragraph" w:customStyle="1" w:styleId="0BE839995F76479AB960EE4DCBE4AC5D">
    <w:name w:val="0BE839995F76479AB960EE4DCBE4AC5D"/>
    <w:rsid w:val="009F676C"/>
  </w:style>
  <w:style w:type="paragraph" w:customStyle="1" w:styleId="743541BB140944E4AC457430F7D03AEF">
    <w:name w:val="743541BB140944E4AC457430F7D03AEF"/>
    <w:rsid w:val="009F676C"/>
  </w:style>
  <w:style w:type="paragraph" w:customStyle="1" w:styleId="82FF614822154AF6B4D42594368C06BF">
    <w:name w:val="82FF614822154AF6B4D42594368C06BF"/>
    <w:rsid w:val="009F676C"/>
  </w:style>
  <w:style w:type="paragraph" w:customStyle="1" w:styleId="C37F340C1B7C4DA7873D3745B8EE90DE">
    <w:name w:val="C37F340C1B7C4DA7873D3745B8EE90DE"/>
    <w:rsid w:val="009F676C"/>
  </w:style>
  <w:style w:type="paragraph" w:customStyle="1" w:styleId="8606E24693214E37BC72EB5282124202">
    <w:name w:val="8606E24693214E37BC72EB5282124202"/>
    <w:rsid w:val="009F676C"/>
  </w:style>
  <w:style w:type="paragraph" w:customStyle="1" w:styleId="9F845001BE8746A9A6DE560F86ACBA34">
    <w:name w:val="9F845001BE8746A9A6DE560F86ACBA34"/>
    <w:rsid w:val="009F676C"/>
  </w:style>
  <w:style w:type="paragraph" w:customStyle="1" w:styleId="ED277AEBB7874AAF97AEB2AEC0BBB8A2">
    <w:name w:val="ED277AEBB7874AAF97AEB2AEC0BBB8A2"/>
    <w:rsid w:val="009F676C"/>
  </w:style>
  <w:style w:type="paragraph" w:customStyle="1" w:styleId="886377BA57E847CD973C9452C2029892">
    <w:name w:val="886377BA57E847CD973C9452C2029892"/>
    <w:rsid w:val="009F676C"/>
  </w:style>
  <w:style w:type="paragraph" w:customStyle="1" w:styleId="25EFD416C2174D1CB18FFCC1F716F537">
    <w:name w:val="25EFD416C2174D1CB18FFCC1F716F537"/>
    <w:rsid w:val="009F676C"/>
  </w:style>
  <w:style w:type="paragraph" w:customStyle="1" w:styleId="EB8A36188CA342EFACBC1BC4985E537E">
    <w:name w:val="EB8A36188CA342EFACBC1BC4985E537E"/>
    <w:rsid w:val="009F676C"/>
  </w:style>
  <w:style w:type="paragraph" w:customStyle="1" w:styleId="3C57BA85DB53468B9D4F72803A1345AA">
    <w:name w:val="3C57BA85DB53468B9D4F72803A1345AA"/>
    <w:rsid w:val="009F676C"/>
  </w:style>
  <w:style w:type="paragraph" w:customStyle="1" w:styleId="15C7E1B5BD804BA6BDCBA93447B2F066">
    <w:name w:val="15C7E1B5BD804BA6BDCBA93447B2F066"/>
    <w:rsid w:val="009F676C"/>
  </w:style>
  <w:style w:type="paragraph" w:customStyle="1" w:styleId="F68D99F905354905956A22B9D1A59058">
    <w:name w:val="F68D99F905354905956A22B9D1A59058"/>
    <w:rsid w:val="009F676C"/>
  </w:style>
  <w:style w:type="paragraph" w:customStyle="1" w:styleId="8BA100CFB8744BBCA6C892DCAC27DEE9">
    <w:name w:val="8BA100CFB8744BBCA6C892DCAC27DEE9"/>
    <w:rsid w:val="009F676C"/>
  </w:style>
  <w:style w:type="paragraph" w:customStyle="1" w:styleId="204FA252F7A348FC81C92070C3A2953B">
    <w:name w:val="204FA252F7A348FC81C92070C3A2953B"/>
    <w:rsid w:val="009F676C"/>
  </w:style>
  <w:style w:type="paragraph" w:customStyle="1" w:styleId="3A70DAA4350745E393DCE226B4E37C77">
    <w:name w:val="3A70DAA4350745E393DCE226B4E37C77"/>
    <w:rsid w:val="009F676C"/>
  </w:style>
  <w:style w:type="paragraph" w:customStyle="1" w:styleId="E5AD536DA5DC41A4A5FE5FDBD48FBDDC">
    <w:name w:val="E5AD536DA5DC41A4A5FE5FDBD48FBDDC"/>
    <w:rsid w:val="009F676C"/>
  </w:style>
  <w:style w:type="paragraph" w:customStyle="1" w:styleId="BB1F89F01CD0487AB93CB01C20EB9D1B">
    <w:name w:val="BB1F89F01CD0487AB93CB01C20EB9D1B"/>
    <w:rsid w:val="009F676C"/>
  </w:style>
  <w:style w:type="paragraph" w:customStyle="1" w:styleId="DBCF1F35F8214B20AC1964C2E5D0741E">
    <w:name w:val="DBCF1F35F8214B20AC1964C2E5D0741E"/>
    <w:rsid w:val="009F676C"/>
  </w:style>
  <w:style w:type="paragraph" w:customStyle="1" w:styleId="8A6230E9D53B4D059BA9B606182ED9B8">
    <w:name w:val="8A6230E9D53B4D059BA9B606182ED9B8"/>
    <w:rsid w:val="009F676C"/>
  </w:style>
  <w:style w:type="paragraph" w:customStyle="1" w:styleId="59D4DD9AEEDE4FABAF7CB2A59EB67614">
    <w:name w:val="59D4DD9AEEDE4FABAF7CB2A59EB67614"/>
    <w:rsid w:val="009F676C"/>
  </w:style>
  <w:style w:type="paragraph" w:customStyle="1" w:styleId="55FFF94D702B4536B8AC834E3F655A59">
    <w:name w:val="55FFF94D702B4536B8AC834E3F655A59"/>
    <w:rsid w:val="009F676C"/>
  </w:style>
  <w:style w:type="paragraph" w:customStyle="1" w:styleId="F35A72DEA6E24DD492E7039EAF7451CB">
    <w:name w:val="F35A72DEA6E24DD492E7039EAF7451CB"/>
    <w:rsid w:val="009F676C"/>
  </w:style>
  <w:style w:type="paragraph" w:customStyle="1" w:styleId="0DC3307E7DFB4D7B8681D26F5F7B7E2E">
    <w:name w:val="0DC3307E7DFB4D7B8681D26F5F7B7E2E"/>
    <w:rsid w:val="009F676C"/>
  </w:style>
  <w:style w:type="paragraph" w:customStyle="1" w:styleId="4DB4F8565CC44393BF95C946AEBA3141">
    <w:name w:val="4DB4F8565CC44393BF95C946AEBA3141"/>
    <w:rsid w:val="009F676C"/>
  </w:style>
  <w:style w:type="paragraph" w:customStyle="1" w:styleId="F9CF3596157F45B7AF1BB69CE8E54678">
    <w:name w:val="F9CF3596157F45B7AF1BB69CE8E54678"/>
    <w:rsid w:val="009F676C"/>
  </w:style>
  <w:style w:type="paragraph" w:customStyle="1" w:styleId="8AA2B247AC68457194F9EB5291236063">
    <w:name w:val="8AA2B247AC68457194F9EB5291236063"/>
    <w:rsid w:val="009F676C"/>
  </w:style>
  <w:style w:type="paragraph" w:customStyle="1" w:styleId="8AD200891AC0439EA62BB8CE30B0D1BA">
    <w:name w:val="8AD200891AC0439EA62BB8CE30B0D1BA"/>
    <w:rsid w:val="009F676C"/>
  </w:style>
  <w:style w:type="paragraph" w:customStyle="1" w:styleId="D9C7395099674899B138D6B8EECB3D0F">
    <w:name w:val="D9C7395099674899B138D6B8EECB3D0F"/>
    <w:rsid w:val="009F676C"/>
  </w:style>
  <w:style w:type="paragraph" w:customStyle="1" w:styleId="53548A6014C14F41B94DF6E7F8FEE731">
    <w:name w:val="53548A6014C14F41B94DF6E7F8FEE731"/>
    <w:rsid w:val="009F676C"/>
  </w:style>
  <w:style w:type="paragraph" w:customStyle="1" w:styleId="3DDA163C3CC64840B8DC3F909E35F7BC">
    <w:name w:val="3DDA163C3CC64840B8DC3F909E35F7BC"/>
    <w:rsid w:val="009F676C"/>
  </w:style>
  <w:style w:type="paragraph" w:customStyle="1" w:styleId="3FAE415D2A4945689EBB39FAAA8DF297">
    <w:name w:val="3FAE415D2A4945689EBB39FAAA8DF297"/>
    <w:rsid w:val="009F676C"/>
  </w:style>
  <w:style w:type="paragraph" w:customStyle="1" w:styleId="A6D1198D2B674C4CAFF8A1C41496BCF6">
    <w:name w:val="A6D1198D2B674C4CAFF8A1C41496BCF6"/>
    <w:rsid w:val="009F676C"/>
  </w:style>
  <w:style w:type="paragraph" w:customStyle="1" w:styleId="6AAD10BEA7ED4FF4871340833D874770">
    <w:name w:val="6AAD10BEA7ED4FF4871340833D874770"/>
    <w:rsid w:val="009F676C"/>
  </w:style>
  <w:style w:type="paragraph" w:customStyle="1" w:styleId="1C97C8FAA5794CBE85849B936166BAE3">
    <w:name w:val="1C97C8FAA5794CBE85849B936166BAE3"/>
    <w:rsid w:val="009F676C"/>
  </w:style>
  <w:style w:type="paragraph" w:customStyle="1" w:styleId="869B2F57283A432EBA3ECD62285DE657">
    <w:name w:val="869B2F57283A432EBA3ECD62285DE657"/>
    <w:rsid w:val="009F676C"/>
  </w:style>
  <w:style w:type="paragraph" w:customStyle="1" w:styleId="872969F032E748DA9D106E164F6488B0">
    <w:name w:val="872969F032E748DA9D106E164F6488B0"/>
    <w:rsid w:val="009F676C"/>
  </w:style>
  <w:style w:type="paragraph" w:customStyle="1" w:styleId="2C733CF73AFC4EAE88388E7FE9419832">
    <w:name w:val="2C733CF73AFC4EAE88388E7FE9419832"/>
    <w:rsid w:val="009F676C"/>
  </w:style>
  <w:style w:type="paragraph" w:customStyle="1" w:styleId="1CDAD96C60C149058F05783F6B23778C">
    <w:name w:val="1CDAD96C60C149058F05783F6B23778C"/>
    <w:rsid w:val="009F676C"/>
  </w:style>
  <w:style w:type="paragraph" w:customStyle="1" w:styleId="7AD8FD01C6084F658D6D3ED5947F6050">
    <w:name w:val="7AD8FD01C6084F658D6D3ED5947F6050"/>
    <w:rsid w:val="009F676C"/>
  </w:style>
  <w:style w:type="paragraph" w:customStyle="1" w:styleId="503793256FF94A7184E953755F23F0A2">
    <w:name w:val="503793256FF94A7184E953755F23F0A2"/>
    <w:rsid w:val="009F676C"/>
  </w:style>
  <w:style w:type="paragraph" w:customStyle="1" w:styleId="7D6D7A30CE864A1A8CDC67503523B3CF">
    <w:name w:val="7D6D7A30CE864A1A8CDC67503523B3CF"/>
    <w:rsid w:val="009F676C"/>
  </w:style>
  <w:style w:type="paragraph" w:customStyle="1" w:styleId="49F68178BBFC4D1D80F7E19DB5D3766B">
    <w:name w:val="49F68178BBFC4D1D80F7E19DB5D3766B"/>
    <w:rsid w:val="009F676C"/>
  </w:style>
  <w:style w:type="paragraph" w:customStyle="1" w:styleId="CC903BC391934E62910EB5A62FEF4058">
    <w:name w:val="CC903BC391934E62910EB5A62FEF4058"/>
    <w:rsid w:val="009F676C"/>
  </w:style>
  <w:style w:type="paragraph" w:customStyle="1" w:styleId="D5F66E5982E04B0384E159693E50F78E">
    <w:name w:val="D5F66E5982E04B0384E159693E50F78E"/>
    <w:rsid w:val="009F676C"/>
  </w:style>
  <w:style w:type="paragraph" w:customStyle="1" w:styleId="12A8001D5411406AA97D336269CC46B9">
    <w:name w:val="12A8001D5411406AA97D336269CC46B9"/>
    <w:rsid w:val="009F676C"/>
  </w:style>
  <w:style w:type="paragraph" w:customStyle="1" w:styleId="F0F8D50D83564B8A927F6848675B968B">
    <w:name w:val="F0F8D50D83564B8A927F6848675B968B"/>
    <w:rsid w:val="009F676C"/>
  </w:style>
  <w:style w:type="paragraph" w:customStyle="1" w:styleId="2D733F7D7A1340D39CCEFBED57E06135">
    <w:name w:val="2D733F7D7A1340D39CCEFBED57E06135"/>
    <w:rsid w:val="009F676C"/>
  </w:style>
  <w:style w:type="paragraph" w:customStyle="1" w:styleId="2721A4543D424A18B943E4FD8D67356B">
    <w:name w:val="2721A4543D424A18B943E4FD8D67356B"/>
    <w:rsid w:val="009F676C"/>
  </w:style>
  <w:style w:type="paragraph" w:customStyle="1" w:styleId="F728312E047145899C64315289100CF9">
    <w:name w:val="F728312E047145899C64315289100CF9"/>
    <w:rsid w:val="009F676C"/>
  </w:style>
  <w:style w:type="paragraph" w:customStyle="1" w:styleId="D0D361AFF36D41648222407BCC3E5CB8">
    <w:name w:val="D0D361AFF36D41648222407BCC3E5CB8"/>
    <w:rsid w:val="009F676C"/>
  </w:style>
  <w:style w:type="paragraph" w:customStyle="1" w:styleId="7F3708C1D83D4297BE9D686CF7321C61">
    <w:name w:val="7F3708C1D83D4297BE9D686CF7321C61"/>
    <w:rsid w:val="009F676C"/>
  </w:style>
  <w:style w:type="paragraph" w:customStyle="1" w:styleId="F971AED526B249E6A85AAD6C26001843">
    <w:name w:val="F971AED526B249E6A85AAD6C26001843"/>
    <w:rsid w:val="009F676C"/>
  </w:style>
  <w:style w:type="paragraph" w:customStyle="1" w:styleId="3069EF3D4EF143B49B3D751F48F10163">
    <w:name w:val="3069EF3D4EF143B49B3D751F48F10163"/>
    <w:rsid w:val="009F676C"/>
  </w:style>
  <w:style w:type="paragraph" w:customStyle="1" w:styleId="EDBDBA57C31747F5BEF475190FE8FC7C">
    <w:name w:val="EDBDBA57C31747F5BEF475190FE8FC7C"/>
    <w:rsid w:val="009F676C"/>
  </w:style>
  <w:style w:type="paragraph" w:customStyle="1" w:styleId="B98F5341002D4746B47B29EC3F8DF833">
    <w:name w:val="B98F5341002D4746B47B29EC3F8DF833"/>
    <w:rsid w:val="009F676C"/>
  </w:style>
  <w:style w:type="paragraph" w:customStyle="1" w:styleId="A5B8E43065134BF4BBE1E05091311DF8">
    <w:name w:val="A5B8E43065134BF4BBE1E05091311DF8"/>
    <w:rsid w:val="009F676C"/>
  </w:style>
  <w:style w:type="paragraph" w:customStyle="1" w:styleId="B979252D44EA4DA4A1B47B2DEFE4DCFD">
    <w:name w:val="B979252D44EA4DA4A1B47B2DEFE4DCFD"/>
    <w:rsid w:val="009F676C"/>
  </w:style>
  <w:style w:type="paragraph" w:customStyle="1" w:styleId="A243505FA6B9451E9F306FDCF4A224C1">
    <w:name w:val="A243505FA6B9451E9F306FDCF4A224C1"/>
    <w:rsid w:val="009F676C"/>
  </w:style>
  <w:style w:type="paragraph" w:customStyle="1" w:styleId="F250E1D1DF9E48DA93A350D8AA514D2C">
    <w:name w:val="F250E1D1DF9E48DA93A350D8AA514D2C"/>
    <w:rsid w:val="009F676C"/>
  </w:style>
  <w:style w:type="paragraph" w:customStyle="1" w:styleId="9DE686E9CD28400DB6BBE0CDD48D26E1">
    <w:name w:val="9DE686E9CD28400DB6BBE0CDD48D26E1"/>
    <w:rsid w:val="009F676C"/>
  </w:style>
  <w:style w:type="paragraph" w:customStyle="1" w:styleId="C196529B222C4F1F974F11567F4BF8FA">
    <w:name w:val="C196529B222C4F1F974F11567F4BF8FA"/>
    <w:rsid w:val="009F676C"/>
  </w:style>
  <w:style w:type="paragraph" w:customStyle="1" w:styleId="5624F5D8772F4300A493623646ECFE0B">
    <w:name w:val="5624F5D8772F4300A493623646ECFE0B"/>
    <w:rsid w:val="009F676C"/>
  </w:style>
  <w:style w:type="paragraph" w:customStyle="1" w:styleId="72268A00DD8143B4ADCA5776BACADEE0">
    <w:name w:val="72268A00DD8143B4ADCA5776BACADEE0"/>
    <w:rsid w:val="009F676C"/>
  </w:style>
  <w:style w:type="paragraph" w:customStyle="1" w:styleId="4E9EF218D1E945EA92C27E438CB7B89F">
    <w:name w:val="4E9EF218D1E945EA92C27E438CB7B89F"/>
    <w:rsid w:val="009F676C"/>
  </w:style>
  <w:style w:type="paragraph" w:customStyle="1" w:styleId="06F32896F1934537AE50725137B70EAA">
    <w:name w:val="06F32896F1934537AE50725137B70EAA"/>
    <w:rsid w:val="009F676C"/>
  </w:style>
  <w:style w:type="paragraph" w:customStyle="1" w:styleId="3467C4A45E0F4B22B6E7EC10F17AD186">
    <w:name w:val="3467C4A45E0F4B22B6E7EC10F17AD186"/>
    <w:rsid w:val="009F676C"/>
  </w:style>
  <w:style w:type="paragraph" w:customStyle="1" w:styleId="6AEE0D23FB124385A6F6764A436C6557">
    <w:name w:val="6AEE0D23FB124385A6F6764A436C6557"/>
    <w:rsid w:val="009F676C"/>
  </w:style>
  <w:style w:type="paragraph" w:customStyle="1" w:styleId="D4135999E0B64EF089EC714949B1135C">
    <w:name w:val="D4135999E0B64EF089EC714949B1135C"/>
    <w:rsid w:val="009F676C"/>
  </w:style>
  <w:style w:type="paragraph" w:customStyle="1" w:styleId="F50C8553D70A45138A6213751AE42A9F">
    <w:name w:val="F50C8553D70A45138A6213751AE42A9F"/>
    <w:rsid w:val="009F676C"/>
  </w:style>
  <w:style w:type="paragraph" w:customStyle="1" w:styleId="04DA6ACB9AFD4C95AD3AAD19BE2C5FC3">
    <w:name w:val="04DA6ACB9AFD4C95AD3AAD19BE2C5FC3"/>
    <w:rsid w:val="009F676C"/>
  </w:style>
  <w:style w:type="paragraph" w:customStyle="1" w:styleId="CBB57EEAF0794ED6B5879063E9BA6CB0">
    <w:name w:val="CBB57EEAF0794ED6B5879063E9BA6CB0"/>
    <w:rsid w:val="009F676C"/>
  </w:style>
  <w:style w:type="paragraph" w:customStyle="1" w:styleId="ABEA4A7EB72B42459548CA448F2F83EE">
    <w:name w:val="ABEA4A7EB72B42459548CA448F2F83EE"/>
    <w:rsid w:val="009F676C"/>
  </w:style>
  <w:style w:type="paragraph" w:customStyle="1" w:styleId="05249E3CAA1841928DCF3F7EFB58D7AE">
    <w:name w:val="05249E3CAA1841928DCF3F7EFB58D7AE"/>
    <w:rsid w:val="009F676C"/>
  </w:style>
  <w:style w:type="paragraph" w:customStyle="1" w:styleId="71FC4AC8613F41E3BF548146A1832928">
    <w:name w:val="71FC4AC8613F41E3BF548146A1832928"/>
    <w:rsid w:val="009F676C"/>
  </w:style>
  <w:style w:type="paragraph" w:customStyle="1" w:styleId="549379E8EF3F4F85A98215D8DB5E13E1">
    <w:name w:val="549379E8EF3F4F85A98215D8DB5E13E1"/>
    <w:rsid w:val="009F676C"/>
  </w:style>
  <w:style w:type="paragraph" w:customStyle="1" w:styleId="B8549E0D308B4B1FBFD37694F3D86E2B">
    <w:name w:val="B8549E0D308B4B1FBFD37694F3D86E2B"/>
    <w:rsid w:val="009F676C"/>
  </w:style>
  <w:style w:type="paragraph" w:customStyle="1" w:styleId="B45C59A07A034A0DA51323788C08D592">
    <w:name w:val="B45C59A07A034A0DA51323788C08D592"/>
    <w:rsid w:val="009F676C"/>
  </w:style>
  <w:style w:type="paragraph" w:customStyle="1" w:styleId="7F6DC37DFC874CFC98B828604E7328B5">
    <w:name w:val="7F6DC37DFC874CFC98B828604E7328B5"/>
    <w:rsid w:val="009F676C"/>
  </w:style>
  <w:style w:type="paragraph" w:customStyle="1" w:styleId="75EC82B0F1BD4F4E882CA587EF37A295">
    <w:name w:val="75EC82B0F1BD4F4E882CA587EF37A295"/>
    <w:rsid w:val="009F676C"/>
  </w:style>
  <w:style w:type="paragraph" w:customStyle="1" w:styleId="67321575132049B4831E4E557AD2D791">
    <w:name w:val="67321575132049B4831E4E557AD2D791"/>
    <w:rsid w:val="009F676C"/>
  </w:style>
  <w:style w:type="paragraph" w:customStyle="1" w:styleId="E7A9C826D7A94C1AAEF66992017FAC21">
    <w:name w:val="E7A9C826D7A94C1AAEF66992017FAC21"/>
    <w:rsid w:val="009F676C"/>
  </w:style>
  <w:style w:type="paragraph" w:customStyle="1" w:styleId="1DEC60044B8D4AADADF0FAC5B00F6BB3">
    <w:name w:val="1DEC60044B8D4AADADF0FAC5B00F6BB3"/>
    <w:rsid w:val="009F676C"/>
  </w:style>
  <w:style w:type="paragraph" w:customStyle="1" w:styleId="6616837354FB472A84A1458C32F84863">
    <w:name w:val="6616837354FB472A84A1458C32F84863"/>
    <w:rsid w:val="009F676C"/>
  </w:style>
  <w:style w:type="paragraph" w:customStyle="1" w:styleId="F72BA14B6D574CA4A16397F063C7DA14">
    <w:name w:val="F72BA14B6D574CA4A16397F063C7DA14"/>
    <w:rsid w:val="009F676C"/>
  </w:style>
  <w:style w:type="paragraph" w:customStyle="1" w:styleId="BB0593D542EE4359946D69DE709D9E75">
    <w:name w:val="BB0593D542EE4359946D69DE709D9E75"/>
    <w:rsid w:val="009F676C"/>
  </w:style>
  <w:style w:type="paragraph" w:customStyle="1" w:styleId="41900732722940B5929E489B3F67117E">
    <w:name w:val="41900732722940B5929E489B3F67117E"/>
    <w:rsid w:val="009F676C"/>
  </w:style>
  <w:style w:type="paragraph" w:customStyle="1" w:styleId="CD26C10FE00247B5B0A34E5B9339F45A">
    <w:name w:val="CD26C10FE00247B5B0A34E5B9339F45A"/>
    <w:rsid w:val="009F676C"/>
  </w:style>
  <w:style w:type="paragraph" w:customStyle="1" w:styleId="4571A4E4C6F94004B53E7758F14C9429">
    <w:name w:val="4571A4E4C6F94004B53E7758F14C9429"/>
    <w:rsid w:val="009F676C"/>
  </w:style>
  <w:style w:type="paragraph" w:customStyle="1" w:styleId="2DF1A79388ED4B0BBF4DB29640724A4D">
    <w:name w:val="2DF1A79388ED4B0BBF4DB29640724A4D"/>
    <w:rsid w:val="009F676C"/>
  </w:style>
  <w:style w:type="paragraph" w:customStyle="1" w:styleId="41E3C27B24224D228A6E69A44FAA545B">
    <w:name w:val="41E3C27B24224D228A6E69A44FAA545B"/>
    <w:rsid w:val="009F676C"/>
  </w:style>
  <w:style w:type="paragraph" w:customStyle="1" w:styleId="DCD86927D1014E17BB0357C0EB7AA838">
    <w:name w:val="DCD86927D1014E17BB0357C0EB7AA838"/>
    <w:rsid w:val="009F676C"/>
  </w:style>
  <w:style w:type="paragraph" w:customStyle="1" w:styleId="6866DEFA33A645C78FB7FEA3047EA0E9">
    <w:name w:val="6866DEFA33A645C78FB7FEA3047EA0E9"/>
    <w:rsid w:val="009F676C"/>
  </w:style>
  <w:style w:type="paragraph" w:customStyle="1" w:styleId="734F676692F04EC2A67CB0C7A339BD49">
    <w:name w:val="734F676692F04EC2A67CB0C7A339BD49"/>
    <w:rsid w:val="009F676C"/>
  </w:style>
  <w:style w:type="paragraph" w:customStyle="1" w:styleId="B31636E052E547679B689358E6C2E965">
    <w:name w:val="B31636E052E547679B689358E6C2E965"/>
    <w:rsid w:val="009F676C"/>
  </w:style>
  <w:style w:type="paragraph" w:customStyle="1" w:styleId="0F47246B39C246599E961762C3376D7A">
    <w:name w:val="0F47246B39C246599E961762C3376D7A"/>
    <w:rsid w:val="009F676C"/>
  </w:style>
  <w:style w:type="paragraph" w:customStyle="1" w:styleId="28B61347BEB745949DEC9B8C42555714">
    <w:name w:val="28B61347BEB745949DEC9B8C42555714"/>
    <w:rsid w:val="009F676C"/>
  </w:style>
  <w:style w:type="paragraph" w:customStyle="1" w:styleId="1AC13AE9FBB648389162D2FF69E8F3EC">
    <w:name w:val="1AC13AE9FBB648389162D2FF69E8F3EC"/>
    <w:rsid w:val="009F676C"/>
  </w:style>
  <w:style w:type="paragraph" w:customStyle="1" w:styleId="A795C4FE851241F0BF9CF2328AF3643A">
    <w:name w:val="A795C4FE851241F0BF9CF2328AF3643A"/>
    <w:rsid w:val="009F676C"/>
  </w:style>
  <w:style w:type="paragraph" w:customStyle="1" w:styleId="BDC1DE6D71B14DA18904ABC872CC050F">
    <w:name w:val="BDC1DE6D71B14DA18904ABC872CC050F"/>
    <w:rsid w:val="009F676C"/>
  </w:style>
  <w:style w:type="paragraph" w:customStyle="1" w:styleId="C097E9235D8D410CA8653A42F81CA970">
    <w:name w:val="C097E9235D8D410CA8653A42F81CA970"/>
    <w:rsid w:val="009F676C"/>
  </w:style>
  <w:style w:type="paragraph" w:customStyle="1" w:styleId="709FB1E5DA6644B789F20E73C8073471">
    <w:name w:val="709FB1E5DA6644B789F20E73C8073471"/>
    <w:rsid w:val="009F676C"/>
  </w:style>
  <w:style w:type="paragraph" w:customStyle="1" w:styleId="EF67085788744E28850117A289429908">
    <w:name w:val="EF67085788744E28850117A289429908"/>
    <w:rsid w:val="009F676C"/>
  </w:style>
  <w:style w:type="paragraph" w:customStyle="1" w:styleId="DCEFA1F2567C451DA2F12060F6ACC9A3">
    <w:name w:val="DCEFA1F2567C451DA2F12060F6ACC9A3"/>
    <w:rsid w:val="009F676C"/>
  </w:style>
  <w:style w:type="paragraph" w:customStyle="1" w:styleId="3996C0302C9548AD97A425CF14B70F40">
    <w:name w:val="3996C0302C9548AD97A425CF14B70F40"/>
    <w:rsid w:val="009F676C"/>
  </w:style>
  <w:style w:type="paragraph" w:customStyle="1" w:styleId="A3C7521457AD40B6A43F2472AE2EA67D">
    <w:name w:val="A3C7521457AD40B6A43F2472AE2EA67D"/>
    <w:rsid w:val="009F676C"/>
  </w:style>
  <w:style w:type="paragraph" w:customStyle="1" w:styleId="77DDDE3CAA3C4D7F8FE7A423C6BB4050">
    <w:name w:val="77DDDE3CAA3C4D7F8FE7A423C6BB4050"/>
    <w:rsid w:val="009F676C"/>
  </w:style>
  <w:style w:type="paragraph" w:customStyle="1" w:styleId="EC4C488C7C574C9B9907E53618613009">
    <w:name w:val="EC4C488C7C574C9B9907E53618613009"/>
    <w:rsid w:val="009F676C"/>
  </w:style>
  <w:style w:type="paragraph" w:customStyle="1" w:styleId="45D580BCB7864F00BB7DB526B7A50974">
    <w:name w:val="45D580BCB7864F00BB7DB526B7A50974"/>
    <w:rsid w:val="009F676C"/>
  </w:style>
  <w:style w:type="paragraph" w:customStyle="1" w:styleId="947231834CD74C3195B74FFBF35C75B6">
    <w:name w:val="947231834CD74C3195B74FFBF35C75B6"/>
    <w:rsid w:val="009F676C"/>
  </w:style>
  <w:style w:type="paragraph" w:customStyle="1" w:styleId="B21AC1E970BA44B19BD0163BBE5E4780">
    <w:name w:val="B21AC1E970BA44B19BD0163BBE5E4780"/>
    <w:rsid w:val="009F676C"/>
  </w:style>
  <w:style w:type="paragraph" w:customStyle="1" w:styleId="A1F6183337F64C9CB62CC6F34FE4B7E3">
    <w:name w:val="A1F6183337F64C9CB62CC6F34FE4B7E3"/>
    <w:rsid w:val="009F676C"/>
  </w:style>
  <w:style w:type="paragraph" w:customStyle="1" w:styleId="BBBD5EACCA1F44998CCC74ADE86699BA">
    <w:name w:val="BBBD5EACCA1F44998CCC74ADE86699BA"/>
    <w:rsid w:val="009F676C"/>
  </w:style>
  <w:style w:type="paragraph" w:customStyle="1" w:styleId="16A5FDFEE924477FA1BA15F36C1E0918">
    <w:name w:val="16A5FDFEE924477FA1BA15F36C1E0918"/>
    <w:rsid w:val="009F676C"/>
  </w:style>
  <w:style w:type="paragraph" w:customStyle="1" w:styleId="32C02FE1C02A4158968DF8A017BE1B10">
    <w:name w:val="32C02FE1C02A4158968DF8A017BE1B10"/>
    <w:rsid w:val="009F676C"/>
  </w:style>
  <w:style w:type="paragraph" w:customStyle="1" w:styleId="893302BEFA15419782C6ACE9748E6575">
    <w:name w:val="893302BEFA15419782C6ACE9748E6575"/>
    <w:rsid w:val="009F676C"/>
  </w:style>
  <w:style w:type="paragraph" w:customStyle="1" w:styleId="912F840562A0406FB247CF0F922911CF">
    <w:name w:val="912F840562A0406FB247CF0F922911CF"/>
    <w:rsid w:val="009F676C"/>
  </w:style>
  <w:style w:type="paragraph" w:customStyle="1" w:styleId="3A2B7655521F4C0FB9EBFFEFDF11F463">
    <w:name w:val="3A2B7655521F4C0FB9EBFFEFDF11F463"/>
    <w:rsid w:val="009F676C"/>
  </w:style>
  <w:style w:type="paragraph" w:customStyle="1" w:styleId="0522F4D2C6384ACBB322F883791E8D20">
    <w:name w:val="0522F4D2C6384ACBB322F883791E8D20"/>
    <w:rsid w:val="009F676C"/>
  </w:style>
  <w:style w:type="paragraph" w:customStyle="1" w:styleId="43854BA6438A43A68C00342653355950">
    <w:name w:val="43854BA6438A43A68C00342653355950"/>
    <w:rsid w:val="009F676C"/>
  </w:style>
  <w:style w:type="paragraph" w:customStyle="1" w:styleId="82C411F7FB14455F82DA39B10FFD672F">
    <w:name w:val="82C411F7FB14455F82DA39B10FFD672F"/>
    <w:rsid w:val="009F676C"/>
  </w:style>
  <w:style w:type="paragraph" w:customStyle="1" w:styleId="55C5725328AB48CD83FFECF0211A00DC">
    <w:name w:val="55C5725328AB48CD83FFECF0211A00DC"/>
    <w:rsid w:val="009F676C"/>
  </w:style>
  <w:style w:type="paragraph" w:customStyle="1" w:styleId="879B18B53F0A445BBC9AF35D14C63E64">
    <w:name w:val="879B18B53F0A445BBC9AF35D14C63E64"/>
    <w:rsid w:val="009F676C"/>
  </w:style>
  <w:style w:type="paragraph" w:customStyle="1" w:styleId="1E834F88AF284832B7181B0DB85554B8">
    <w:name w:val="1E834F88AF284832B7181B0DB85554B8"/>
    <w:rsid w:val="009F676C"/>
  </w:style>
  <w:style w:type="paragraph" w:customStyle="1" w:styleId="8E1254029DA045AEA370B511AFFA0DA0">
    <w:name w:val="8E1254029DA045AEA370B511AFFA0DA0"/>
    <w:rsid w:val="009F676C"/>
  </w:style>
  <w:style w:type="paragraph" w:customStyle="1" w:styleId="7D6344992FB3449C82020FB2B890F940">
    <w:name w:val="7D6344992FB3449C82020FB2B890F940"/>
    <w:rsid w:val="009F676C"/>
  </w:style>
  <w:style w:type="paragraph" w:customStyle="1" w:styleId="67110BBB487E438CB982BA6D85BFC6ED">
    <w:name w:val="67110BBB487E438CB982BA6D85BFC6ED"/>
    <w:rsid w:val="009F676C"/>
  </w:style>
  <w:style w:type="paragraph" w:customStyle="1" w:styleId="35625905B1704081AA9768706B8FBF0A">
    <w:name w:val="35625905B1704081AA9768706B8FBF0A"/>
    <w:rsid w:val="009F676C"/>
  </w:style>
  <w:style w:type="paragraph" w:customStyle="1" w:styleId="DEB88900C68D4EF5B0CAABFE078A10AC">
    <w:name w:val="DEB88900C68D4EF5B0CAABFE078A10AC"/>
    <w:rsid w:val="009F676C"/>
  </w:style>
  <w:style w:type="paragraph" w:customStyle="1" w:styleId="0D629CE46898470CAEADDF75A89C4571">
    <w:name w:val="0D629CE46898470CAEADDF75A89C4571"/>
    <w:rsid w:val="009F676C"/>
  </w:style>
  <w:style w:type="paragraph" w:customStyle="1" w:styleId="CD2B166E11764027852E00176C5127B7">
    <w:name w:val="CD2B166E11764027852E00176C5127B7"/>
    <w:rsid w:val="009F676C"/>
  </w:style>
  <w:style w:type="paragraph" w:customStyle="1" w:styleId="69992F9BC73D4D81AC1B944F9D744DDF">
    <w:name w:val="69992F9BC73D4D81AC1B944F9D744DDF"/>
    <w:rsid w:val="009F676C"/>
  </w:style>
  <w:style w:type="paragraph" w:customStyle="1" w:styleId="852C763E7E274DE6BA410B7E9D0A4C78">
    <w:name w:val="852C763E7E274DE6BA410B7E9D0A4C78"/>
    <w:rsid w:val="009F676C"/>
  </w:style>
  <w:style w:type="paragraph" w:customStyle="1" w:styleId="8FD5B079C39B4FBFA5935163DA9A6F30">
    <w:name w:val="8FD5B079C39B4FBFA5935163DA9A6F30"/>
    <w:rsid w:val="009F676C"/>
  </w:style>
  <w:style w:type="paragraph" w:customStyle="1" w:styleId="90B65E01EF1A4800A9950FE37FBB2006">
    <w:name w:val="90B65E01EF1A4800A9950FE37FBB2006"/>
    <w:rsid w:val="009F676C"/>
  </w:style>
  <w:style w:type="paragraph" w:customStyle="1" w:styleId="9B5DCAA823D54990B5449B9C8A0B8CEF">
    <w:name w:val="9B5DCAA823D54990B5449B9C8A0B8CEF"/>
    <w:rsid w:val="009F676C"/>
  </w:style>
  <w:style w:type="paragraph" w:customStyle="1" w:styleId="4A2B7450366C42D497C13B482DBBEDED">
    <w:name w:val="4A2B7450366C42D497C13B482DBBEDED"/>
    <w:rsid w:val="009F676C"/>
  </w:style>
  <w:style w:type="paragraph" w:customStyle="1" w:styleId="915BD9FB352C4340943D85C6AF2730C4">
    <w:name w:val="915BD9FB352C4340943D85C6AF2730C4"/>
    <w:rsid w:val="009F676C"/>
  </w:style>
  <w:style w:type="paragraph" w:customStyle="1" w:styleId="F108D478973145F79281EFDC9BB3E6A5">
    <w:name w:val="F108D478973145F79281EFDC9BB3E6A5"/>
    <w:rsid w:val="009F676C"/>
  </w:style>
  <w:style w:type="paragraph" w:customStyle="1" w:styleId="1A5578B1B5E643A08CC2BCBA5C52C1DF">
    <w:name w:val="1A5578B1B5E643A08CC2BCBA5C52C1DF"/>
    <w:rsid w:val="009F676C"/>
  </w:style>
  <w:style w:type="paragraph" w:customStyle="1" w:styleId="993F3FA0566E4EE1A1430BB4F3B580B2">
    <w:name w:val="993F3FA0566E4EE1A1430BB4F3B580B2"/>
    <w:rsid w:val="009F676C"/>
  </w:style>
  <w:style w:type="paragraph" w:customStyle="1" w:styleId="E531BA10E4BE48459E2A8AC5DC57607E">
    <w:name w:val="E531BA10E4BE48459E2A8AC5DC57607E"/>
    <w:rsid w:val="009F676C"/>
  </w:style>
  <w:style w:type="paragraph" w:customStyle="1" w:styleId="2BA49E5FBE3340F4BC7F02C9B17C4333">
    <w:name w:val="2BA49E5FBE3340F4BC7F02C9B17C4333"/>
    <w:rsid w:val="009F676C"/>
  </w:style>
  <w:style w:type="paragraph" w:customStyle="1" w:styleId="616CEB5EDE164D29A123ACE08CD99CE9">
    <w:name w:val="616CEB5EDE164D29A123ACE08CD99CE9"/>
    <w:rsid w:val="009F676C"/>
  </w:style>
  <w:style w:type="paragraph" w:customStyle="1" w:styleId="B0EACC34873840459A0F6C646D901D0E">
    <w:name w:val="B0EACC34873840459A0F6C646D901D0E"/>
    <w:rsid w:val="009F676C"/>
  </w:style>
  <w:style w:type="paragraph" w:customStyle="1" w:styleId="3EF9284CFB6341788B9B9899555F2977">
    <w:name w:val="3EF9284CFB6341788B9B9899555F2977"/>
    <w:rsid w:val="009F676C"/>
  </w:style>
  <w:style w:type="paragraph" w:customStyle="1" w:styleId="D85374B4724E44CBA46CC53D701DEBB0">
    <w:name w:val="D85374B4724E44CBA46CC53D701DEBB0"/>
    <w:rsid w:val="009F676C"/>
  </w:style>
  <w:style w:type="paragraph" w:customStyle="1" w:styleId="E1C1CADDF18646539DE4519D3FF5FD0F">
    <w:name w:val="E1C1CADDF18646539DE4519D3FF5FD0F"/>
    <w:rsid w:val="009F676C"/>
  </w:style>
  <w:style w:type="paragraph" w:customStyle="1" w:styleId="3A6F8BB2A0324158BBD9E40594AF9439">
    <w:name w:val="3A6F8BB2A0324158BBD9E40594AF9439"/>
    <w:rsid w:val="009F676C"/>
  </w:style>
  <w:style w:type="paragraph" w:customStyle="1" w:styleId="CBD4A11C7DEA4FD4B259E249C0B7D37B">
    <w:name w:val="CBD4A11C7DEA4FD4B259E249C0B7D37B"/>
    <w:rsid w:val="009F676C"/>
  </w:style>
  <w:style w:type="paragraph" w:customStyle="1" w:styleId="1535329A3C8C4506B25EEC2C116E85C7">
    <w:name w:val="1535329A3C8C4506B25EEC2C116E85C7"/>
    <w:rsid w:val="009F676C"/>
  </w:style>
  <w:style w:type="paragraph" w:customStyle="1" w:styleId="A58F0732C6DB48E08B715932A2A8F4C0">
    <w:name w:val="A58F0732C6DB48E08B715932A2A8F4C0"/>
    <w:rsid w:val="009F676C"/>
  </w:style>
  <w:style w:type="paragraph" w:customStyle="1" w:styleId="365E35B5AC4B46D1BAB57EA4BA7099F3">
    <w:name w:val="365E35B5AC4B46D1BAB57EA4BA7099F3"/>
    <w:rsid w:val="009F676C"/>
  </w:style>
  <w:style w:type="paragraph" w:customStyle="1" w:styleId="E74A7886C93E4C91A495523BBF0ADFC1">
    <w:name w:val="E74A7886C93E4C91A495523BBF0ADFC1"/>
    <w:rsid w:val="009F676C"/>
  </w:style>
  <w:style w:type="paragraph" w:customStyle="1" w:styleId="352AEF7A25E141D1AA79841EAE12EFEB">
    <w:name w:val="352AEF7A25E141D1AA79841EAE12EFEB"/>
    <w:rsid w:val="009F676C"/>
  </w:style>
  <w:style w:type="paragraph" w:customStyle="1" w:styleId="794B0758ABC149D4B39BFAF59D3063D6">
    <w:name w:val="794B0758ABC149D4B39BFAF59D3063D6"/>
    <w:rsid w:val="009F676C"/>
  </w:style>
  <w:style w:type="paragraph" w:customStyle="1" w:styleId="91C8F3E843AD4F7C850EFD4510BD2CBC">
    <w:name w:val="91C8F3E843AD4F7C850EFD4510BD2CBC"/>
    <w:rsid w:val="009F676C"/>
  </w:style>
  <w:style w:type="paragraph" w:customStyle="1" w:styleId="77F41F1DC070414EADC69AC2C3A0C4D7">
    <w:name w:val="77F41F1DC070414EADC69AC2C3A0C4D7"/>
    <w:rsid w:val="009F676C"/>
  </w:style>
  <w:style w:type="paragraph" w:customStyle="1" w:styleId="16513129CE5C4F7F9403958F91FCF229">
    <w:name w:val="16513129CE5C4F7F9403958F91FCF229"/>
    <w:rsid w:val="009F676C"/>
  </w:style>
  <w:style w:type="paragraph" w:customStyle="1" w:styleId="D6DE43A5E3934EB28CC59BB400505A85">
    <w:name w:val="D6DE43A5E3934EB28CC59BB400505A85"/>
    <w:rsid w:val="009F676C"/>
  </w:style>
  <w:style w:type="paragraph" w:customStyle="1" w:styleId="0224E4222EA54662BB09C2D3AD76866E">
    <w:name w:val="0224E4222EA54662BB09C2D3AD76866E"/>
    <w:rsid w:val="009F676C"/>
  </w:style>
  <w:style w:type="paragraph" w:customStyle="1" w:styleId="DAB4D08076B9473D9409193C44FAA4C2">
    <w:name w:val="DAB4D08076B9473D9409193C44FAA4C2"/>
    <w:rsid w:val="009F676C"/>
  </w:style>
  <w:style w:type="paragraph" w:customStyle="1" w:styleId="445ED6192B9C4980BEF9EFE07473D57E">
    <w:name w:val="445ED6192B9C4980BEF9EFE07473D57E"/>
    <w:rsid w:val="009F676C"/>
  </w:style>
  <w:style w:type="paragraph" w:customStyle="1" w:styleId="CA8A8B04C831482FB11BB2A1DF73001B">
    <w:name w:val="CA8A8B04C831482FB11BB2A1DF73001B"/>
    <w:rsid w:val="009F676C"/>
  </w:style>
  <w:style w:type="paragraph" w:customStyle="1" w:styleId="575F5392DFB142D7878D28681564E7A0">
    <w:name w:val="575F5392DFB142D7878D28681564E7A0"/>
    <w:rsid w:val="009F676C"/>
  </w:style>
  <w:style w:type="paragraph" w:customStyle="1" w:styleId="167FBADBDC4047999960FE11B71976A2">
    <w:name w:val="167FBADBDC4047999960FE11B71976A2"/>
    <w:rsid w:val="009F676C"/>
  </w:style>
  <w:style w:type="paragraph" w:customStyle="1" w:styleId="5EA9DD62CA7A48D39AE5890B300E839B">
    <w:name w:val="5EA9DD62CA7A48D39AE5890B300E839B"/>
    <w:rsid w:val="009F676C"/>
  </w:style>
  <w:style w:type="paragraph" w:customStyle="1" w:styleId="129D75BE58BB4586B466B73CA46F69EE">
    <w:name w:val="129D75BE58BB4586B466B73CA46F69EE"/>
    <w:rsid w:val="009F676C"/>
  </w:style>
  <w:style w:type="paragraph" w:customStyle="1" w:styleId="A7D764B592304281A166FE92D5B805B0">
    <w:name w:val="A7D764B592304281A166FE92D5B805B0"/>
    <w:rsid w:val="009F676C"/>
  </w:style>
  <w:style w:type="paragraph" w:customStyle="1" w:styleId="CD5D1088E6A54F0FA3838F88902E8AE3">
    <w:name w:val="CD5D1088E6A54F0FA3838F88902E8AE3"/>
    <w:rsid w:val="009F676C"/>
  </w:style>
  <w:style w:type="paragraph" w:customStyle="1" w:styleId="C66CB22B977F40BF818C7300EEA7B5C8">
    <w:name w:val="C66CB22B977F40BF818C7300EEA7B5C8"/>
    <w:rsid w:val="009F676C"/>
  </w:style>
  <w:style w:type="paragraph" w:customStyle="1" w:styleId="DAB80A722B644B91B3928497B9D0D5B4">
    <w:name w:val="DAB80A722B644B91B3928497B9D0D5B4"/>
    <w:rsid w:val="009F676C"/>
  </w:style>
  <w:style w:type="paragraph" w:customStyle="1" w:styleId="35A80C87372A4364A8FEE83EA904DB0F">
    <w:name w:val="35A80C87372A4364A8FEE83EA904DB0F"/>
    <w:rsid w:val="009F676C"/>
  </w:style>
  <w:style w:type="paragraph" w:customStyle="1" w:styleId="B93D977A294E452EB9D19C23045566CE">
    <w:name w:val="B93D977A294E452EB9D19C23045566CE"/>
    <w:rsid w:val="009F676C"/>
  </w:style>
  <w:style w:type="paragraph" w:customStyle="1" w:styleId="A343298A4AA54B0482BF89E989ED40D3">
    <w:name w:val="A343298A4AA54B0482BF89E989ED40D3"/>
    <w:rsid w:val="009F676C"/>
  </w:style>
  <w:style w:type="paragraph" w:customStyle="1" w:styleId="7058D9061046447C8735320A82A080EC">
    <w:name w:val="7058D9061046447C8735320A82A080EC"/>
    <w:rsid w:val="009F676C"/>
  </w:style>
  <w:style w:type="paragraph" w:customStyle="1" w:styleId="6D0BB757914B4D74BD42943B43F5FD9D">
    <w:name w:val="6D0BB757914B4D74BD42943B43F5FD9D"/>
    <w:rsid w:val="009F676C"/>
  </w:style>
  <w:style w:type="paragraph" w:customStyle="1" w:styleId="7DC5A27E288B4260BA2EE052F769C97F">
    <w:name w:val="7DC5A27E288B4260BA2EE052F769C97F"/>
    <w:rsid w:val="009F676C"/>
  </w:style>
  <w:style w:type="paragraph" w:customStyle="1" w:styleId="7DF3E602EA0847D69AB91FEC16736FAE">
    <w:name w:val="7DF3E602EA0847D69AB91FEC16736FAE"/>
    <w:rsid w:val="009F676C"/>
  </w:style>
  <w:style w:type="paragraph" w:customStyle="1" w:styleId="52E7270FCC1E43A6B51B8EE4D4C182A8">
    <w:name w:val="52E7270FCC1E43A6B51B8EE4D4C182A8"/>
    <w:rsid w:val="009F676C"/>
  </w:style>
  <w:style w:type="paragraph" w:customStyle="1" w:styleId="CEBBFFBC20B04DE19723F4FB699BBD03">
    <w:name w:val="CEBBFFBC20B04DE19723F4FB699BBD03"/>
    <w:rsid w:val="009F676C"/>
  </w:style>
  <w:style w:type="paragraph" w:customStyle="1" w:styleId="6DED9EED31FF407F982191E931BD45FA">
    <w:name w:val="6DED9EED31FF407F982191E931BD45FA"/>
    <w:rsid w:val="009F676C"/>
  </w:style>
  <w:style w:type="paragraph" w:customStyle="1" w:styleId="6DCF3F88D23A4DAFBCDBEAB62ED2D62B">
    <w:name w:val="6DCF3F88D23A4DAFBCDBEAB62ED2D62B"/>
    <w:rsid w:val="009F676C"/>
  </w:style>
  <w:style w:type="paragraph" w:customStyle="1" w:styleId="633E0D512D89448692E8A1666CA7F0BE">
    <w:name w:val="633E0D512D89448692E8A1666CA7F0BE"/>
    <w:rsid w:val="009F676C"/>
  </w:style>
  <w:style w:type="paragraph" w:customStyle="1" w:styleId="835FB72AB7804B0A9C6DE4473CC9D056">
    <w:name w:val="835FB72AB7804B0A9C6DE4473CC9D056"/>
    <w:rsid w:val="009F676C"/>
  </w:style>
  <w:style w:type="paragraph" w:customStyle="1" w:styleId="53B6C2B41A2445EE98823BBC930930A4">
    <w:name w:val="53B6C2B41A2445EE98823BBC930930A4"/>
    <w:rsid w:val="009F676C"/>
  </w:style>
  <w:style w:type="paragraph" w:customStyle="1" w:styleId="8853A95E8D9B42D4A17FD3B3523844C5">
    <w:name w:val="8853A95E8D9B42D4A17FD3B3523844C5"/>
    <w:rsid w:val="009F676C"/>
  </w:style>
  <w:style w:type="paragraph" w:customStyle="1" w:styleId="1E0EEFE3D0854D42BF1A7C600376DBF9">
    <w:name w:val="1E0EEFE3D0854D42BF1A7C600376DBF9"/>
    <w:rsid w:val="009F676C"/>
  </w:style>
  <w:style w:type="paragraph" w:customStyle="1" w:styleId="47ADABAC98874CB4AE8B76FB39C0EAF2">
    <w:name w:val="47ADABAC98874CB4AE8B76FB39C0EAF2"/>
    <w:rsid w:val="009F676C"/>
  </w:style>
  <w:style w:type="paragraph" w:customStyle="1" w:styleId="B9B5FB4D617D449AB5428893A7390108">
    <w:name w:val="B9B5FB4D617D449AB5428893A7390108"/>
    <w:rsid w:val="009F676C"/>
  </w:style>
  <w:style w:type="paragraph" w:customStyle="1" w:styleId="CCA31EFC174C4D89A99E9400D6BF0011">
    <w:name w:val="CCA31EFC174C4D89A99E9400D6BF0011"/>
    <w:rsid w:val="009F676C"/>
  </w:style>
  <w:style w:type="paragraph" w:customStyle="1" w:styleId="555AB693DCF74C17845AD2FA281491A2">
    <w:name w:val="555AB693DCF74C17845AD2FA281491A2"/>
    <w:rsid w:val="009F676C"/>
  </w:style>
  <w:style w:type="paragraph" w:customStyle="1" w:styleId="A409D3653A074F50805B5A993CAC153C">
    <w:name w:val="A409D3653A074F50805B5A993CAC153C"/>
    <w:rsid w:val="009F676C"/>
  </w:style>
  <w:style w:type="paragraph" w:customStyle="1" w:styleId="F66CE1214EB14956BC6A327CAEFF7CA8">
    <w:name w:val="F66CE1214EB14956BC6A327CAEFF7CA8"/>
    <w:rsid w:val="009F676C"/>
  </w:style>
  <w:style w:type="paragraph" w:customStyle="1" w:styleId="F278EFB1E18F4750A8288B084DBE8B02">
    <w:name w:val="F278EFB1E18F4750A8288B084DBE8B02"/>
    <w:rsid w:val="009F676C"/>
  </w:style>
  <w:style w:type="paragraph" w:customStyle="1" w:styleId="F3625437D18746148E9955C34126D7A7">
    <w:name w:val="F3625437D18746148E9955C34126D7A7"/>
    <w:rsid w:val="009F676C"/>
  </w:style>
  <w:style w:type="paragraph" w:customStyle="1" w:styleId="92636BC6CB9E4E70A06FDC2679FD2BB7">
    <w:name w:val="92636BC6CB9E4E70A06FDC2679FD2BB7"/>
    <w:rsid w:val="009F676C"/>
  </w:style>
  <w:style w:type="paragraph" w:customStyle="1" w:styleId="2D9FE0C261644EE6A91691582482B397">
    <w:name w:val="2D9FE0C261644EE6A91691582482B397"/>
    <w:rsid w:val="009F676C"/>
  </w:style>
  <w:style w:type="paragraph" w:customStyle="1" w:styleId="B9A0F1533F074F86B870B8443E705C0C">
    <w:name w:val="B9A0F1533F074F86B870B8443E705C0C"/>
    <w:rsid w:val="009F676C"/>
  </w:style>
  <w:style w:type="paragraph" w:customStyle="1" w:styleId="82F77D023EDE4D59810E38D43441BF96">
    <w:name w:val="82F77D023EDE4D59810E38D43441BF96"/>
    <w:rsid w:val="009F676C"/>
  </w:style>
  <w:style w:type="paragraph" w:customStyle="1" w:styleId="87E89CE220AA489CA82ACB2A2DA6A864">
    <w:name w:val="87E89CE220AA489CA82ACB2A2DA6A864"/>
    <w:rsid w:val="009F676C"/>
  </w:style>
  <w:style w:type="paragraph" w:customStyle="1" w:styleId="49B7D3C0C989444784789B4BAC82EA74">
    <w:name w:val="49B7D3C0C989444784789B4BAC82EA74"/>
    <w:rsid w:val="009F676C"/>
  </w:style>
  <w:style w:type="paragraph" w:customStyle="1" w:styleId="B9452E7F5C1C4A8DAD381C3100B101A3">
    <w:name w:val="B9452E7F5C1C4A8DAD381C3100B101A3"/>
    <w:rsid w:val="009F676C"/>
  </w:style>
  <w:style w:type="paragraph" w:customStyle="1" w:styleId="61492DAB87344722AC6071F8F20D8848">
    <w:name w:val="61492DAB87344722AC6071F8F20D8848"/>
    <w:rsid w:val="009F676C"/>
  </w:style>
  <w:style w:type="paragraph" w:customStyle="1" w:styleId="17A4974D7C524F53959C91A4CC6DDC3C">
    <w:name w:val="17A4974D7C524F53959C91A4CC6DDC3C"/>
    <w:rsid w:val="009F676C"/>
  </w:style>
  <w:style w:type="paragraph" w:customStyle="1" w:styleId="FDC17AAD838C41CFB5FD32E5F0BF4624">
    <w:name w:val="FDC17AAD838C41CFB5FD32E5F0BF4624"/>
    <w:rsid w:val="009F676C"/>
  </w:style>
  <w:style w:type="paragraph" w:customStyle="1" w:styleId="A7278CF22B004CF5BC2C404A3048B43D">
    <w:name w:val="A7278CF22B004CF5BC2C404A3048B43D"/>
    <w:rsid w:val="009F676C"/>
  </w:style>
  <w:style w:type="paragraph" w:customStyle="1" w:styleId="9AC0A1343EE04D458061A45B22B14E3A">
    <w:name w:val="9AC0A1343EE04D458061A45B22B14E3A"/>
    <w:rsid w:val="009F676C"/>
  </w:style>
  <w:style w:type="paragraph" w:customStyle="1" w:styleId="6C369F45706748808A2FFAFD35619898">
    <w:name w:val="6C369F45706748808A2FFAFD35619898"/>
    <w:rsid w:val="009F676C"/>
  </w:style>
  <w:style w:type="paragraph" w:customStyle="1" w:styleId="FE515BC8CE5243AD9D98892BB804F912">
    <w:name w:val="FE515BC8CE5243AD9D98892BB804F912"/>
    <w:rsid w:val="009F676C"/>
  </w:style>
  <w:style w:type="paragraph" w:customStyle="1" w:styleId="AE24A3D532704FEB97ADFCA2230621C9">
    <w:name w:val="AE24A3D532704FEB97ADFCA2230621C9"/>
    <w:rsid w:val="009F676C"/>
  </w:style>
  <w:style w:type="paragraph" w:customStyle="1" w:styleId="532C1140D76C4E2F8AEF54F392BA82FC">
    <w:name w:val="532C1140D76C4E2F8AEF54F392BA82FC"/>
    <w:rsid w:val="009F676C"/>
  </w:style>
  <w:style w:type="paragraph" w:customStyle="1" w:styleId="81593A92E8664DFD9B3F61DE667DFAA8">
    <w:name w:val="81593A92E8664DFD9B3F61DE667DFAA8"/>
    <w:rsid w:val="009F676C"/>
  </w:style>
  <w:style w:type="paragraph" w:customStyle="1" w:styleId="59A1D27322584E86A820540EE6F6CF16">
    <w:name w:val="59A1D27322584E86A820540EE6F6CF16"/>
    <w:rsid w:val="009F676C"/>
  </w:style>
  <w:style w:type="paragraph" w:customStyle="1" w:styleId="797BABA1A29D45428BF1D41EFD50B7BA">
    <w:name w:val="797BABA1A29D45428BF1D41EFD50B7BA"/>
    <w:rsid w:val="009F676C"/>
  </w:style>
  <w:style w:type="paragraph" w:customStyle="1" w:styleId="6916B0DC01584586B4F138E895A918E3">
    <w:name w:val="6916B0DC01584586B4F138E895A918E3"/>
    <w:rsid w:val="009F676C"/>
  </w:style>
  <w:style w:type="paragraph" w:customStyle="1" w:styleId="7F86EA809E624B548DD25302788D4C5C">
    <w:name w:val="7F86EA809E624B548DD25302788D4C5C"/>
    <w:rsid w:val="009F676C"/>
  </w:style>
  <w:style w:type="paragraph" w:customStyle="1" w:styleId="5370D4363A624AF8BF0FDB2A9E291457">
    <w:name w:val="5370D4363A624AF8BF0FDB2A9E291457"/>
    <w:rsid w:val="009F676C"/>
  </w:style>
  <w:style w:type="paragraph" w:customStyle="1" w:styleId="35A5B40254414836BB68C29F17A0F9A2">
    <w:name w:val="35A5B40254414836BB68C29F17A0F9A2"/>
    <w:rsid w:val="009F676C"/>
  </w:style>
  <w:style w:type="paragraph" w:customStyle="1" w:styleId="2BC8FCD223C64CBF9F5F46D55772C750">
    <w:name w:val="2BC8FCD223C64CBF9F5F46D55772C750"/>
    <w:rsid w:val="009F676C"/>
  </w:style>
  <w:style w:type="paragraph" w:customStyle="1" w:styleId="C3C6E3142BD54A5CB97E325105A7242F">
    <w:name w:val="C3C6E3142BD54A5CB97E325105A7242F"/>
    <w:rsid w:val="009F676C"/>
  </w:style>
  <w:style w:type="paragraph" w:customStyle="1" w:styleId="038991ABAA474B77B9B60F410494AEC7">
    <w:name w:val="038991ABAA474B77B9B60F410494AEC7"/>
    <w:rsid w:val="009F676C"/>
  </w:style>
  <w:style w:type="paragraph" w:customStyle="1" w:styleId="C50D1912D2CB435F99BD986AC84BCE24">
    <w:name w:val="C50D1912D2CB435F99BD986AC84BCE24"/>
    <w:rsid w:val="009F676C"/>
  </w:style>
  <w:style w:type="paragraph" w:customStyle="1" w:styleId="30146CAFA7F54C9B821E96A674A8D2C6">
    <w:name w:val="30146CAFA7F54C9B821E96A674A8D2C6"/>
    <w:rsid w:val="009F676C"/>
  </w:style>
  <w:style w:type="paragraph" w:customStyle="1" w:styleId="29445E11A5244926ACD5936ABC81C4F8">
    <w:name w:val="29445E11A5244926ACD5936ABC81C4F8"/>
    <w:rsid w:val="009F676C"/>
  </w:style>
  <w:style w:type="paragraph" w:customStyle="1" w:styleId="D9FAD3197B0F41D98601A840341535D6">
    <w:name w:val="D9FAD3197B0F41D98601A840341535D6"/>
    <w:rsid w:val="009F676C"/>
  </w:style>
  <w:style w:type="paragraph" w:customStyle="1" w:styleId="C2CD5C94E327413EA273FE94F2CB01F1">
    <w:name w:val="C2CD5C94E327413EA273FE94F2CB01F1"/>
    <w:rsid w:val="009F676C"/>
  </w:style>
  <w:style w:type="paragraph" w:customStyle="1" w:styleId="2532B03CABDB45508D445207583E8BE4">
    <w:name w:val="2532B03CABDB45508D445207583E8BE4"/>
    <w:rsid w:val="009F676C"/>
  </w:style>
  <w:style w:type="paragraph" w:customStyle="1" w:styleId="8C0297FBDD504941AE13B4D91AA7AD2D">
    <w:name w:val="8C0297FBDD504941AE13B4D91AA7AD2D"/>
    <w:rsid w:val="009F676C"/>
  </w:style>
  <w:style w:type="paragraph" w:customStyle="1" w:styleId="7365DE4EEB5C4227B08B0D73B5EA2058">
    <w:name w:val="7365DE4EEB5C4227B08B0D73B5EA2058"/>
    <w:rsid w:val="009F676C"/>
  </w:style>
  <w:style w:type="paragraph" w:customStyle="1" w:styleId="6A547B0278E141F697560E08F445B0CB">
    <w:name w:val="6A547B0278E141F697560E08F445B0CB"/>
    <w:rsid w:val="009F676C"/>
  </w:style>
  <w:style w:type="paragraph" w:customStyle="1" w:styleId="04B0E1D22E224759AF672A9A1CC848E3">
    <w:name w:val="04B0E1D22E224759AF672A9A1CC848E3"/>
    <w:rsid w:val="009F676C"/>
  </w:style>
  <w:style w:type="paragraph" w:customStyle="1" w:styleId="A1B5CCEA0A5E40C8A3CFD0CF4291F74B">
    <w:name w:val="A1B5CCEA0A5E40C8A3CFD0CF4291F74B"/>
    <w:rsid w:val="009F676C"/>
  </w:style>
  <w:style w:type="paragraph" w:customStyle="1" w:styleId="0DF12465B0424BA5B9C9345AC50052E9">
    <w:name w:val="0DF12465B0424BA5B9C9345AC50052E9"/>
    <w:rsid w:val="009F676C"/>
  </w:style>
  <w:style w:type="paragraph" w:customStyle="1" w:styleId="BB1A7749DEC24BFA823A2078312B8055">
    <w:name w:val="BB1A7749DEC24BFA823A2078312B8055"/>
    <w:rsid w:val="009F676C"/>
  </w:style>
  <w:style w:type="paragraph" w:customStyle="1" w:styleId="81CF6DCF75784B91832A7369A04BFF8F">
    <w:name w:val="81CF6DCF75784B91832A7369A04BFF8F"/>
    <w:rsid w:val="009F676C"/>
  </w:style>
  <w:style w:type="paragraph" w:customStyle="1" w:styleId="FC4494957E4F4E0B8A0B3614B93FA189">
    <w:name w:val="FC4494957E4F4E0B8A0B3614B93FA189"/>
    <w:rsid w:val="009F676C"/>
  </w:style>
  <w:style w:type="paragraph" w:customStyle="1" w:styleId="D30307036069423AACF7444DDD086F73">
    <w:name w:val="D30307036069423AACF7444DDD086F73"/>
    <w:rsid w:val="009F676C"/>
  </w:style>
  <w:style w:type="paragraph" w:customStyle="1" w:styleId="C42AA817A6ED4B21AD17B80C0FCECC71">
    <w:name w:val="C42AA817A6ED4B21AD17B80C0FCECC71"/>
    <w:rsid w:val="009F676C"/>
  </w:style>
  <w:style w:type="paragraph" w:customStyle="1" w:styleId="20C574DC5D4D4C0DAA318634D920AB61">
    <w:name w:val="20C574DC5D4D4C0DAA318634D920AB61"/>
    <w:rsid w:val="009F676C"/>
  </w:style>
  <w:style w:type="paragraph" w:customStyle="1" w:styleId="2B8BFED2E9EC4D3A9E92BCB7A01EC541">
    <w:name w:val="2B8BFED2E9EC4D3A9E92BCB7A01EC541"/>
    <w:rsid w:val="009F676C"/>
  </w:style>
  <w:style w:type="paragraph" w:customStyle="1" w:styleId="D2CE14B28B9B477888D03C9C897DFC9B">
    <w:name w:val="D2CE14B28B9B477888D03C9C897DFC9B"/>
    <w:rsid w:val="009F676C"/>
  </w:style>
  <w:style w:type="paragraph" w:customStyle="1" w:styleId="4B1DEC35F1EF482FB10678407BE528BE">
    <w:name w:val="4B1DEC35F1EF482FB10678407BE528BE"/>
    <w:rsid w:val="009F676C"/>
  </w:style>
  <w:style w:type="paragraph" w:customStyle="1" w:styleId="3A60DE206913461BA0447D9D571DE3DA">
    <w:name w:val="3A60DE206913461BA0447D9D571DE3DA"/>
    <w:rsid w:val="009F676C"/>
  </w:style>
  <w:style w:type="paragraph" w:customStyle="1" w:styleId="32A1DE78119F49E2963F4CE4D510BAE6">
    <w:name w:val="32A1DE78119F49E2963F4CE4D510BAE6"/>
    <w:rsid w:val="009F676C"/>
  </w:style>
  <w:style w:type="paragraph" w:customStyle="1" w:styleId="DF1A8F71454B4533A2098ECFDD455B6A">
    <w:name w:val="DF1A8F71454B4533A2098ECFDD455B6A"/>
    <w:rsid w:val="009F676C"/>
  </w:style>
  <w:style w:type="paragraph" w:customStyle="1" w:styleId="4AAF472DD4A0410E8A90376FBB2EB4FC">
    <w:name w:val="4AAF472DD4A0410E8A90376FBB2EB4FC"/>
    <w:rsid w:val="009F676C"/>
  </w:style>
  <w:style w:type="paragraph" w:customStyle="1" w:styleId="8A33BA94A3584A3990CBB72658D2661B">
    <w:name w:val="8A33BA94A3584A3990CBB72658D2661B"/>
    <w:rsid w:val="009F676C"/>
  </w:style>
  <w:style w:type="paragraph" w:customStyle="1" w:styleId="32FB92B12FA94713841295405EDFF9B1">
    <w:name w:val="32FB92B12FA94713841295405EDFF9B1"/>
    <w:rsid w:val="009F676C"/>
  </w:style>
  <w:style w:type="paragraph" w:customStyle="1" w:styleId="1B06E3EA6B9848E6A3FA5271E7194D7D">
    <w:name w:val="1B06E3EA6B9848E6A3FA5271E7194D7D"/>
    <w:rsid w:val="009F676C"/>
  </w:style>
  <w:style w:type="paragraph" w:customStyle="1" w:styleId="460AC305DC474CE2BF0095457458A3A2">
    <w:name w:val="460AC305DC474CE2BF0095457458A3A2"/>
    <w:rsid w:val="009F676C"/>
  </w:style>
  <w:style w:type="paragraph" w:customStyle="1" w:styleId="0895C75E820E4482A030DB7B4C953B06">
    <w:name w:val="0895C75E820E4482A030DB7B4C953B06"/>
    <w:rsid w:val="009F676C"/>
  </w:style>
  <w:style w:type="paragraph" w:customStyle="1" w:styleId="2A4D0B6284554EAEAA80CF1E56EA1494">
    <w:name w:val="2A4D0B6284554EAEAA80CF1E56EA1494"/>
    <w:rsid w:val="009F676C"/>
  </w:style>
  <w:style w:type="paragraph" w:customStyle="1" w:styleId="A638B8DF91624E7AB97231964C2CD52E">
    <w:name w:val="A638B8DF91624E7AB97231964C2CD52E"/>
    <w:rsid w:val="009F676C"/>
  </w:style>
  <w:style w:type="paragraph" w:customStyle="1" w:styleId="909A028A7BBA4E2BAB6EBCC9D634D8FD">
    <w:name w:val="909A028A7BBA4E2BAB6EBCC9D634D8FD"/>
    <w:rsid w:val="009F676C"/>
  </w:style>
  <w:style w:type="paragraph" w:customStyle="1" w:styleId="FD09BE3EBDBD4CCBA37C23AB566CD800">
    <w:name w:val="FD09BE3EBDBD4CCBA37C23AB566CD800"/>
    <w:rsid w:val="009F676C"/>
  </w:style>
  <w:style w:type="paragraph" w:customStyle="1" w:styleId="1529296B325C453ABB9D5218455B3818">
    <w:name w:val="1529296B325C453ABB9D5218455B3818"/>
    <w:rsid w:val="009F676C"/>
  </w:style>
  <w:style w:type="paragraph" w:customStyle="1" w:styleId="2187DB798E814C46A601A06295E4A8C8">
    <w:name w:val="2187DB798E814C46A601A06295E4A8C8"/>
    <w:rsid w:val="009F676C"/>
  </w:style>
  <w:style w:type="paragraph" w:customStyle="1" w:styleId="ADA26CADFDC945B2B2E835E6967081F7">
    <w:name w:val="ADA26CADFDC945B2B2E835E6967081F7"/>
    <w:rsid w:val="009F676C"/>
  </w:style>
  <w:style w:type="paragraph" w:customStyle="1" w:styleId="3EA2C5BCC2694569AE32EDEE050B21BD">
    <w:name w:val="3EA2C5BCC2694569AE32EDEE050B21BD"/>
    <w:rsid w:val="009F676C"/>
  </w:style>
  <w:style w:type="paragraph" w:customStyle="1" w:styleId="B788D1DAC7444EB0B9662F33C778ABFF">
    <w:name w:val="B788D1DAC7444EB0B9662F33C778ABFF"/>
    <w:rsid w:val="009F676C"/>
  </w:style>
  <w:style w:type="paragraph" w:customStyle="1" w:styleId="99565F9E722A4924A8AD8300F14158EA">
    <w:name w:val="99565F9E722A4924A8AD8300F14158EA"/>
    <w:rsid w:val="009F676C"/>
  </w:style>
  <w:style w:type="paragraph" w:customStyle="1" w:styleId="0FB9593801D44A79858E2A0161B5B6EC">
    <w:name w:val="0FB9593801D44A79858E2A0161B5B6EC"/>
    <w:rsid w:val="009F676C"/>
  </w:style>
  <w:style w:type="paragraph" w:customStyle="1" w:styleId="960EE94613384DDA8411B9ABB14FDCB0">
    <w:name w:val="960EE94613384DDA8411B9ABB14FDCB0"/>
    <w:rsid w:val="009F676C"/>
  </w:style>
  <w:style w:type="paragraph" w:customStyle="1" w:styleId="5773430D1B984689A6DCE7FA742E1DE8">
    <w:name w:val="5773430D1B984689A6DCE7FA742E1DE8"/>
    <w:rsid w:val="009F676C"/>
  </w:style>
  <w:style w:type="paragraph" w:customStyle="1" w:styleId="D395656DA9954F05AE6DD4682883928F">
    <w:name w:val="D395656DA9954F05AE6DD4682883928F"/>
    <w:rsid w:val="009F676C"/>
  </w:style>
  <w:style w:type="paragraph" w:customStyle="1" w:styleId="CBDC3B6D17A94D7B8D05F0198CC865C4">
    <w:name w:val="CBDC3B6D17A94D7B8D05F0198CC865C4"/>
    <w:rsid w:val="009F676C"/>
  </w:style>
  <w:style w:type="paragraph" w:customStyle="1" w:styleId="FC0F13363F08409E8194548EA95AA68A">
    <w:name w:val="FC0F13363F08409E8194548EA95AA68A"/>
    <w:rsid w:val="009F676C"/>
  </w:style>
  <w:style w:type="paragraph" w:customStyle="1" w:styleId="EDEB910D31244C2D8A60B8BEC614A82F">
    <w:name w:val="EDEB910D31244C2D8A60B8BEC614A82F"/>
    <w:rsid w:val="009F676C"/>
  </w:style>
  <w:style w:type="paragraph" w:customStyle="1" w:styleId="7C62C677B337433589239C4A8C1E1ADF">
    <w:name w:val="7C62C677B337433589239C4A8C1E1ADF"/>
    <w:rsid w:val="009F676C"/>
  </w:style>
  <w:style w:type="paragraph" w:customStyle="1" w:styleId="4DFF295B4CB6490BA6ECF6ADE5BE58D1">
    <w:name w:val="4DFF295B4CB6490BA6ECF6ADE5BE58D1"/>
    <w:rsid w:val="009F676C"/>
  </w:style>
  <w:style w:type="paragraph" w:customStyle="1" w:styleId="5E094D4C881D47549FA2DFAB3E1C9F63">
    <w:name w:val="5E094D4C881D47549FA2DFAB3E1C9F63"/>
    <w:rsid w:val="009F676C"/>
  </w:style>
  <w:style w:type="paragraph" w:customStyle="1" w:styleId="FB1D7DA102AD407E9BB001843B1942B8">
    <w:name w:val="FB1D7DA102AD407E9BB001843B1942B8"/>
    <w:rsid w:val="009F676C"/>
  </w:style>
  <w:style w:type="paragraph" w:customStyle="1" w:styleId="43361C85BFCD40FAAE8C6C1F1B5C1904">
    <w:name w:val="43361C85BFCD40FAAE8C6C1F1B5C1904"/>
    <w:rsid w:val="009F676C"/>
  </w:style>
  <w:style w:type="paragraph" w:customStyle="1" w:styleId="7741BF8423FC49B995480F1FE565E2AA">
    <w:name w:val="7741BF8423FC49B995480F1FE565E2AA"/>
    <w:rsid w:val="009F676C"/>
  </w:style>
  <w:style w:type="paragraph" w:customStyle="1" w:styleId="5B34F7F6B822474F8D91A3666B389175">
    <w:name w:val="5B34F7F6B822474F8D91A3666B389175"/>
    <w:rsid w:val="009F676C"/>
  </w:style>
  <w:style w:type="paragraph" w:customStyle="1" w:styleId="551E891FBD054E49918C10517C821247">
    <w:name w:val="551E891FBD054E49918C10517C821247"/>
    <w:rsid w:val="009F676C"/>
  </w:style>
  <w:style w:type="paragraph" w:customStyle="1" w:styleId="EB6B28D7CF8C4A19ABC8A3276D382A4C">
    <w:name w:val="EB6B28D7CF8C4A19ABC8A3276D382A4C"/>
    <w:rsid w:val="009F676C"/>
  </w:style>
  <w:style w:type="paragraph" w:customStyle="1" w:styleId="1A6DEDF1FF0847AD9DBD88AB417E51A6">
    <w:name w:val="1A6DEDF1FF0847AD9DBD88AB417E51A6"/>
    <w:rsid w:val="009F676C"/>
  </w:style>
  <w:style w:type="paragraph" w:customStyle="1" w:styleId="77D727CDC3E24E9C98A8E6C8F9AC65B2">
    <w:name w:val="77D727CDC3E24E9C98A8E6C8F9AC65B2"/>
    <w:rsid w:val="009F676C"/>
  </w:style>
  <w:style w:type="paragraph" w:customStyle="1" w:styleId="CACA48B194D7483EB9733D3C308F77A4">
    <w:name w:val="CACA48B194D7483EB9733D3C308F77A4"/>
    <w:rsid w:val="009F676C"/>
  </w:style>
  <w:style w:type="paragraph" w:customStyle="1" w:styleId="B6348D51DBF947BD8E344B588A0E3871">
    <w:name w:val="B6348D51DBF947BD8E344B588A0E3871"/>
    <w:rsid w:val="009F676C"/>
  </w:style>
  <w:style w:type="paragraph" w:customStyle="1" w:styleId="940A6D75FEC149F685A0CE46BCD58FA5">
    <w:name w:val="940A6D75FEC149F685A0CE46BCD58FA5"/>
    <w:rsid w:val="009F676C"/>
  </w:style>
  <w:style w:type="paragraph" w:customStyle="1" w:styleId="8509BB573A6B42EE9E6EA91EB96CF572">
    <w:name w:val="8509BB573A6B42EE9E6EA91EB96CF572"/>
    <w:rsid w:val="009F676C"/>
  </w:style>
  <w:style w:type="paragraph" w:customStyle="1" w:styleId="87DF7B770B9548EB9A471695CA819155">
    <w:name w:val="87DF7B770B9548EB9A471695CA819155"/>
    <w:rsid w:val="009F676C"/>
  </w:style>
  <w:style w:type="paragraph" w:customStyle="1" w:styleId="B2C1C857BF574F27BFA2671FC729CA8B">
    <w:name w:val="B2C1C857BF574F27BFA2671FC729CA8B"/>
    <w:rsid w:val="009F676C"/>
  </w:style>
  <w:style w:type="paragraph" w:customStyle="1" w:styleId="10C472B3D28149798436DE7CAE3FF5A2">
    <w:name w:val="10C472B3D28149798436DE7CAE3FF5A2"/>
    <w:rsid w:val="009F676C"/>
  </w:style>
  <w:style w:type="paragraph" w:customStyle="1" w:styleId="9E7B2F0CE763492092473488393E67FE">
    <w:name w:val="9E7B2F0CE763492092473488393E67FE"/>
    <w:rsid w:val="009F676C"/>
  </w:style>
  <w:style w:type="paragraph" w:customStyle="1" w:styleId="ADD8BC7C29564B85832201A54EE78F63">
    <w:name w:val="ADD8BC7C29564B85832201A54EE78F63"/>
    <w:rsid w:val="009F676C"/>
  </w:style>
  <w:style w:type="paragraph" w:customStyle="1" w:styleId="C440F4C6F1ED403AA363150A1C2EECED">
    <w:name w:val="C440F4C6F1ED403AA363150A1C2EECED"/>
    <w:rsid w:val="009F676C"/>
  </w:style>
  <w:style w:type="paragraph" w:customStyle="1" w:styleId="CEE0B38110A24ABD88D571D45A6FD65F">
    <w:name w:val="CEE0B38110A24ABD88D571D45A6FD65F"/>
    <w:rsid w:val="009F676C"/>
  </w:style>
  <w:style w:type="paragraph" w:customStyle="1" w:styleId="F107DC78347C4CD1978B25DDE2FB8BC2">
    <w:name w:val="F107DC78347C4CD1978B25DDE2FB8BC2"/>
    <w:rsid w:val="009F676C"/>
  </w:style>
  <w:style w:type="paragraph" w:customStyle="1" w:styleId="11F45E1965C54BA8AEA0A6640EAAA69A">
    <w:name w:val="11F45E1965C54BA8AEA0A6640EAAA69A"/>
    <w:rsid w:val="009F676C"/>
  </w:style>
  <w:style w:type="paragraph" w:customStyle="1" w:styleId="8284808EECE44A4396C1107ED468C051">
    <w:name w:val="8284808EECE44A4396C1107ED468C051"/>
    <w:rsid w:val="009F676C"/>
  </w:style>
  <w:style w:type="paragraph" w:customStyle="1" w:styleId="E9B58D72144A473C9404174999D2B4BA">
    <w:name w:val="E9B58D72144A473C9404174999D2B4BA"/>
    <w:rsid w:val="009F676C"/>
  </w:style>
  <w:style w:type="paragraph" w:customStyle="1" w:styleId="DDED7F7394CA42B79B720B1088EC2C88">
    <w:name w:val="DDED7F7394CA42B79B720B1088EC2C88"/>
    <w:rsid w:val="009F676C"/>
  </w:style>
  <w:style w:type="paragraph" w:customStyle="1" w:styleId="6A913ED87A08498B843524A7DCA4E916">
    <w:name w:val="6A913ED87A08498B843524A7DCA4E916"/>
    <w:rsid w:val="009F676C"/>
  </w:style>
  <w:style w:type="paragraph" w:customStyle="1" w:styleId="7C0CE81EA4E14513ABE1706A5B218248">
    <w:name w:val="7C0CE81EA4E14513ABE1706A5B218248"/>
    <w:rsid w:val="009F676C"/>
  </w:style>
  <w:style w:type="paragraph" w:customStyle="1" w:styleId="6A3F623205D44DE2A258A0913DC9C06C">
    <w:name w:val="6A3F623205D44DE2A258A0913DC9C06C"/>
    <w:rsid w:val="009F676C"/>
  </w:style>
  <w:style w:type="paragraph" w:customStyle="1" w:styleId="45B6E2A30ACF47669165E0152C3F10EA">
    <w:name w:val="45B6E2A30ACF47669165E0152C3F10EA"/>
    <w:rsid w:val="009F676C"/>
  </w:style>
  <w:style w:type="paragraph" w:customStyle="1" w:styleId="FA7353443AD74BE89921EFF74B2747C4">
    <w:name w:val="FA7353443AD74BE89921EFF74B2747C4"/>
    <w:rsid w:val="009F676C"/>
  </w:style>
  <w:style w:type="paragraph" w:customStyle="1" w:styleId="A838D95A6D334DD29B1524CA85432EAD">
    <w:name w:val="A838D95A6D334DD29B1524CA85432EAD"/>
    <w:rsid w:val="009F676C"/>
  </w:style>
  <w:style w:type="paragraph" w:customStyle="1" w:styleId="4E6F936E4F2240DF9B405D161757D057">
    <w:name w:val="4E6F936E4F2240DF9B405D161757D057"/>
    <w:rsid w:val="009F676C"/>
  </w:style>
  <w:style w:type="paragraph" w:customStyle="1" w:styleId="A247CEC9B42F410D9D7EB6D27B252A33">
    <w:name w:val="A247CEC9B42F410D9D7EB6D27B252A33"/>
    <w:rsid w:val="009F676C"/>
  </w:style>
  <w:style w:type="paragraph" w:customStyle="1" w:styleId="D1046A40F12F4B64B618489A7A0FE268">
    <w:name w:val="D1046A40F12F4B64B618489A7A0FE268"/>
    <w:rsid w:val="009F676C"/>
  </w:style>
  <w:style w:type="paragraph" w:customStyle="1" w:styleId="C9CD7CDB53514BA69405ABDA18F40724">
    <w:name w:val="C9CD7CDB53514BA69405ABDA18F40724"/>
    <w:rsid w:val="009F676C"/>
  </w:style>
  <w:style w:type="paragraph" w:customStyle="1" w:styleId="480D1CEE5B0041F3889276905033DC95">
    <w:name w:val="480D1CEE5B0041F3889276905033DC95"/>
    <w:rsid w:val="009F676C"/>
  </w:style>
  <w:style w:type="paragraph" w:customStyle="1" w:styleId="97E5432943064BBB8E7919AB9CA6A685">
    <w:name w:val="97E5432943064BBB8E7919AB9CA6A685"/>
    <w:rsid w:val="009F676C"/>
  </w:style>
  <w:style w:type="paragraph" w:customStyle="1" w:styleId="069124153FC14034AE9A0967E2349637">
    <w:name w:val="069124153FC14034AE9A0967E2349637"/>
    <w:rsid w:val="009F676C"/>
  </w:style>
  <w:style w:type="paragraph" w:customStyle="1" w:styleId="8C644C94BD28476EB633DEB58C305ED8">
    <w:name w:val="8C644C94BD28476EB633DEB58C305ED8"/>
    <w:rsid w:val="009F676C"/>
  </w:style>
  <w:style w:type="paragraph" w:customStyle="1" w:styleId="9FB00E54CE6C4FE3B11DC90CA6BADA45">
    <w:name w:val="9FB00E54CE6C4FE3B11DC90CA6BADA45"/>
    <w:rsid w:val="009F676C"/>
  </w:style>
  <w:style w:type="paragraph" w:customStyle="1" w:styleId="40273AE5E9AD43C1A1CAE027D955BFC1">
    <w:name w:val="40273AE5E9AD43C1A1CAE027D955BFC1"/>
    <w:rsid w:val="009F676C"/>
  </w:style>
  <w:style w:type="paragraph" w:customStyle="1" w:styleId="C09B469DA913402B961A65DA993EB472">
    <w:name w:val="C09B469DA913402B961A65DA993EB472"/>
    <w:rsid w:val="009F676C"/>
  </w:style>
  <w:style w:type="paragraph" w:customStyle="1" w:styleId="B41C6A03B542417892E9ACFC2F959493">
    <w:name w:val="B41C6A03B542417892E9ACFC2F959493"/>
    <w:rsid w:val="009F676C"/>
  </w:style>
  <w:style w:type="paragraph" w:customStyle="1" w:styleId="77808DB517C54E08833D9F0CDC9B8EE0">
    <w:name w:val="77808DB517C54E08833D9F0CDC9B8EE0"/>
    <w:rsid w:val="009F676C"/>
  </w:style>
  <w:style w:type="paragraph" w:customStyle="1" w:styleId="52E8538FE96F411FB823AC22F81EF7D1">
    <w:name w:val="52E8538FE96F411FB823AC22F81EF7D1"/>
    <w:rsid w:val="009F676C"/>
  </w:style>
  <w:style w:type="paragraph" w:customStyle="1" w:styleId="CC166294FF254595AC2088A2EFF20DAF">
    <w:name w:val="CC166294FF254595AC2088A2EFF20DAF"/>
    <w:rsid w:val="009F676C"/>
  </w:style>
  <w:style w:type="paragraph" w:customStyle="1" w:styleId="7A27DB9EFE984471B455ACAF4E23F6A3">
    <w:name w:val="7A27DB9EFE984471B455ACAF4E23F6A3"/>
    <w:rsid w:val="009F676C"/>
  </w:style>
  <w:style w:type="paragraph" w:customStyle="1" w:styleId="24BCC033088B422A8B985DC9116C070F">
    <w:name w:val="24BCC033088B422A8B985DC9116C070F"/>
    <w:rsid w:val="009F676C"/>
  </w:style>
  <w:style w:type="paragraph" w:customStyle="1" w:styleId="B9166196BAEC4D018D46B6B80899CFC9">
    <w:name w:val="B9166196BAEC4D018D46B6B80899CFC9"/>
    <w:rsid w:val="009F676C"/>
  </w:style>
  <w:style w:type="paragraph" w:customStyle="1" w:styleId="DA9060BC9E7042478D1A810330BDE009">
    <w:name w:val="DA9060BC9E7042478D1A810330BDE009"/>
    <w:rsid w:val="009F676C"/>
  </w:style>
  <w:style w:type="paragraph" w:customStyle="1" w:styleId="F3500BC53164402891748164F64D77A6">
    <w:name w:val="F3500BC53164402891748164F64D77A6"/>
    <w:rsid w:val="009F676C"/>
  </w:style>
  <w:style w:type="paragraph" w:customStyle="1" w:styleId="1B6461EBAA044746999364C17F2ED55C">
    <w:name w:val="1B6461EBAA044746999364C17F2ED55C"/>
    <w:rsid w:val="009F676C"/>
  </w:style>
  <w:style w:type="paragraph" w:customStyle="1" w:styleId="4184E2C374924999A25A028375361D22">
    <w:name w:val="4184E2C374924999A25A028375361D22"/>
    <w:rsid w:val="009F676C"/>
  </w:style>
  <w:style w:type="paragraph" w:customStyle="1" w:styleId="289DA521DCDD46EFAF362EB4D283F97D">
    <w:name w:val="289DA521DCDD46EFAF362EB4D283F97D"/>
    <w:rsid w:val="009F676C"/>
  </w:style>
  <w:style w:type="paragraph" w:customStyle="1" w:styleId="EE1588754D53465C835B8CAC36EDE626">
    <w:name w:val="EE1588754D53465C835B8CAC36EDE626"/>
    <w:rsid w:val="009F676C"/>
  </w:style>
  <w:style w:type="paragraph" w:customStyle="1" w:styleId="A165B6871339424D896B0E8832F43981">
    <w:name w:val="A165B6871339424D896B0E8832F43981"/>
    <w:rsid w:val="009F676C"/>
  </w:style>
  <w:style w:type="paragraph" w:customStyle="1" w:styleId="82FA6EA1BDF049228B258EE255E52C4C">
    <w:name w:val="82FA6EA1BDF049228B258EE255E52C4C"/>
    <w:rsid w:val="009F676C"/>
  </w:style>
  <w:style w:type="paragraph" w:customStyle="1" w:styleId="EFABC113AA9347BFA21624C27DB1AEA8">
    <w:name w:val="EFABC113AA9347BFA21624C27DB1AEA8"/>
    <w:rsid w:val="009F676C"/>
  </w:style>
  <w:style w:type="paragraph" w:customStyle="1" w:styleId="3B3A322C938C4DD98A168E0270D0F812">
    <w:name w:val="3B3A322C938C4DD98A168E0270D0F812"/>
    <w:rsid w:val="009F676C"/>
  </w:style>
  <w:style w:type="paragraph" w:customStyle="1" w:styleId="342B8414052A45F2AF0FD4214138795D">
    <w:name w:val="342B8414052A45F2AF0FD4214138795D"/>
    <w:rsid w:val="009F676C"/>
  </w:style>
  <w:style w:type="paragraph" w:customStyle="1" w:styleId="85D4BBB363174999AA18F344AA1F3772">
    <w:name w:val="85D4BBB363174999AA18F344AA1F3772"/>
    <w:rsid w:val="009F676C"/>
  </w:style>
  <w:style w:type="paragraph" w:customStyle="1" w:styleId="45923330EAF4473BB76C000CA698F5EB">
    <w:name w:val="45923330EAF4473BB76C000CA698F5EB"/>
    <w:rsid w:val="009F676C"/>
  </w:style>
  <w:style w:type="paragraph" w:customStyle="1" w:styleId="42E3BCF7273745CF82323FC8CDB7969E">
    <w:name w:val="42E3BCF7273745CF82323FC8CDB7969E"/>
    <w:rsid w:val="009F676C"/>
  </w:style>
  <w:style w:type="paragraph" w:customStyle="1" w:styleId="C83A1BF2CF554742969D0E6BC0F08E35">
    <w:name w:val="C83A1BF2CF554742969D0E6BC0F08E35"/>
    <w:rsid w:val="009F676C"/>
  </w:style>
  <w:style w:type="paragraph" w:customStyle="1" w:styleId="B4ACF438A23141289E20FF74C582D5C9">
    <w:name w:val="B4ACF438A23141289E20FF74C582D5C9"/>
    <w:rsid w:val="009F676C"/>
  </w:style>
  <w:style w:type="paragraph" w:customStyle="1" w:styleId="3528D3A0FB194A7991D6C42D716A7FA3">
    <w:name w:val="3528D3A0FB194A7991D6C42D716A7FA3"/>
    <w:rsid w:val="009F676C"/>
  </w:style>
  <w:style w:type="paragraph" w:customStyle="1" w:styleId="F49F6983668E42D7B0779C6291DFC35E">
    <w:name w:val="F49F6983668E42D7B0779C6291DFC35E"/>
    <w:rsid w:val="009F676C"/>
  </w:style>
  <w:style w:type="paragraph" w:customStyle="1" w:styleId="3E3774A9904B4899942D6EC8B2E981BE">
    <w:name w:val="3E3774A9904B4899942D6EC8B2E981BE"/>
    <w:rsid w:val="009F676C"/>
  </w:style>
  <w:style w:type="paragraph" w:customStyle="1" w:styleId="D3292EBA27454CE2A5C737A2B930B76F">
    <w:name w:val="D3292EBA27454CE2A5C737A2B930B76F"/>
    <w:rsid w:val="009F676C"/>
  </w:style>
  <w:style w:type="paragraph" w:customStyle="1" w:styleId="D103D053B26F495687C036CB8CAC4A68">
    <w:name w:val="D103D053B26F495687C036CB8CAC4A68"/>
    <w:rsid w:val="009F676C"/>
  </w:style>
  <w:style w:type="paragraph" w:customStyle="1" w:styleId="7C53950A8A7E4DF9B1A1D7AB810E017B">
    <w:name w:val="7C53950A8A7E4DF9B1A1D7AB810E017B"/>
    <w:rsid w:val="009F676C"/>
  </w:style>
  <w:style w:type="paragraph" w:customStyle="1" w:styleId="DBD4996711184262BB8F668A0E02AA38">
    <w:name w:val="DBD4996711184262BB8F668A0E02AA38"/>
    <w:rsid w:val="009F676C"/>
  </w:style>
  <w:style w:type="paragraph" w:customStyle="1" w:styleId="E640CC240A764DF6A3F2FA399102935D">
    <w:name w:val="E640CC240A764DF6A3F2FA399102935D"/>
    <w:rsid w:val="009F676C"/>
  </w:style>
  <w:style w:type="paragraph" w:customStyle="1" w:styleId="2A1CCBEBE64E4780B7AC23A3D8FCBA21">
    <w:name w:val="2A1CCBEBE64E4780B7AC23A3D8FCBA21"/>
    <w:rsid w:val="009F676C"/>
  </w:style>
  <w:style w:type="paragraph" w:customStyle="1" w:styleId="883BB1990F9C4C8FB67C87A375DF4F81">
    <w:name w:val="883BB1990F9C4C8FB67C87A375DF4F81"/>
    <w:rsid w:val="009F676C"/>
  </w:style>
  <w:style w:type="paragraph" w:customStyle="1" w:styleId="967E2F4CF6B34F78B800AC9BC526D80C">
    <w:name w:val="967E2F4CF6B34F78B800AC9BC526D80C"/>
    <w:rsid w:val="009F676C"/>
  </w:style>
  <w:style w:type="paragraph" w:customStyle="1" w:styleId="E078570046F04E38A7E8A6B7D4B996C1">
    <w:name w:val="E078570046F04E38A7E8A6B7D4B996C1"/>
    <w:rsid w:val="009F676C"/>
  </w:style>
  <w:style w:type="paragraph" w:customStyle="1" w:styleId="DF40EA122E1647D194C9F043989852FD">
    <w:name w:val="DF40EA122E1647D194C9F043989852FD"/>
    <w:rsid w:val="009F676C"/>
  </w:style>
  <w:style w:type="paragraph" w:customStyle="1" w:styleId="DC2D6F66D93A414B99AD5F69F75319B6">
    <w:name w:val="DC2D6F66D93A414B99AD5F69F75319B6"/>
    <w:rsid w:val="009F676C"/>
  </w:style>
  <w:style w:type="paragraph" w:customStyle="1" w:styleId="3BB7DC85B3BB4B108166E585ED8E0998">
    <w:name w:val="3BB7DC85B3BB4B108166E585ED8E0998"/>
    <w:rsid w:val="009F676C"/>
  </w:style>
  <w:style w:type="paragraph" w:customStyle="1" w:styleId="EEB65824331A4ADE8C83F38F1F2F7635">
    <w:name w:val="EEB65824331A4ADE8C83F38F1F2F7635"/>
    <w:rsid w:val="009F676C"/>
  </w:style>
  <w:style w:type="paragraph" w:customStyle="1" w:styleId="5FDBF215021D42EDBE5F0FD094B8AAC5">
    <w:name w:val="5FDBF215021D42EDBE5F0FD094B8AAC5"/>
    <w:rsid w:val="009F676C"/>
  </w:style>
  <w:style w:type="paragraph" w:customStyle="1" w:styleId="24CBFE8B6EAF4ABD89C3E19214DDC777">
    <w:name w:val="24CBFE8B6EAF4ABD89C3E19214DDC777"/>
    <w:rsid w:val="009F676C"/>
  </w:style>
  <w:style w:type="paragraph" w:customStyle="1" w:styleId="5B44299BE6FB489E99891C44F72998CC">
    <w:name w:val="5B44299BE6FB489E99891C44F72998CC"/>
    <w:rsid w:val="009F676C"/>
  </w:style>
  <w:style w:type="paragraph" w:customStyle="1" w:styleId="72BACA7F322E4CD8ACB9FE4418B54559">
    <w:name w:val="72BACA7F322E4CD8ACB9FE4418B54559"/>
    <w:rsid w:val="009F676C"/>
  </w:style>
  <w:style w:type="paragraph" w:customStyle="1" w:styleId="DBBDB062AB42435D9FDBEE478276E721">
    <w:name w:val="DBBDB062AB42435D9FDBEE478276E721"/>
    <w:rsid w:val="009F676C"/>
  </w:style>
  <w:style w:type="paragraph" w:customStyle="1" w:styleId="7D9C2702ACFE45C68E390B4C342DDE99">
    <w:name w:val="7D9C2702ACFE45C68E390B4C342DDE99"/>
    <w:rsid w:val="009F676C"/>
  </w:style>
  <w:style w:type="paragraph" w:customStyle="1" w:styleId="3231C99B83CF4802AAC9C509D1A8AF56">
    <w:name w:val="3231C99B83CF4802AAC9C509D1A8AF56"/>
    <w:rsid w:val="009F676C"/>
  </w:style>
  <w:style w:type="paragraph" w:customStyle="1" w:styleId="B24BF4E2842344189EB412C57202F35F">
    <w:name w:val="B24BF4E2842344189EB412C57202F35F"/>
    <w:rsid w:val="009F676C"/>
  </w:style>
  <w:style w:type="paragraph" w:customStyle="1" w:styleId="7A8321905B7E47A3B472BF92168CD8BC">
    <w:name w:val="7A8321905B7E47A3B472BF92168CD8BC"/>
    <w:rsid w:val="009F676C"/>
  </w:style>
  <w:style w:type="paragraph" w:customStyle="1" w:styleId="2B27852AFD604C478B35198C1A20C968">
    <w:name w:val="2B27852AFD604C478B35198C1A20C968"/>
    <w:rsid w:val="009F676C"/>
  </w:style>
  <w:style w:type="paragraph" w:customStyle="1" w:styleId="DF38759AD905425CB12D7195559B3417">
    <w:name w:val="DF38759AD905425CB12D7195559B3417"/>
    <w:rsid w:val="009F676C"/>
  </w:style>
  <w:style w:type="paragraph" w:customStyle="1" w:styleId="999EFE2F45B049B78FDFF169CF7AE0A8">
    <w:name w:val="999EFE2F45B049B78FDFF169CF7AE0A8"/>
    <w:rsid w:val="009F676C"/>
  </w:style>
  <w:style w:type="paragraph" w:customStyle="1" w:styleId="485AB4ACFDA4461CA0BE6C02AD410444">
    <w:name w:val="485AB4ACFDA4461CA0BE6C02AD410444"/>
    <w:rsid w:val="009F676C"/>
  </w:style>
  <w:style w:type="paragraph" w:customStyle="1" w:styleId="60F936CC2F584C8BB8D13DB46332582F">
    <w:name w:val="60F936CC2F584C8BB8D13DB46332582F"/>
    <w:rsid w:val="009F676C"/>
  </w:style>
  <w:style w:type="paragraph" w:customStyle="1" w:styleId="9EE0548453FC437D986B16894275C4C4">
    <w:name w:val="9EE0548453FC437D986B16894275C4C4"/>
    <w:rsid w:val="009F676C"/>
  </w:style>
  <w:style w:type="paragraph" w:customStyle="1" w:styleId="026E644705D347C297087A0507CAD29B">
    <w:name w:val="026E644705D347C297087A0507CAD29B"/>
    <w:rsid w:val="009F676C"/>
  </w:style>
  <w:style w:type="paragraph" w:customStyle="1" w:styleId="E590C87247AC4B9BAACB6D289084BB2F">
    <w:name w:val="E590C87247AC4B9BAACB6D289084BB2F"/>
    <w:rsid w:val="009F676C"/>
  </w:style>
  <w:style w:type="paragraph" w:customStyle="1" w:styleId="CA658907556049C88B7FD1219966CC35">
    <w:name w:val="CA658907556049C88B7FD1219966CC35"/>
    <w:rsid w:val="009F676C"/>
  </w:style>
  <w:style w:type="paragraph" w:customStyle="1" w:styleId="124CE15D1287491382AFB3DF11391CE9">
    <w:name w:val="124CE15D1287491382AFB3DF11391CE9"/>
    <w:rsid w:val="009F676C"/>
  </w:style>
  <w:style w:type="paragraph" w:customStyle="1" w:styleId="E4408B841A9E458A998B4D4637548C5E">
    <w:name w:val="E4408B841A9E458A998B4D4637548C5E"/>
    <w:rsid w:val="009F676C"/>
  </w:style>
  <w:style w:type="paragraph" w:customStyle="1" w:styleId="C7908724925A444C851EB62A9B66D46A">
    <w:name w:val="C7908724925A444C851EB62A9B66D46A"/>
    <w:rsid w:val="009F676C"/>
  </w:style>
  <w:style w:type="paragraph" w:customStyle="1" w:styleId="00B8242F7826469C861308E9169041DB">
    <w:name w:val="00B8242F7826469C861308E9169041DB"/>
    <w:rsid w:val="009F676C"/>
  </w:style>
  <w:style w:type="paragraph" w:customStyle="1" w:styleId="0A0F39EC2C49423692AD5586C85E8B76">
    <w:name w:val="0A0F39EC2C49423692AD5586C85E8B76"/>
    <w:rsid w:val="009F676C"/>
  </w:style>
  <w:style w:type="paragraph" w:customStyle="1" w:styleId="50433EF5753342C496D2D0A2A7BE2026">
    <w:name w:val="50433EF5753342C496D2D0A2A7BE2026"/>
    <w:rsid w:val="009F676C"/>
  </w:style>
  <w:style w:type="paragraph" w:customStyle="1" w:styleId="5DC868B95C5E443094283D6CABD0CCB1">
    <w:name w:val="5DC868B95C5E443094283D6CABD0CCB1"/>
    <w:rsid w:val="009F676C"/>
  </w:style>
  <w:style w:type="paragraph" w:customStyle="1" w:styleId="0386CA109EAD47A189259F4F46C1CA4D">
    <w:name w:val="0386CA109EAD47A189259F4F46C1CA4D"/>
    <w:rsid w:val="009F676C"/>
  </w:style>
  <w:style w:type="paragraph" w:customStyle="1" w:styleId="579FAA9679254FAD888A962FC8034E5F">
    <w:name w:val="579FAA9679254FAD888A962FC8034E5F"/>
    <w:rsid w:val="009F676C"/>
  </w:style>
  <w:style w:type="paragraph" w:customStyle="1" w:styleId="032A6E1E77F143EB997528F3B3B22823">
    <w:name w:val="032A6E1E77F143EB997528F3B3B22823"/>
    <w:rsid w:val="009F676C"/>
  </w:style>
  <w:style w:type="paragraph" w:customStyle="1" w:styleId="022F87C401AF4F35A5AB02A68E4C54B6">
    <w:name w:val="022F87C401AF4F35A5AB02A68E4C54B6"/>
    <w:rsid w:val="009F676C"/>
  </w:style>
  <w:style w:type="paragraph" w:customStyle="1" w:styleId="5978BD0AB84A44BF81480A7D4AA51647">
    <w:name w:val="5978BD0AB84A44BF81480A7D4AA51647"/>
    <w:rsid w:val="009F676C"/>
  </w:style>
  <w:style w:type="paragraph" w:customStyle="1" w:styleId="B3AD79816362440CBFEC2D17335F090F">
    <w:name w:val="B3AD79816362440CBFEC2D17335F090F"/>
    <w:rsid w:val="009F676C"/>
  </w:style>
  <w:style w:type="paragraph" w:customStyle="1" w:styleId="F3AA258702ED4403B11BCB01E771FB2D">
    <w:name w:val="F3AA258702ED4403B11BCB01E771FB2D"/>
    <w:rsid w:val="009F676C"/>
  </w:style>
  <w:style w:type="paragraph" w:customStyle="1" w:styleId="B2FC1E7BF76844EBB2198D8DD03068EE">
    <w:name w:val="B2FC1E7BF76844EBB2198D8DD03068EE"/>
    <w:rsid w:val="009F676C"/>
  </w:style>
  <w:style w:type="paragraph" w:customStyle="1" w:styleId="7635FCC95FC84E17A66E240A63DF9D14">
    <w:name w:val="7635FCC95FC84E17A66E240A63DF9D14"/>
    <w:rsid w:val="009F676C"/>
  </w:style>
  <w:style w:type="paragraph" w:customStyle="1" w:styleId="DDB3621C36A3430FB4D1056EA77CD245">
    <w:name w:val="DDB3621C36A3430FB4D1056EA77CD245"/>
    <w:rsid w:val="009F676C"/>
  </w:style>
  <w:style w:type="paragraph" w:customStyle="1" w:styleId="F2BD73BE6CF04C97A58D4D59FA619724">
    <w:name w:val="F2BD73BE6CF04C97A58D4D59FA619724"/>
    <w:rsid w:val="009F676C"/>
  </w:style>
  <w:style w:type="paragraph" w:customStyle="1" w:styleId="82CDD9F4B0F742BD996160A7339A533B">
    <w:name w:val="82CDD9F4B0F742BD996160A7339A533B"/>
    <w:rsid w:val="00C40D6E"/>
  </w:style>
  <w:style w:type="paragraph" w:customStyle="1" w:styleId="6E409575E17F479286DEDB5AF5DEA351">
    <w:name w:val="6E409575E17F479286DEDB5AF5DEA351"/>
    <w:rsid w:val="00C40D6E"/>
  </w:style>
  <w:style w:type="paragraph" w:customStyle="1" w:styleId="0D823CCC50E0417E89994BA7DDE46D32">
    <w:name w:val="0D823CCC50E0417E89994BA7DDE46D32"/>
    <w:rsid w:val="00C40D6E"/>
  </w:style>
  <w:style w:type="paragraph" w:customStyle="1" w:styleId="71346074C7D4407D9ADC98C66CB5FB6E">
    <w:name w:val="71346074C7D4407D9ADC98C66CB5FB6E"/>
    <w:rsid w:val="00C40D6E"/>
  </w:style>
  <w:style w:type="paragraph" w:customStyle="1" w:styleId="A6E53DF2E5274C6CBD73ADC6F20A0103">
    <w:name w:val="A6E53DF2E5274C6CBD73ADC6F20A0103"/>
    <w:rsid w:val="00C40D6E"/>
  </w:style>
  <w:style w:type="paragraph" w:customStyle="1" w:styleId="F648D7ED3D7F4854AC3B6160020875F0">
    <w:name w:val="F648D7ED3D7F4854AC3B6160020875F0"/>
    <w:rsid w:val="00C40D6E"/>
  </w:style>
  <w:style w:type="paragraph" w:customStyle="1" w:styleId="5631F647357548DE8A35B570CE94BAFD">
    <w:name w:val="5631F647357548DE8A35B570CE94BAFD"/>
    <w:rsid w:val="00C40D6E"/>
  </w:style>
  <w:style w:type="paragraph" w:customStyle="1" w:styleId="B4060D62022C496088E9B494E4AE9803">
    <w:name w:val="B4060D62022C496088E9B494E4AE9803"/>
    <w:rsid w:val="00C40D6E"/>
  </w:style>
  <w:style w:type="paragraph" w:customStyle="1" w:styleId="44BA1300DEE94B8B9476132774FADEA7">
    <w:name w:val="44BA1300DEE94B8B9476132774FADEA7"/>
    <w:rsid w:val="00C40D6E"/>
  </w:style>
  <w:style w:type="paragraph" w:customStyle="1" w:styleId="0560A3B5598E448A8FEACDE5FD6F4B2A">
    <w:name w:val="0560A3B5598E448A8FEACDE5FD6F4B2A"/>
    <w:rsid w:val="00C40D6E"/>
  </w:style>
  <w:style w:type="paragraph" w:customStyle="1" w:styleId="8ADC3CC2EDF64960AA69CF729CFD30C8">
    <w:name w:val="8ADC3CC2EDF64960AA69CF729CFD30C8"/>
    <w:rsid w:val="00C40D6E"/>
  </w:style>
  <w:style w:type="paragraph" w:customStyle="1" w:styleId="AA5EF30A33364273859B60B9FF19F068">
    <w:name w:val="AA5EF30A33364273859B60B9FF19F068"/>
    <w:rsid w:val="00C40D6E"/>
  </w:style>
  <w:style w:type="paragraph" w:customStyle="1" w:styleId="1C439E341B4948729F9291E78DCE03AB">
    <w:name w:val="1C439E341B4948729F9291E78DCE03AB"/>
    <w:rsid w:val="00C40D6E"/>
  </w:style>
  <w:style w:type="paragraph" w:customStyle="1" w:styleId="21797C70047A4D229D3F8C1EBC8998DD">
    <w:name w:val="21797C70047A4D229D3F8C1EBC8998DD"/>
    <w:rsid w:val="00C40D6E"/>
  </w:style>
  <w:style w:type="paragraph" w:customStyle="1" w:styleId="EC580BDDB912493B8CF337312489F2A6">
    <w:name w:val="EC580BDDB912493B8CF337312489F2A6"/>
    <w:rsid w:val="00C40D6E"/>
  </w:style>
  <w:style w:type="paragraph" w:customStyle="1" w:styleId="1F5D3563663946C4A0CE39BFE9F7F11E">
    <w:name w:val="1F5D3563663946C4A0CE39BFE9F7F11E"/>
    <w:rsid w:val="00C40D6E"/>
  </w:style>
  <w:style w:type="paragraph" w:customStyle="1" w:styleId="3949386D12BF4E8DBD3A9FECD826A085">
    <w:name w:val="3949386D12BF4E8DBD3A9FECD826A085"/>
    <w:rsid w:val="00C40D6E"/>
  </w:style>
  <w:style w:type="paragraph" w:customStyle="1" w:styleId="F2E153A326474AB48E493A74DA1D7ADA">
    <w:name w:val="F2E153A326474AB48E493A74DA1D7ADA"/>
    <w:rsid w:val="00C40D6E"/>
  </w:style>
  <w:style w:type="paragraph" w:customStyle="1" w:styleId="E55DA8C806DE4E46902320AC4659B1BD">
    <w:name w:val="E55DA8C806DE4E46902320AC4659B1BD"/>
    <w:rsid w:val="00C40D6E"/>
  </w:style>
  <w:style w:type="paragraph" w:customStyle="1" w:styleId="87C2D5D6E8AA4EB0B567D1AD1F93E117">
    <w:name w:val="87C2D5D6E8AA4EB0B567D1AD1F93E117"/>
    <w:rsid w:val="00C40D6E"/>
  </w:style>
  <w:style w:type="paragraph" w:customStyle="1" w:styleId="EFFD1203E96C476EBFCC83A8B4350F16">
    <w:name w:val="EFFD1203E96C476EBFCC83A8B4350F16"/>
    <w:rsid w:val="00C40D6E"/>
  </w:style>
  <w:style w:type="paragraph" w:customStyle="1" w:styleId="26D103D484774B49A5A7B1F0B0A749A5">
    <w:name w:val="26D103D484774B49A5A7B1F0B0A749A5"/>
    <w:rsid w:val="00C40D6E"/>
  </w:style>
  <w:style w:type="paragraph" w:customStyle="1" w:styleId="541B879257C54FF2A021F2CB1D20AA6C">
    <w:name w:val="541B879257C54FF2A021F2CB1D20AA6C"/>
    <w:rsid w:val="00C40D6E"/>
  </w:style>
  <w:style w:type="paragraph" w:customStyle="1" w:styleId="7B94AED79C1D4885BBE6228F814E9FF5">
    <w:name w:val="7B94AED79C1D4885BBE6228F814E9FF5"/>
    <w:rsid w:val="00C40D6E"/>
  </w:style>
  <w:style w:type="paragraph" w:customStyle="1" w:styleId="CEF1C16017354B8FA37A4C01959C87B2">
    <w:name w:val="CEF1C16017354B8FA37A4C01959C87B2"/>
    <w:rsid w:val="00C40D6E"/>
  </w:style>
  <w:style w:type="paragraph" w:customStyle="1" w:styleId="C13B7582A96E444CB236E976E3644FDE">
    <w:name w:val="C13B7582A96E444CB236E976E3644FDE"/>
    <w:rsid w:val="00C40D6E"/>
  </w:style>
  <w:style w:type="paragraph" w:customStyle="1" w:styleId="F231F7126E1E4EFBBACA3F22E4D7B64C">
    <w:name w:val="F231F7126E1E4EFBBACA3F22E4D7B64C"/>
    <w:rsid w:val="00C40D6E"/>
  </w:style>
  <w:style w:type="paragraph" w:customStyle="1" w:styleId="D733EE98C53A4ECE91BDB6B357F9A6A1">
    <w:name w:val="D733EE98C53A4ECE91BDB6B357F9A6A1"/>
    <w:rsid w:val="00C40D6E"/>
  </w:style>
  <w:style w:type="paragraph" w:customStyle="1" w:styleId="2BBC66C817484E039620C820330738E2">
    <w:name w:val="2BBC66C817484E039620C820330738E2"/>
    <w:rsid w:val="00C40D6E"/>
  </w:style>
  <w:style w:type="paragraph" w:customStyle="1" w:styleId="1ECDBE37543C4BD5860BCFE7C281F1AE">
    <w:name w:val="1ECDBE37543C4BD5860BCFE7C281F1AE"/>
    <w:rsid w:val="00C40D6E"/>
  </w:style>
  <w:style w:type="paragraph" w:customStyle="1" w:styleId="A56C56AA306249D9B9E463F740C5E2C4">
    <w:name w:val="A56C56AA306249D9B9E463F740C5E2C4"/>
    <w:rsid w:val="00C40D6E"/>
  </w:style>
  <w:style w:type="paragraph" w:customStyle="1" w:styleId="3366760DA560491DB786773F24161BB4">
    <w:name w:val="3366760DA560491DB786773F24161BB4"/>
    <w:rsid w:val="00C40D6E"/>
  </w:style>
  <w:style w:type="paragraph" w:customStyle="1" w:styleId="3BE1172B39654B9C911809F41D69AEBC">
    <w:name w:val="3BE1172B39654B9C911809F41D69AEBC"/>
    <w:rsid w:val="00C40D6E"/>
  </w:style>
  <w:style w:type="paragraph" w:customStyle="1" w:styleId="9C2CAD6A7A03407490E6DCDB7C214B91">
    <w:name w:val="9C2CAD6A7A03407490E6DCDB7C214B91"/>
    <w:rsid w:val="00C40D6E"/>
  </w:style>
  <w:style w:type="paragraph" w:customStyle="1" w:styleId="B4145FC4F7F94883B9B8E9F8E276E609">
    <w:name w:val="B4145FC4F7F94883B9B8E9F8E276E609"/>
    <w:rsid w:val="00C40D6E"/>
  </w:style>
  <w:style w:type="paragraph" w:customStyle="1" w:styleId="3C9635306105443CB5EEF27344D5468B">
    <w:name w:val="3C9635306105443CB5EEF27344D5468B"/>
    <w:rsid w:val="00C40D6E"/>
  </w:style>
  <w:style w:type="paragraph" w:customStyle="1" w:styleId="445A30CAA5514E35BC909948BB0A25DA">
    <w:name w:val="445A30CAA5514E35BC909948BB0A25DA"/>
    <w:rsid w:val="00C40D6E"/>
  </w:style>
  <w:style w:type="paragraph" w:customStyle="1" w:styleId="BA4CA134A92F4B90801967B53F234F09">
    <w:name w:val="BA4CA134A92F4B90801967B53F234F09"/>
    <w:rsid w:val="00C40D6E"/>
  </w:style>
  <w:style w:type="paragraph" w:customStyle="1" w:styleId="06AFAB0B2E3D490CBD8968415400A543">
    <w:name w:val="06AFAB0B2E3D490CBD8968415400A543"/>
    <w:rsid w:val="00C40D6E"/>
  </w:style>
  <w:style w:type="paragraph" w:customStyle="1" w:styleId="54C988DC8F1C411CB279BB5407486A8E">
    <w:name w:val="54C988DC8F1C411CB279BB5407486A8E"/>
    <w:rsid w:val="00C40D6E"/>
  </w:style>
  <w:style w:type="paragraph" w:customStyle="1" w:styleId="5EF4B7E5E7C44E06B3176D0EA11CDD9A">
    <w:name w:val="5EF4B7E5E7C44E06B3176D0EA11CDD9A"/>
    <w:rsid w:val="00C40D6E"/>
  </w:style>
  <w:style w:type="paragraph" w:customStyle="1" w:styleId="49EE9477EC314CD4AEE14C7603B081C4">
    <w:name w:val="49EE9477EC314CD4AEE14C7603B081C4"/>
    <w:rsid w:val="00C40D6E"/>
  </w:style>
  <w:style w:type="paragraph" w:customStyle="1" w:styleId="C5611587C0DD46939D522BC4BFB28371">
    <w:name w:val="C5611587C0DD46939D522BC4BFB28371"/>
    <w:rsid w:val="00C40D6E"/>
  </w:style>
  <w:style w:type="paragraph" w:customStyle="1" w:styleId="19787483EF6F4EF7B14357987FE1430F">
    <w:name w:val="19787483EF6F4EF7B14357987FE1430F"/>
    <w:rsid w:val="00C40D6E"/>
  </w:style>
  <w:style w:type="paragraph" w:customStyle="1" w:styleId="00D3D17038B5478082891526A3973BF0">
    <w:name w:val="00D3D17038B5478082891526A3973BF0"/>
    <w:rsid w:val="00C40D6E"/>
  </w:style>
  <w:style w:type="paragraph" w:customStyle="1" w:styleId="3E2ED137D71147E2BF8BF2DDDD438E8D">
    <w:name w:val="3E2ED137D71147E2BF8BF2DDDD438E8D"/>
    <w:rsid w:val="00C40D6E"/>
  </w:style>
  <w:style w:type="paragraph" w:customStyle="1" w:styleId="02D23265D36847C6A8E51CA9EF9DA74F">
    <w:name w:val="02D23265D36847C6A8E51CA9EF9DA74F"/>
    <w:rsid w:val="00C40D6E"/>
  </w:style>
  <w:style w:type="paragraph" w:customStyle="1" w:styleId="3655C159E9F846ADB99F21E6BF3EE70A">
    <w:name w:val="3655C159E9F846ADB99F21E6BF3EE70A"/>
    <w:rsid w:val="00C40D6E"/>
  </w:style>
  <w:style w:type="paragraph" w:customStyle="1" w:styleId="0CE3AB98CA234F46B4C03245BA9B8DD8">
    <w:name w:val="0CE3AB98CA234F46B4C03245BA9B8DD8"/>
    <w:rsid w:val="00C40D6E"/>
  </w:style>
  <w:style w:type="paragraph" w:customStyle="1" w:styleId="A760122B31A74111B576DF4A0A6B6D2A">
    <w:name w:val="A760122B31A74111B576DF4A0A6B6D2A"/>
    <w:rsid w:val="00C40D6E"/>
  </w:style>
  <w:style w:type="paragraph" w:customStyle="1" w:styleId="46359352DBF34E86BFAFE02F9DB69071">
    <w:name w:val="46359352DBF34E86BFAFE02F9DB69071"/>
    <w:rsid w:val="00C40D6E"/>
  </w:style>
  <w:style w:type="paragraph" w:customStyle="1" w:styleId="CE603A48F77149A29CE006782C127ED4">
    <w:name w:val="CE603A48F77149A29CE006782C127ED4"/>
    <w:rsid w:val="00C40D6E"/>
  </w:style>
  <w:style w:type="paragraph" w:customStyle="1" w:styleId="9524DE20FD284D31AA0B64BC6A6EFB30">
    <w:name w:val="9524DE20FD284D31AA0B64BC6A6EFB30"/>
    <w:rsid w:val="00C40D6E"/>
  </w:style>
  <w:style w:type="paragraph" w:customStyle="1" w:styleId="32FBE815B7A34BBF9898022CD9A31689">
    <w:name w:val="32FBE815B7A34BBF9898022CD9A31689"/>
    <w:rsid w:val="00C40D6E"/>
  </w:style>
  <w:style w:type="paragraph" w:customStyle="1" w:styleId="60D1E1866C3649F3AB43FA4ABC6F8482">
    <w:name w:val="60D1E1866C3649F3AB43FA4ABC6F8482"/>
    <w:rsid w:val="00C40D6E"/>
  </w:style>
  <w:style w:type="paragraph" w:customStyle="1" w:styleId="982DBFCF35D04A3AA332F764B0B9FB84">
    <w:name w:val="982DBFCF35D04A3AA332F764B0B9FB84"/>
    <w:rsid w:val="00C40D6E"/>
  </w:style>
  <w:style w:type="paragraph" w:customStyle="1" w:styleId="895B614F105A421E932E7BA0A1D6D9DB">
    <w:name w:val="895B614F105A421E932E7BA0A1D6D9DB"/>
    <w:rsid w:val="00C40D6E"/>
  </w:style>
  <w:style w:type="paragraph" w:customStyle="1" w:styleId="5589EA92547D44628A116A55484D11D1">
    <w:name w:val="5589EA92547D44628A116A55484D11D1"/>
    <w:rsid w:val="00C40D6E"/>
  </w:style>
  <w:style w:type="paragraph" w:customStyle="1" w:styleId="55049E99397D40CE9C8BB046357D373E">
    <w:name w:val="55049E99397D40CE9C8BB046357D373E"/>
    <w:rsid w:val="00C40D6E"/>
  </w:style>
  <w:style w:type="paragraph" w:customStyle="1" w:styleId="49AC4C4D1C754547AD89210A6C20BB93">
    <w:name w:val="49AC4C4D1C754547AD89210A6C20BB93"/>
    <w:rsid w:val="00C40D6E"/>
  </w:style>
  <w:style w:type="paragraph" w:customStyle="1" w:styleId="90D8E7670A4D452994417126782915D6">
    <w:name w:val="90D8E7670A4D452994417126782915D6"/>
    <w:rsid w:val="00C40D6E"/>
  </w:style>
  <w:style w:type="paragraph" w:customStyle="1" w:styleId="D8FF8B390C0C42D29544D6FCCFCDFC24">
    <w:name w:val="D8FF8B390C0C42D29544D6FCCFCDFC24"/>
    <w:rsid w:val="00C40D6E"/>
  </w:style>
  <w:style w:type="paragraph" w:customStyle="1" w:styleId="4329DAC019FA46108498949FCDC7ED33">
    <w:name w:val="4329DAC019FA46108498949FCDC7ED33"/>
    <w:rsid w:val="00C40D6E"/>
  </w:style>
  <w:style w:type="paragraph" w:customStyle="1" w:styleId="114ACB6C63D84CF59550503D3B656411">
    <w:name w:val="114ACB6C63D84CF59550503D3B656411"/>
    <w:rsid w:val="00C40D6E"/>
  </w:style>
  <w:style w:type="paragraph" w:customStyle="1" w:styleId="AD8B41A3CD48445E88518BCEC28E761A">
    <w:name w:val="AD8B41A3CD48445E88518BCEC28E761A"/>
    <w:rsid w:val="00C40D6E"/>
  </w:style>
  <w:style w:type="paragraph" w:customStyle="1" w:styleId="D95414387A404AFA94EB8B121EFC9924">
    <w:name w:val="D95414387A404AFA94EB8B121EFC9924"/>
    <w:rsid w:val="00C40D6E"/>
  </w:style>
  <w:style w:type="paragraph" w:customStyle="1" w:styleId="E27296215BA7466EA86CAE9821414DF4">
    <w:name w:val="E27296215BA7466EA86CAE9821414DF4"/>
    <w:rsid w:val="00C40D6E"/>
  </w:style>
  <w:style w:type="paragraph" w:customStyle="1" w:styleId="6093A67C6AC94CF8B946EEBD4FFDD2D8">
    <w:name w:val="6093A67C6AC94CF8B946EEBD4FFDD2D8"/>
    <w:rsid w:val="00C40D6E"/>
  </w:style>
  <w:style w:type="paragraph" w:customStyle="1" w:styleId="7C49C9950EE34642B0AF051705479F2A">
    <w:name w:val="7C49C9950EE34642B0AF051705479F2A"/>
    <w:rsid w:val="00C40D6E"/>
  </w:style>
  <w:style w:type="paragraph" w:customStyle="1" w:styleId="0796FDC9E64D4BCCAF97801AE03B652E">
    <w:name w:val="0796FDC9E64D4BCCAF97801AE03B652E"/>
    <w:rsid w:val="00C40D6E"/>
  </w:style>
  <w:style w:type="paragraph" w:customStyle="1" w:styleId="3729B3099D344C1A8AA4BEDC3FCFD889">
    <w:name w:val="3729B3099D344C1A8AA4BEDC3FCFD889"/>
    <w:rsid w:val="00C40D6E"/>
  </w:style>
  <w:style w:type="paragraph" w:customStyle="1" w:styleId="4C51716EF2EF4A36A3E12C03CD1F0447">
    <w:name w:val="4C51716EF2EF4A36A3E12C03CD1F0447"/>
    <w:rsid w:val="00C40D6E"/>
  </w:style>
  <w:style w:type="paragraph" w:customStyle="1" w:styleId="1B94F6F6F1B2450794B74A425DFAC9E9">
    <w:name w:val="1B94F6F6F1B2450794B74A425DFAC9E9"/>
    <w:rsid w:val="00C40D6E"/>
  </w:style>
  <w:style w:type="paragraph" w:customStyle="1" w:styleId="7E548377BC5F4A46AFC309BFC00F319A">
    <w:name w:val="7E548377BC5F4A46AFC309BFC00F319A"/>
    <w:rsid w:val="00C40D6E"/>
  </w:style>
  <w:style w:type="paragraph" w:customStyle="1" w:styleId="3C55B4E2631B43749C238A8D9589E333">
    <w:name w:val="3C55B4E2631B43749C238A8D9589E333"/>
    <w:rsid w:val="00C40D6E"/>
  </w:style>
  <w:style w:type="paragraph" w:customStyle="1" w:styleId="C1BE0D17B2134DDA95EE83267E70D5AF">
    <w:name w:val="C1BE0D17B2134DDA95EE83267E70D5AF"/>
    <w:rsid w:val="00C40D6E"/>
  </w:style>
  <w:style w:type="paragraph" w:customStyle="1" w:styleId="9576B8C96D2F4511949F3DEA405E6FCE">
    <w:name w:val="9576B8C96D2F4511949F3DEA405E6FCE"/>
    <w:rsid w:val="00C40D6E"/>
  </w:style>
  <w:style w:type="paragraph" w:customStyle="1" w:styleId="BEDE895638514155AD149A1B986204C3">
    <w:name w:val="BEDE895638514155AD149A1B986204C3"/>
    <w:rsid w:val="00C40D6E"/>
  </w:style>
  <w:style w:type="paragraph" w:customStyle="1" w:styleId="8D391618157C4B5EA79B877AC68F5716">
    <w:name w:val="8D391618157C4B5EA79B877AC68F5716"/>
    <w:rsid w:val="00C40D6E"/>
  </w:style>
  <w:style w:type="paragraph" w:customStyle="1" w:styleId="5EF1241F32084FD79F42EB1DCA9BA9CC">
    <w:name w:val="5EF1241F32084FD79F42EB1DCA9BA9CC"/>
    <w:rsid w:val="00C40D6E"/>
  </w:style>
  <w:style w:type="paragraph" w:customStyle="1" w:styleId="FB8D76FE758F4C5E8D8399C0225FB9D7">
    <w:name w:val="FB8D76FE758F4C5E8D8399C0225FB9D7"/>
    <w:rsid w:val="00C40D6E"/>
  </w:style>
  <w:style w:type="paragraph" w:customStyle="1" w:styleId="0D859EE46C0D40338B7B26A2F79CCE57">
    <w:name w:val="0D859EE46C0D40338B7B26A2F79CCE57"/>
    <w:rsid w:val="00C40D6E"/>
  </w:style>
  <w:style w:type="paragraph" w:customStyle="1" w:styleId="3D5A4385410C44539157E9ED6937CB53">
    <w:name w:val="3D5A4385410C44539157E9ED6937CB53"/>
    <w:rsid w:val="00C40D6E"/>
  </w:style>
  <w:style w:type="paragraph" w:customStyle="1" w:styleId="F747137C87DD42F48B67638C36F57C9D">
    <w:name w:val="F747137C87DD42F48B67638C36F57C9D"/>
    <w:rsid w:val="00C40D6E"/>
  </w:style>
  <w:style w:type="paragraph" w:customStyle="1" w:styleId="717D7A7FAFB440EC92A6FBB0B6AB0D79">
    <w:name w:val="717D7A7FAFB440EC92A6FBB0B6AB0D79"/>
    <w:rsid w:val="00C40D6E"/>
  </w:style>
  <w:style w:type="paragraph" w:customStyle="1" w:styleId="09CAE66EA009490CB454AD59CF6B130C">
    <w:name w:val="09CAE66EA009490CB454AD59CF6B130C"/>
    <w:rsid w:val="00F64F63"/>
  </w:style>
  <w:style w:type="paragraph" w:customStyle="1" w:styleId="D6EFE9FF3FAF45119584794C40E65142">
    <w:name w:val="D6EFE9FF3FAF45119584794C40E65142"/>
    <w:rsid w:val="00F64F63"/>
  </w:style>
  <w:style w:type="paragraph" w:customStyle="1" w:styleId="C5212EB01E244039B4E870A4953EE88F">
    <w:name w:val="C5212EB01E244039B4E870A4953EE88F"/>
    <w:rsid w:val="00F64F63"/>
  </w:style>
  <w:style w:type="paragraph" w:customStyle="1" w:styleId="03045C91940F46099E37E411856EDCEE">
    <w:name w:val="03045C91940F46099E37E411856EDCEE"/>
    <w:rsid w:val="00F64F63"/>
  </w:style>
  <w:style w:type="paragraph" w:customStyle="1" w:styleId="845D4B8084D94CC3BB05DBD8C0AF1A70">
    <w:name w:val="845D4B8084D94CC3BB05DBD8C0AF1A70"/>
    <w:rsid w:val="00F64F63"/>
  </w:style>
  <w:style w:type="paragraph" w:customStyle="1" w:styleId="F55968E91E65472188ACB132DDC6575A">
    <w:name w:val="F55968E91E65472188ACB132DDC6575A"/>
    <w:rsid w:val="00F64F63"/>
  </w:style>
  <w:style w:type="paragraph" w:customStyle="1" w:styleId="9A485618C986420DB1B596F587FA4A81">
    <w:name w:val="9A485618C986420DB1B596F587FA4A81"/>
    <w:rsid w:val="00F64F63"/>
  </w:style>
  <w:style w:type="paragraph" w:customStyle="1" w:styleId="E1039932E07C43FDACD278465C742869">
    <w:name w:val="E1039932E07C43FDACD278465C742869"/>
    <w:rsid w:val="00F64F63"/>
  </w:style>
  <w:style w:type="paragraph" w:customStyle="1" w:styleId="5F84A8B460AF40B7AC4E1E195918A7DA">
    <w:name w:val="5F84A8B460AF40B7AC4E1E195918A7DA"/>
    <w:rsid w:val="00F64F63"/>
  </w:style>
  <w:style w:type="paragraph" w:customStyle="1" w:styleId="D6356BD754BB41AFA7AC6F2B5F78FD18">
    <w:name w:val="D6356BD754BB41AFA7AC6F2B5F78FD18"/>
    <w:rsid w:val="00F64F63"/>
  </w:style>
  <w:style w:type="paragraph" w:customStyle="1" w:styleId="560AF94B4F05445587B36B4621DE4550">
    <w:name w:val="560AF94B4F05445587B36B4621DE4550"/>
    <w:rsid w:val="00F64F63"/>
  </w:style>
  <w:style w:type="paragraph" w:customStyle="1" w:styleId="A1EACE4173DA4A68AECF716FAF10CD05">
    <w:name w:val="A1EACE4173DA4A68AECF716FAF10CD05"/>
    <w:rsid w:val="00F64F63"/>
  </w:style>
  <w:style w:type="paragraph" w:customStyle="1" w:styleId="73906DB27C674E9DB5655EDBFE16C64D">
    <w:name w:val="73906DB27C674E9DB5655EDBFE16C64D"/>
    <w:rsid w:val="00F64F63"/>
  </w:style>
  <w:style w:type="paragraph" w:customStyle="1" w:styleId="E1E8339D5B714A989B8209502DB25165">
    <w:name w:val="E1E8339D5B714A989B8209502DB25165"/>
    <w:rsid w:val="00F64F63"/>
  </w:style>
  <w:style w:type="paragraph" w:customStyle="1" w:styleId="F516691B1F614986AC991FE4E56CA512">
    <w:name w:val="F516691B1F614986AC991FE4E56CA512"/>
    <w:rsid w:val="00F64F63"/>
  </w:style>
  <w:style w:type="paragraph" w:customStyle="1" w:styleId="DC4EA35B3C874E2C905266120E795A37">
    <w:name w:val="DC4EA35B3C874E2C905266120E795A37"/>
    <w:rsid w:val="00F64F63"/>
  </w:style>
  <w:style w:type="paragraph" w:customStyle="1" w:styleId="40EBF8DA06024CFABB47BC9E4A9D8896">
    <w:name w:val="40EBF8DA06024CFABB47BC9E4A9D8896"/>
    <w:rsid w:val="00F64F63"/>
  </w:style>
  <w:style w:type="paragraph" w:customStyle="1" w:styleId="F7EE9E3BB5064390895386FA6950E03C">
    <w:name w:val="F7EE9E3BB5064390895386FA6950E03C"/>
    <w:rsid w:val="00F64F63"/>
  </w:style>
  <w:style w:type="paragraph" w:customStyle="1" w:styleId="644F6C90740148E592E4BA0025145E42">
    <w:name w:val="644F6C90740148E592E4BA0025145E42"/>
    <w:rsid w:val="00F64F63"/>
  </w:style>
  <w:style w:type="paragraph" w:customStyle="1" w:styleId="E083870DFF2B4A7DBBE5DF3DB8779BB5">
    <w:name w:val="E083870DFF2B4A7DBBE5DF3DB8779BB5"/>
    <w:rsid w:val="00F64F63"/>
  </w:style>
  <w:style w:type="paragraph" w:customStyle="1" w:styleId="8E81504D895C40E49AEC96B5D18FAF0C">
    <w:name w:val="8E81504D895C40E49AEC96B5D18FAF0C"/>
    <w:rsid w:val="00F64F63"/>
  </w:style>
  <w:style w:type="paragraph" w:customStyle="1" w:styleId="CCFC527206764ED1A947C0D7F7B69DB9">
    <w:name w:val="CCFC527206764ED1A947C0D7F7B69DB9"/>
    <w:rsid w:val="00F64F63"/>
  </w:style>
  <w:style w:type="paragraph" w:customStyle="1" w:styleId="6A6A0FB619434B46803444A0D031DC30">
    <w:name w:val="6A6A0FB619434B46803444A0D031DC30"/>
    <w:rsid w:val="00F64F63"/>
  </w:style>
  <w:style w:type="paragraph" w:customStyle="1" w:styleId="91445CC170E54625A6BD785BAC041A2F">
    <w:name w:val="91445CC170E54625A6BD785BAC041A2F"/>
    <w:rsid w:val="00F64F63"/>
  </w:style>
  <w:style w:type="paragraph" w:customStyle="1" w:styleId="884D91B886FF440BBABAA59F1BA498A5">
    <w:name w:val="884D91B886FF440BBABAA59F1BA498A5"/>
    <w:rsid w:val="00F64F63"/>
  </w:style>
  <w:style w:type="paragraph" w:customStyle="1" w:styleId="76ADC1794C1548D383822100F032CF9D">
    <w:name w:val="76ADC1794C1548D383822100F032CF9D"/>
    <w:rsid w:val="00F64F63"/>
  </w:style>
  <w:style w:type="paragraph" w:customStyle="1" w:styleId="38015F1C329942DE9951E5339F82B919">
    <w:name w:val="38015F1C329942DE9951E5339F82B919"/>
    <w:rsid w:val="00F64F63"/>
  </w:style>
  <w:style w:type="paragraph" w:customStyle="1" w:styleId="6318193BA7E44C4C8F75B8598ED34B72">
    <w:name w:val="6318193BA7E44C4C8F75B8598ED34B72"/>
    <w:rsid w:val="00F64F63"/>
  </w:style>
  <w:style w:type="paragraph" w:customStyle="1" w:styleId="4E63049B252B466FB9A09449F5070FD0">
    <w:name w:val="4E63049B252B466FB9A09449F5070FD0"/>
    <w:rsid w:val="00F64F63"/>
  </w:style>
  <w:style w:type="paragraph" w:customStyle="1" w:styleId="2D16BEA4EAD7430BB9F41C805AC67B61">
    <w:name w:val="2D16BEA4EAD7430BB9F41C805AC67B61"/>
    <w:rsid w:val="00F64F63"/>
  </w:style>
  <w:style w:type="paragraph" w:customStyle="1" w:styleId="4BEEEF588B634DD7BDD694F4EFE9EC36">
    <w:name w:val="4BEEEF588B634DD7BDD694F4EFE9EC36"/>
    <w:rsid w:val="00F64F63"/>
  </w:style>
  <w:style w:type="paragraph" w:customStyle="1" w:styleId="1726F25D889146CE9F15FF9210B81362">
    <w:name w:val="1726F25D889146CE9F15FF9210B81362"/>
    <w:rsid w:val="00F64F63"/>
  </w:style>
  <w:style w:type="paragraph" w:customStyle="1" w:styleId="689E3E8431C3459191DFE297ED2242C3">
    <w:name w:val="689E3E8431C3459191DFE297ED2242C3"/>
    <w:rsid w:val="00F64F63"/>
  </w:style>
  <w:style w:type="paragraph" w:customStyle="1" w:styleId="34510E7DF3494A08AA33A3B05AFE4AF4">
    <w:name w:val="34510E7DF3494A08AA33A3B05AFE4AF4"/>
    <w:rsid w:val="00F64F63"/>
  </w:style>
  <w:style w:type="paragraph" w:customStyle="1" w:styleId="0C170068586C4B8F9366E1E4F4C81475">
    <w:name w:val="0C170068586C4B8F9366E1E4F4C81475"/>
    <w:rsid w:val="00F64F63"/>
  </w:style>
  <w:style w:type="paragraph" w:customStyle="1" w:styleId="A8780992CA354064AFB41417F3612739">
    <w:name w:val="A8780992CA354064AFB41417F3612739"/>
    <w:rsid w:val="00F64F63"/>
  </w:style>
  <w:style w:type="paragraph" w:customStyle="1" w:styleId="91A5A3064CF440DD840CD5F92BFA3493">
    <w:name w:val="91A5A3064CF440DD840CD5F92BFA3493"/>
    <w:rsid w:val="00F64F63"/>
  </w:style>
  <w:style w:type="paragraph" w:customStyle="1" w:styleId="97BDD9FAC3DF418584191A745C4E036A">
    <w:name w:val="97BDD9FAC3DF418584191A745C4E036A"/>
    <w:rsid w:val="00F64F63"/>
  </w:style>
  <w:style w:type="paragraph" w:customStyle="1" w:styleId="5F7F3AC8F47D4B2CB29C5E217FCEB55C">
    <w:name w:val="5F7F3AC8F47D4B2CB29C5E217FCEB55C"/>
    <w:rsid w:val="00F64F63"/>
  </w:style>
  <w:style w:type="paragraph" w:customStyle="1" w:styleId="5C242470DD8C4A5F8884AF9E6F509CC9">
    <w:name w:val="5C242470DD8C4A5F8884AF9E6F509CC9"/>
    <w:rsid w:val="00F64F63"/>
  </w:style>
  <w:style w:type="paragraph" w:customStyle="1" w:styleId="D31777988E5F47C4A4F9B4E6981D4128">
    <w:name w:val="D31777988E5F47C4A4F9B4E6981D4128"/>
    <w:rsid w:val="00F64F63"/>
  </w:style>
  <w:style w:type="paragraph" w:customStyle="1" w:styleId="FCDE50692C91444793EE1AC721F78566">
    <w:name w:val="FCDE50692C91444793EE1AC721F78566"/>
    <w:rsid w:val="00F64F63"/>
  </w:style>
  <w:style w:type="paragraph" w:customStyle="1" w:styleId="E27FB22B7B114B27B72A59EFFE905121">
    <w:name w:val="E27FB22B7B114B27B72A59EFFE905121"/>
    <w:rsid w:val="00F64F63"/>
  </w:style>
  <w:style w:type="paragraph" w:customStyle="1" w:styleId="859094F2693D4376A0FEABCDA00EED80">
    <w:name w:val="859094F2693D4376A0FEABCDA00EED80"/>
    <w:rsid w:val="00F64F63"/>
  </w:style>
  <w:style w:type="paragraph" w:customStyle="1" w:styleId="9C11CE26A7DD4FCA8BC9D2DD5DB914DB">
    <w:name w:val="9C11CE26A7DD4FCA8BC9D2DD5DB914DB"/>
    <w:rsid w:val="00F64F63"/>
  </w:style>
  <w:style w:type="paragraph" w:customStyle="1" w:styleId="71DF9EAF040B4B4C91C335C1F0553599">
    <w:name w:val="71DF9EAF040B4B4C91C335C1F0553599"/>
    <w:rsid w:val="00F64F63"/>
  </w:style>
  <w:style w:type="paragraph" w:customStyle="1" w:styleId="7BACFBA55EBD4505903B19CEA3D131F0">
    <w:name w:val="7BACFBA55EBD4505903B19CEA3D131F0"/>
    <w:rsid w:val="00F64F63"/>
  </w:style>
  <w:style w:type="paragraph" w:customStyle="1" w:styleId="45505A3C22A04606A3740087E3DEE156">
    <w:name w:val="45505A3C22A04606A3740087E3DEE156"/>
    <w:rsid w:val="00F64F63"/>
  </w:style>
  <w:style w:type="paragraph" w:customStyle="1" w:styleId="2A1D82D226CD4CCE8246C7CA791096C0">
    <w:name w:val="2A1D82D226CD4CCE8246C7CA791096C0"/>
    <w:rsid w:val="00F64F63"/>
  </w:style>
  <w:style w:type="paragraph" w:customStyle="1" w:styleId="D487D861F6B64D1CA8693B58BAE7EA1E">
    <w:name w:val="D487D861F6B64D1CA8693B58BAE7EA1E"/>
    <w:rsid w:val="00F64F63"/>
  </w:style>
  <w:style w:type="paragraph" w:customStyle="1" w:styleId="47B6A0B105C145E79518271181746DF9">
    <w:name w:val="47B6A0B105C145E79518271181746DF9"/>
    <w:rsid w:val="00F64F63"/>
  </w:style>
  <w:style w:type="paragraph" w:customStyle="1" w:styleId="6D705FF504EF42479DF36915CF5BAEC2">
    <w:name w:val="6D705FF504EF42479DF36915CF5BAEC2"/>
    <w:rsid w:val="00F64F63"/>
  </w:style>
  <w:style w:type="paragraph" w:customStyle="1" w:styleId="FA7E7F65A2EA4FE7AB8B98FB2D76F875">
    <w:name w:val="FA7E7F65A2EA4FE7AB8B98FB2D76F875"/>
    <w:rsid w:val="00F64F63"/>
  </w:style>
  <w:style w:type="paragraph" w:customStyle="1" w:styleId="7F1E3399B9BC4D80B8E15504C4E141A7">
    <w:name w:val="7F1E3399B9BC4D80B8E15504C4E141A7"/>
    <w:rsid w:val="00F64F63"/>
  </w:style>
  <w:style w:type="paragraph" w:customStyle="1" w:styleId="5E28AA3BF537496090CAC91619C5BD77">
    <w:name w:val="5E28AA3BF537496090CAC91619C5BD77"/>
    <w:rsid w:val="00F64F63"/>
  </w:style>
  <w:style w:type="paragraph" w:customStyle="1" w:styleId="8C83383170F347D1881C51BE960DD2FF">
    <w:name w:val="8C83383170F347D1881C51BE960DD2FF"/>
    <w:rsid w:val="00F64F63"/>
  </w:style>
  <w:style w:type="paragraph" w:customStyle="1" w:styleId="657940E113BA49D4B336CBD53E1C771E">
    <w:name w:val="657940E113BA49D4B336CBD53E1C771E"/>
    <w:rsid w:val="00F64F63"/>
  </w:style>
  <w:style w:type="paragraph" w:customStyle="1" w:styleId="C0E7E49B58754AD8B5FE1521A2141646">
    <w:name w:val="C0E7E49B58754AD8B5FE1521A2141646"/>
    <w:rsid w:val="00F64F63"/>
  </w:style>
  <w:style w:type="paragraph" w:customStyle="1" w:styleId="C9D868E97B2D495B9954F552638E12C8">
    <w:name w:val="C9D868E97B2D495B9954F552638E12C8"/>
    <w:rsid w:val="00F64F63"/>
  </w:style>
  <w:style w:type="paragraph" w:customStyle="1" w:styleId="11BC0BE1140440678D74624457B4261B">
    <w:name w:val="11BC0BE1140440678D74624457B4261B"/>
    <w:rsid w:val="00F64F63"/>
  </w:style>
  <w:style w:type="paragraph" w:customStyle="1" w:styleId="C7896B1454E64D0F9F7D6544835B42AF">
    <w:name w:val="C7896B1454E64D0F9F7D6544835B42AF"/>
    <w:rsid w:val="00F64F63"/>
  </w:style>
  <w:style w:type="paragraph" w:customStyle="1" w:styleId="8560B08862024233ADE7E4B5EEBCAA85">
    <w:name w:val="8560B08862024233ADE7E4B5EEBCAA85"/>
    <w:rsid w:val="00F64F63"/>
  </w:style>
  <w:style w:type="paragraph" w:customStyle="1" w:styleId="E55862ADB326420390F941A7B30E6B28">
    <w:name w:val="E55862ADB326420390F941A7B30E6B28"/>
    <w:rsid w:val="00F64F63"/>
  </w:style>
  <w:style w:type="paragraph" w:customStyle="1" w:styleId="759E708D9D8E43A0B4AB2ECE4EFC719E">
    <w:name w:val="759E708D9D8E43A0B4AB2ECE4EFC719E"/>
    <w:rsid w:val="00F64F63"/>
  </w:style>
  <w:style w:type="paragraph" w:customStyle="1" w:styleId="06ED43EF640E47268DDB4D3EABFDB7C8">
    <w:name w:val="06ED43EF640E47268DDB4D3EABFDB7C8"/>
    <w:rsid w:val="00F64F63"/>
  </w:style>
  <w:style w:type="paragraph" w:customStyle="1" w:styleId="212166EB616742C0A2FCCAE3FC9D4ECA">
    <w:name w:val="212166EB616742C0A2FCCAE3FC9D4ECA"/>
    <w:rsid w:val="00F64F63"/>
  </w:style>
  <w:style w:type="paragraph" w:customStyle="1" w:styleId="15CC8E89F5FD46D0B4EF4A4AF01B44DF">
    <w:name w:val="15CC8E89F5FD46D0B4EF4A4AF01B44DF"/>
    <w:rsid w:val="00F64F63"/>
  </w:style>
  <w:style w:type="paragraph" w:customStyle="1" w:styleId="BB37087736A94679A9591DBF41E996D6">
    <w:name w:val="BB37087736A94679A9591DBF41E996D6"/>
    <w:rsid w:val="00F64F63"/>
  </w:style>
  <w:style w:type="paragraph" w:customStyle="1" w:styleId="F721A259AC774585B3F2E76ED653C8C2">
    <w:name w:val="F721A259AC774585B3F2E76ED653C8C2"/>
    <w:rsid w:val="00F64F63"/>
  </w:style>
  <w:style w:type="paragraph" w:customStyle="1" w:styleId="4C59992412614B3B9FAC5766B8FE8ABD">
    <w:name w:val="4C59992412614B3B9FAC5766B8FE8ABD"/>
    <w:rsid w:val="00F64F63"/>
  </w:style>
  <w:style w:type="paragraph" w:customStyle="1" w:styleId="7084DFAFE23946EBBA306227752990DD">
    <w:name w:val="7084DFAFE23946EBBA306227752990DD"/>
    <w:rsid w:val="00F64F63"/>
  </w:style>
  <w:style w:type="paragraph" w:customStyle="1" w:styleId="B1DE371D832448E19B123DEB58C3886D">
    <w:name w:val="B1DE371D832448E19B123DEB58C3886D"/>
    <w:rsid w:val="00F64F63"/>
  </w:style>
  <w:style w:type="paragraph" w:customStyle="1" w:styleId="331F2BC6DC444467901C6F4A6E1C7F0D">
    <w:name w:val="331F2BC6DC444467901C6F4A6E1C7F0D"/>
    <w:rsid w:val="00F64F63"/>
  </w:style>
  <w:style w:type="paragraph" w:customStyle="1" w:styleId="2CB061F716E943ECBC7C22F004FC7114">
    <w:name w:val="2CB061F716E943ECBC7C22F004FC7114"/>
    <w:rsid w:val="00F64F63"/>
  </w:style>
  <w:style w:type="paragraph" w:customStyle="1" w:styleId="B239AF1BEA274533864EE2DCDD61B0EE">
    <w:name w:val="B239AF1BEA274533864EE2DCDD61B0EE"/>
    <w:rsid w:val="00F64F63"/>
  </w:style>
  <w:style w:type="paragraph" w:customStyle="1" w:styleId="A27E6DCF91944148A80815E6BA54ABC9">
    <w:name w:val="A27E6DCF91944148A80815E6BA54ABC9"/>
    <w:rsid w:val="00F64F63"/>
  </w:style>
  <w:style w:type="paragraph" w:customStyle="1" w:styleId="92F3F71DF4AE49E3AB4F1DB848B50320">
    <w:name w:val="92F3F71DF4AE49E3AB4F1DB848B50320"/>
    <w:rsid w:val="00F64F63"/>
  </w:style>
  <w:style w:type="paragraph" w:customStyle="1" w:styleId="D21A0F8C14B04D5AB0DA1D2B5B6BD870">
    <w:name w:val="D21A0F8C14B04D5AB0DA1D2B5B6BD870"/>
    <w:rsid w:val="00F64F63"/>
  </w:style>
  <w:style w:type="paragraph" w:customStyle="1" w:styleId="894EB83BF7944010930FA268F48F510B">
    <w:name w:val="894EB83BF7944010930FA268F48F510B"/>
    <w:rsid w:val="00F64F63"/>
  </w:style>
  <w:style w:type="paragraph" w:customStyle="1" w:styleId="9303F5EFC0F1445DBB0995C087A8DD3B">
    <w:name w:val="9303F5EFC0F1445DBB0995C087A8DD3B"/>
    <w:rsid w:val="00F64F63"/>
  </w:style>
  <w:style w:type="paragraph" w:customStyle="1" w:styleId="32DE36A5FB3F4672AACA75F7D91AAF66">
    <w:name w:val="32DE36A5FB3F4672AACA75F7D91AAF66"/>
    <w:rsid w:val="00F64F63"/>
  </w:style>
  <w:style w:type="paragraph" w:customStyle="1" w:styleId="7E059B8822324168AE49D7504DFD20E1">
    <w:name w:val="7E059B8822324168AE49D7504DFD20E1"/>
    <w:rsid w:val="00F64F63"/>
  </w:style>
  <w:style w:type="paragraph" w:customStyle="1" w:styleId="F4F03BDCE83245EEA707970FBAEF9928">
    <w:name w:val="F4F03BDCE83245EEA707970FBAEF9928"/>
    <w:rsid w:val="00F64F63"/>
  </w:style>
  <w:style w:type="paragraph" w:customStyle="1" w:styleId="9913366A0AED4A9FA486FF4EE0FDACE3">
    <w:name w:val="9913366A0AED4A9FA486FF4EE0FDACE3"/>
    <w:rsid w:val="00F64F63"/>
  </w:style>
  <w:style w:type="paragraph" w:customStyle="1" w:styleId="846C62AF24164E9C9DD10D1978D828EF">
    <w:name w:val="846C62AF24164E9C9DD10D1978D828EF"/>
    <w:rsid w:val="00F64F63"/>
  </w:style>
  <w:style w:type="paragraph" w:customStyle="1" w:styleId="2B353C4AEEDC4688AE1D2CB343334605">
    <w:name w:val="2B353C4AEEDC4688AE1D2CB343334605"/>
    <w:rsid w:val="005F49CB"/>
  </w:style>
  <w:style w:type="paragraph" w:customStyle="1" w:styleId="F10EE9DBC11446B2A8060EF13DCF0AB2">
    <w:name w:val="F10EE9DBC11446B2A8060EF13DCF0AB2"/>
    <w:rsid w:val="005F49CB"/>
  </w:style>
  <w:style w:type="paragraph" w:customStyle="1" w:styleId="D13380599B084F94A9184BF98BDC789F">
    <w:name w:val="D13380599B084F94A9184BF98BDC789F"/>
    <w:rsid w:val="005F49CB"/>
  </w:style>
  <w:style w:type="paragraph" w:customStyle="1" w:styleId="AC2B89C34F8C4869A224F6556BB1A00F">
    <w:name w:val="AC2B89C34F8C4869A224F6556BB1A00F"/>
    <w:rsid w:val="005F49CB"/>
  </w:style>
  <w:style w:type="paragraph" w:customStyle="1" w:styleId="D3A6E457183F4C288365968EC9D7CF04">
    <w:name w:val="D3A6E457183F4C288365968EC9D7CF04"/>
    <w:rsid w:val="005F49CB"/>
  </w:style>
  <w:style w:type="paragraph" w:customStyle="1" w:styleId="508959216513472C936C8F5C2D2AE67D">
    <w:name w:val="508959216513472C936C8F5C2D2AE67D"/>
    <w:rsid w:val="005F49CB"/>
  </w:style>
  <w:style w:type="paragraph" w:customStyle="1" w:styleId="03C5A73062E844E6B2D984B96C0F5D63">
    <w:name w:val="03C5A73062E844E6B2D984B96C0F5D63"/>
    <w:rsid w:val="005F49CB"/>
  </w:style>
  <w:style w:type="paragraph" w:customStyle="1" w:styleId="F6FBEF9CE15C40D089B87AE159783009">
    <w:name w:val="F6FBEF9CE15C40D089B87AE159783009"/>
    <w:rsid w:val="005F49CB"/>
  </w:style>
  <w:style w:type="paragraph" w:customStyle="1" w:styleId="77539A1126724BA78606B425DD012AEB">
    <w:name w:val="77539A1126724BA78606B425DD012AEB"/>
    <w:rsid w:val="005F49CB"/>
  </w:style>
  <w:style w:type="paragraph" w:customStyle="1" w:styleId="8F28DD84E77D4412BF8E6796434FE2E3">
    <w:name w:val="8F28DD84E77D4412BF8E6796434FE2E3"/>
    <w:rsid w:val="005F49CB"/>
  </w:style>
  <w:style w:type="paragraph" w:customStyle="1" w:styleId="772F238600D8482BA41C3F20FF29614F">
    <w:name w:val="772F238600D8482BA41C3F20FF29614F"/>
    <w:rsid w:val="005F49CB"/>
  </w:style>
  <w:style w:type="paragraph" w:customStyle="1" w:styleId="E4CF56CF294144F691A119CCCDDF7628">
    <w:name w:val="E4CF56CF294144F691A119CCCDDF7628"/>
    <w:rsid w:val="005F49CB"/>
  </w:style>
  <w:style w:type="paragraph" w:customStyle="1" w:styleId="B159930CF2C84B7382874F6CE8673826">
    <w:name w:val="B159930CF2C84B7382874F6CE8673826"/>
    <w:rsid w:val="005F49CB"/>
  </w:style>
  <w:style w:type="paragraph" w:customStyle="1" w:styleId="21A9181B3C01446D96ED70014B078BC5">
    <w:name w:val="21A9181B3C01446D96ED70014B078BC5"/>
    <w:rsid w:val="005F49CB"/>
  </w:style>
  <w:style w:type="paragraph" w:customStyle="1" w:styleId="C3DD0E42D3044703AC72C6D1F9853A7C">
    <w:name w:val="C3DD0E42D3044703AC72C6D1F9853A7C"/>
    <w:rsid w:val="005F49CB"/>
  </w:style>
  <w:style w:type="paragraph" w:customStyle="1" w:styleId="2167CE764D2E475CBED43D314E1364CB">
    <w:name w:val="2167CE764D2E475CBED43D314E1364CB"/>
    <w:rsid w:val="005F49CB"/>
  </w:style>
  <w:style w:type="paragraph" w:customStyle="1" w:styleId="742363BA8B4146A388A30E0E35A000B1">
    <w:name w:val="742363BA8B4146A388A30E0E35A000B1"/>
    <w:rsid w:val="005F49CB"/>
  </w:style>
  <w:style w:type="paragraph" w:customStyle="1" w:styleId="D44154131B4643D98F6973381CC74B03">
    <w:name w:val="D44154131B4643D98F6973381CC74B03"/>
    <w:rsid w:val="005F49CB"/>
  </w:style>
  <w:style w:type="paragraph" w:customStyle="1" w:styleId="406B114DF5AF40C989166A90D5B3E23D">
    <w:name w:val="406B114DF5AF40C989166A90D5B3E23D"/>
    <w:rsid w:val="005F49CB"/>
  </w:style>
  <w:style w:type="paragraph" w:customStyle="1" w:styleId="5754C791216C4681BBB48601A8250C07">
    <w:name w:val="5754C791216C4681BBB48601A8250C07"/>
    <w:rsid w:val="005F49CB"/>
  </w:style>
  <w:style w:type="paragraph" w:customStyle="1" w:styleId="A6C2CAF1ED744AAAB2052BBE457A3054">
    <w:name w:val="A6C2CAF1ED744AAAB2052BBE457A3054"/>
    <w:rsid w:val="005F49CB"/>
  </w:style>
  <w:style w:type="paragraph" w:customStyle="1" w:styleId="44DAFBFB0C0E4D1EA042B30238647F57">
    <w:name w:val="44DAFBFB0C0E4D1EA042B30238647F57"/>
    <w:rsid w:val="005F49CB"/>
  </w:style>
  <w:style w:type="paragraph" w:customStyle="1" w:styleId="009B6932FC5B43D095BDBB407F03455B">
    <w:name w:val="009B6932FC5B43D095BDBB407F03455B"/>
    <w:rsid w:val="005F49CB"/>
  </w:style>
  <w:style w:type="paragraph" w:customStyle="1" w:styleId="BB24F756347D4A098918D07A783898E1">
    <w:name w:val="BB24F756347D4A098918D07A783898E1"/>
    <w:rsid w:val="005F49CB"/>
  </w:style>
  <w:style w:type="paragraph" w:customStyle="1" w:styleId="D4E1F6A0549046E4AB81B82735E2F10D">
    <w:name w:val="D4E1F6A0549046E4AB81B82735E2F10D"/>
    <w:rsid w:val="005F49CB"/>
  </w:style>
  <w:style w:type="paragraph" w:customStyle="1" w:styleId="3377ADD0150143199FA2C74AA02D5C19">
    <w:name w:val="3377ADD0150143199FA2C74AA02D5C19"/>
    <w:rsid w:val="005F49CB"/>
  </w:style>
  <w:style w:type="paragraph" w:customStyle="1" w:styleId="806C771FF0E94702A759773D13A36FE2">
    <w:name w:val="806C771FF0E94702A759773D13A36FE2"/>
    <w:rsid w:val="005F49CB"/>
  </w:style>
  <w:style w:type="paragraph" w:customStyle="1" w:styleId="1F8CC1A37AE04CC1BF2E8EECAEE0900A">
    <w:name w:val="1F8CC1A37AE04CC1BF2E8EECAEE0900A"/>
    <w:rsid w:val="005F49CB"/>
  </w:style>
  <w:style w:type="paragraph" w:customStyle="1" w:styleId="2F5206AE484C444489D88EC808D527D8">
    <w:name w:val="2F5206AE484C444489D88EC808D527D8"/>
    <w:rsid w:val="005F49CB"/>
  </w:style>
  <w:style w:type="paragraph" w:customStyle="1" w:styleId="1A8652AC821340A5A6F8705A747BD7D1">
    <w:name w:val="1A8652AC821340A5A6F8705A747BD7D1"/>
    <w:rsid w:val="005F49CB"/>
  </w:style>
  <w:style w:type="paragraph" w:customStyle="1" w:styleId="D9541EE1819242518813592FA2DD63C8">
    <w:name w:val="D9541EE1819242518813592FA2DD63C8"/>
    <w:rsid w:val="005F49CB"/>
  </w:style>
  <w:style w:type="paragraph" w:customStyle="1" w:styleId="A4E564EB7C7C415BA9F56626C9FA749E">
    <w:name w:val="A4E564EB7C7C415BA9F56626C9FA749E"/>
    <w:rsid w:val="005F49CB"/>
  </w:style>
  <w:style w:type="paragraph" w:customStyle="1" w:styleId="E6BFF892BC8A4E038EDBC95079812E47">
    <w:name w:val="E6BFF892BC8A4E038EDBC95079812E47"/>
    <w:rsid w:val="005F49CB"/>
  </w:style>
  <w:style w:type="paragraph" w:customStyle="1" w:styleId="D5CAD04026A4418196144319B6F09F46">
    <w:name w:val="D5CAD04026A4418196144319B6F09F46"/>
    <w:rsid w:val="005F49CB"/>
  </w:style>
  <w:style w:type="paragraph" w:customStyle="1" w:styleId="24BA285E9EDC4A78A540D469BDB54604">
    <w:name w:val="24BA285E9EDC4A78A540D469BDB54604"/>
    <w:rsid w:val="005F49CB"/>
  </w:style>
  <w:style w:type="paragraph" w:customStyle="1" w:styleId="D5517F6DE8BE40D48695276428680E78">
    <w:name w:val="D5517F6DE8BE40D48695276428680E78"/>
    <w:rsid w:val="005F49CB"/>
  </w:style>
  <w:style w:type="paragraph" w:customStyle="1" w:styleId="733CA9EEB36E49938AB0AADA1FF38ED6">
    <w:name w:val="733CA9EEB36E49938AB0AADA1FF38ED6"/>
    <w:rsid w:val="005F49CB"/>
  </w:style>
  <w:style w:type="paragraph" w:customStyle="1" w:styleId="5C3123FAAA4E4BCE9E376C1FE41023E8">
    <w:name w:val="5C3123FAAA4E4BCE9E376C1FE41023E8"/>
    <w:rsid w:val="005F49CB"/>
  </w:style>
  <w:style w:type="paragraph" w:customStyle="1" w:styleId="8CF56318EEF14FBABDB8659B041F691D">
    <w:name w:val="8CF56318EEF14FBABDB8659B041F691D"/>
    <w:rsid w:val="005F49CB"/>
  </w:style>
  <w:style w:type="paragraph" w:customStyle="1" w:styleId="38CF76C42CCB4C10AA676ED4019D534D">
    <w:name w:val="38CF76C42CCB4C10AA676ED4019D534D"/>
    <w:rsid w:val="005F49CB"/>
  </w:style>
  <w:style w:type="paragraph" w:customStyle="1" w:styleId="3A017ADC76D546D5AE9775AB8831CAD2">
    <w:name w:val="3A017ADC76D546D5AE9775AB8831CAD2"/>
    <w:rsid w:val="005F49CB"/>
  </w:style>
  <w:style w:type="paragraph" w:customStyle="1" w:styleId="D7C5AFE0311047F0BF0337E2C1DD0C0B">
    <w:name w:val="D7C5AFE0311047F0BF0337E2C1DD0C0B"/>
    <w:rsid w:val="005F49CB"/>
  </w:style>
  <w:style w:type="paragraph" w:customStyle="1" w:styleId="139E54D709D940FD9C351ECCBFA01FEA">
    <w:name w:val="139E54D709D940FD9C351ECCBFA01FEA"/>
    <w:rsid w:val="005F49CB"/>
  </w:style>
  <w:style w:type="paragraph" w:customStyle="1" w:styleId="D3E88A17D9734180807FC2B21DFC822B">
    <w:name w:val="D3E88A17D9734180807FC2B21DFC822B"/>
    <w:rsid w:val="005F49CB"/>
  </w:style>
  <w:style w:type="paragraph" w:customStyle="1" w:styleId="314A61A3DB0A4942B68C2C087F4B2F6A">
    <w:name w:val="314A61A3DB0A4942B68C2C087F4B2F6A"/>
    <w:rsid w:val="005F49CB"/>
  </w:style>
  <w:style w:type="paragraph" w:customStyle="1" w:styleId="3F55CFA434A24ED3B8611F5BC1F1F42C">
    <w:name w:val="3F55CFA434A24ED3B8611F5BC1F1F42C"/>
    <w:rsid w:val="005F49CB"/>
  </w:style>
  <w:style w:type="paragraph" w:customStyle="1" w:styleId="61E0EA6E8C1A40E091F00714E60A7461">
    <w:name w:val="61E0EA6E8C1A40E091F00714E60A7461"/>
    <w:rsid w:val="005F49CB"/>
  </w:style>
  <w:style w:type="paragraph" w:customStyle="1" w:styleId="B89070ECC1AA47A79E02C7F40EAA6251">
    <w:name w:val="B89070ECC1AA47A79E02C7F40EAA6251"/>
    <w:rsid w:val="005F49CB"/>
  </w:style>
  <w:style w:type="paragraph" w:customStyle="1" w:styleId="ABEE8A7C8F5A4662BCB9B65A1A62CCB6">
    <w:name w:val="ABEE8A7C8F5A4662BCB9B65A1A62CCB6"/>
    <w:rsid w:val="005F49CB"/>
  </w:style>
  <w:style w:type="paragraph" w:customStyle="1" w:styleId="EC170FAE17E341BEBE72CD085D4E12D3">
    <w:name w:val="EC170FAE17E341BEBE72CD085D4E12D3"/>
    <w:rsid w:val="005F49CB"/>
  </w:style>
  <w:style w:type="paragraph" w:customStyle="1" w:styleId="0CAE819DE46647759F8F933DD08B4171">
    <w:name w:val="0CAE819DE46647759F8F933DD08B4171"/>
    <w:rsid w:val="005F49CB"/>
  </w:style>
  <w:style w:type="paragraph" w:customStyle="1" w:styleId="781B9C74BACD44D8AD4EE93B87E255AD">
    <w:name w:val="781B9C74BACD44D8AD4EE93B87E255AD"/>
    <w:rsid w:val="005F49CB"/>
  </w:style>
  <w:style w:type="paragraph" w:customStyle="1" w:styleId="A7981743689745E595B0F8889E15B5F3">
    <w:name w:val="A7981743689745E595B0F8889E15B5F3"/>
    <w:rsid w:val="005F49CB"/>
  </w:style>
  <w:style w:type="paragraph" w:customStyle="1" w:styleId="367B9C8DA9C04422BBF38C580F8A6294">
    <w:name w:val="367B9C8DA9C04422BBF38C580F8A6294"/>
    <w:rsid w:val="005F49CB"/>
  </w:style>
  <w:style w:type="paragraph" w:customStyle="1" w:styleId="8B27BFDDA9F14D3895BE445BA5E174E2">
    <w:name w:val="8B27BFDDA9F14D3895BE445BA5E174E2"/>
    <w:rsid w:val="005F49CB"/>
  </w:style>
  <w:style w:type="paragraph" w:customStyle="1" w:styleId="EA893304C7CF4BD9921C8C6385F69B8E">
    <w:name w:val="EA893304C7CF4BD9921C8C6385F69B8E"/>
    <w:rsid w:val="005F49CB"/>
  </w:style>
  <w:style w:type="paragraph" w:customStyle="1" w:styleId="7C83C108ECF742D4AC44337EEB2B3AC4">
    <w:name w:val="7C83C108ECF742D4AC44337EEB2B3AC4"/>
    <w:rsid w:val="005F49CB"/>
  </w:style>
  <w:style w:type="paragraph" w:customStyle="1" w:styleId="767EB0303E9E482886A5CFE2F673BCE7">
    <w:name w:val="767EB0303E9E482886A5CFE2F673BCE7"/>
    <w:rsid w:val="005F49CB"/>
  </w:style>
  <w:style w:type="paragraph" w:customStyle="1" w:styleId="07C8EE92677047CDA74BA474903D4EDC">
    <w:name w:val="07C8EE92677047CDA74BA474903D4EDC"/>
    <w:rsid w:val="005F49CB"/>
  </w:style>
  <w:style w:type="paragraph" w:customStyle="1" w:styleId="5C1C6F0600724B9EA9B5C7E2B7F01B35">
    <w:name w:val="5C1C6F0600724B9EA9B5C7E2B7F01B35"/>
    <w:rsid w:val="005F49CB"/>
  </w:style>
  <w:style w:type="paragraph" w:customStyle="1" w:styleId="EA0ED9B5EA4F4A43AF095606C1466558">
    <w:name w:val="EA0ED9B5EA4F4A43AF095606C1466558"/>
    <w:rsid w:val="005F49CB"/>
  </w:style>
  <w:style w:type="paragraph" w:customStyle="1" w:styleId="CB5D53D826614412B324EA8E47EF846C">
    <w:name w:val="CB5D53D826614412B324EA8E47EF846C"/>
    <w:rsid w:val="005F49CB"/>
  </w:style>
  <w:style w:type="paragraph" w:customStyle="1" w:styleId="1FF72E79130F4B6F8C03FDE40F698328">
    <w:name w:val="1FF72E79130F4B6F8C03FDE40F698328"/>
    <w:rsid w:val="005F49CB"/>
  </w:style>
  <w:style w:type="paragraph" w:customStyle="1" w:styleId="85D4773BD1FE4E139986D15996D1AC39">
    <w:name w:val="85D4773BD1FE4E139986D15996D1AC39"/>
    <w:rsid w:val="005F49CB"/>
  </w:style>
  <w:style w:type="paragraph" w:customStyle="1" w:styleId="8365E4A7CEE34F7BBCADB2DF6BE9EB2A">
    <w:name w:val="8365E4A7CEE34F7BBCADB2DF6BE9EB2A"/>
    <w:rsid w:val="005F49CB"/>
  </w:style>
  <w:style w:type="paragraph" w:customStyle="1" w:styleId="4191D1FC9AE143A1AB8D3721FD1AAE77">
    <w:name w:val="4191D1FC9AE143A1AB8D3721FD1AAE77"/>
    <w:rsid w:val="005F49CB"/>
  </w:style>
  <w:style w:type="paragraph" w:customStyle="1" w:styleId="F7CCA36F68FB41E7B52B803214E9963E">
    <w:name w:val="F7CCA36F68FB41E7B52B803214E9963E"/>
    <w:rsid w:val="005F49CB"/>
  </w:style>
  <w:style w:type="paragraph" w:customStyle="1" w:styleId="CD25FC9EC18A40AA89F989CE75810DB3">
    <w:name w:val="CD25FC9EC18A40AA89F989CE75810DB3"/>
    <w:rsid w:val="005F49CB"/>
  </w:style>
  <w:style w:type="paragraph" w:customStyle="1" w:styleId="F86C0EE28F8A463F9889866976DE9775">
    <w:name w:val="F86C0EE28F8A463F9889866976DE9775"/>
    <w:rsid w:val="005F49CB"/>
  </w:style>
  <w:style w:type="paragraph" w:customStyle="1" w:styleId="CF43623343B54AE1AE340898561A888B">
    <w:name w:val="CF43623343B54AE1AE340898561A888B"/>
    <w:rsid w:val="005F49CB"/>
  </w:style>
  <w:style w:type="paragraph" w:customStyle="1" w:styleId="0CF789897D214BE7A586BE995CE522BF">
    <w:name w:val="0CF789897D214BE7A586BE995CE522BF"/>
    <w:rsid w:val="005F49CB"/>
  </w:style>
  <w:style w:type="paragraph" w:customStyle="1" w:styleId="320B106900844BB281CBE625E71D2917">
    <w:name w:val="320B106900844BB281CBE625E71D2917"/>
    <w:rsid w:val="005F49CB"/>
  </w:style>
  <w:style w:type="paragraph" w:customStyle="1" w:styleId="AA61C390FE384AD09C0BE18E0D01CB05">
    <w:name w:val="AA61C390FE384AD09C0BE18E0D01CB05"/>
    <w:rsid w:val="005F49CB"/>
  </w:style>
  <w:style w:type="paragraph" w:customStyle="1" w:styleId="A25BC18A3ECD4CE0A00CEA6D457C1227">
    <w:name w:val="A25BC18A3ECD4CE0A00CEA6D457C1227"/>
    <w:rsid w:val="005F49CB"/>
  </w:style>
  <w:style w:type="paragraph" w:customStyle="1" w:styleId="86116EAB8993477682E04BD3B8C00445">
    <w:name w:val="86116EAB8993477682E04BD3B8C00445"/>
    <w:rsid w:val="005F49CB"/>
  </w:style>
  <w:style w:type="paragraph" w:customStyle="1" w:styleId="989466A455B346FA8FD036BEB9D2372D">
    <w:name w:val="989466A455B346FA8FD036BEB9D2372D"/>
    <w:rsid w:val="005F49CB"/>
  </w:style>
  <w:style w:type="paragraph" w:customStyle="1" w:styleId="6CEB4AEE8C94452B9A95D67E613BD656">
    <w:name w:val="6CEB4AEE8C94452B9A95D67E613BD656"/>
    <w:rsid w:val="005F49CB"/>
  </w:style>
  <w:style w:type="paragraph" w:customStyle="1" w:styleId="AA9A5D9F36F947DCB50731D10E54040F">
    <w:name w:val="AA9A5D9F36F947DCB50731D10E54040F"/>
    <w:rsid w:val="005F49CB"/>
  </w:style>
  <w:style w:type="paragraph" w:customStyle="1" w:styleId="B8D8A5BE60E44773AE9891C33B553C5D">
    <w:name w:val="B8D8A5BE60E44773AE9891C33B553C5D"/>
    <w:rsid w:val="005F49CB"/>
  </w:style>
  <w:style w:type="paragraph" w:customStyle="1" w:styleId="D259B4C472464F80A2F420665CA3D095">
    <w:name w:val="D259B4C472464F80A2F420665CA3D095"/>
    <w:rsid w:val="005F49CB"/>
  </w:style>
  <w:style w:type="paragraph" w:customStyle="1" w:styleId="938CF7E6FB0F432DA829963BFEEED418">
    <w:name w:val="938CF7E6FB0F432DA829963BFEEED418"/>
    <w:rsid w:val="005F49CB"/>
  </w:style>
  <w:style w:type="paragraph" w:customStyle="1" w:styleId="3D489DA884634132918784F6C2E33CF9">
    <w:name w:val="3D489DA884634132918784F6C2E33CF9"/>
    <w:rsid w:val="005F49CB"/>
  </w:style>
  <w:style w:type="paragraph" w:customStyle="1" w:styleId="1B4CF469F1594ED8AB3A1699F1EDB43B">
    <w:name w:val="1B4CF469F1594ED8AB3A1699F1EDB43B"/>
    <w:rsid w:val="005F49CB"/>
  </w:style>
  <w:style w:type="paragraph" w:customStyle="1" w:styleId="649A6AEA50314D18A0C84E12A364B4BC">
    <w:name w:val="649A6AEA50314D18A0C84E12A364B4BC"/>
    <w:rsid w:val="005F49CB"/>
  </w:style>
  <w:style w:type="paragraph" w:customStyle="1" w:styleId="E90CD432A75B4AF2BFCF06ADD46D53F2">
    <w:name w:val="E90CD432A75B4AF2BFCF06ADD46D53F2"/>
    <w:rsid w:val="005F49CB"/>
  </w:style>
  <w:style w:type="paragraph" w:customStyle="1" w:styleId="599D81FF2C544C47BBBF45AE3E47D36E">
    <w:name w:val="599D81FF2C544C47BBBF45AE3E47D36E"/>
    <w:rsid w:val="005F49CB"/>
  </w:style>
  <w:style w:type="paragraph" w:customStyle="1" w:styleId="E2F91C2E928B46E3A6E1C35ACC19E9B3">
    <w:name w:val="E2F91C2E928B46E3A6E1C35ACC19E9B3"/>
    <w:rsid w:val="005F49CB"/>
  </w:style>
  <w:style w:type="paragraph" w:customStyle="1" w:styleId="738023C5FE83498BB28E6017B6197690">
    <w:name w:val="738023C5FE83498BB28E6017B6197690"/>
    <w:rsid w:val="005F49CB"/>
  </w:style>
  <w:style w:type="paragraph" w:customStyle="1" w:styleId="87EDDE9B266647C5AEB98F96D455BA4F">
    <w:name w:val="87EDDE9B266647C5AEB98F96D455BA4F"/>
    <w:rsid w:val="005F49CB"/>
  </w:style>
  <w:style w:type="paragraph" w:customStyle="1" w:styleId="521C5AA6347D42A891F848CADAA8A092">
    <w:name w:val="521C5AA6347D42A891F848CADAA8A092"/>
    <w:rsid w:val="005F49CB"/>
  </w:style>
  <w:style w:type="paragraph" w:customStyle="1" w:styleId="43F2CE89F3474AB081C4A4200B28A1CE">
    <w:name w:val="43F2CE89F3474AB081C4A4200B28A1CE"/>
    <w:rsid w:val="005F49CB"/>
  </w:style>
  <w:style w:type="paragraph" w:customStyle="1" w:styleId="361219E1B20949A29968EBE7F75A80B0">
    <w:name w:val="361219E1B20949A29968EBE7F75A80B0"/>
    <w:rsid w:val="005F49CB"/>
  </w:style>
  <w:style w:type="paragraph" w:customStyle="1" w:styleId="231009E2B6DE4C8092DED5ACDD60664B">
    <w:name w:val="231009E2B6DE4C8092DED5ACDD60664B"/>
    <w:rsid w:val="005F49CB"/>
  </w:style>
  <w:style w:type="paragraph" w:customStyle="1" w:styleId="9580C313A9594C37B44413BB79E532A2">
    <w:name w:val="9580C313A9594C37B44413BB79E532A2"/>
    <w:rsid w:val="005F49CB"/>
  </w:style>
  <w:style w:type="paragraph" w:customStyle="1" w:styleId="CD2C9F495A374BB8AE73199CCCAA7C7E">
    <w:name w:val="CD2C9F495A374BB8AE73199CCCAA7C7E"/>
    <w:rsid w:val="005F49CB"/>
  </w:style>
  <w:style w:type="paragraph" w:customStyle="1" w:styleId="2755E253CDB244FBBD1E3CA162F035BD">
    <w:name w:val="2755E253CDB244FBBD1E3CA162F035BD"/>
    <w:rsid w:val="005F49CB"/>
  </w:style>
  <w:style w:type="paragraph" w:customStyle="1" w:styleId="A9C6347C503D4B4C94B86671640F30DB">
    <w:name w:val="A9C6347C503D4B4C94B86671640F30DB"/>
    <w:rsid w:val="005F49CB"/>
  </w:style>
  <w:style w:type="paragraph" w:customStyle="1" w:styleId="95017D0EC0EB4286A7C067AAF705419D">
    <w:name w:val="95017D0EC0EB4286A7C067AAF705419D"/>
    <w:rsid w:val="005F49CB"/>
  </w:style>
  <w:style w:type="paragraph" w:customStyle="1" w:styleId="5C8EDC1242C54E47B5AD59FBBB6E2B7B">
    <w:name w:val="5C8EDC1242C54E47B5AD59FBBB6E2B7B"/>
    <w:rsid w:val="005F49CB"/>
  </w:style>
  <w:style w:type="paragraph" w:customStyle="1" w:styleId="218BB45F15A140E1ABFD6D1775D2D97C">
    <w:name w:val="218BB45F15A140E1ABFD6D1775D2D97C"/>
    <w:rsid w:val="005F49CB"/>
  </w:style>
  <w:style w:type="paragraph" w:customStyle="1" w:styleId="6864521BAC85497DABA97015096A938F">
    <w:name w:val="6864521BAC85497DABA97015096A938F"/>
    <w:rsid w:val="005F49CB"/>
  </w:style>
  <w:style w:type="paragraph" w:customStyle="1" w:styleId="FDE144C38484420E90B02A9E7EB8B2B5">
    <w:name w:val="FDE144C38484420E90B02A9E7EB8B2B5"/>
    <w:rsid w:val="005F49CB"/>
  </w:style>
  <w:style w:type="paragraph" w:customStyle="1" w:styleId="F75C63EAF0D242939F067D94D589777D">
    <w:name w:val="F75C63EAF0D242939F067D94D589777D"/>
    <w:rsid w:val="005F49CB"/>
  </w:style>
  <w:style w:type="paragraph" w:customStyle="1" w:styleId="E76D4D793EF94EF99AD6BBDCFCDF9878">
    <w:name w:val="E76D4D793EF94EF99AD6BBDCFCDF9878"/>
    <w:rsid w:val="005F49CB"/>
  </w:style>
  <w:style w:type="paragraph" w:customStyle="1" w:styleId="7AA67BB848D04E679CD500DE295E3AD9">
    <w:name w:val="7AA67BB848D04E679CD500DE295E3AD9"/>
    <w:rsid w:val="005F49CB"/>
  </w:style>
  <w:style w:type="paragraph" w:customStyle="1" w:styleId="E25D157F6054472592F629B19E774472">
    <w:name w:val="E25D157F6054472592F629B19E774472"/>
    <w:rsid w:val="005F49CB"/>
  </w:style>
  <w:style w:type="paragraph" w:customStyle="1" w:styleId="0366A8E160904CB88E2724055FECC6B6">
    <w:name w:val="0366A8E160904CB88E2724055FECC6B6"/>
    <w:rsid w:val="005F49CB"/>
  </w:style>
  <w:style w:type="paragraph" w:customStyle="1" w:styleId="941DE8C7E43546D4B1F8C4B1FA6DE7DC">
    <w:name w:val="941DE8C7E43546D4B1F8C4B1FA6DE7DC"/>
    <w:rsid w:val="005F49CB"/>
  </w:style>
  <w:style w:type="paragraph" w:customStyle="1" w:styleId="35ACF1A43BA0480EA10D5EEF0B055064">
    <w:name w:val="35ACF1A43BA0480EA10D5EEF0B055064"/>
    <w:rsid w:val="005F49CB"/>
  </w:style>
  <w:style w:type="paragraph" w:customStyle="1" w:styleId="0AA604BB2E3A4A8EA8A40B376D5ED24D">
    <w:name w:val="0AA604BB2E3A4A8EA8A40B376D5ED24D"/>
    <w:rsid w:val="005F49CB"/>
  </w:style>
  <w:style w:type="paragraph" w:customStyle="1" w:styleId="A63D3FEE9F094013B43E1FF53F10EEC7">
    <w:name w:val="A63D3FEE9F094013B43E1FF53F10EEC7"/>
    <w:rsid w:val="005F49CB"/>
  </w:style>
  <w:style w:type="paragraph" w:customStyle="1" w:styleId="1EE9491F5BEF41D9BDD12FC67D080E4E">
    <w:name w:val="1EE9491F5BEF41D9BDD12FC67D080E4E"/>
    <w:rsid w:val="005F49CB"/>
  </w:style>
  <w:style w:type="paragraph" w:customStyle="1" w:styleId="0E25D333E649413DA1FD8DACA9EA89EB">
    <w:name w:val="0E25D333E649413DA1FD8DACA9EA89EB"/>
    <w:rsid w:val="005F49CB"/>
  </w:style>
  <w:style w:type="paragraph" w:customStyle="1" w:styleId="E9DCC04E99EF4099A774DDA747175A76">
    <w:name w:val="E9DCC04E99EF4099A774DDA747175A76"/>
    <w:rsid w:val="005F49CB"/>
  </w:style>
  <w:style w:type="paragraph" w:customStyle="1" w:styleId="57D378D3959441A6AAB607BE554885FA">
    <w:name w:val="57D378D3959441A6AAB607BE554885FA"/>
    <w:rsid w:val="005F49CB"/>
  </w:style>
  <w:style w:type="paragraph" w:customStyle="1" w:styleId="DF6062253DD5439CB8D414D27FABB506">
    <w:name w:val="DF6062253DD5439CB8D414D27FABB506"/>
    <w:rsid w:val="005F49CB"/>
  </w:style>
  <w:style w:type="paragraph" w:customStyle="1" w:styleId="8586E15373874E978886B664036DB9B5">
    <w:name w:val="8586E15373874E978886B664036DB9B5"/>
    <w:rsid w:val="005F49CB"/>
  </w:style>
  <w:style w:type="paragraph" w:customStyle="1" w:styleId="9FCBB2DE15014993AB8E0D395C7D7B7E">
    <w:name w:val="9FCBB2DE15014993AB8E0D395C7D7B7E"/>
    <w:rsid w:val="005F49CB"/>
  </w:style>
  <w:style w:type="paragraph" w:customStyle="1" w:styleId="FCD858A3E900429893895CF8AD16C90E">
    <w:name w:val="FCD858A3E900429893895CF8AD16C90E"/>
    <w:rsid w:val="005F49CB"/>
  </w:style>
  <w:style w:type="paragraph" w:customStyle="1" w:styleId="AF115AE304D24293BCD855A89A15E6E5">
    <w:name w:val="AF115AE304D24293BCD855A89A15E6E5"/>
    <w:rsid w:val="005F49CB"/>
  </w:style>
  <w:style w:type="paragraph" w:customStyle="1" w:styleId="C3BCE96179434CADA58A8CF146B3C08A">
    <w:name w:val="C3BCE96179434CADA58A8CF146B3C08A"/>
    <w:rsid w:val="005F49CB"/>
  </w:style>
  <w:style w:type="paragraph" w:customStyle="1" w:styleId="A8C5B0B4196E4538A5BE90757637B5DF">
    <w:name w:val="A8C5B0B4196E4538A5BE90757637B5DF"/>
    <w:rsid w:val="005F49CB"/>
  </w:style>
  <w:style w:type="paragraph" w:customStyle="1" w:styleId="D38B2CFE921A477BA43A3D2CEFAEFF12">
    <w:name w:val="D38B2CFE921A477BA43A3D2CEFAEFF12"/>
    <w:rsid w:val="005F49CB"/>
  </w:style>
  <w:style w:type="paragraph" w:customStyle="1" w:styleId="430CD57707054A408B4AF6F9C481E9D1">
    <w:name w:val="430CD57707054A408B4AF6F9C481E9D1"/>
    <w:rsid w:val="005F49CB"/>
  </w:style>
  <w:style w:type="paragraph" w:customStyle="1" w:styleId="89096B9192834D01B0673CAC49A693BB">
    <w:name w:val="89096B9192834D01B0673CAC49A693BB"/>
    <w:rsid w:val="005F49CB"/>
  </w:style>
  <w:style w:type="paragraph" w:customStyle="1" w:styleId="703BD9C4A64342DF88EF56B3A766231B">
    <w:name w:val="703BD9C4A64342DF88EF56B3A766231B"/>
    <w:rsid w:val="005F49CB"/>
  </w:style>
  <w:style w:type="paragraph" w:customStyle="1" w:styleId="C3FDAAB1BDFB4D29B12821FEC1A9AD12">
    <w:name w:val="C3FDAAB1BDFB4D29B12821FEC1A9AD12"/>
    <w:rsid w:val="005F49CB"/>
  </w:style>
  <w:style w:type="paragraph" w:customStyle="1" w:styleId="F9B52D4121C6410BA8E09ACD22473D7B">
    <w:name w:val="F9B52D4121C6410BA8E09ACD22473D7B"/>
    <w:rsid w:val="005F49CB"/>
  </w:style>
  <w:style w:type="paragraph" w:customStyle="1" w:styleId="03C0805C430D434F9A4BF8421731D352">
    <w:name w:val="03C0805C430D434F9A4BF8421731D352"/>
    <w:rsid w:val="005F49CB"/>
  </w:style>
  <w:style w:type="paragraph" w:customStyle="1" w:styleId="3758F65A06664683B0FBCA68A5FB7D2B">
    <w:name w:val="3758F65A06664683B0FBCA68A5FB7D2B"/>
    <w:rsid w:val="005F49CB"/>
  </w:style>
  <w:style w:type="paragraph" w:customStyle="1" w:styleId="3E686278F37A4436B268F7EEA28F5631">
    <w:name w:val="3E686278F37A4436B268F7EEA28F5631"/>
    <w:rsid w:val="005F49CB"/>
  </w:style>
  <w:style w:type="paragraph" w:customStyle="1" w:styleId="C17A6E3D151E49CAA971E1CCCCA3835B">
    <w:name w:val="C17A6E3D151E49CAA971E1CCCCA3835B"/>
    <w:rsid w:val="005F49CB"/>
  </w:style>
  <w:style w:type="paragraph" w:customStyle="1" w:styleId="03EFC3BB561142599B3884CBA4CCE153">
    <w:name w:val="03EFC3BB561142599B3884CBA4CCE153"/>
    <w:rsid w:val="005F49CB"/>
  </w:style>
  <w:style w:type="paragraph" w:customStyle="1" w:styleId="7CC06377C5844F649A98885A02AE8862">
    <w:name w:val="7CC06377C5844F649A98885A02AE8862"/>
    <w:rsid w:val="005F49CB"/>
  </w:style>
  <w:style w:type="paragraph" w:customStyle="1" w:styleId="C1D6A58D2E634DB4AF1F056DFDC4B544">
    <w:name w:val="C1D6A58D2E634DB4AF1F056DFDC4B544"/>
    <w:rsid w:val="005F49CB"/>
  </w:style>
  <w:style w:type="paragraph" w:customStyle="1" w:styleId="7BD0D9D5DA14484AA58A7EE8E0DB2025">
    <w:name w:val="7BD0D9D5DA14484AA58A7EE8E0DB2025"/>
    <w:rsid w:val="005F49CB"/>
  </w:style>
  <w:style w:type="paragraph" w:customStyle="1" w:styleId="3DB9314D899A4483875C6A9F4868BAAF">
    <w:name w:val="3DB9314D899A4483875C6A9F4868BAAF"/>
    <w:rsid w:val="005F49CB"/>
  </w:style>
  <w:style w:type="paragraph" w:customStyle="1" w:styleId="1821CB67DE6C4B2A8C170BB210BB473B">
    <w:name w:val="1821CB67DE6C4B2A8C170BB210BB473B"/>
    <w:rsid w:val="005F49CB"/>
  </w:style>
  <w:style w:type="paragraph" w:customStyle="1" w:styleId="1C2D7373E4B0439F90C37498F5AAE425">
    <w:name w:val="1C2D7373E4B0439F90C37498F5AAE425"/>
    <w:rsid w:val="005F49CB"/>
  </w:style>
  <w:style w:type="paragraph" w:customStyle="1" w:styleId="5EA502557E254285BF8254371A62E74A">
    <w:name w:val="5EA502557E254285BF8254371A62E74A"/>
    <w:rsid w:val="005F49CB"/>
  </w:style>
  <w:style w:type="paragraph" w:customStyle="1" w:styleId="95EAE80926E14904ACE64D15766DD5EE">
    <w:name w:val="95EAE80926E14904ACE64D15766DD5EE"/>
    <w:rsid w:val="005F49CB"/>
  </w:style>
  <w:style w:type="paragraph" w:customStyle="1" w:styleId="17EF09C2C3CE417F9E7E45D1D15DD4BF">
    <w:name w:val="17EF09C2C3CE417F9E7E45D1D15DD4BF"/>
    <w:rsid w:val="005F49CB"/>
  </w:style>
  <w:style w:type="paragraph" w:customStyle="1" w:styleId="83D153B6C4FB4DBA83BB30779149C9F6">
    <w:name w:val="83D153B6C4FB4DBA83BB30779149C9F6"/>
    <w:rsid w:val="005F49CB"/>
  </w:style>
  <w:style w:type="paragraph" w:customStyle="1" w:styleId="555C232443EA46668A834ABAFA2862AC">
    <w:name w:val="555C232443EA46668A834ABAFA2862AC"/>
    <w:rsid w:val="005F49CB"/>
  </w:style>
  <w:style w:type="paragraph" w:customStyle="1" w:styleId="77EB16FF486042A1AEBDA58B4E119A82">
    <w:name w:val="77EB16FF486042A1AEBDA58B4E119A82"/>
    <w:rsid w:val="005F49CB"/>
  </w:style>
  <w:style w:type="paragraph" w:customStyle="1" w:styleId="8F83D02090E84612A6BFF64BC85300A9">
    <w:name w:val="8F83D02090E84612A6BFF64BC85300A9"/>
    <w:rsid w:val="005F49CB"/>
  </w:style>
  <w:style w:type="paragraph" w:customStyle="1" w:styleId="F9D924D3CFD14BAA8AE689C26481BC3B">
    <w:name w:val="F9D924D3CFD14BAA8AE689C26481BC3B"/>
    <w:rsid w:val="005F49CB"/>
  </w:style>
  <w:style w:type="paragraph" w:customStyle="1" w:styleId="C59E0EB757D943CEB358BF89637BC6D0">
    <w:name w:val="C59E0EB757D943CEB358BF89637BC6D0"/>
    <w:rsid w:val="005F49CB"/>
  </w:style>
  <w:style w:type="paragraph" w:customStyle="1" w:styleId="FB1D5D7063594664AA8F9EB4ACD1E39E">
    <w:name w:val="FB1D5D7063594664AA8F9EB4ACD1E39E"/>
    <w:rsid w:val="005F49CB"/>
  </w:style>
  <w:style w:type="paragraph" w:customStyle="1" w:styleId="78A3CF31458944F7B4B008BE6F074348">
    <w:name w:val="78A3CF31458944F7B4B008BE6F074348"/>
    <w:rsid w:val="005F49CB"/>
  </w:style>
  <w:style w:type="paragraph" w:customStyle="1" w:styleId="D6DB2A7762AF468CB23DD85DA5DCBE66">
    <w:name w:val="D6DB2A7762AF468CB23DD85DA5DCBE66"/>
    <w:rsid w:val="005F49CB"/>
  </w:style>
  <w:style w:type="paragraph" w:customStyle="1" w:styleId="4244C7D587354C2483EBFA68BA35D064">
    <w:name w:val="4244C7D587354C2483EBFA68BA35D064"/>
    <w:rsid w:val="005F49CB"/>
  </w:style>
  <w:style w:type="paragraph" w:customStyle="1" w:styleId="895A61F5A5C2485997CB73D955F551BD">
    <w:name w:val="895A61F5A5C2485997CB73D955F551BD"/>
    <w:rsid w:val="005F49CB"/>
  </w:style>
  <w:style w:type="paragraph" w:customStyle="1" w:styleId="FEC77C9DD3554B3EBE5E71BA52B4F644">
    <w:name w:val="FEC77C9DD3554B3EBE5E71BA52B4F644"/>
    <w:rsid w:val="005F49CB"/>
  </w:style>
  <w:style w:type="paragraph" w:customStyle="1" w:styleId="2FE6C8289C314548AB8517F59D64E045">
    <w:name w:val="2FE6C8289C314548AB8517F59D64E045"/>
    <w:rsid w:val="005F49CB"/>
  </w:style>
  <w:style w:type="paragraph" w:customStyle="1" w:styleId="8175F79E2C254211A8F096DFFC8DB7AE">
    <w:name w:val="8175F79E2C254211A8F096DFFC8DB7AE"/>
    <w:rsid w:val="005F49CB"/>
  </w:style>
  <w:style w:type="paragraph" w:customStyle="1" w:styleId="B118C7A02B244636AE98595763DDE02E">
    <w:name w:val="B118C7A02B244636AE98595763DDE02E"/>
    <w:rsid w:val="005F49CB"/>
  </w:style>
  <w:style w:type="paragraph" w:customStyle="1" w:styleId="F5ACBD76C93C4F2FB47FCF0468604C21">
    <w:name w:val="F5ACBD76C93C4F2FB47FCF0468604C21"/>
    <w:rsid w:val="005F49CB"/>
  </w:style>
  <w:style w:type="paragraph" w:customStyle="1" w:styleId="389CAB800ABA482C89535879D28CC4D1">
    <w:name w:val="389CAB800ABA482C89535879D28CC4D1"/>
    <w:rsid w:val="005F49CB"/>
  </w:style>
  <w:style w:type="paragraph" w:customStyle="1" w:styleId="5C78B1A1AC2A4140BAED87738E63560B">
    <w:name w:val="5C78B1A1AC2A4140BAED87738E63560B"/>
    <w:rsid w:val="005F49CB"/>
  </w:style>
  <w:style w:type="paragraph" w:customStyle="1" w:styleId="5E56ABCBEF5541DC9F5F924F0F66F827">
    <w:name w:val="5E56ABCBEF5541DC9F5F924F0F66F827"/>
    <w:rsid w:val="005F49CB"/>
  </w:style>
  <w:style w:type="paragraph" w:customStyle="1" w:styleId="BCA3A176A6A048A8BA2F49EDD5344175">
    <w:name w:val="BCA3A176A6A048A8BA2F49EDD5344175"/>
    <w:rsid w:val="005F49CB"/>
  </w:style>
  <w:style w:type="paragraph" w:customStyle="1" w:styleId="7E483E147921480892154644A40232D8">
    <w:name w:val="7E483E147921480892154644A40232D8"/>
    <w:rsid w:val="005F49CB"/>
  </w:style>
  <w:style w:type="paragraph" w:customStyle="1" w:styleId="3E850C585C4C4675B5E109009819679B">
    <w:name w:val="3E850C585C4C4675B5E109009819679B"/>
    <w:rsid w:val="005F49CB"/>
  </w:style>
  <w:style w:type="paragraph" w:customStyle="1" w:styleId="B85E3C79A833475B82F05AED1129E3BF">
    <w:name w:val="B85E3C79A833475B82F05AED1129E3BF"/>
    <w:rsid w:val="005F49CB"/>
  </w:style>
  <w:style w:type="paragraph" w:customStyle="1" w:styleId="70F53233989A4A3D98E16D3895B45EF6">
    <w:name w:val="70F53233989A4A3D98E16D3895B45EF6"/>
    <w:rsid w:val="005F49CB"/>
  </w:style>
  <w:style w:type="paragraph" w:customStyle="1" w:styleId="BE31895B9A274D7CAA97DF9A63AAFD35">
    <w:name w:val="BE31895B9A274D7CAA97DF9A63AAFD35"/>
    <w:rsid w:val="005F49CB"/>
  </w:style>
  <w:style w:type="paragraph" w:customStyle="1" w:styleId="A278C111450F46FABE56CB0D97793E66">
    <w:name w:val="A278C111450F46FABE56CB0D97793E66"/>
    <w:rsid w:val="005F49CB"/>
  </w:style>
  <w:style w:type="paragraph" w:customStyle="1" w:styleId="AE26605C40F44CD8A3EADBC00A81FF92">
    <w:name w:val="AE26605C40F44CD8A3EADBC00A81FF92"/>
    <w:rsid w:val="005F49CB"/>
  </w:style>
  <w:style w:type="paragraph" w:customStyle="1" w:styleId="94E0930FA9654574A21E8128D6EA6E91">
    <w:name w:val="94E0930FA9654574A21E8128D6EA6E91"/>
    <w:rsid w:val="005F49CB"/>
  </w:style>
  <w:style w:type="paragraph" w:customStyle="1" w:styleId="E55EC27AFAC849EC884F246A7F836E78">
    <w:name w:val="E55EC27AFAC849EC884F246A7F836E78"/>
    <w:rsid w:val="005F49CB"/>
  </w:style>
  <w:style w:type="paragraph" w:customStyle="1" w:styleId="123C7A42BF3B46619A265214B9693CE6">
    <w:name w:val="123C7A42BF3B46619A265214B9693CE6"/>
    <w:rsid w:val="005F49CB"/>
  </w:style>
  <w:style w:type="paragraph" w:customStyle="1" w:styleId="CFED812289284292B5568BF54698A1A5">
    <w:name w:val="CFED812289284292B5568BF54698A1A5"/>
    <w:rsid w:val="005F49CB"/>
  </w:style>
  <w:style w:type="paragraph" w:customStyle="1" w:styleId="950FE756213F437AACDF00B5848CB165">
    <w:name w:val="950FE756213F437AACDF00B5848CB165"/>
    <w:rsid w:val="005F49CB"/>
  </w:style>
  <w:style w:type="paragraph" w:customStyle="1" w:styleId="6B409BC5F72749E09DAFD8D2E7D78F65">
    <w:name w:val="6B409BC5F72749E09DAFD8D2E7D78F65"/>
    <w:rsid w:val="005F49CB"/>
  </w:style>
  <w:style w:type="paragraph" w:customStyle="1" w:styleId="4F403A5B46F4406CBA963E218F0B219C">
    <w:name w:val="4F403A5B46F4406CBA963E218F0B219C"/>
    <w:rsid w:val="005F49CB"/>
  </w:style>
  <w:style w:type="paragraph" w:customStyle="1" w:styleId="4C125A0F4974476091B3DF979ACFE7AC">
    <w:name w:val="4C125A0F4974476091B3DF979ACFE7AC"/>
    <w:rsid w:val="005F49CB"/>
  </w:style>
  <w:style w:type="paragraph" w:customStyle="1" w:styleId="03DC6CF1FAB04761AD381A7E7A300948">
    <w:name w:val="03DC6CF1FAB04761AD381A7E7A300948"/>
    <w:rsid w:val="005F49CB"/>
  </w:style>
  <w:style w:type="paragraph" w:customStyle="1" w:styleId="CCC1805EBC584DA793AE5BE771940A5D">
    <w:name w:val="CCC1805EBC584DA793AE5BE771940A5D"/>
    <w:rsid w:val="005F49CB"/>
  </w:style>
  <w:style w:type="paragraph" w:customStyle="1" w:styleId="A1868D6AA347493DBB5D67DAC3F87E54">
    <w:name w:val="A1868D6AA347493DBB5D67DAC3F87E54"/>
    <w:rsid w:val="005F49CB"/>
  </w:style>
  <w:style w:type="paragraph" w:customStyle="1" w:styleId="F3166E4F5B5D4898BD02EEBBB68E8B36">
    <w:name w:val="F3166E4F5B5D4898BD02EEBBB68E8B36"/>
    <w:rsid w:val="005F49CB"/>
  </w:style>
  <w:style w:type="paragraph" w:customStyle="1" w:styleId="70EDBADDA6B445B8A502C9F2FFDFB6A7">
    <w:name w:val="70EDBADDA6B445B8A502C9F2FFDFB6A7"/>
    <w:rsid w:val="005F49CB"/>
  </w:style>
  <w:style w:type="paragraph" w:customStyle="1" w:styleId="5DEA518F8CE7418C8A31DF0E0E5C689B">
    <w:name w:val="5DEA518F8CE7418C8A31DF0E0E5C689B"/>
    <w:rsid w:val="005F49CB"/>
  </w:style>
  <w:style w:type="paragraph" w:customStyle="1" w:styleId="EA863851BA774C86B4489FEF70AE3B7C">
    <w:name w:val="EA863851BA774C86B4489FEF70AE3B7C"/>
    <w:rsid w:val="005F49CB"/>
  </w:style>
  <w:style w:type="paragraph" w:customStyle="1" w:styleId="FFCB63CCFEBD4D4B93D35CFCA3F9601B">
    <w:name w:val="FFCB63CCFEBD4D4B93D35CFCA3F9601B"/>
    <w:rsid w:val="005F49CB"/>
  </w:style>
  <w:style w:type="paragraph" w:customStyle="1" w:styleId="946D39B4E5764BE5A33B4DD61C62C842">
    <w:name w:val="946D39B4E5764BE5A33B4DD61C62C842"/>
    <w:rsid w:val="005F49CB"/>
  </w:style>
  <w:style w:type="paragraph" w:customStyle="1" w:styleId="F6C56C5DA5924F5A94E50443AEF0DB61">
    <w:name w:val="F6C56C5DA5924F5A94E50443AEF0DB61"/>
    <w:rsid w:val="005F49CB"/>
  </w:style>
  <w:style w:type="paragraph" w:customStyle="1" w:styleId="D97F247236924AA8B54AFFFA96E1B093">
    <w:name w:val="D97F247236924AA8B54AFFFA96E1B093"/>
    <w:rsid w:val="005F49CB"/>
  </w:style>
  <w:style w:type="paragraph" w:customStyle="1" w:styleId="C375346807814D0083ABA567DB8E29C6">
    <w:name w:val="C375346807814D0083ABA567DB8E29C6"/>
    <w:rsid w:val="005F49CB"/>
  </w:style>
  <w:style w:type="paragraph" w:customStyle="1" w:styleId="096DD9C5AE92449CB30C7F17F25F6D00">
    <w:name w:val="096DD9C5AE92449CB30C7F17F25F6D00"/>
    <w:rsid w:val="005F49CB"/>
  </w:style>
  <w:style w:type="paragraph" w:customStyle="1" w:styleId="303CBDF92AD94EBCA88A05D242743B42">
    <w:name w:val="303CBDF92AD94EBCA88A05D242743B42"/>
    <w:rsid w:val="005F49CB"/>
  </w:style>
  <w:style w:type="paragraph" w:customStyle="1" w:styleId="440125705B924A6E8D78EA0D9E2332CF">
    <w:name w:val="440125705B924A6E8D78EA0D9E2332CF"/>
    <w:rsid w:val="005F49CB"/>
  </w:style>
  <w:style w:type="paragraph" w:customStyle="1" w:styleId="B6C997DA28824DB7BAF1290990677BA6">
    <w:name w:val="B6C997DA28824DB7BAF1290990677BA6"/>
    <w:rsid w:val="005F49CB"/>
  </w:style>
  <w:style w:type="paragraph" w:customStyle="1" w:styleId="6FA166E26EA142E9A2998ECE9B5524C3">
    <w:name w:val="6FA166E26EA142E9A2998ECE9B5524C3"/>
    <w:rsid w:val="005F49CB"/>
  </w:style>
  <w:style w:type="paragraph" w:customStyle="1" w:styleId="9D07BA97D80643D18897A4C5EE1E1D8F">
    <w:name w:val="9D07BA97D80643D18897A4C5EE1E1D8F"/>
    <w:rsid w:val="005F49CB"/>
  </w:style>
  <w:style w:type="paragraph" w:customStyle="1" w:styleId="F635CC102D11441186506B29BFF41D21">
    <w:name w:val="F635CC102D11441186506B29BFF41D21"/>
    <w:rsid w:val="005F49CB"/>
  </w:style>
  <w:style w:type="paragraph" w:customStyle="1" w:styleId="016CDEF665394C0FB00DA7EB0AB74DBE">
    <w:name w:val="016CDEF665394C0FB00DA7EB0AB74DBE"/>
    <w:rsid w:val="005F49CB"/>
  </w:style>
  <w:style w:type="paragraph" w:customStyle="1" w:styleId="C630E390382D460CAF03ADC593491070">
    <w:name w:val="C630E390382D460CAF03ADC593491070"/>
    <w:rsid w:val="005F49CB"/>
  </w:style>
  <w:style w:type="paragraph" w:customStyle="1" w:styleId="1BD72A4C687B498EB58B1DBB08E28642">
    <w:name w:val="1BD72A4C687B498EB58B1DBB08E28642"/>
    <w:rsid w:val="005F49CB"/>
  </w:style>
  <w:style w:type="paragraph" w:customStyle="1" w:styleId="0FE35217BE4446F3B25EAD4712ADE0AC">
    <w:name w:val="0FE35217BE4446F3B25EAD4712ADE0AC"/>
    <w:rsid w:val="005F49CB"/>
  </w:style>
  <w:style w:type="paragraph" w:customStyle="1" w:styleId="2F67BFA5E0F1425B99D2B7ADE1260137">
    <w:name w:val="2F67BFA5E0F1425B99D2B7ADE1260137"/>
    <w:rsid w:val="005F49CB"/>
  </w:style>
  <w:style w:type="paragraph" w:customStyle="1" w:styleId="3E6A3EB31C9142CE9312D6A32A0B3272">
    <w:name w:val="3E6A3EB31C9142CE9312D6A32A0B3272"/>
    <w:rsid w:val="005F49CB"/>
  </w:style>
  <w:style w:type="paragraph" w:customStyle="1" w:styleId="CD37546FE80843F3915C324076C1A330">
    <w:name w:val="CD37546FE80843F3915C324076C1A330"/>
    <w:rsid w:val="005F49CB"/>
  </w:style>
  <w:style w:type="paragraph" w:customStyle="1" w:styleId="901BAC724BC6498CBD0CFBF633636B86">
    <w:name w:val="901BAC724BC6498CBD0CFBF633636B86"/>
    <w:rsid w:val="005F49CB"/>
  </w:style>
  <w:style w:type="paragraph" w:customStyle="1" w:styleId="227CC077ACDE495BBC30EA1802B6A35D">
    <w:name w:val="227CC077ACDE495BBC30EA1802B6A35D"/>
    <w:rsid w:val="005F49CB"/>
  </w:style>
  <w:style w:type="paragraph" w:customStyle="1" w:styleId="3B5ECDDACF36456AACEF089C96FF74FE">
    <w:name w:val="3B5ECDDACF36456AACEF089C96FF74FE"/>
    <w:rsid w:val="005F49CB"/>
  </w:style>
  <w:style w:type="paragraph" w:customStyle="1" w:styleId="EA159D5E198749FBAD631CD48DDBADD6">
    <w:name w:val="EA159D5E198749FBAD631CD48DDBADD6"/>
    <w:rsid w:val="005F49CB"/>
  </w:style>
  <w:style w:type="paragraph" w:customStyle="1" w:styleId="13E96C4D97324B58BB7756E9683FAFFF">
    <w:name w:val="13E96C4D97324B58BB7756E9683FAFFF"/>
    <w:rsid w:val="005F49CB"/>
  </w:style>
  <w:style w:type="paragraph" w:customStyle="1" w:styleId="EAAB3A52FD9A46C7901449BBF966A09C">
    <w:name w:val="EAAB3A52FD9A46C7901449BBF966A09C"/>
    <w:rsid w:val="005F49CB"/>
  </w:style>
  <w:style w:type="paragraph" w:customStyle="1" w:styleId="77C8BBB3CC6D4564B45D19D9B69EEFF9">
    <w:name w:val="77C8BBB3CC6D4564B45D19D9B69EEFF9"/>
    <w:rsid w:val="005F49CB"/>
  </w:style>
  <w:style w:type="paragraph" w:customStyle="1" w:styleId="367A9DA171AC423A9E42698AB5921F61">
    <w:name w:val="367A9DA171AC423A9E42698AB5921F61"/>
    <w:rsid w:val="005F49CB"/>
  </w:style>
  <w:style w:type="paragraph" w:customStyle="1" w:styleId="799A8469544C4FDF8F968C834FE7E123">
    <w:name w:val="799A8469544C4FDF8F968C834FE7E123"/>
    <w:rsid w:val="005F49CB"/>
  </w:style>
  <w:style w:type="paragraph" w:customStyle="1" w:styleId="EA95D5AC08C54662B129ED05848F4EBF">
    <w:name w:val="EA95D5AC08C54662B129ED05848F4EBF"/>
    <w:rsid w:val="005F49CB"/>
  </w:style>
  <w:style w:type="paragraph" w:customStyle="1" w:styleId="F968D7C10E3743E58C4FE0639AD75838">
    <w:name w:val="F968D7C10E3743E58C4FE0639AD75838"/>
    <w:rsid w:val="005F49CB"/>
  </w:style>
  <w:style w:type="paragraph" w:customStyle="1" w:styleId="915036E2032A48448A2548A0D90FACEC">
    <w:name w:val="915036E2032A48448A2548A0D90FACEC"/>
    <w:rsid w:val="005F49CB"/>
  </w:style>
  <w:style w:type="paragraph" w:customStyle="1" w:styleId="01B6C2B01FA34A49A77C58BCE6CA73C5">
    <w:name w:val="01B6C2B01FA34A49A77C58BCE6CA73C5"/>
    <w:rsid w:val="005F49CB"/>
  </w:style>
  <w:style w:type="paragraph" w:customStyle="1" w:styleId="38F82591EE6C426E9E05FAEAD5299D6F">
    <w:name w:val="38F82591EE6C426E9E05FAEAD5299D6F"/>
    <w:rsid w:val="005F49CB"/>
  </w:style>
  <w:style w:type="paragraph" w:customStyle="1" w:styleId="55E2550CBECA474CB13A6C95C783A851">
    <w:name w:val="55E2550CBECA474CB13A6C95C783A851"/>
    <w:rsid w:val="005F49CB"/>
  </w:style>
  <w:style w:type="paragraph" w:customStyle="1" w:styleId="3793E3664B9D43878022C03EE97B59EE">
    <w:name w:val="3793E3664B9D43878022C03EE97B59EE"/>
    <w:rsid w:val="005F49CB"/>
  </w:style>
  <w:style w:type="paragraph" w:customStyle="1" w:styleId="294E1148D0124BB1AE87B6B2DFE6983F">
    <w:name w:val="294E1148D0124BB1AE87B6B2DFE6983F"/>
    <w:rsid w:val="005F49CB"/>
  </w:style>
  <w:style w:type="paragraph" w:customStyle="1" w:styleId="02E1ECC2DEF04219B9B3CC0DD69590EC">
    <w:name w:val="02E1ECC2DEF04219B9B3CC0DD69590EC"/>
    <w:rsid w:val="005F49CB"/>
  </w:style>
  <w:style w:type="paragraph" w:customStyle="1" w:styleId="7C3574109F474BE9AD5141C0192441B0">
    <w:name w:val="7C3574109F474BE9AD5141C0192441B0"/>
    <w:rsid w:val="005F49CB"/>
  </w:style>
  <w:style w:type="paragraph" w:customStyle="1" w:styleId="899C92E4F14743F295F77DEFCEECE848">
    <w:name w:val="899C92E4F14743F295F77DEFCEECE848"/>
    <w:rsid w:val="005F49CB"/>
  </w:style>
  <w:style w:type="paragraph" w:customStyle="1" w:styleId="63E70F106CDC4416A138E2AFFB501CF9">
    <w:name w:val="63E70F106CDC4416A138E2AFFB501CF9"/>
    <w:rsid w:val="005F49CB"/>
  </w:style>
  <w:style w:type="paragraph" w:customStyle="1" w:styleId="08CF1D0E58E64FF896C1BEB10BC63AEE">
    <w:name w:val="08CF1D0E58E64FF896C1BEB10BC63AEE"/>
    <w:rsid w:val="005F49CB"/>
  </w:style>
  <w:style w:type="paragraph" w:customStyle="1" w:styleId="C30B15579B6541B1898A42675E3BA0B8">
    <w:name w:val="C30B15579B6541B1898A42675E3BA0B8"/>
    <w:rsid w:val="005F49CB"/>
  </w:style>
  <w:style w:type="paragraph" w:customStyle="1" w:styleId="BBA3199B4E274A0C898932ED2F29A7EB">
    <w:name w:val="BBA3199B4E274A0C898932ED2F29A7EB"/>
    <w:rsid w:val="005F49CB"/>
  </w:style>
  <w:style w:type="paragraph" w:customStyle="1" w:styleId="519E8177E89D48228F96CC8224C4F7CC">
    <w:name w:val="519E8177E89D48228F96CC8224C4F7CC"/>
    <w:rsid w:val="00943CD5"/>
  </w:style>
  <w:style w:type="paragraph" w:customStyle="1" w:styleId="7BBD1A1EEE5E4B77903BF2E085859A95">
    <w:name w:val="7BBD1A1EEE5E4B77903BF2E085859A95"/>
    <w:rsid w:val="00943CD5"/>
  </w:style>
  <w:style w:type="paragraph" w:customStyle="1" w:styleId="DFD9BDDC14DE4024A51C53DBEFD24B59">
    <w:name w:val="DFD9BDDC14DE4024A51C53DBEFD24B59"/>
    <w:rsid w:val="00943CD5"/>
  </w:style>
  <w:style w:type="paragraph" w:customStyle="1" w:styleId="FF4BA21C98404362A58515A7BBDEA2B9">
    <w:name w:val="FF4BA21C98404362A58515A7BBDEA2B9"/>
    <w:rsid w:val="00943CD5"/>
  </w:style>
  <w:style w:type="paragraph" w:customStyle="1" w:styleId="6C2A15A65D6A419583E97282EE1714A8">
    <w:name w:val="6C2A15A65D6A419583E97282EE1714A8"/>
    <w:rsid w:val="00943CD5"/>
  </w:style>
  <w:style w:type="paragraph" w:customStyle="1" w:styleId="E11D1452C0EE49A39A7A54D01958D328">
    <w:name w:val="E11D1452C0EE49A39A7A54D01958D328"/>
    <w:rsid w:val="00943CD5"/>
  </w:style>
  <w:style w:type="paragraph" w:customStyle="1" w:styleId="2EE62097C8D04805A6A5A2B8E7983B78">
    <w:name w:val="2EE62097C8D04805A6A5A2B8E7983B78"/>
    <w:rsid w:val="00943CD5"/>
  </w:style>
  <w:style w:type="paragraph" w:customStyle="1" w:styleId="C4736B0B434942ACBD03EB677937A26F">
    <w:name w:val="C4736B0B434942ACBD03EB677937A26F"/>
    <w:rsid w:val="00943CD5"/>
  </w:style>
  <w:style w:type="paragraph" w:customStyle="1" w:styleId="D3710DD24AD9410BB416F1059CF37AF7">
    <w:name w:val="D3710DD24AD9410BB416F1059CF37AF7"/>
    <w:rsid w:val="00943CD5"/>
  </w:style>
  <w:style w:type="paragraph" w:customStyle="1" w:styleId="8923C2B0749445A692A3DA3EEACFF462">
    <w:name w:val="8923C2B0749445A692A3DA3EEACFF462"/>
    <w:rsid w:val="00943CD5"/>
  </w:style>
  <w:style w:type="paragraph" w:customStyle="1" w:styleId="DCEF48AD6C8448A9A61EF068939FB483">
    <w:name w:val="DCEF48AD6C8448A9A61EF068939FB483"/>
    <w:rsid w:val="00943CD5"/>
  </w:style>
  <w:style w:type="paragraph" w:customStyle="1" w:styleId="874DF7E6593C4CEB86FE994004F42E36">
    <w:name w:val="874DF7E6593C4CEB86FE994004F42E36"/>
    <w:rsid w:val="00943CD5"/>
  </w:style>
  <w:style w:type="paragraph" w:customStyle="1" w:styleId="68D25B9B858B497485987E8C387F8791">
    <w:name w:val="68D25B9B858B497485987E8C387F8791"/>
    <w:rsid w:val="00943CD5"/>
  </w:style>
  <w:style w:type="paragraph" w:customStyle="1" w:styleId="1DD9F4EA9276495C829F728672D04214">
    <w:name w:val="1DD9F4EA9276495C829F728672D04214"/>
    <w:rsid w:val="00943CD5"/>
  </w:style>
  <w:style w:type="paragraph" w:customStyle="1" w:styleId="F080655E24124A2BBF63AD81340A09A2">
    <w:name w:val="F080655E24124A2BBF63AD81340A09A2"/>
    <w:rsid w:val="00943CD5"/>
  </w:style>
  <w:style w:type="paragraph" w:customStyle="1" w:styleId="E67A22E7E5A84435AFB12F06204FEADF">
    <w:name w:val="E67A22E7E5A84435AFB12F06204FEADF"/>
    <w:rsid w:val="00943CD5"/>
  </w:style>
  <w:style w:type="paragraph" w:customStyle="1" w:styleId="16B65B09540D444C89C0A946AA38A772">
    <w:name w:val="16B65B09540D444C89C0A946AA38A772"/>
    <w:rsid w:val="00943CD5"/>
  </w:style>
  <w:style w:type="paragraph" w:customStyle="1" w:styleId="DECB48E6A74245CEB4BC4769B2995551">
    <w:name w:val="DECB48E6A74245CEB4BC4769B2995551"/>
    <w:rsid w:val="00943CD5"/>
  </w:style>
  <w:style w:type="paragraph" w:customStyle="1" w:styleId="2B46FCB3FB4F4E47B25245C8F0D99536">
    <w:name w:val="2B46FCB3FB4F4E47B25245C8F0D99536"/>
    <w:rsid w:val="00943CD5"/>
  </w:style>
  <w:style w:type="paragraph" w:customStyle="1" w:styleId="05A570C506CC4C598D2CB5954723DAC0">
    <w:name w:val="05A570C506CC4C598D2CB5954723DAC0"/>
    <w:rsid w:val="00943CD5"/>
  </w:style>
  <w:style w:type="paragraph" w:customStyle="1" w:styleId="811582C6BA8C4CA2BEB1D85C1595E640">
    <w:name w:val="811582C6BA8C4CA2BEB1D85C1595E640"/>
    <w:rsid w:val="00943CD5"/>
  </w:style>
  <w:style w:type="paragraph" w:customStyle="1" w:styleId="972F22EAC70E44A393E752475BB63BAA">
    <w:name w:val="972F22EAC70E44A393E752475BB63BAA"/>
    <w:rsid w:val="00943CD5"/>
  </w:style>
  <w:style w:type="paragraph" w:customStyle="1" w:styleId="18BDC2FCCFA94AB482416E0AECF33BFF">
    <w:name w:val="18BDC2FCCFA94AB482416E0AECF33BFF"/>
    <w:rsid w:val="00943CD5"/>
  </w:style>
  <w:style w:type="paragraph" w:customStyle="1" w:styleId="C54F520A04C5448A95FA92C47D3B14D4">
    <w:name w:val="C54F520A04C5448A95FA92C47D3B14D4"/>
    <w:rsid w:val="00943CD5"/>
  </w:style>
  <w:style w:type="paragraph" w:customStyle="1" w:styleId="802FFB2DF82B4B0390A566F8772FCA61">
    <w:name w:val="802FFB2DF82B4B0390A566F8772FCA61"/>
    <w:rsid w:val="00943CD5"/>
  </w:style>
  <w:style w:type="paragraph" w:customStyle="1" w:styleId="B6A4933405664C198817481870528C2B">
    <w:name w:val="B6A4933405664C198817481870528C2B"/>
    <w:rsid w:val="00943CD5"/>
  </w:style>
  <w:style w:type="paragraph" w:customStyle="1" w:styleId="40DF0A46106D4199A22F2FC810D2AE73">
    <w:name w:val="40DF0A46106D4199A22F2FC810D2AE73"/>
    <w:rsid w:val="00943CD5"/>
  </w:style>
  <w:style w:type="paragraph" w:customStyle="1" w:styleId="01DA64917A1544C1B241C04CDD15CE84">
    <w:name w:val="01DA64917A1544C1B241C04CDD15CE84"/>
    <w:rsid w:val="00943CD5"/>
  </w:style>
  <w:style w:type="paragraph" w:customStyle="1" w:styleId="380FAC8D49E94FC69CB68B962F161A58">
    <w:name w:val="380FAC8D49E94FC69CB68B962F161A58"/>
    <w:rsid w:val="00943CD5"/>
  </w:style>
  <w:style w:type="paragraph" w:customStyle="1" w:styleId="6AAB55D7A0544738AD3DF7F6DD31FE14">
    <w:name w:val="6AAB55D7A0544738AD3DF7F6DD31FE14"/>
    <w:rsid w:val="00943CD5"/>
  </w:style>
  <w:style w:type="paragraph" w:customStyle="1" w:styleId="D74588529C0145BD90C24ABD6194AB22">
    <w:name w:val="D74588529C0145BD90C24ABD6194AB22"/>
    <w:rsid w:val="00943CD5"/>
  </w:style>
  <w:style w:type="paragraph" w:customStyle="1" w:styleId="93DF50C71735445CA4A1E26F3C4DBA76">
    <w:name w:val="93DF50C71735445CA4A1E26F3C4DBA76"/>
    <w:rsid w:val="00943CD5"/>
  </w:style>
  <w:style w:type="paragraph" w:customStyle="1" w:styleId="672E46A73CA64DF5B8F45D07945F5FF5">
    <w:name w:val="672E46A73CA64DF5B8F45D07945F5FF5"/>
    <w:rsid w:val="00943CD5"/>
  </w:style>
  <w:style w:type="paragraph" w:customStyle="1" w:styleId="9F67F28A80AF4120852B23C06A96FB53">
    <w:name w:val="9F67F28A80AF4120852B23C06A96FB53"/>
    <w:rsid w:val="00943CD5"/>
  </w:style>
  <w:style w:type="paragraph" w:customStyle="1" w:styleId="D75C9C346E644E088DB48D92D2EC021D">
    <w:name w:val="D75C9C346E644E088DB48D92D2EC021D"/>
    <w:rsid w:val="00943CD5"/>
  </w:style>
  <w:style w:type="paragraph" w:customStyle="1" w:styleId="291B0373E96B4D3A9712CC87A38FD94A">
    <w:name w:val="291B0373E96B4D3A9712CC87A38FD94A"/>
    <w:rsid w:val="00943CD5"/>
  </w:style>
  <w:style w:type="paragraph" w:customStyle="1" w:styleId="EB7B5FFC80674B9DA75D98EC98D33D2A">
    <w:name w:val="EB7B5FFC80674B9DA75D98EC98D33D2A"/>
    <w:rsid w:val="00943CD5"/>
  </w:style>
  <w:style w:type="paragraph" w:customStyle="1" w:styleId="61169D0D18AF4617B4D00055A1E76370">
    <w:name w:val="61169D0D18AF4617B4D00055A1E76370"/>
    <w:rsid w:val="00943CD5"/>
  </w:style>
  <w:style w:type="paragraph" w:customStyle="1" w:styleId="955557D56FE043BF8CA0B8F077233DE2">
    <w:name w:val="955557D56FE043BF8CA0B8F077233DE2"/>
    <w:rsid w:val="00943CD5"/>
  </w:style>
  <w:style w:type="paragraph" w:customStyle="1" w:styleId="717E551419284107B02CA69870233C0D">
    <w:name w:val="717E551419284107B02CA69870233C0D"/>
    <w:rsid w:val="00943CD5"/>
  </w:style>
  <w:style w:type="paragraph" w:customStyle="1" w:styleId="4B91CAAB608E4EC3B7B5FF857D68A4E0">
    <w:name w:val="4B91CAAB608E4EC3B7B5FF857D68A4E0"/>
    <w:rsid w:val="00943CD5"/>
  </w:style>
  <w:style w:type="paragraph" w:customStyle="1" w:styleId="CB3BD2A9D61D459A8BBD91091A58F6D4">
    <w:name w:val="CB3BD2A9D61D459A8BBD91091A58F6D4"/>
    <w:rsid w:val="00943CD5"/>
  </w:style>
  <w:style w:type="paragraph" w:customStyle="1" w:styleId="4FE9153A816344EAA1D45DD887630BE6">
    <w:name w:val="4FE9153A816344EAA1D45DD887630BE6"/>
    <w:rsid w:val="00943CD5"/>
  </w:style>
  <w:style w:type="paragraph" w:customStyle="1" w:styleId="72B67A28124A4F919E9A509AF85C4F40">
    <w:name w:val="72B67A28124A4F919E9A509AF85C4F40"/>
    <w:rsid w:val="00943CD5"/>
  </w:style>
  <w:style w:type="paragraph" w:customStyle="1" w:styleId="869520369CDE49128BE1491B5DD97EB0">
    <w:name w:val="869520369CDE49128BE1491B5DD97EB0"/>
    <w:rsid w:val="00943CD5"/>
  </w:style>
  <w:style w:type="paragraph" w:customStyle="1" w:styleId="C6E753A86D48437F9FB6EF2F59BABD3C">
    <w:name w:val="C6E753A86D48437F9FB6EF2F59BABD3C"/>
    <w:rsid w:val="00943CD5"/>
  </w:style>
  <w:style w:type="paragraph" w:customStyle="1" w:styleId="FC3DD05341884BB3AE6721BAB442C069">
    <w:name w:val="FC3DD05341884BB3AE6721BAB442C069"/>
    <w:rsid w:val="00943CD5"/>
  </w:style>
  <w:style w:type="paragraph" w:customStyle="1" w:styleId="76A267DA5F114DF1A61F372EA646BF28">
    <w:name w:val="76A267DA5F114DF1A61F372EA646BF28"/>
    <w:rsid w:val="00943CD5"/>
  </w:style>
  <w:style w:type="paragraph" w:customStyle="1" w:styleId="D39EDF1D4A044EF583A3625B7505A9BB">
    <w:name w:val="D39EDF1D4A044EF583A3625B7505A9BB"/>
    <w:rsid w:val="00943CD5"/>
  </w:style>
  <w:style w:type="paragraph" w:customStyle="1" w:styleId="44111CA8106A42EFA0A623A26E982FF5">
    <w:name w:val="44111CA8106A42EFA0A623A26E982FF5"/>
    <w:rsid w:val="00943CD5"/>
  </w:style>
  <w:style w:type="paragraph" w:customStyle="1" w:styleId="7AB058A77FAE481583A1DFBFC6D70F88">
    <w:name w:val="7AB058A77FAE481583A1DFBFC6D70F88"/>
    <w:rsid w:val="00943CD5"/>
  </w:style>
  <w:style w:type="paragraph" w:customStyle="1" w:styleId="3E35B2A2A82D48EC93D711B5418FEF2F">
    <w:name w:val="3E35B2A2A82D48EC93D711B5418FEF2F"/>
    <w:rsid w:val="00943CD5"/>
  </w:style>
  <w:style w:type="paragraph" w:customStyle="1" w:styleId="81AE1F2202D0426F82AFE28FD00C64A6">
    <w:name w:val="81AE1F2202D0426F82AFE28FD00C64A6"/>
    <w:rsid w:val="00943CD5"/>
  </w:style>
  <w:style w:type="paragraph" w:customStyle="1" w:styleId="5793420E1B834C08B88B50CCB3C0DF1B">
    <w:name w:val="5793420E1B834C08B88B50CCB3C0DF1B"/>
    <w:rsid w:val="00943CD5"/>
  </w:style>
  <w:style w:type="paragraph" w:customStyle="1" w:styleId="8F2387ED4CD8424EB0B43A400CCDD02B">
    <w:name w:val="8F2387ED4CD8424EB0B43A400CCDD02B"/>
    <w:rsid w:val="00943CD5"/>
  </w:style>
  <w:style w:type="paragraph" w:customStyle="1" w:styleId="CCA6046AF74044F49DCE436E224DAAE2">
    <w:name w:val="CCA6046AF74044F49DCE436E224DAAE2"/>
    <w:rsid w:val="00943CD5"/>
  </w:style>
  <w:style w:type="paragraph" w:customStyle="1" w:styleId="C7C6C7388E8744F398D6847F5DFF818A">
    <w:name w:val="C7C6C7388E8744F398D6847F5DFF818A"/>
    <w:rsid w:val="00943CD5"/>
  </w:style>
  <w:style w:type="paragraph" w:customStyle="1" w:styleId="52563FC2A0E145FE9B6B6E110CBDC7AB">
    <w:name w:val="52563FC2A0E145FE9B6B6E110CBDC7AB"/>
    <w:rsid w:val="00943CD5"/>
  </w:style>
  <w:style w:type="paragraph" w:customStyle="1" w:styleId="EDC5A93AA8A34A0E9D4D48A49D1D93A1">
    <w:name w:val="EDC5A93AA8A34A0E9D4D48A49D1D93A1"/>
    <w:rsid w:val="00943CD5"/>
  </w:style>
  <w:style w:type="paragraph" w:customStyle="1" w:styleId="A32C673273B349E0969002011CF5A817">
    <w:name w:val="A32C673273B349E0969002011CF5A817"/>
    <w:rsid w:val="00943CD5"/>
  </w:style>
  <w:style w:type="paragraph" w:customStyle="1" w:styleId="407CE1A3232149A4B6D60EBB7ABEDEF8">
    <w:name w:val="407CE1A3232149A4B6D60EBB7ABEDEF8"/>
    <w:rsid w:val="00943CD5"/>
  </w:style>
  <w:style w:type="paragraph" w:customStyle="1" w:styleId="E60E3AFC0CD34FB8902B6F39A2437F61">
    <w:name w:val="E60E3AFC0CD34FB8902B6F39A2437F61"/>
    <w:rsid w:val="00943CD5"/>
  </w:style>
  <w:style w:type="paragraph" w:customStyle="1" w:styleId="3EAAE9522ACC464289C1CD15A96ACDAE">
    <w:name w:val="3EAAE9522ACC464289C1CD15A96ACDAE"/>
    <w:rsid w:val="00943CD5"/>
  </w:style>
  <w:style w:type="paragraph" w:customStyle="1" w:styleId="C7A9408D3D7E4702858D7104FC4DC56D">
    <w:name w:val="C7A9408D3D7E4702858D7104FC4DC56D"/>
    <w:rsid w:val="00943CD5"/>
  </w:style>
  <w:style w:type="paragraph" w:customStyle="1" w:styleId="7E1BE67E640F415F86F89F8F2BC2C316">
    <w:name w:val="7E1BE67E640F415F86F89F8F2BC2C316"/>
    <w:rsid w:val="00943CD5"/>
  </w:style>
  <w:style w:type="paragraph" w:customStyle="1" w:styleId="E3E85645957C4B2FB01164BE62B38817">
    <w:name w:val="E3E85645957C4B2FB01164BE62B38817"/>
    <w:rsid w:val="00943CD5"/>
  </w:style>
  <w:style w:type="paragraph" w:customStyle="1" w:styleId="44131E49EC9942329DC041520EB6ADB0">
    <w:name w:val="44131E49EC9942329DC041520EB6ADB0"/>
    <w:rsid w:val="00943CD5"/>
  </w:style>
  <w:style w:type="paragraph" w:customStyle="1" w:styleId="86EBD72F02A24E3EAA43DD4D2422C1B8">
    <w:name w:val="86EBD72F02A24E3EAA43DD4D2422C1B8"/>
    <w:rsid w:val="00943CD5"/>
  </w:style>
  <w:style w:type="paragraph" w:customStyle="1" w:styleId="2F85DF216BAF4045A30FD1EEE9E582BD">
    <w:name w:val="2F85DF216BAF4045A30FD1EEE9E582BD"/>
    <w:rsid w:val="00943CD5"/>
  </w:style>
  <w:style w:type="paragraph" w:customStyle="1" w:styleId="CFE52722EEB64D87894AAA21DE201C46">
    <w:name w:val="CFE52722EEB64D87894AAA21DE201C46"/>
    <w:rsid w:val="00943CD5"/>
  </w:style>
  <w:style w:type="paragraph" w:customStyle="1" w:styleId="34C88FB179AB4D4EACC8FFD04ABAF355">
    <w:name w:val="34C88FB179AB4D4EACC8FFD04ABAF355"/>
    <w:rsid w:val="00943CD5"/>
  </w:style>
  <w:style w:type="paragraph" w:customStyle="1" w:styleId="7B221EA0D47342DC9E790268C70DCF2E">
    <w:name w:val="7B221EA0D47342DC9E790268C70DCF2E"/>
    <w:rsid w:val="00943CD5"/>
  </w:style>
  <w:style w:type="paragraph" w:customStyle="1" w:styleId="227DF0C9F25E4EB0BD9549C1CB2BC468">
    <w:name w:val="227DF0C9F25E4EB0BD9549C1CB2BC468"/>
    <w:rsid w:val="00943CD5"/>
  </w:style>
  <w:style w:type="paragraph" w:customStyle="1" w:styleId="FA5C72D6DF56423E8FC566FE3AECDADC">
    <w:name w:val="FA5C72D6DF56423E8FC566FE3AECDADC"/>
    <w:rsid w:val="00943CD5"/>
  </w:style>
  <w:style w:type="paragraph" w:customStyle="1" w:styleId="5FB4A3755CA54986A43EF8F90A4E4C45">
    <w:name w:val="5FB4A3755CA54986A43EF8F90A4E4C45"/>
    <w:rsid w:val="00943CD5"/>
  </w:style>
  <w:style w:type="paragraph" w:customStyle="1" w:styleId="2BD5D9ACCAA347E883F83DA04539414C">
    <w:name w:val="2BD5D9ACCAA347E883F83DA04539414C"/>
    <w:rsid w:val="00943CD5"/>
  </w:style>
  <w:style w:type="paragraph" w:customStyle="1" w:styleId="44B116DA8EB44E7F863EA92D89F74CE3">
    <w:name w:val="44B116DA8EB44E7F863EA92D89F74CE3"/>
    <w:rsid w:val="00943CD5"/>
  </w:style>
  <w:style w:type="paragraph" w:customStyle="1" w:styleId="FE069428AC45426A8BB6A9A660665961">
    <w:name w:val="FE069428AC45426A8BB6A9A660665961"/>
    <w:rsid w:val="00943CD5"/>
  </w:style>
  <w:style w:type="paragraph" w:customStyle="1" w:styleId="8BEAA8C71FE04D6585D6BB829924E1AD">
    <w:name w:val="8BEAA8C71FE04D6585D6BB829924E1AD"/>
    <w:rsid w:val="00943CD5"/>
  </w:style>
  <w:style w:type="paragraph" w:customStyle="1" w:styleId="0A6D7FA415574A76ADC52614433CCC40">
    <w:name w:val="0A6D7FA415574A76ADC52614433CCC40"/>
    <w:rsid w:val="00943CD5"/>
  </w:style>
  <w:style w:type="paragraph" w:customStyle="1" w:styleId="46985D2AEF3D45E7BA6BF13F39010D6A">
    <w:name w:val="46985D2AEF3D45E7BA6BF13F39010D6A"/>
    <w:rsid w:val="00943CD5"/>
  </w:style>
  <w:style w:type="paragraph" w:customStyle="1" w:styleId="DAE733E0895E42AE85433CC3328AD38D">
    <w:name w:val="DAE733E0895E42AE85433CC3328AD38D"/>
    <w:rsid w:val="00943CD5"/>
  </w:style>
  <w:style w:type="paragraph" w:customStyle="1" w:styleId="6A1D46CC2753459B974F941A0F24F0B6">
    <w:name w:val="6A1D46CC2753459B974F941A0F24F0B6"/>
    <w:rsid w:val="00943CD5"/>
  </w:style>
  <w:style w:type="paragraph" w:customStyle="1" w:styleId="30A7228A133C490C8ACD1DF4EC686549">
    <w:name w:val="30A7228A133C490C8ACD1DF4EC686549"/>
    <w:rsid w:val="00943CD5"/>
  </w:style>
  <w:style w:type="paragraph" w:customStyle="1" w:styleId="D066797E0DEE4435AA7A9E1E524987D4">
    <w:name w:val="D066797E0DEE4435AA7A9E1E524987D4"/>
    <w:rsid w:val="00943CD5"/>
  </w:style>
  <w:style w:type="paragraph" w:customStyle="1" w:styleId="D2E5AF24F55D43D18BA1781263750B8B">
    <w:name w:val="D2E5AF24F55D43D18BA1781263750B8B"/>
    <w:rsid w:val="00943CD5"/>
  </w:style>
  <w:style w:type="paragraph" w:customStyle="1" w:styleId="AC76FF78E6834F0D9F40BD1407870D70">
    <w:name w:val="AC76FF78E6834F0D9F40BD1407870D70"/>
    <w:rsid w:val="00943CD5"/>
  </w:style>
  <w:style w:type="paragraph" w:customStyle="1" w:styleId="74BA0C59CC904775B1644D942386FAF7">
    <w:name w:val="74BA0C59CC904775B1644D942386FAF7"/>
    <w:rsid w:val="00943CD5"/>
  </w:style>
  <w:style w:type="paragraph" w:customStyle="1" w:styleId="886FB2243A8348B5B8001362DD77DB7B">
    <w:name w:val="886FB2243A8348B5B8001362DD77DB7B"/>
    <w:rsid w:val="00943CD5"/>
  </w:style>
  <w:style w:type="paragraph" w:customStyle="1" w:styleId="E83C9B050281472B8749E669455D05A9">
    <w:name w:val="E83C9B050281472B8749E669455D05A9"/>
    <w:rsid w:val="00943CD5"/>
  </w:style>
  <w:style w:type="paragraph" w:customStyle="1" w:styleId="7541EE41AF6F4461881A579351C82FA6">
    <w:name w:val="7541EE41AF6F4461881A579351C82FA6"/>
    <w:rsid w:val="00943CD5"/>
  </w:style>
  <w:style w:type="paragraph" w:customStyle="1" w:styleId="CFC9A1B3497B42F1B86F6CE0CDF1BA8D">
    <w:name w:val="CFC9A1B3497B42F1B86F6CE0CDF1BA8D"/>
    <w:rsid w:val="00943CD5"/>
  </w:style>
  <w:style w:type="paragraph" w:customStyle="1" w:styleId="71B6DA5B2130485BBD81469689527195">
    <w:name w:val="71B6DA5B2130485BBD81469689527195"/>
    <w:rsid w:val="00943CD5"/>
  </w:style>
  <w:style w:type="paragraph" w:customStyle="1" w:styleId="E5780A05AEF74585ACF067D31DE18B7E">
    <w:name w:val="E5780A05AEF74585ACF067D31DE18B7E"/>
    <w:rsid w:val="00943CD5"/>
  </w:style>
  <w:style w:type="paragraph" w:customStyle="1" w:styleId="DC6D915B2EE848129A0338C5787C6A2C">
    <w:name w:val="DC6D915B2EE848129A0338C5787C6A2C"/>
    <w:rsid w:val="00943CD5"/>
  </w:style>
  <w:style w:type="paragraph" w:customStyle="1" w:styleId="FDFB8B29238648A4B8D19B8F1CA09839">
    <w:name w:val="FDFB8B29238648A4B8D19B8F1CA09839"/>
    <w:rsid w:val="00943CD5"/>
  </w:style>
  <w:style w:type="paragraph" w:customStyle="1" w:styleId="3E9DA2792F524A91AF9A0C8D83688CB9">
    <w:name w:val="3E9DA2792F524A91AF9A0C8D83688CB9"/>
    <w:rsid w:val="00943CD5"/>
  </w:style>
  <w:style w:type="paragraph" w:customStyle="1" w:styleId="35834265D44E4F83B5CF052A8758DB7A">
    <w:name w:val="35834265D44E4F83B5CF052A8758DB7A"/>
    <w:rsid w:val="00943CD5"/>
  </w:style>
  <w:style w:type="paragraph" w:customStyle="1" w:styleId="779C8E2575C1459A95AD9E98ED71DA10">
    <w:name w:val="779C8E2575C1459A95AD9E98ED71DA10"/>
    <w:rsid w:val="00943CD5"/>
  </w:style>
  <w:style w:type="paragraph" w:customStyle="1" w:styleId="2A401D4CE3554927837B87423F27B334">
    <w:name w:val="2A401D4CE3554927837B87423F27B334"/>
    <w:rsid w:val="00943CD5"/>
  </w:style>
  <w:style w:type="paragraph" w:customStyle="1" w:styleId="50806DE706374FB893DE7AE7C2DA154B">
    <w:name w:val="50806DE706374FB893DE7AE7C2DA154B"/>
    <w:rsid w:val="00943CD5"/>
  </w:style>
  <w:style w:type="paragraph" w:customStyle="1" w:styleId="1EC44E20F80F48A4B56F374A68CFB596">
    <w:name w:val="1EC44E20F80F48A4B56F374A68CFB596"/>
    <w:rsid w:val="00943CD5"/>
  </w:style>
  <w:style w:type="paragraph" w:customStyle="1" w:styleId="CDA6AE66A2C84A589880261661BC2973">
    <w:name w:val="CDA6AE66A2C84A589880261661BC2973"/>
    <w:rsid w:val="00943CD5"/>
  </w:style>
  <w:style w:type="paragraph" w:customStyle="1" w:styleId="9A62CC23972F4963B77937F00B015CC1">
    <w:name w:val="9A62CC23972F4963B77937F00B015CC1"/>
    <w:rsid w:val="00943CD5"/>
  </w:style>
  <w:style w:type="paragraph" w:customStyle="1" w:styleId="609226C18FA741869430055711A5C41B">
    <w:name w:val="609226C18FA741869430055711A5C41B"/>
    <w:rsid w:val="00943CD5"/>
  </w:style>
  <w:style w:type="paragraph" w:customStyle="1" w:styleId="AC3A18E853A7442FB0E402807347A17F">
    <w:name w:val="AC3A18E853A7442FB0E402807347A17F"/>
    <w:rsid w:val="00943CD5"/>
  </w:style>
  <w:style w:type="paragraph" w:customStyle="1" w:styleId="BC8670AE0DF842DEB01B606F13B422B5">
    <w:name w:val="BC8670AE0DF842DEB01B606F13B422B5"/>
    <w:rsid w:val="00943CD5"/>
  </w:style>
  <w:style w:type="paragraph" w:customStyle="1" w:styleId="B48E82CD40724AA897C9EC81D457099B">
    <w:name w:val="B48E82CD40724AA897C9EC81D457099B"/>
    <w:rsid w:val="00943CD5"/>
  </w:style>
  <w:style w:type="paragraph" w:customStyle="1" w:styleId="B9661183C72244C28E94299A6BEDB89D">
    <w:name w:val="B9661183C72244C28E94299A6BEDB89D"/>
    <w:rsid w:val="00943CD5"/>
  </w:style>
  <w:style w:type="paragraph" w:customStyle="1" w:styleId="BD334CA9459C4BF99243CE8C1F3048F7">
    <w:name w:val="BD334CA9459C4BF99243CE8C1F3048F7"/>
    <w:rsid w:val="00943CD5"/>
  </w:style>
  <w:style w:type="paragraph" w:customStyle="1" w:styleId="24211D829A1E49B291245AF5BFDD365C">
    <w:name w:val="24211D829A1E49B291245AF5BFDD365C"/>
    <w:rsid w:val="00943CD5"/>
  </w:style>
  <w:style w:type="paragraph" w:customStyle="1" w:styleId="2A4608EC47DE41859E7F00C2A2D7C029">
    <w:name w:val="2A4608EC47DE41859E7F00C2A2D7C029"/>
    <w:rsid w:val="00943CD5"/>
  </w:style>
  <w:style w:type="paragraph" w:customStyle="1" w:styleId="86DEBF87E9A24FC294341CA70657DDCA">
    <w:name w:val="86DEBF87E9A24FC294341CA70657DDCA"/>
    <w:rsid w:val="00943CD5"/>
  </w:style>
  <w:style w:type="paragraph" w:customStyle="1" w:styleId="AA1D0099F02A44E281FE834C1D0BC533">
    <w:name w:val="AA1D0099F02A44E281FE834C1D0BC533"/>
    <w:rsid w:val="00943CD5"/>
  </w:style>
  <w:style w:type="paragraph" w:customStyle="1" w:styleId="8B7B9AB66DF142D296B8D5B18ECDA27F">
    <w:name w:val="8B7B9AB66DF142D296B8D5B18ECDA27F"/>
    <w:rsid w:val="00943CD5"/>
  </w:style>
  <w:style w:type="paragraph" w:customStyle="1" w:styleId="1DCCB46447824BB5BE8359A5EA5AF2C9">
    <w:name w:val="1DCCB46447824BB5BE8359A5EA5AF2C9"/>
    <w:rsid w:val="00943CD5"/>
  </w:style>
  <w:style w:type="paragraph" w:customStyle="1" w:styleId="D1603473E73242019476C18FAFD77108">
    <w:name w:val="D1603473E73242019476C18FAFD77108"/>
    <w:rsid w:val="00943CD5"/>
  </w:style>
  <w:style w:type="paragraph" w:customStyle="1" w:styleId="E606A4D1FD30432181B2A259895F7706">
    <w:name w:val="E606A4D1FD30432181B2A259895F7706"/>
    <w:rsid w:val="00943CD5"/>
  </w:style>
  <w:style w:type="paragraph" w:customStyle="1" w:styleId="1A572CB3595D41A7A3A8EB16D63E9D8C">
    <w:name w:val="1A572CB3595D41A7A3A8EB16D63E9D8C"/>
    <w:rsid w:val="00943CD5"/>
  </w:style>
  <w:style w:type="paragraph" w:customStyle="1" w:styleId="5FDE6C73D6CF40CF86C73977287728E4">
    <w:name w:val="5FDE6C73D6CF40CF86C73977287728E4"/>
    <w:rsid w:val="00943CD5"/>
  </w:style>
  <w:style w:type="paragraph" w:customStyle="1" w:styleId="455AEDFA2FC943EFA44BAD477D547D49">
    <w:name w:val="455AEDFA2FC943EFA44BAD477D547D49"/>
    <w:rsid w:val="00943CD5"/>
  </w:style>
  <w:style w:type="paragraph" w:customStyle="1" w:styleId="926A6A8D328C4F47A914D7693F7E9FF3">
    <w:name w:val="926A6A8D328C4F47A914D7693F7E9FF3"/>
    <w:rsid w:val="00943CD5"/>
  </w:style>
  <w:style w:type="paragraph" w:customStyle="1" w:styleId="293BAA2A5E69482E933E640D8E8CC414">
    <w:name w:val="293BAA2A5E69482E933E640D8E8CC414"/>
    <w:rsid w:val="00943CD5"/>
  </w:style>
  <w:style w:type="paragraph" w:customStyle="1" w:styleId="E272C8A3F2D446A7A8D90ACAB6088C07">
    <w:name w:val="E272C8A3F2D446A7A8D90ACAB6088C07"/>
    <w:rsid w:val="00943CD5"/>
  </w:style>
  <w:style w:type="paragraph" w:customStyle="1" w:styleId="5C04DA73A50D4592A2D4198B68C96205">
    <w:name w:val="5C04DA73A50D4592A2D4198B68C96205"/>
    <w:rsid w:val="00943CD5"/>
  </w:style>
  <w:style w:type="paragraph" w:customStyle="1" w:styleId="2797E39C4EFA48EAAFAE6832E3CA2506">
    <w:name w:val="2797E39C4EFA48EAAFAE6832E3CA2506"/>
    <w:rsid w:val="00943CD5"/>
  </w:style>
  <w:style w:type="paragraph" w:customStyle="1" w:styleId="B831A6016C2840368EB4D9CCF7FD3CB2">
    <w:name w:val="B831A6016C2840368EB4D9CCF7FD3CB2"/>
    <w:rsid w:val="00943CD5"/>
  </w:style>
  <w:style w:type="paragraph" w:customStyle="1" w:styleId="4BF75552358C4D2FB6FCFFF00FF467B8">
    <w:name w:val="4BF75552358C4D2FB6FCFFF00FF467B8"/>
    <w:rsid w:val="00943CD5"/>
  </w:style>
  <w:style w:type="paragraph" w:customStyle="1" w:styleId="BE0A64FB4C4A4A808BB4D8A802DBA58E">
    <w:name w:val="BE0A64FB4C4A4A808BB4D8A802DBA58E"/>
    <w:rsid w:val="00943CD5"/>
  </w:style>
  <w:style w:type="paragraph" w:customStyle="1" w:styleId="476A299D64744312AF34BA4564C7922E">
    <w:name w:val="476A299D64744312AF34BA4564C7922E"/>
    <w:rsid w:val="00943CD5"/>
  </w:style>
  <w:style w:type="paragraph" w:customStyle="1" w:styleId="E3091FBF575A49AD8B41B3C5D986C8AE">
    <w:name w:val="E3091FBF575A49AD8B41B3C5D986C8AE"/>
    <w:rsid w:val="00943CD5"/>
  </w:style>
  <w:style w:type="paragraph" w:customStyle="1" w:styleId="40BB3CFA53B048DE81485D153AD2DF23">
    <w:name w:val="40BB3CFA53B048DE81485D153AD2DF23"/>
    <w:rsid w:val="00943CD5"/>
  </w:style>
  <w:style w:type="paragraph" w:customStyle="1" w:styleId="77C11BE1E85549D7B0D34E42164262F1">
    <w:name w:val="77C11BE1E85549D7B0D34E42164262F1"/>
    <w:rsid w:val="00943CD5"/>
  </w:style>
  <w:style w:type="paragraph" w:customStyle="1" w:styleId="2713C6AE85714C0298CF030B82CDD231">
    <w:name w:val="2713C6AE85714C0298CF030B82CDD231"/>
    <w:rsid w:val="00943CD5"/>
  </w:style>
  <w:style w:type="paragraph" w:customStyle="1" w:styleId="58B66EB291AC4B0FA2FE3661E496235C">
    <w:name w:val="58B66EB291AC4B0FA2FE3661E496235C"/>
    <w:rsid w:val="00943CD5"/>
  </w:style>
  <w:style w:type="paragraph" w:customStyle="1" w:styleId="EB0F5BB6A2984372AC64753DE4283FB3">
    <w:name w:val="EB0F5BB6A2984372AC64753DE4283FB3"/>
    <w:rsid w:val="00943CD5"/>
  </w:style>
  <w:style w:type="paragraph" w:customStyle="1" w:styleId="82FAEDD966EF439DA0E0E91B99236A27">
    <w:name w:val="82FAEDD966EF439DA0E0E91B99236A27"/>
    <w:rsid w:val="00943CD5"/>
  </w:style>
  <w:style w:type="paragraph" w:customStyle="1" w:styleId="E368F5BDFF844B17A3A458515420F67E">
    <w:name w:val="E368F5BDFF844B17A3A458515420F67E"/>
    <w:rsid w:val="00943CD5"/>
  </w:style>
  <w:style w:type="paragraph" w:customStyle="1" w:styleId="979376E812D440149B002CC6A36F4C5E">
    <w:name w:val="979376E812D440149B002CC6A36F4C5E"/>
    <w:rsid w:val="00943CD5"/>
  </w:style>
  <w:style w:type="paragraph" w:customStyle="1" w:styleId="540AB84A927F4B62919E306A195DE487">
    <w:name w:val="540AB84A927F4B62919E306A195DE487"/>
    <w:rsid w:val="00943CD5"/>
  </w:style>
  <w:style w:type="paragraph" w:customStyle="1" w:styleId="93557F19076748ABAC8DF7E355A65CBD">
    <w:name w:val="93557F19076748ABAC8DF7E355A65CBD"/>
    <w:rsid w:val="00943CD5"/>
  </w:style>
  <w:style w:type="paragraph" w:customStyle="1" w:styleId="EDE60C7D060E401A9723C196F60A219B">
    <w:name w:val="EDE60C7D060E401A9723C196F60A219B"/>
    <w:rsid w:val="00943CD5"/>
  </w:style>
  <w:style w:type="paragraph" w:customStyle="1" w:styleId="B1E790B0A9B74B53B402B2F659D7B57A">
    <w:name w:val="B1E790B0A9B74B53B402B2F659D7B57A"/>
    <w:rsid w:val="00943CD5"/>
  </w:style>
  <w:style w:type="paragraph" w:customStyle="1" w:styleId="116006D268AC4AE3BB98560186612AA3">
    <w:name w:val="116006D268AC4AE3BB98560186612AA3"/>
    <w:rsid w:val="00943CD5"/>
  </w:style>
  <w:style w:type="paragraph" w:customStyle="1" w:styleId="C3B42AFF9ADB4030B1C27F0F858643F6">
    <w:name w:val="C3B42AFF9ADB4030B1C27F0F858643F6"/>
    <w:rsid w:val="00943CD5"/>
  </w:style>
  <w:style w:type="paragraph" w:customStyle="1" w:styleId="BC0AA94F62B246A986ECEFC3815591C4">
    <w:name w:val="BC0AA94F62B246A986ECEFC3815591C4"/>
    <w:rsid w:val="00943CD5"/>
  </w:style>
  <w:style w:type="paragraph" w:customStyle="1" w:styleId="BDD5EF2935634D95861DC18C49E5F7A6">
    <w:name w:val="BDD5EF2935634D95861DC18C49E5F7A6"/>
    <w:rsid w:val="00943CD5"/>
  </w:style>
  <w:style w:type="paragraph" w:customStyle="1" w:styleId="199243F69959409ABA492F1A25011251">
    <w:name w:val="199243F69959409ABA492F1A25011251"/>
    <w:rsid w:val="00943CD5"/>
  </w:style>
  <w:style w:type="paragraph" w:customStyle="1" w:styleId="32B40C60E8804B7F9CE8C38DB90396B7">
    <w:name w:val="32B40C60E8804B7F9CE8C38DB90396B7"/>
    <w:rsid w:val="00943CD5"/>
  </w:style>
  <w:style w:type="paragraph" w:customStyle="1" w:styleId="F1E1643673334EB7AD7234E888F85071">
    <w:name w:val="F1E1643673334EB7AD7234E888F85071"/>
    <w:rsid w:val="00943CD5"/>
  </w:style>
  <w:style w:type="paragraph" w:customStyle="1" w:styleId="265D334C2B114A42823BDD02ECEC14C1">
    <w:name w:val="265D334C2B114A42823BDD02ECEC14C1"/>
    <w:rsid w:val="00943CD5"/>
  </w:style>
  <w:style w:type="paragraph" w:customStyle="1" w:styleId="8560FD35EB054C87B2DBD0365144B5CE">
    <w:name w:val="8560FD35EB054C87B2DBD0365144B5CE"/>
    <w:rsid w:val="00943CD5"/>
  </w:style>
  <w:style w:type="paragraph" w:customStyle="1" w:styleId="19472EC69459445A8A23B5F7B671D20C">
    <w:name w:val="19472EC69459445A8A23B5F7B671D20C"/>
    <w:rsid w:val="00943CD5"/>
  </w:style>
  <w:style w:type="paragraph" w:customStyle="1" w:styleId="23FDDE9C48C64CAFA39B24CF9F809356">
    <w:name w:val="23FDDE9C48C64CAFA39B24CF9F809356"/>
    <w:rsid w:val="00943CD5"/>
  </w:style>
  <w:style w:type="paragraph" w:customStyle="1" w:styleId="5A48038B5D894DB5963857F6656CCFF1">
    <w:name w:val="5A48038B5D894DB5963857F6656CCFF1"/>
    <w:rsid w:val="00943CD5"/>
  </w:style>
  <w:style w:type="paragraph" w:customStyle="1" w:styleId="D422A312E08D4049B672760CE952ED8C">
    <w:name w:val="D422A312E08D4049B672760CE952ED8C"/>
    <w:rsid w:val="00943CD5"/>
  </w:style>
  <w:style w:type="paragraph" w:customStyle="1" w:styleId="C0B3E178C9C44ACBA48539C0E063B5E1">
    <w:name w:val="C0B3E178C9C44ACBA48539C0E063B5E1"/>
    <w:rsid w:val="00943CD5"/>
  </w:style>
  <w:style w:type="paragraph" w:customStyle="1" w:styleId="FD287445057B48F48AAFBC9447D6EF92">
    <w:name w:val="FD287445057B48F48AAFBC9447D6EF92"/>
    <w:rsid w:val="00943CD5"/>
  </w:style>
  <w:style w:type="paragraph" w:customStyle="1" w:styleId="E8F4FC0B91E647EE8F82F93B9A7E347B">
    <w:name w:val="E8F4FC0B91E647EE8F82F93B9A7E347B"/>
    <w:rsid w:val="00943CD5"/>
  </w:style>
  <w:style w:type="paragraph" w:customStyle="1" w:styleId="640B5CFE6BA749BBA198F90E297C0AF0">
    <w:name w:val="640B5CFE6BA749BBA198F90E297C0AF0"/>
    <w:rsid w:val="00943CD5"/>
  </w:style>
  <w:style w:type="paragraph" w:customStyle="1" w:styleId="2D00CA2003344DD7971106F3A966B684">
    <w:name w:val="2D00CA2003344DD7971106F3A966B684"/>
    <w:rsid w:val="00943CD5"/>
  </w:style>
  <w:style w:type="paragraph" w:customStyle="1" w:styleId="25157BED34A54BE985C62516AE424670">
    <w:name w:val="25157BED34A54BE985C62516AE424670"/>
    <w:rsid w:val="00943CD5"/>
  </w:style>
  <w:style w:type="paragraph" w:customStyle="1" w:styleId="B70A1A50DA2544A3A57E44E4390F2E29">
    <w:name w:val="B70A1A50DA2544A3A57E44E4390F2E29"/>
    <w:rsid w:val="00943CD5"/>
  </w:style>
  <w:style w:type="paragraph" w:customStyle="1" w:styleId="1363299524124ABAADD29CBF8D0675CA">
    <w:name w:val="1363299524124ABAADD29CBF8D0675CA"/>
    <w:rsid w:val="00943CD5"/>
  </w:style>
  <w:style w:type="paragraph" w:customStyle="1" w:styleId="18DB2AD554C14F7DB0A11212EDB9D533">
    <w:name w:val="18DB2AD554C14F7DB0A11212EDB9D533"/>
    <w:rsid w:val="00943CD5"/>
  </w:style>
  <w:style w:type="paragraph" w:customStyle="1" w:styleId="F49E581DDA03452CB380ED0F1EA9AE32">
    <w:name w:val="F49E581DDA03452CB380ED0F1EA9AE32"/>
    <w:rsid w:val="00943CD5"/>
  </w:style>
  <w:style w:type="paragraph" w:customStyle="1" w:styleId="A40D25BC366145C183D52BE080EEF35D">
    <w:name w:val="A40D25BC366145C183D52BE080EEF35D"/>
    <w:rsid w:val="00943CD5"/>
  </w:style>
  <w:style w:type="paragraph" w:customStyle="1" w:styleId="A362A93818E2428FA4F45571A894C998">
    <w:name w:val="A362A93818E2428FA4F45571A894C998"/>
    <w:rsid w:val="00943CD5"/>
  </w:style>
  <w:style w:type="paragraph" w:customStyle="1" w:styleId="E3B271DA455046AEA0E07EC268AE4F5F">
    <w:name w:val="E3B271DA455046AEA0E07EC268AE4F5F"/>
    <w:rsid w:val="00943CD5"/>
  </w:style>
  <w:style w:type="paragraph" w:customStyle="1" w:styleId="F69DAB5162074C5685DC14F99E4715FA">
    <w:name w:val="F69DAB5162074C5685DC14F99E4715FA"/>
    <w:rsid w:val="00943CD5"/>
  </w:style>
  <w:style w:type="paragraph" w:customStyle="1" w:styleId="3E96BD38033B4141B9034B6ADE71C0E6">
    <w:name w:val="3E96BD38033B4141B9034B6ADE71C0E6"/>
    <w:rsid w:val="00943CD5"/>
  </w:style>
  <w:style w:type="paragraph" w:customStyle="1" w:styleId="6C04529E22DF4E229FA1178BA56911E9">
    <w:name w:val="6C04529E22DF4E229FA1178BA56911E9"/>
    <w:rsid w:val="00943CD5"/>
  </w:style>
  <w:style w:type="paragraph" w:customStyle="1" w:styleId="C22C6FE4570F418E8AECA811EB86E3EB">
    <w:name w:val="C22C6FE4570F418E8AECA811EB86E3EB"/>
    <w:rsid w:val="00943CD5"/>
  </w:style>
  <w:style w:type="paragraph" w:customStyle="1" w:styleId="F8C998C480B448FDB08BFCD6265F64BC">
    <w:name w:val="F8C998C480B448FDB08BFCD6265F64BC"/>
    <w:rsid w:val="00943CD5"/>
  </w:style>
  <w:style w:type="paragraph" w:customStyle="1" w:styleId="F9E62040A10E4B6B941C9BB6054691A7">
    <w:name w:val="F9E62040A10E4B6B941C9BB6054691A7"/>
    <w:rsid w:val="00943CD5"/>
  </w:style>
  <w:style w:type="paragraph" w:customStyle="1" w:styleId="F7F7C84A6AEF49E89D5E1DC6CC2ABE36">
    <w:name w:val="F7F7C84A6AEF49E89D5E1DC6CC2ABE36"/>
    <w:rsid w:val="00943CD5"/>
  </w:style>
  <w:style w:type="paragraph" w:customStyle="1" w:styleId="15D15CC310F34E378811E366ABA786E6">
    <w:name w:val="15D15CC310F34E378811E366ABA786E6"/>
    <w:rsid w:val="00943CD5"/>
  </w:style>
  <w:style w:type="paragraph" w:customStyle="1" w:styleId="9BC9D800CB1D49B49E2AC772302FD0D9">
    <w:name w:val="9BC9D800CB1D49B49E2AC772302FD0D9"/>
    <w:rsid w:val="00943CD5"/>
  </w:style>
  <w:style w:type="paragraph" w:customStyle="1" w:styleId="A677606E8915459F8342022C2BA0F958">
    <w:name w:val="A677606E8915459F8342022C2BA0F958"/>
    <w:rsid w:val="00943CD5"/>
  </w:style>
  <w:style w:type="paragraph" w:customStyle="1" w:styleId="CA18E9C7FCE844868000FB6848842564">
    <w:name w:val="CA18E9C7FCE844868000FB6848842564"/>
    <w:rsid w:val="00943CD5"/>
  </w:style>
  <w:style w:type="paragraph" w:customStyle="1" w:styleId="49D5177AB6854C00836FD78D3EFB8884">
    <w:name w:val="49D5177AB6854C00836FD78D3EFB8884"/>
    <w:rsid w:val="00943CD5"/>
  </w:style>
  <w:style w:type="paragraph" w:customStyle="1" w:styleId="11BCF8D658EF4E0FBB85F79949A291F7">
    <w:name w:val="11BCF8D658EF4E0FBB85F79949A291F7"/>
    <w:rsid w:val="00943CD5"/>
  </w:style>
  <w:style w:type="paragraph" w:customStyle="1" w:styleId="15FB8418C4454278B370CEB8944F98EE">
    <w:name w:val="15FB8418C4454278B370CEB8944F98EE"/>
    <w:rsid w:val="00943CD5"/>
  </w:style>
  <w:style w:type="paragraph" w:customStyle="1" w:styleId="25EF5CAB4CA04F2FAE8066BC4DC5A47C">
    <w:name w:val="25EF5CAB4CA04F2FAE8066BC4DC5A47C"/>
    <w:rsid w:val="00943CD5"/>
  </w:style>
  <w:style w:type="paragraph" w:customStyle="1" w:styleId="9052BAA6DFAF4B1BBDA4580AAF05F857">
    <w:name w:val="9052BAA6DFAF4B1BBDA4580AAF05F857"/>
    <w:rsid w:val="00943CD5"/>
  </w:style>
  <w:style w:type="paragraph" w:customStyle="1" w:styleId="C9A9AACFF23440CDA4C15831F54D47A3">
    <w:name w:val="C9A9AACFF23440CDA4C15831F54D47A3"/>
    <w:rsid w:val="00943CD5"/>
  </w:style>
  <w:style w:type="paragraph" w:customStyle="1" w:styleId="33DC13AD1C5F45D7AB069F88039578D9">
    <w:name w:val="33DC13AD1C5F45D7AB069F88039578D9"/>
    <w:rsid w:val="00943CD5"/>
  </w:style>
  <w:style w:type="paragraph" w:customStyle="1" w:styleId="0AA16B0848414A53BF5FF41CF796BF50">
    <w:name w:val="0AA16B0848414A53BF5FF41CF796BF50"/>
    <w:rsid w:val="00943CD5"/>
  </w:style>
  <w:style w:type="paragraph" w:customStyle="1" w:styleId="E181DD8786D04650B5354530EE449937">
    <w:name w:val="E181DD8786D04650B5354530EE449937"/>
    <w:rsid w:val="00943CD5"/>
  </w:style>
  <w:style w:type="paragraph" w:customStyle="1" w:styleId="47624DC6B884438BA05D79AF2D577035">
    <w:name w:val="47624DC6B884438BA05D79AF2D577035"/>
    <w:rsid w:val="00943CD5"/>
  </w:style>
  <w:style w:type="paragraph" w:customStyle="1" w:styleId="795BFF1A8CAC44B783C47C1FD994F0B3">
    <w:name w:val="795BFF1A8CAC44B783C47C1FD994F0B3"/>
    <w:rsid w:val="00943CD5"/>
  </w:style>
  <w:style w:type="paragraph" w:customStyle="1" w:styleId="F9B6C76A4AAD4AE0BF7D0CA816C64265">
    <w:name w:val="F9B6C76A4AAD4AE0BF7D0CA816C64265"/>
    <w:rsid w:val="00E308D4"/>
  </w:style>
  <w:style w:type="paragraph" w:customStyle="1" w:styleId="9AC9138DCE2546059FAFAEDF6D81CB35">
    <w:name w:val="9AC9138DCE2546059FAFAEDF6D81CB35"/>
    <w:rsid w:val="00E308D4"/>
  </w:style>
  <w:style w:type="paragraph" w:customStyle="1" w:styleId="68DEBB635A9145B8B2FB65A6F9EDCEBE">
    <w:name w:val="68DEBB635A9145B8B2FB65A6F9EDCEBE"/>
    <w:rsid w:val="00E308D4"/>
  </w:style>
  <w:style w:type="paragraph" w:customStyle="1" w:styleId="BD08CB9B80F94FA68B52C5156950AEA7">
    <w:name w:val="BD08CB9B80F94FA68B52C5156950AEA7"/>
    <w:rsid w:val="00E308D4"/>
  </w:style>
  <w:style w:type="paragraph" w:customStyle="1" w:styleId="1FA0A9DEE6604A339A5F7D3E594CAACC">
    <w:name w:val="1FA0A9DEE6604A339A5F7D3E594CAACC"/>
    <w:rsid w:val="00E308D4"/>
  </w:style>
  <w:style w:type="paragraph" w:customStyle="1" w:styleId="C9863D854F474AD1B0235E4B789F48A5">
    <w:name w:val="C9863D854F474AD1B0235E4B789F48A5"/>
    <w:rsid w:val="00E308D4"/>
  </w:style>
  <w:style w:type="paragraph" w:customStyle="1" w:styleId="F0DF8614A0004853851F001B0B0998BB">
    <w:name w:val="F0DF8614A0004853851F001B0B0998BB"/>
    <w:rsid w:val="00E308D4"/>
  </w:style>
  <w:style w:type="paragraph" w:customStyle="1" w:styleId="996A89E038EF4F0D8E186E308D976FD6">
    <w:name w:val="996A89E038EF4F0D8E186E308D976FD6"/>
    <w:rsid w:val="00E308D4"/>
  </w:style>
  <w:style w:type="paragraph" w:customStyle="1" w:styleId="C772596912C14DC580B92A7C92EC0ACB">
    <w:name w:val="C772596912C14DC580B92A7C92EC0ACB"/>
    <w:rsid w:val="00E308D4"/>
  </w:style>
  <w:style w:type="paragraph" w:customStyle="1" w:styleId="BDA32E9499E14BD1B08F0A4118412944">
    <w:name w:val="BDA32E9499E14BD1B08F0A4118412944"/>
    <w:rsid w:val="00E308D4"/>
  </w:style>
  <w:style w:type="paragraph" w:customStyle="1" w:styleId="E234D4A7AF4E4310A619DE8FA9CC95F8">
    <w:name w:val="E234D4A7AF4E4310A619DE8FA9CC95F8"/>
    <w:rsid w:val="00E308D4"/>
  </w:style>
  <w:style w:type="paragraph" w:customStyle="1" w:styleId="4894BC11AD6E4AAFB8F52B942C1AB807">
    <w:name w:val="4894BC11AD6E4AAFB8F52B942C1AB807"/>
    <w:rsid w:val="00E308D4"/>
  </w:style>
  <w:style w:type="paragraph" w:customStyle="1" w:styleId="A9B4C68DF9BE49FFAE448963F181D6CD">
    <w:name w:val="A9B4C68DF9BE49FFAE448963F181D6CD"/>
    <w:rsid w:val="00E308D4"/>
  </w:style>
  <w:style w:type="paragraph" w:customStyle="1" w:styleId="284C3BC94EF64D4A9C6AFA88743057ED">
    <w:name w:val="284C3BC94EF64D4A9C6AFA88743057ED"/>
    <w:rsid w:val="00E308D4"/>
  </w:style>
  <w:style w:type="paragraph" w:customStyle="1" w:styleId="225EF0D9A4D74A4F9D3D710085C64978">
    <w:name w:val="225EF0D9A4D74A4F9D3D710085C64978"/>
    <w:rsid w:val="00E308D4"/>
  </w:style>
  <w:style w:type="paragraph" w:customStyle="1" w:styleId="A159E71F556B4F2EA33CBF95D7E1DA74">
    <w:name w:val="A159E71F556B4F2EA33CBF95D7E1DA74"/>
    <w:rsid w:val="00E308D4"/>
  </w:style>
  <w:style w:type="paragraph" w:customStyle="1" w:styleId="8C5FB50153114B88BD43FCCC8E502792">
    <w:name w:val="8C5FB50153114B88BD43FCCC8E502792"/>
    <w:rsid w:val="00E308D4"/>
  </w:style>
  <w:style w:type="paragraph" w:customStyle="1" w:styleId="9EB5813CA56740BFBCE7213E89760ABB">
    <w:name w:val="9EB5813CA56740BFBCE7213E89760ABB"/>
    <w:rsid w:val="00E308D4"/>
  </w:style>
  <w:style w:type="paragraph" w:customStyle="1" w:styleId="C2AEFEDDF6B2450B91DE5A43901C4529">
    <w:name w:val="C2AEFEDDF6B2450B91DE5A43901C4529"/>
    <w:rsid w:val="00E308D4"/>
  </w:style>
  <w:style w:type="paragraph" w:customStyle="1" w:styleId="52ADE04090134DF993799E8F220A7844">
    <w:name w:val="52ADE04090134DF993799E8F220A7844"/>
    <w:rsid w:val="00E308D4"/>
  </w:style>
  <w:style w:type="paragraph" w:customStyle="1" w:styleId="50783EAF701A4C1DA1CBF75DC8F11316">
    <w:name w:val="50783EAF701A4C1DA1CBF75DC8F11316"/>
    <w:rsid w:val="00E308D4"/>
  </w:style>
  <w:style w:type="paragraph" w:customStyle="1" w:styleId="B69C653584BD4A9D9DC1E203A8E33941">
    <w:name w:val="B69C653584BD4A9D9DC1E203A8E33941"/>
    <w:rsid w:val="00E308D4"/>
  </w:style>
  <w:style w:type="paragraph" w:customStyle="1" w:styleId="B1BBBA4016FE4DA68D610D21565A71FE">
    <w:name w:val="B1BBBA4016FE4DA68D610D21565A71FE"/>
    <w:rsid w:val="00E308D4"/>
  </w:style>
  <w:style w:type="paragraph" w:customStyle="1" w:styleId="B8C256D179714E0E9BC062EE0A7A0B02">
    <w:name w:val="B8C256D179714E0E9BC062EE0A7A0B02"/>
    <w:rsid w:val="00E308D4"/>
  </w:style>
  <w:style w:type="paragraph" w:customStyle="1" w:styleId="B0954EC20E024B909097A92DA4AD1545">
    <w:name w:val="B0954EC20E024B909097A92DA4AD1545"/>
    <w:rsid w:val="00E308D4"/>
  </w:style>
  <w:style w:type="paragraph" w:customStyle="1" w:styleId="6A47795622CA4CA4AE2A37492D91FF80">
    <w:name w:val="6A47795622CA4CA4AE2A37492D91FF80"/>
    <w:rsid w:val="00E308D4"/>
  </w:style>
  <w:style w:type="paragraph" w:customStyle="1" w:styleId="EBDB5FA491294D30A7529FE2C112290A">
    <w:name w:val="EBDB5FA491294D30A7529FE2C112290A"/>
    <w:rsid w:val="00E308D4"/>
  </w:style>
  <w:style w:type="paragraph" w:customStyle="1" w:styleId="AB8BC81CCA454B55AE2F710917950C47">
    <w:name w:val="AB8BC81CCA454B55AE2F710917950C47"/>
    <w:rsid w:val="00E308D4"/>
  </w:style>
  <w:style w:type="paragraph" w:customStyle="1" w:styleId="454EE7562A4C4D069556C398E0DE01C2">
    <w:name w:val="454EE7562A4C4D069556C398E0DE01C2"/>
    <w:rsid w:val="00E308D4"/>
  </w:style>
  <w:style w:type="paragraph" w:customStyle="1" w:styleId="054D59FD6BCD4C4197ADF3AA4C338B39">
    <w:name w:val="054D59FD6BCD4C4197ADF3AA4C338B39"/>
    <w:rsid w:val="00E308D4"/>
  </w:style>
  <w:style w:type="paragraph" w:customStyle="1" w:styleId="3568AE37350E4D94A38CC4F0E3AF1CE7">
    <w:name w:val="3568AE37350E4D94A38CC4F0E3AF1CE7"/>
    <w:rsid w:val="00E308D4"/>
  </w:style>
  <w:style w:type="paragraph" w:customStyle="1" w:styleId="4B85C5A972074991BCBA3B2B8FCE63E8">
    <w:name w:val="4B85C5A972074991BCBA3B2B8FCE63E8"/>
    <w:rsid w:val="00E308D4"/>
  </w:style>
  <w:style w:type="paragraph" w:customStyle="1" w:styleId="173ACD23DD824ED6A327210D3FF08370">
    <w:name w:val="173ACD23DD824ED6A327210D3FF08370"/>
    <w:rsid w:val="00E308D4"/>
  </w:style>
  <w:style w:type="paragraph" w:customStyle="1" w:styleId="3D58368C14ED496FB835449A8F8C044C">
    <w:name w:val="3D58368C14ED496FB835449A8F8C044C"/>
    <w:rsid w:val="00E308D4"/>
  </w:style>
  <w:style w:type="paragraph" w:customStyle="1" w:styleId="8ABBCEF8B2F0411ABBD72B5A93E9AAA6">
    <w:name w:val="8ABBCEF8B2F0411ABBD72B5A93E9AAA6"/>
    <w:rsid w:val="00E308D4"/>
  </w:style>
  <w:style w:type="paragraph" w:customStyle="1" w:styleId="A9BA1C48AE504EB5988B887716F44EC1">
    <w:name w:val="A9BA1C48AE504EB5988B887716F44EC1"/>
    <w:rsid w:val="00E308D4"/>
  </w:style>
  <w:style w:type="paragraph" w:customStyle="1" w:styleId="93CC84DAD8BB4D18BDA5505418FA4952">
    <w:name w:val="93CC84DAD8BB4D18BDA5505418FA4952"/>
    <w:rsid w:val="00E308D4"/>
  </w:style>
  <w:style w:type="paragraph" w:customStyle="1" w:styleId="AA5F9BF3D73446959765E6D2F649E3AD">
    <w:name w:val="AA5F9BF3D73446959765E6D2F649E3AD"/>
    <w:rsid w:val="00E308D4"/>
  </w:style>
  <w:style w:type="paragraph" w:customStyle="1" w:styleId="0CD4D30C1B0F4070BC6567C57500B509">
    <w:name w:val="0CD4D30C1B0F4070BC6567C57500B509"/>
    <w:rsid w:val="00E308D4"/>
  </w:style>
  <w:style w:type="paragraph" w:customStyle="1" w:styleId="5AA87B561AD1475199BEDC25503E1EC3">
    <w:name w:val="5AA87B561AD1475199BEDC25503E1EC3"/>
    <w:rsid w:val="00E308D4"/>
  </w:style>
  <w:style w:type="paragraph" w:customStyle="1" w:styleId="CC830D078C7747F584B39A1D98380899">
    <w:name w:val="CC830D078C7747F584B39A1D98380899"/>
    <w:rsid w:val="00E308D4"/>
  </w:style>
  <w:style w:type="paragraph" w:customStyle="1" w:styleId="EBDA6E39BE1C482A84DF85C847A02BA4">
    <w:name w:val="EBDA6E39BE1C482A84DF85C847A02BA4"/>
    <w:rsid w:val="00E308D4"/>
  </w:style>
  <w:style w:type="paragraph" w:customStyle="1" w:styleId="AA26D7762CDE482CABD6A3EE4871DF1F">
    <w:name w:val="AA26D7762CDE482CABD6A3EE4871DF1F"/>
    <w:rsid w:val="00E308D4"/>
  </w:style>
  <w:style w:type="paragraph" w:customStyle="1" w:styleId="8A10033CCF984331A75F5F672A0E8164">
    <w:name w:val="8A10033CCF984331A75F5F672A0E8164"/>
    <w:rsid w:val="00E308D4"/>
  </w:style>
  <w:style w:type="paragraph" w:customStyle="1" w:styleId="E9584EFB8A744D0AB1E25091DF20EBC7">
    <w:name w:val="E9584EFB8A744D0AB1E25091DF20EBC7"/>
    <w:rsid w:val="00E308D4"/>
  </w:style>
  <w:style w:type="paragraph" w:customStyle="1" w:styleId="6E4A106D296B4CDB894398B1CFB1C3E0">
    <w:name w:val="6E4A106D296B4CDB894398B1CFB1C3E0"/>
    <w:rsid w:val="00E308D4"/>
  </w:style>
  <w:style w:type="paragraph" w:customStyle="1" w:styleId="DB55B51F8D224C87A48C22BDE6B2FCC6">
    <w:name w:val="DB55B51F8D224C87A48C22BDE6B2FCC6"/>
    <w:rsid w:val="00E308D4"/>
  </w:style>
  <w:style w:type="paragraph" w:customStyle="1" w:styleId="36C4B078396D4A8D943ED77830B5EBB7">
    <w:name w:val="36C4B078396D4A8D943ED77830B5EBB7"/>
    <w:rsid w:val="00E308D4"/>
  </w:style>
  <w:style w:type="paragraph" w:customStyle="1" w:styleId="3CA8B936EB3B448BA97552E9ACEA3747">
    <w:name w:val="3CA8B936EB3B448BA97552E9ACEA3747"/>
    <w:rsid w:val="00E308D4"/>
  </w:style>
  <w:style w:type="paragraph" w:customStyle="1" w:styleId="09B4477E0C8A4C8F831584051A7766A7">
    <w:name w:val="09B4477E0C8A4C8F831584051A7766A7"/>
    <w:rsid w:val="00E308D4"/>
  </w:style>
  <w:style w:type="paragraph" w:customStyle="1" w:styleId="A9554AA934664D218A470281D9E042B5">
    <w:name w:val="A9554AA934664D218A470281D9E042B5"/>
    <w:rsid w:val="00E308D4"/>
  </w:style>
  <w:style w:type="paragraph" w:customStyle="1" w:styleId="DE2E69BD398D4A06A7DCD027ADF1D049">
    <w:name w:val="DE2E69BD398D4A06A7DCD027ADF1D049"/>
    <w:rsid w:val="00E308D4"/>
  </w:style>
  <w:style w:type="paragraph" w:customStyle="1" w:styleId="02FB2A0D48A749C2B464F53F9B29CE7C">
    <w:name w:val="02FB2A0D48A749C2B464F53F9B29CE7C"/>
    <w:rsid w:val="00E308D4"/>
  </w:style>
  <w:style w:type="paragraph" w:customStyle="1" w:styleId="C4C6E0B6E8AF4D24892A60E275E53B87">
    <w:name w:val="C4C6E0B6E8AF4D24892A60E275E53B87"/>
    <w:rsid w:val="00E308D4"/>
  </w:style>
  <w:style w:type="paragraph" w:customStyle="1" w:styleId="C941643EBD6246269B458D52614D9DD5">
    <w:name w:val="C941643EBD6246269B458D52614D9DD5"/>
    <w:rsid w:val="00E308D4"/>
  </w:style>
  <w:style w:type="paragraph" w:customStyle="1" w:styleId="5FA30D09D8924CE39B1D2E4F0DC37437">
    <w:name w:val="5FA30D09D8924CE39B1D2E4F0DC37437"/>
    <w:rsid w:val="00E308D4"/>
  </w:style>
  <w:style w:type="paragraph" w:customStyle="1" w:styleId="C6AB841E615D40809E6E80B5079ED1FB">
    <w:name w:val="C6AB841E615D40809E6E80B5079ED1FB"/>
    <w:rsid w:val="00E308D4"/>
  </w:style>
  <w:style w:type="paragraph" w:customStyle="1" w:styleId="384D287B140F460685A25EB69003A7BD">
    <w:name w:val="384D287B140F460685A25EB69003A7BD"/>
    <w:rsid w:val="00E308D4"/>
  </w:style>
  <w:style w:type="paragraph" w:customStyle="1" w:styleId="8508A2DEF9CE4A378EE494938D04D3CB">
    <w:name w:val="8508A2DEF9CE4A378EE494938D04D3CB"/>
    <w:rsid w:val="00E308D4"/>
  </w:style>
  <w:style w:type="paragraph" w:customStyle="1" w:styleId="FF6F5134A1364DD0906AD2624DE5AFCC">
    <w:name w:val="FF6F5134A1364DD0906AD2624DE5AFCC"/>
    <w:rsid w:val="00E308D4"/>
  </w:style>
  <w:style w:type="paragraph" w:customStyle="1" w:styleId="BD8EF4B310884E7A86FD481BFA0B6B99">
    <w:name w:val="BD8EF4B310884E7A86FD481BFA0B6B99"/>
    <w:rsid w:val="00E308D4"/>
  </w:style>
  <w:style w:type="paragraph" w:customStyle="1" w:styleId="3F9F1724196E4B13A3F03CF91BBF8513">
    <w:name w:val="3F9F1724196E4B13A3F03CF91BBF8513"/>
    <w:rsid w:val="00E308D4"/>
  </w:style>
  <w:style w:type="paragraph" w:customStyle="1" w:styleId="50998F4CD4E24455A6E7F428E7DBB0C7">
    <w:name w:val="50998F4CD4E24455A6E7F428E7DBB0C7"/>
    <w:rsid w:val="00E308D4"/>
  </w:style>
  <w:style w:type="paragraph" w:customStyle="1" w:styleId="08C635980CF34CEBBE1C9B3F222E36D1">
    <w:name w:val="08C635980CF34CEBBE1C9B3F222E36D1"/>
    <w:rsid w:val="00E308D4"/>
  </w:style>
  <w:style w:type="paragraph" w:customStyle="1" w:styleId="927B6C6C4E9A488798F9254DA1C80897">
    <w:name w:val="927B6C6C4E9A488798F9254DA1C80897"/>
    <w:rsid w:val="00E308D4"/>
  </w:style>
  <w:style w:type="paragraph" w:customStyle="1" w:styleId="DDF99CB0F90A4CAEAAB0CBEBF70E27E9">
    <w:name w:val="DDF99CB0F90A4CAEAAB0CBEBF70E27E9"/>
    <w:rsid w:val="00E308D4"/>
  </w:style>
  <w:style w:type="paragraph" w:customStyle="1" w:styleId="BEC7E00B7D704AE9957ADE5125779B04">
    <w:name w:val="BEC7E00B7D704AE9957ADE5125779B04"/>
    <w:rsid w:val="00E308D4"/>
  </w:style>
  <w:style w:type="paragraph" w:customStyle="1" w:styleId="CBD0F4872438469083E7C926DE2AA899">
    <w:name w:val="CBD0F4872438469083E7C926DE2AA899"/>
    <w:rsid w:val="00E308D4"/>
  </w:style>
  <w:style w:type="paragraph" w:customStyle="1" w:styleId="818FC68162DB4741AAAA686055E00413">
    <w:name w:val="818FC68162DB4741AAAA686055E00413"/>
    <w:rsid w:val="00E308D4"/>
  </w:style>
  <w:style w:type="paragraph" w:customStyle="1" w:styleId="B7D0242248774F0683993F10B52F044E">
    <w:name w:val="B7D0242248774F0683993F10B52F044E"/>
    <w:rsid w:val="00E308D4"/>
  </w:style>
  <w:style w:type="paragraph" w:customStyle="1" w:styleId="010F70C9F4274F9DA0BBF4D6C9EDD758">
    <w:name w:val="010F70C9F4274F9DA0BBF4D6C9EDD758"/>
    <w:rsid w:val="00E308D4"/>
  </w:style>
  <w:style w:type="paragraph" w:customStyle="1" w:styleId="B38C39690C3F406CAA868F2D6365CB27">
    <w:name w:val="B38C39690C3F406CAA868F2D6365CB27"/>
    <w:rsid w:val="00E308D4"/>
  </w:style>
  <w:style w:type="paragraph" w:customStyle="1" w:styleId="55B26FC186884F68A5AA223D92E29461">
    <w:name w:val="55B26FC186884F68A5AA223D92E29461"/>
    <w:rsid w:val="00E308D4"/>
  </w:style>
  <w:style w:type="paragraph" w:customStyle="1" w:styleId="D6FE7D9D97684D2FBDE9F69C92CBA104">
    <w:name w:val="D6FE7D9D97684D2FBDE9F69C92CBA104"/>
    <w:rsid w:val="00E308D4"/>
  </w:style>
  <w:style w:type="paragraph" w:customStyle="1" w:styleId="80CCBA6756CB4E4FB9925CA41D9539CA">
    <w:name w:val="80CCBA6756CB4E4FB9925CA41D9539CA"/>
    <w:rsid w:val="00E308D4"/>
  </w:style>
  <w:style w:type="paragraph" w:customStyle="1" w:styleId="B2492A16AE09420EB79F3365A2231D42">
    <w:name w:val="B2492A16AE09420EB79F3365A2231D42"/>
    <w:rsid w:val="00E308D4"/>
  </w:style>
  <w:style w:type="paragraph" w:customStyle="1" w:styleId="BEE7780CC19C4322A21549DE5DF4A952">
    <w:name w:val="BEE7780CC19C4322A21549DE5DF4A952"/>
    <w:rsid w:val="00E308D4"/>
  </w:style>
  <w:style w:type="paragraph" w:customStyle="1" w:styleId="33ED3755AE264093AC2BFF528B5B11BF">
    <w:name w:val="33ED3755AE264093AC2BFF528B5B11BF"/>
    <w:rsid w:val="00E308D4"/>
  </w:style>
  <w:style w:type="paragraph" w:customStyle="1" w:styleId="1D312F73A12742B1B555FF05058BDF3E">
    <w:name w:val="1D312F73A12742B1B555FF05058BDF3E"/>
    <w:rsid w:val="00E308D4"/>
  </w:style>
  <w:style w:type="paragraph" w:customStyle="1" w:styleId="B8A721FDA0F947B0B02361B4EFA69632">
    <w:name w:val="B8A721FDA0F947B0B02361B4EFA69632"/>
    <w:rsid w:val="00E308D4"/>
  </w:style>
  <w:style w:type="paragraph" w:customStyle="1" w:styleId="4CE584B4052C40D6B279F8861AB7D358">
    <w:name w:val="4CE584B4052C40D6B279F8861AB7D358"/>
    <w:rsid w:val="00E308D4"/>
  </w:style>
  <w:style w:type="paragraph" w:customStyle="1" w:styleId="68ABF22B0B764E77A187EBBCFCF47EB9">
    <w:name w:val="68ABF22B0B764E77A187EBBCFCF47EB9"/>
    <w:rsid w:val="00E308D4"/>
  </w:style>
  <w:style w:type="paragraph" w:customStyle="1" w:styleId="36C4E3C6B8AD4ED79FAF9F4F42810B88">
    <w:name w:val="36C4E3C6B8AD4ED79FAF9F4F42810B88"/>
    <w:rsid w:val="00E308D4"/>
  </w:style>
  <w:style w:type="paragraph" w:customStyle="1" w:styleId="3B54E960402444C5B7AC1AE9200E72CB">
    <w:name w:val="3B54E960402444C5B7AC1AE9200E72CB"/>
    <w:rsid w:val="00E308D4"/>
  </w:style>
  <w:style w:type="paragraph" w:customStyle="1" w:styleId="418D9D35F716411381BC9CF347413BAB">
    <w:name w:val="418D9D35F716411381BC9CF347413BAB"/>
    <w:rsid w:val="00E308D4"/>
  </w:style>
  <w:style w:type="paragraph" w:customStyle="1" w:styleId="0A81694CE9684ED8965D6B826DE33571">
    <w:name w:val="0A81694CE9684ED8965D6B826DE33571"/>
    <w:rsid w:val="00E308D4"/>
  </w:style>
  <w:style w:type="paragraph" w:customStyle="1" w:styleId="764EC630430A4D0599C5624800CA4164">
    <w:name w:val="764EC630430A4D0599C5624800CA4164"/>
    <w:rsid w:val="00E308D4"/>
  </w:style>
  <w:style w:type="paragraph" w:customStyle="1" w:styleId="E0652127B6484CF5915F10B482323660">
    <w:name w:val="E0652127B6484CF5915F10B482323660"/>
    <w:rsid w:val="00E308D4"/>
  </w:style>
  <w:style w:type="paragraph" w:customStyle="1" w:styleId="31DB8803781347B58154CB2FB29699E8">
    <w:name w:val="31DB8803781347B58154CB2FB29699E8"/>
    <w:rsid w:val="00E308D4"/>
  </w:style>
  <w:style w:type="paragraph" w:customStyle="1" w:styleId="C5B37B091408417CAA55196B131451CF">
    <w:name w:val="C5B37B091408417CAA55196B131451CF"/>
    <w:rsid w:val="00E308D4"/>
  </w:style>
  <w:style w:type="paragraph" w:customStyle="1" w:styleId="56A7B5AF574740FA97C731DA28A2745A">
    <w:name w:val="56A7B5AF574740FA97C731DA28A2745A"/>
    <w:rsid w:val="00E308D4"/>
  </w:style>
  <w:style w:type="paragraph" w:customStyle="1" w:styleId="86D7A3E9A8CA42FD8F9473F3DA6EB7D3">
    <w:name w:val="86D7A3E9A8CA42FD8F9473F3DA6EB7D3"/>
    <w:rsid w:val="00E308D4"/>
  </w:style>
  <w:style w:type="paragraph" w:customStyle="1" w:styleId="915C699577824D5E809A6CF4CE22F7DA">
    <w:name w:val="915C699577824D5E809A6CF4CE22F7DA"/>
    <w:rsid w:val="00E308D4"/>
  </w:style>
  <w:style w:type="paragraph" w:customStyle="1" w:styleId="9CF4D29FA588413ABEC7FEA31E2B44A9">
    <w:name w:val="9CF4D29FA588413ABEC7FEA31E2B44A9"/>
    <w:rsid w:val="00E308D4"/>
  </w:style>
  <w:style w:type="paragraph" w:customStyle="1" w:styleId="83907DABFA194A1C9D1CA8F3E3EA1F1F">
    <w:name w:val="83907DABFA194A1C9D1CA8F3E3EA1F1F"/>
    <w:rsid w:val="00E308D4"/>
  </w:style>
  <w:style w:type="paragraph" w:customStyle="1" w:styleId="6786B79100F1456BBA4051AE7D186744">
    <w:name w:val="6786B79100F1456BBA4051AE7D186744"/>
    <w:rsid w:val="00E308D4"/>
  </w:style>
  <w:style w:type="paragraph" w:customStyle="1" w:styleId="3D5E4A497D054B6AACF6FD8420945F1B">
    <w:name w:val="3D5E4A497D054B6AACF6FD8420945F1B"/>
    <w:rsid w:val="00E308D4"/>
  </w:style>
  <w:style w:type="paragraph" w:customStyle="1" w:styleId="4933A42B705D42ED89773701700F332C">
    <w:name w:val="4933A42B705D42ED89773701700F332C"/>
    <w:rsid w:val="00E308D4"/>
  </w:style>
  <w:style w:type="paragraph" w:customStyle="1" w:styleId="A5F09B56C28343298445042AC9230219">
    <w:name w:val="A5F09B56C28343298445042AC9230219"/>
    <w:rsid w:val="00E308D4"/>
  </w:style>
  <w:style w:type="paragraph" w:customStyle="1" w:styleId="3B6EBCB4DA174CBD92CA311C76F77274">
    <w:name w:val="3B6EBCB4DA174CBD92CA311C76F77274"/>
    <w:rsid w:val="00E308D4"/>
  </w:style>
  <w:style w:type="paragraph" w:customStyle="1" w:styleId="7F8626A6849D4754A35B25065EF058F4">
    <w:name w:val="7F8626A6849D4754A35B25065EF058F4"/>
    <w:rsid w:val="00E308D4"/>
  </w:style>
  <w:style w:type="paragraph" w:customStyle="1" w:styleId="E3F98ED0E3AF482E9522166AC9540796">
    <w:name w:val="E3F98ED0E3AF482E9522166AC9540796"/>
    <w:rsid w:val="00E308D4"/>
  </w:style>
  <w:style w:type="paragraph" w:customStyle="1" w:styleId="12F7BF3B9F6D4D21B2935B01D1A55FC4">
    <w:name w:val="12F7BF3B9F6D4D21B2935B01D1A55FC4"/>
    <w:rsid w:val="00E308D4"/>
  </w:style>
  <w:style w:type="paragraph" w:customStyle="1" w:styleId="CC103EBEA5524540AFD1EE6E4474376A">
    <w:name w:val="CC103EBEA5524540AFD1EE6E4474376A"/>
    <w:rsid w:val="00E308D4"/>
  </w:style>
  <w:style w:type="paragraph" w:customStyle="1" w:styleId="327F70F0358E455893D23D346F330DA8">
    <w:name w:val="327F70F0358E455893D23D346F330DA8"/>
    <w:rsid w:val="00E308D4"/>
  </w:style>
  <w:style w:type="paragraph" w:customStyle="1" w:styleId="C6CDBB565E1A4FDE82CB772F6D14D820">
    <w:name w:val="C6CDBB565E1A4FDE82CB772F6D14D820"/>
    <w:rsid w:val="00E308D4"/>
  </w:style>
  <w:style w:type="paragraph" w:customStyle="1" w:styleId="310219CD52284F2BB27B7380A764B985">
    <w:name w:val="310219CD52284F2BB27B7380A764B985"/>
    <w:rsid w:val="00E308D4"/>
  </w:style>
  <w:style w:type="paragraph" w:customStyle="1" w:styleId="784A2B48E0FA4242AED5DB15F4E5634E">
    <w:name w:val="784A2B48E0FA4242AED5DB15F4E5634E"/>
    <w:rsid w:val="00E308D4"/>
  </w:style>
  <w:style w:type="paragraph" w:customStyle="1" w:styleId="37E0BD7E59174CF89667C84B207A16FA">
    <w:name w:val="37E0BD7E59174CF89667C84B207A16FA"/>
    <w:rsid w:val="00E308D4"/>
  </w:style>
  <w:style w:type="paragraph" w:customStyle="1" w:styleId="FE14A5ADF3434A8FAA019AD8A9718158">
    <w:name w:val="FE14A5ADF3434A8FAA019AD8A9718158"/>
    <w:rsid w:val="00E308D4"/>
  </w:style>
  <w:style w:type="paragraph" w:customStyle="1" w:styleId="F87DA679ABDD4117B48CC43A7231403B">
    <w:name w:val="F87DA679ABDD4117B48CC43A7231403B"/>
    <w:rsid w:val="00E308D4"/>
  </w:style>
  <w:style w:type="paragraph" w:customStyle="1" w:styleId="55B0BA87B1114A55851537D9534B0CC1">
    <w:name w:val="55B0BA87B1114A55851537D9534B0CC1"/>
    <w:rsid w:val="00E308D4"/>
  </w:style>
  <w:style w:type="paragraph" w:customStyle="1" w:styleId="0ED9BEDD08284B039CB9EE49618BE4BA">
    <w:name w:val="0ED9BEDD08284B039CB9EE49618BE4BA"/>
    <w:rsid w:val="00E308D4"/>
  </w:style>
  <w:style w:type="paragraph" w:customStyle="1" w:styleId="7194D4BBE50F4ADC9CF701BC6599628D">
    <w:name w:val="7194D4BBE50F4ADC9CF701BC6599628D"/>
    <w:rsid w:val="00E308D4"/>
  </w:style>
  <w:style w:type="paragraph" w:customStyle="1" w:styleId="4599D10F0AAE41718C916C7562693DEC">
    <w:name w:val="4599D10F0AAE41718C916C7562693DEC"/>
    <w:rsid w:val="00E308D4"/>
  </w:style>
  <w:style w:type="paragraph" w:customStyle="1" w:styleId="966A546C2EA143AE97E71A5B911F583A">
    <w:name w:val="966A546C2EA143AE97E71A5B911F583A"/>
    <w:rsid w:val="00E308D4"/>
  </w:style>
  <w:style w:type="paragraph" w:customStyle="1" w:styleId="8ABF58FE36D44723823A3018075EE8F6">
    <w:name w:val="8ABF58FE36D44723823A3018075EE8F6"/>
    <w:rsid w:val="00E308D4"/>
  </w:style>
  <w:style w:type="paragraph" w:customStyle="1" w:styleId="299085F535CA4D17961DED7A0F09D5B5">
    <w:name w:val="299085F535CA4D17961DED7A0F09D5B5"/>
    <w:rsid w:val="00E308D4"/>
  </w:style>
  <w:style w:type="paragraph" w:customStyle="1" w:styleId="013CBB6422D4459B91E281D8600977DC">
    <w:name w:val="013CBB6422D4459B91E281D8600977DC"/>
    <w:rsid w:val="00E308D4"/>
  </w:style>
  <w:style w:type="paragraph" w:customStyle="1" w:styleId="4A03041DDB5747FBBD57C8B8BA48CE4C">
    <w:name w:val="4A03041DDB5747FBBD57C8B8BA48CE4C"/>
    <w:rsid w:val="00E308D4"/>
  </w:style>
  <w:style w:type="paragraph" w:customStyle="1" w:styleId="1CB58BA9D18E4B5D99B0C540D90B6A65">
    <w:name w:val="1CB58BA9D18E4B5D99B0C540D90B6A65"/>
    <w:rsid w:val="00E308D4"/>
  </w:style>
  <w:style w:type="paragraph" w:customStyle="1" w:styleId="D889EB64CD2442E7A14A3A2A48477FB4">
    <w:name w:val="D889EB64CD2442E7A14A3A2A48477FB4"/>
    <w:rsid w:val="00E308D4"/>
  </w:style>
  <w:style w:type="paragraph" w:customStyle="1" w:styleId="B73B8F190F4A451C825A01FBA66D2142">
    <w:name w:val="B73B8F190F4A451C825A01FBA66D2142"/>
    <w:rsid w:val="00E308D4"/>
  </w:style>
  <w:style w:type="paragraph" w:customStyle="1" w:styleId="5F194A6FA8B542848A5DB6F85B8E163B">
    <w:name w:val="5F194A6FA8B542848A5DB6F85B8E163B"/>
    <w:rsid w:val="00E308D4"/>
  </w:style>
  <w:style w:type="paragraph" w:customStyle="1" w:styleId="945DE2657A464D208B0AE00187F917CE">
    <w:name w:val="945DE2657A464D208B0AE00187F917CE"/>
    <w:rsid w:val="00E308D4"/>
  </w:style>
  <w:style w:type="paragraph" w:customStyle="1" w:styleId="44DD1FA37F2A4CEBBB1858354559A386">
    <w:name w:val="44DD1FA37F2A4CEBBB1858354559A386"/>
    <w:rsid w:val="00E308D4"/>
  </w:style>
  <w:style w:type="paragraph" w:customStyle="1" w:styleId="F5898563C4BA4129A1C21A1B46117D87">
    <w:name w:val="F5898563C4BA4129A1C21A1B46117D87"/>
    <w:rsid w:val="00E308D4"/>
  </w:style>
  <w:style w:type="paragraph" w:customStyle="1" w:styleId="99488E58B2BB470C881A2A16EF6D6DFC">
    <w:name w:val="99488E58B2BB470C881A2A16EF6D6DFC"/>
    <w:rsid w:val="00E308D4"/>
  </w:style>
  <w:style w:type="paragraph" w:customStyle="1" w:styleId="950BE61EFDB54CB79484B070D59E9BF9">
    <w:name w:val="950BE61EFDB54CB79484B070D59E9BF9"/>
    <w:rsid w:val="00E308D4"/>
  </w:style>
  <w:style w:type="paragraph" w:customStyle="1" w:styleId="E8B3143FCC3F4D26B83812AD77EC2D2A">
    <w:name w:val="E8B3143FCC3F4D26B83812AD77EC2D2A"/>
    <w:rsid w:val="00E308D4"/>
  </w:style>
  <w:style w:type="paragraph" w:customStyle="1" w:styleId="B3802543B59445BE90F14CE4157C753C">
    <w:name w:val="B3802543B59445BE90F14CE4157C753C"/>
    <w:rsid w:val="00E308D4"/>
  </w:style>
  <w:style w:type="paragraph" w:customStyle="1" w:styleId="2CF8E277693341109B257350D9EAA7EE">
    <w:name w:val="2CF8E277693341109B257350D9EAA7EE"/>
    <w:rsid w:val="00E308D4"/>
  </w:style>
  <w:style w:type="paragraph" w:customStyle="1" w:styleId="82A0AE768888413881B51B809A8D8496">
    <w:name w:val="82A0AE768888413881B51B809A8D8496"/>
    <w:rsid w:val="00E308D4"/>
  </w:style>
  <w:style w:type="paragraph" w:customStyle="1" w:styleId="98A822DA83A2479D997B0275F6CB2F65">
    <w:name w:val="98A822DA83A2479D997B0275F6CB2F65"/>
    <w:rsid w:val="00E308D4"/>
  </w:style>
  <w:style w:type="paragraph" w:customStyle="1" w:styleId="4035B090E4EC47F3B34F293383F05438">
    <w:name w:val="4035B090E4EC47F3B34F293383F05438"/>
    <w:rsid w:val="00E308D4"/>
  </w:style>
  <w:style w:type="paragraph" w:customStyle="1" w:styleId="1C3380CCFCF94CF4847194A54C5B20FA">
    <w:name w:val="1C3380CCFCF94CF4847194A54C5B20FA"/>
    <w:rsid w:val="00E308D4"/>
  </w:style>
  <w:style w:type="paragraph" w:customStyle="1" w:styleId="C0754AEF92FD4B26B0FC79C3B124DA21">
    <w:name w:val="C0754AEF92FD4B26B0FC79C3B124DA21"/>
    <w:rsid w:val="00E308D4"/>
  </w:style>
  <w:style w:type="paragraph" w:customStyle="1" w:styleId="FF80636FB39C4899B078192DC42CAE64">
    <w:name w:val="FF80636FB39C4899B078192DC42CAE64"/>
    <w:rsid w:val="00E308D4"/>
  </w:style>
  <w:style w:type="paragraph" w:customStyle="1" w:styleId="DC23EA57641A4F2FB5642FA7BF9316D7">
    <w:name w:val="DC23EA57641A4F2FB5642FA7BF9316D7"/>
    <w:rsid w:val="00E308D4"/>
  </w:style>
  <w:style w:type="paragraph" w:customStyle="1" w:styleId="E21EFD72095F48B08CA3E0550D0B1A66">
    <w:name w:val="E21EFD72095F48B08CA3E0550D0B1A66"/>
    <w:rsid w:val="00E308D4"/>
  </w:style>
  <w:style w:type="paragraph" w:customStyle="1" w:styleId="13845FFB2805420CB15A43E94676E815">
    <w:name w:val="13845FFB2805420CB15A43E94676E815"/>
    <w:rsid w:val="00E308D4"/>
  </w:style>
  <w:style w:type="paragraph" w:customStyle="1" w:styleId="EB2F48B55A7B4BF0954FA5C98DC1DE53">
    <w:name w:val="EB2F48B55A7B4BF0954FA5C98DC1DE53"/>
    <w:rsid w:val="00E308D4"/>
  </w:style>
  <w:style w:type="paragraph" w:customStyle="1" w:styleId="935EAB3E98FA4509B6E199E08E1D164C">
    <w:name w:val="935EAB3E98FA4509B6E199E08E1D164C"/>
    <w:rsid w:val="00E308D4"/>
  </w:style>
  <w:style w:type="paragraph" w:customStyle="1" w:styleId="81EA0EA530AA4590A051BD17E9EED125">
    <w:name w:val="81EA0EA530AA4590A051BD17E9EED125"/>
    <w:rsid w:val="00E308D4"/>
  </w:style>
  <w:style w:type="paragraph" w:customStyle="1" w:styleId="09040B0C9F684BF6BC6237B51C6A233C">
    <w:name w:val="09040B0C9F684BF6BC6237B51C6A233C"/>
    <w:rsid w:val="00E308D4"/>
  </w:style>
  <w:style w:type="paragraph" w:customStyle="1" w:styleId="9AAF5C9AB7444E0BACB23ECBAD9C23E6">
    <w:name w:val="9AAF5C9AB7444E0BACB23ECBAD9C23E6"/>
    <w:rsid w:val="00E308D4"/>
  </w:style>
  <w:style w:type="paragraph" w:customStyle="1" w:styleId="58F5E03674E24323B3A37C9D67D6685D">
    <w:name w:val="58F5E03674E24323B3A37C9D67D6685D"/>
    <w:rsid w:val="00E308D4"/>
  </w:style>
  <w:style w:type="paragraph" w:customStyle="1" w:styleId="CD6941DEECD143568C99C96BD9276649">
    <w:name w:val="CD6941DEECD143568C99C96BD9276649"/>
    <w:rsid w:val="00E308D4"/>
  </w:style>
  <w:style w:type="paragraph" w:customStyle="1" w:styleId="65EDB64ADA4B4ED7B5B8D4C121CDCDC7">
    <w:name w:val="65EDB64ADA4B4ED7B5B8D4C121CDCDC7"/>
    <w:rsid w:val="00E308D4"/>
  </w:style>
  <w:style w:type="paragraph" w:customStyle="1" w:styleId="C7B8AD9020A74DDE92E06D97ECEE8184">
    <w:name w:val="C7B8AD9020A74DDE92E06D97ECEE8184"/>
    <w:rsid w:val="00E308D4"/>
  </w:style>
  <w:style w:type="paragraph" w:customStyle="1" w:styleId="091B73889F1348EC8023529D0BD1BBB6">
    <w:name w:val="091B73889F1348EC8023529D0BD1BBB6"/>
    <w:rsid w:val="00E308D4"/>
  </w:style>
  <w:style w:type="paragraph" w:customStyle="1" w:styleId="7B9AEC1B097B40928F6E2316F1A5DC82">
    <w:name w:val="7B9AEC1B097B40928F6E2316F1A5DC82"/>
    <w:rsid w:val="00E308D4"/>
  </w:style>
  <w:style w:type="paragraph" w:customStyle="1" w:styleId="2935D39933FE4517A0389C827421A887">
    <w:name w:val="2935D39933FE4517A0389C827421A887"/>
    <w:rsid w:val="00E308D4"/>
  </w:style>
  <w:style w:type="paragraph" w:customStyle="1" w:styleId="2E850EFA5EAB4CDDB12181044F1CD6E8">
    <w:name w:val="2E850EFA5EAB4CDDB12181044F1CD6E8"/>
    <w:rsid w:val="00E308D4"/>
  </w:style>
  <w:style w:type="paragraph" w:customStyle="1" w:styleId="BBDA08F8096A4B558222B52E5C44D157">
    <w:name w:val="BBDA08F8096A4B558222B52E5C44D157"/>
    <w:rsid w:val="00E308D4"/>
  </w:style>
  <w:style w:type="paragraph" w:customStyle="1" w:styleId="7FDBCCE2ACA84CB5997C4A855E585FF6">
    <w:name w:val="7FDBCCE2ACA84CB5997C4A855E585FF6"/>
    <w:rsid w:val="00E308D4"/>
  </w:style>
  <w:style w:type="paragraph" w:customStyle="1" w:styleId="0F68F5BD13964A049F6E40043DE4E2CB">
    <w:name w:val="0F68F5BD13964A049F6E40043DE4E2CB"/>
    <w:rsid w:val="00E308D4"/>
  </w:style>
  <w:style w:type="paragraph" w:customStyle="1" w:styleId="9360AF32005A4A9096DBD536DC2CDCE6">
    <w:name w:val="9360AF32005A4A9096DBD536DC2CDCE6"/>
    <w:rsid w:val="00E308D4"/>
  </w:style>
  <w:style w:type="paragraph" w:customStyle="1" w:styleId="BD285BE5DF96413D9E3D5CDBC5EFCA3E">
    <w:name w:val="BD285BE5DF96413D9E3D5CDBC5EFCA3E"/>
    <w:rsid w:val="00E308D4"/>
  </w:style>
  <w:style w:type="paragraph" w:customStyle="1" w:styleId="F095E7AA2C944E10A6037900A3759960">
    <w:name w:val="F095E7AA2C944E10A6037900A3759960"/>
    <w:rsid w:val="00E308D4"/>
  </w:style>
  <w:style w:type="paragraph" w:customStyle="1" w:styleId="4D7236C29E264C15925094DFD212132F">
    <w:name w:val="4D7236C29E264C15925094DFD212132F"/>
    <w:rsid w:val="00E308D4"/>
  </w:style>
  <w:style w:type="paragraph" w:customStyle="1" w:styleId="A7A292FF61C04132B6C1AABA0B72B98C">
    <w:name w:val="A7A292FF61C04132B6C1AABA0B72B98C"/>
    <w:rsid w:val="00E308D4"/>
  </w:style>
  <w:style w:type="paragraph" w:customStyle="1" w:styleId="A0AD959EE22442DFADE7E0CE437A2973">
    <w:name w:val="A0AD959EE22442DFADE7E0CE437A2973"/>
    <w:rsid w:val="00E308D4"/>
  </w:style>
  <w:style w:type="paragraph" w:customStyle="1" w:styleId="F63C5E43B5474D1F94B780F6E2C848EA">
    <w:name w:val="F63C5E43B5474D1F94B780F6E2C848EA"/>
    <w:rsid w:val="00E308D4"/>
  </w:style>
  <w:style w:type="paragraph" w:customStyle="1" w:styleId="38B0D717A5B44417833CC0D1AFFD1053">
    <w:name w:val="38B0D717A5B44417833CC0D1AFFD1053"/>
    <w:rsid w:val="00E308D4"/>
  </w:style>
  <w:style w:type="paragraph" w:customStyle="1" w:styleId="96E66019B7974D5F8333073F7CD63933">
    <w:name w:val="96E66019B7974D5F8333073F7CD63933"/>
    <w:rsid w:val="00E308D4"/>
  </w:style>
  <w:style w:type="paragraph" w:customStyle="1" w:styleId="41C7E11BBFE846779CE66E557C3E2932">
    <w:name w:val="41C7E11BBFE846779CE66E557C3E2932"/>
    <w:rsid w:val="00E308D4"/>
  </w:style>
  <w:style w:type="paragraph" w:customStyle="1" w:styleId="B46CA2C2DD75490DA72D595D9DC9926A">
    <w:name w:val="B46CA2C2DD75490DA72D595D9DC9926A"/>
    <w:rsid w:val="00E308D4"/>
  </w:style>
  <w:style w:type="paragraph" w:customStyle="1" w:styleId="0CE4267D85ED405AAB5DD68B8894A645">
    <w:name w:val="0CE4267D85ED405AAB5DD68B8894A645"/>
    <w:rsid w:val="00E308D4"/>
  </w:style>
  <w:style w:type="paragraph" w:customStyle="1" w:styleId="118201146FF74924B8E5F5D06188967F">
    <w:name w:val="118201146FF74924B8E5F5D06188967F"/>
    <w:rsid w:val="00E308D4"/>
  </w:style>
  <w:style w:type="paragraph" w:customStyle="1" w:styleId="1E1438A1CFC04806A7310D2E8944C86A">
    <w:name w:val="1E1438A1CFC04806A7310D2E8944C86A"/>
    <w:rsid w:val="00E308D4"/>
  </w:style>
  <w:style w:type="paragraph" w:customStyle="1" w:styleId="95D9F74E5B52430D91C09F9B14150794">
    <w:name w:val="95D9F74E5B52430D91C09F9B14150794"/>
    <w:rsid w:val="00E308D4"/>
  </w:style>
  <w:style w:type="paragraph" w:customStyle="1" w:styleId="510B0925D7C84956AC604F56FFA824A6">
    <w:name w:val="510B0925D7C84956AC604F56FFA824A6"/>
    <w:rsid w:val="00E308D4"/>
  </w:style>
  <w:style w:type="paragraph" w:customStyle="1" w:styleId="C28F046719FF454BB2EAE0E1FAF00AF4">
    <w:name w:val="C28F046719FF454BB2EAE0E1FAF00AF4"/>
    <w:rsid w:val="00E308D4"/>
  </w:style>
  <w:style w:type="paragraph" w:customStyle="1" w:styleId="0707904D7C3244E6B9758B4D963F3EED">
    <w:name w:val="0707904D7C3244E6B9758B4D963F3EED"/>
    <w:rsid w:val="00E308D4"/>
  </w:style>
  <w:style w:type="paragraph" w:customStyle="1" w:styleId="F0800FD118534FC182C008D0A81C9815">
    <w:name w:val="F0800FD118534FC182C008D0A81C9815"/>
    <w:rsid w:val="00E308D4"/>
  </w:style>
  <w:style w:type="paragraph" w:customStyle="1" w:styleId="E3FB3098D231461DAB724E25998AEA25">
    <w:name w:val="E3FB3098D231461DAB724E25998AEA25"/>
    <w:rsid w:val="00E308D4"/>
  </w:style>
  <w:style w:type="paragraph" w:customStyle="1" w:styleId="9EED37C2AEE24BFD8DBBEB442B223C5F">
    <w:name w:val="9EED37C2AEE24BFD8DBBEB442B223C5F"/>
    <w:rsid w:val="00E308D4"/>
  </w:style>
  <w:style w:type="paragraph" w:customStyle="1" w:styleId="EA62E3DA202D424DAD76B2E4F8F841DA">
    <w:name w:val="EA62E3DA202D424DAD76B2E4F8F841DA"/>
    <w:rsid w:val="00E308D4"/>
  </w:style>
  <w:style w:type="paragraph" w:customStyle="1" w:styleId="3A1CFB14EB364AF78CEA1AEF54AB408F">
    <w:name w:val="3A1CFB14EB364AF78CEA1AEF54AB408F"/>
    <w:rsid w:val="00E308D4"/>
  </w:style>
  <w:style w:type="paragraph" w:customStyle="1" w:styleId="C5B4E46A9E5E481E8971CD79834939DA">
    <w:name w:val="C5B4E46A9E5E481E8971CD79834939DA"/>
    <w:rsid w:val="00E308D4"/>
  </w:style>
  <w:style w:type="paragraph" w:customStyle="1" w:styleId="B7F631AC87B143E4A19F3446E69DDF79">
    <w:name w:val="B7F631AC87B143E4A19F3446E69DDF79"/>
    <w:rsid w:val="00E308D4"/>
  </w:style>
  <w:style w:type="paragraph" w:customStyle="1" w:styleId="C5FB9751425F43FC8A6646DA5B5600FD">
    <w:name w:val="C5FB9751425F43FC8A6646DA5B5600FD"/>
    <w:rsid w:val="00E308D4"/>
  </w:style>
  <w:style w:type="paragraph" w:customStyle="1" w:styleId="9AA3E5DC8A874AEDA1C8BF2349049067">
    <w:name w:val="9AA3E5DC8A874AEDA1C8BF2349049067"/>
    <w:rsid w:val="00E308D4"/>
  </w:style>
  <w:style w:type="paragraph" w:customStyle="1" w:styleId="F53BE4BE7EA148C09A951A0639C7C609">
    <w:name w:val="F53BE4BE7EA148C09A951A0639C7C609"/>
    <w:rsid w:val="00E308D4"/>
  </w:style>
  <w:style w:type="paragraph" w:customStyle="1" w:styleId="8E2657B40F024FFCAD31DF340C721CBC">
    <w:name w:val="8E2657B40F024FFCAD31DF340C721CBC"/>
    <w:rsid w:val="00E308D4"/>
  </w:style>
  <w:style w:type="paragraph" w:customStyle="1" w:styleId="6DC729AD20A2411FA98E50206BA41257">
    <w:name w:val="6DC729AD20A2411FA98E50206BA41257"/>
    <w:rsid w:val="00E308D4"/>
  </w:style>
  <w:style w:type="paragraph" w:customStyle="1" w:styleId="F72DA263B5F64A6582C78BB74DAA9F32">
    <w:name w:val="F72DA263B5F64A6582C78BB74DAA9F32"/>
    <w:rsid w:val="00E308D4"/>
  </w:style>
  <w:style w:type="paragraph" w:customStyle="1" w:styleId="9B7BBB9F0F2248439A16D8F68D7A8DDF">
    <w:name w:val="9B7BBB9F0F2248439A16D8F68D7A8DDF"/>
    <w:rsid w:val="00E308D4"/>
  </w:style>
  <w:style w:type="paragraph" w:customStyle="1" w:styleId="4D167DCC458143F8A84B68022EFA6799">
    <w:name w:val="4D167DCC458143F8A84B68022EFA6799"/>
    <w:rsid w:val="00E308D4"/>
  </w:style>
  <w:style w:type="paragraph" w:customStyle="1" w:styleId="D81E4FB98A9D4F6DB3301764121E60C9">
    <w:name w:val="D81E4FB98A9D4F6DB3301764121E60C9"/>
    <w:rsid w:val="00E308D4"/>
  </w:style>
  <w:style w:type="paragraph" w:customStyle="1" w:styleId="CD05BB70B43C4AE2A3E098CB21923B63">
    <w:name w:val="CD05BB70B43C4AE2A3E098CB21923B63"/>
    <w:rsid w:val="00E308D4"/>
  </w:style>
  <w:style w:type="paragraph" w:customStyle="1" w:styleId="6DBD39A8C31942DABF482DB775AF673B">
    <w:name w:val="6DBD39A8C31942DABF482DB775AF673B"/>
    <w:rsid w:val="00E308D4"/>
  </w:style>
  <w:style w:type="paragraph" w:customStyle="1" w:styleId="50D286B1C5F04D50AC1B99BDFD5D53CD">
    <w:name w:val="50D286B1C5F04D50AC1B99BDFD5D53CD"/>
    <w:rsid w:val="00E308D4"/>
  </w:style>
  <w:style w:type="paragraph" w:customStyle="1" w:styleId="9FA8D24B7E294A32A8CD25320875EBCD">
    <w:name w:val="9FA8D24B7E294A32A8CD25320875EBCD"/>
    <w:rsid w:val="00E308D4"/>
  </w:style>
  <w:style w:type="paragraph" w:customStyle="1" w:styleId="2F00670085CF4D3A935EAC7B61B4AE51">
    <w:name w:val="2F00670085CF4D3A935EAC7B61B4AE51"/>
    <w:rsid w:val="00E308D4"/>
  </w:style>
  <w:style w:type="paragraph" w:customStyle="1" w:styleId="B0069DD8B9E844889777774DF79296FD">
    <w:name w:val="B0069DD8B9E844889777774DF79296FD"/>
    <w:rsid w:val="00E308D4"/>
  </w:style>
  <w:style w:type="paragraph" w:customStyle="1" w:styleId="A238B30CBF78412D99AFFDA54F6FB383">
    <w:name w:val="A238B30CBF78412D99AFFDA54F6FB383"/>
    <w:rsid w:val="00E308D4"/>
  </w:style>
  <w:style w:type="paragraph" w:customStyle="1" w:styleId="C82016BFF20044D5B276B36BABDF1C7E">
    <w:name w:val="C82016BFF20044D5B276B36BABDF1C7E"/>
    <w:rsid w:val="00E308D4"/>
  </w:style>
  <w:style w:type="paragraph" w:customStyle="1" w:styleId="DE49EF76B2604804B80CA4209591922C">
    <w:name w:val="DE49EF76B2604804B80CA4209591922C"/>
    <w:rsid w:val="00E308D4"/>
  </w:style>
  <w:style w:type="paragraph" w:customStyle="1" w:styleId="EE2AA09EC25B43569D34BCE14208BFAC">
    <w:name w:val="EE2AA09EC25B43569D34BCE14208BFAC"/>
    <w:rsid w:val="00E308D4"/>
  </w:style>
  <w:style w:type="paragraph" w:customStyle="1" w:styleId="651984DBA42B4ED4A2D8246078E5D741">
    <w:name w:val="651984DBA42B4ED4A2D8246078E5D741"/>
    <w:rsid w:val="00E308D4"/>
  </w:style>
  <w:style w:type="paragraph" w:customStyle="1" w:styleId="711F80E6A9404892AA67C9F59E59F615">
    <w:name w:val="711F80E6A9404892AA67C9F59E59F615"/>
    <w:rsid w:val="00E308D4"/>
  </w:style>
  <w:style w:type="paragraph" w:customStyle="1" w:styleId="39F9B855E7074C9B8F8BC15F7EE4DB4F">
    <w:name w:val="39F9B855E7074C9B8F8BC15F7EE4DB4F"/>
    <w:rsid w:val="00E308D4"/>
  </w:style>
  <w:style w:type="paragraph" w:customStyle="1" w:styleId="D8A024DB048246D3B174E1171E5CA15D">
    <w:name w:val="D8A024DB048246D3B174E1171E5CA15D"/>
    <w:rsid w:val="00E308D4"/>
  </w:style>
  <w:style w:type="paragraph" w:customStyle="1" w:styleId="412EC8CF82F041F19130E66BEDFEE7C3">
    <w:name w:val="412EC8CF82F041F19130E66BEDFEE7C3"/>
    <w:rsid w:val="00E308D4"/>
  </w:style>
  <w:style w:type="paragraph" w:customStyle="1" w:styleId="98D142090B914BBF9EC40CC115965F1A">
    <w:name w:val="98D142090B914BBF9EC40CC115965F1A"/>
    <w:rsid w:val="00E308D4"/>
  </w:style>
  <w:style w:type="paragraph" w:customStyle="1" w:styleId="4495504FAD2D41B393E0AEBE4130EF0A">
    <w:name w:val="4495504FAD2D41B393E0AEBE4130EF0A"/>
    <w:rsid w:val="00E308D4"/>
  </w:style>
  <w:style w:type="paragraph" w:customStyle="1" w:styleId="712162EE1DD04FB9BBB270D9D51F02F0">
    <w:name w:val="712162EE1DD04FB9BBB270D9D51F02F0"/>
    <w:rsid w:val="00E308D4"/>
  </w:style>
  <w:style w:type="paragraph" w:customStyle="1" w:styleId="E4BA4E395F6A48ABAF14110A751DBDBA">
    <w:name w:val="E4BA4E395F6A48ABAF14110A751DBDBA"/>
    <w:rsid w:val="00E308D4"/>
  </w:style>
  <w:style w:type="paragraph" w:customStyle="1" w:styleId="A8E0D415EA06448FB9CBE7E07CD86019">
    <w:name w:val="A8E0D415EA06448FB9CBE7E07CD86019"/>
    <w:rsid w:val="00E308D4"/>
  </w:style>
  <w:style w:type="paragraph" w:customStyle="1" w:styleId="6361D13EB03B4F77A0FAF9B0976F2F23">
    <w:name w:val="6361D13EB03B4F77A0FAF9B0976F2F23"/>
    <w:rsid w:val="00E308D4"/>
  </w:style>
  <w:style w:type="paragraph" w:customStyle="1" w:styleId="0DB797B55DA0494FA1CCD9C586DEC47A">
    <w:name w:val="0DB797B55DA0494FA1CCD9C586DEC47A"/>
    <w:rsid w:val="00E308D4"/>
  </w:style>
  <w:style w:type="paragraph" w:customStyle="1" w:styleId="67948CE745824498B720DBD193FC2A63">
    <w:name w:val="67948CE745824498B720DBD193FC2A63"/>
    <w:rsid w:val="00E308D4"/>
  </w:style>
  <w:style w:type="paragraph" w:customStyle="1" w:styleId="AE48A1C7FF314F599E954FD2D0353AEE">
    <w:name w:val="AE48A1C7FF314F599E954FD2D0353AEE"/>
    <w:rsid w:val="00E308D4"/>
  </w:style>
  <w:style w:type="paragraph" w:customStyle="1" w:styleId="39C83B6234FE430FBA7F53870F1B708E">
    <w:name w:val="39C83B6234FE430FBA7F53870F1B708E"/>
    <w:rsid w:val="00E308D4"/>
  </w:style>
  <w:style w:type="paragraph" w:customStyle="1" w:styleId="7EF56B694A444803986CEB65C122667F">
    <w:name w:val="7EF56B694A444803986CEB65C122667F"/>
    <w:rsid w:val="00E308D4"/>
  </w:style>
  <w:style w:type="paragraph" w:customStyle="1" w:styleId="3A3B947019394931A96C8A5FD8375737">
    <w:name w:val="3A3B947019394931A96C8A5FD8375737"/>
    <w:rsid w:val="00E308D4"/>
  </w:style>
  <w:style w:type="paragraph" w:customStyle="1" w:styleId="CA5BEF38A1A840DEB5C5C0815C64439F">
    <w:name w:val="CA5BEF38A1A840DEB5C5C0815C64439F"/>
    <w:rsid w:val="00E308D4"/>
  </w:style>
  <w:style w:type="paragraph" w:customStyle="1" w:styleId="43A3AAA990194C78AEE26DD4DEAEC786">
    <w:name w:val="43A3AAA990194C78AEE26DD4DEAEC786"/>
    <w:rsid w:val="00E308D4"/>
  </w:style>
  <w:style w:type="paragraph" w:customStyle="1" w:styleId="37A6CCE41B54477295618F81DC2D5D0C">
    <w:name w:val="37A6CCE41B54477295618F81DC2D5D0C"/>
    <w:rsid w:val="00E308D4"/>
  </w:style>
  <w:style w:type="paragraph" w:customStyle="1" w:styleId="E46530111086451B81BF85CFF7692440">
    <w:name w:val="E46530111086451B81BF85CFF7692440"/>
    <w:rsid w:val="00E308D4"/>
  </w:style>
  <w:style w:type="paragraph" w:customStyle="1" w:styleId="22A771E1924E44B5B5AF777CBC60AC8D">
    <w:name w:val="22A771E1924E44B5B5AF777CBC60AC8D"/>
    <w:rsid w:val="00E308D4"/>
  </w:style>
  <w:style w:type="paragraph" w:customStyle="1" w:styleId="F03A58E1D01D443BAF52A9A4B0497B52">
    <w:name w:val="F03A58E1D01D443BAF52A9A4B0497B52"/>
    <w:rsid w:val="00E308D4"/>
  </w:style>
  <w:style w:type="paragraph" w:customStyle="1" w:styleId="BABF768C3D65428E952A1F19D77ED97A">
    <w:name w:val="BABF768C3D65428E952A1F19D77ED97A"/>
    <w:rsid w:val="00E308D4"/>
  </w:style>
  <w:style w:type="paragraph" w:customStyle="1" w:styleId="BE2B6048AC6F4FD9AD8540B1F602D65B">
    <w:name w:val="BE2B6048AC6F4FD9AD8540B1F602D65B"/>
    <w:rsid w:val="00E308D4"/>
  </w:style>
  <w:style w:type="paragraph" w:customStyle="1" w:styleId="FD01BD2DD9A4413BA5654BD61AFB55A4">
    <w:name w:val="FD01BD2DD9A4413BA5654BD61AFB55A4"/>
    <w:rsid w:val="00E308D4"/>
  </w:style>
  <w:style w:type="paragraph" w:customStyle="1" w:styleId="650F9A51BF3F48F1A23B744308394F37">
    <w:name w:val="650F9A51BF3F48F1A23B744308394F37"/>
    <w:rsid w:val="00E308D4"/>
  </w:style>
  <w:style w:type="paragraph" w:customStyle="1" w:styleId="471DDBDED4E44B5F9F0EB605BEA0FD5B">
    <w:name w:val="471DDBDED4E44B5F9F0EB605BEA0FD5B"/>
    <w:rsid w:val="00E308D4"/>
  </w:style>
  <w:style w:type="paragraph" w:customStyle="1" w:styleId="AF39B086CF974BFFBE67E464A4382CB4">
    <w:name w:val="AF39B086CF974BFFBE67E464A4382CB4"/>
    <w:rsid w:val="00E308D4"/>
  </w:style>
  <w:style w:type="paragraph" w:customStyle="1" w:styleId="5A87F43C1F114F5F8EF1622F961C47D3">
    <w:name w:val="5A87F43C1F114F5F8EF1622F961C47D3"/>
    <w:rsid w:val="00E308D4"/>
  </w:style>
  <w:style w:type="paragraph" w:customStyle="1" w:styleId="714A02D9C23B440199E882842B0C3B7E">
    <w:name w:val="714A02D9C23B440199E882842B0C3B7E"/>
    <w:rsid w:val="00E308D4"/>
  </w:style>
  <w:style w:type="paragraph" w:customStyle="1" w:styleId="D23D2A96212646FD8FFA226126567B9D">
    <w:name w:val="D23D2A96212646FD8FFA226126567B9D"/>
    <w:rsid w:val="00E308D4"/>
  </w:style>
  <w:style w:type="paragraph" w:customStyle="1" w:styleId="7A1C11BDA6EF441D82951970414D62F2">
    <w:name w:val="7A1C11BDA6EF441D82951970414D62F2"/>
    <w:rsid w:val="00E308D4"/>
  </w:style>
  <w:style w:type="paragraph" w:customStyle="1" w:styleId="304549C71E8342459B9948207BD86ABF">
    <w:name w:val="304549C71E8342459B9948207BD86ABF"/>
    <w:rsid w:val="00E308D4"/>
  </w:style>
  <w:style w:type="paragraph" w:customStyle="1" w:styleId="69600E37E1334782AC7CB1767BA054AD">
    <w:name w:val="69600E37E1334782AC7CB1767BA054AD"/>
    <w:rsid w:val="00E308D4"/>
  </w:style>
  <w:style w:type="paragraph" w:customStyle="1" w:styleId="48AB3A7E3AF646F9940B30A87C09CCAA">
    <w:name w:val="48AB3A7E3AF646F9940B30A87C09CCAA"/>
    <w:rsid w:val="00E308D4"/>
  </w:style>
  <w:style w:type="paragraph" w:customStyle="1" w:styleId="E9831E4E3A984CF8969D875585A75E02">
    <w:name w:val="E9831E4E3A984CF8969D875585A75E02"/>
    <w:rsid w:val="00E308D4"/>
  </w:style>
  <w:style w:type="paragraph" w:customStyle="1" w:styleId="14BE9EAAAC794465A0E5E3CC7E580542">
    <w:name w:val="14BE9EAAAC794465A0E5E3CC7E580542"/>
    <w:rsid w:val="00E308D4"/>
  </w:style>
  <w:style w:type="paragraph" w:customStyle="1" w:styleId="1F07FA903AEA42C2ABB5EA70011B3B52">
    <w:name w:val="1F07FA903AEA42C2ABB5EA70011B3B52"/>
    <w:rsid w:val="00E308D4"/>
  </w:style>
  <w:style w:type="paragraph" w:customStyle="1" w:styleId="4F7C658551A74545BC9F80955A25BE67">
    <w:name w:val="4F7C658551A74545BC9F80955A25BE67"/>
    <w:rsid w:val="00E308D4"/>
  </w:style>
  <w:style w:type="paragraph" w:customStyle="1" w:styleId="88214B635B524B9BBE120727764AD329">
    <w:name w:val="88214B635B524B9BBE120727764AD329"/>
    <w:rsid w:val="00E308D4"/>
  </w:style>
  <w:style w:type="paragraph" w:customStyle="1" w:styleId="1FAA026F40B74DE09624B29CBA7385EE">
    <w:name w:val="1FAA026F40B74DE09624B29CBA7385EE"/>
    <w:rsid w:val="00E308D4"/>
  </w:style>
  <w:style w:type="paragraph" w:customStyle="1" w:styleId="EB76EE9FA92744639AB66617CD9819AF">
    <w:name w:val="EB76EE9FA92744639AB66617CD9819AF"/>
    <w:rsid w:val="00E308D4"/>
  </w:style>
  <w:style w:type="paragraph" w:customStyle="1" w:styleId="4A01BB7BD09444C5B754CF05C60B8E12">
    <w:name w:val="4A01BB7BD09444C5B754CF05C60B8E12"/>
    <w:rsid w:val="00E308D4"/>
  </w:style>
  <w:style w:type="paragraph" w:customStyle="1" w:styleId="9C96B501F7B447C48BFBBE4F7D5947A9">
    <w:name w:val="9C96B501F7B447C48BFBBE4F7D5947A9"/>
    <w:rsid w:val="00E308D4"/>
  </w:style>
  <w:style w:type="paragraph" w:customStyle="1" w:styleId="B9DA12E4068641A59D49F474346DB661">
    <w:name w:val="B9DA12E4068641A59D49F474346DB661"/>
    <w:rsid w:val="00E308D4"/>
  </w:style>
  <w:style w:type="paragraph" w:customStyle="1" w:styleId="193A7F3E23A246FE97A8AAF30AA3E31E">
    <w:name w:val="193A7F3E23A246FE97A8AAF30AA3E31E"/>
    <w:rsid w:val="00E308D4"/>
  </w:style>
  <w:style w:type="paragraph" w:customStyle="1" w:styleId="50578BE61D14479898629EE09EC36F60">
    <w:name w:val="50578BE61D14479898629EE09EC36F60"/>
    <w:rsid w:val="00E308D4"/>
  </w:style>
  <w:style w:type="paragraph" w:customStyle="1" w:styleId="D2CCE3205ADC49168199161FEEE6673C">
    <w:name w:val="D2CCE3205ADC49168199161FEEE6673C"/>
    <w:rsid w:val="00E308D4"/>
  </w:style>
  <w:style w:type="paragraph" w:customStyle="1" w:styleId="0415D72518B541AF9F237AC4686F9233">
    <w:name w:val="0415D72518B541AF9F237AC4686F9233"/>
    <w:rsid w:val="00E308D4"/>
  </w:style>
  <w:style w:type="paragraph" w:customStyle="1" w:styleId="E63554B86B174DCFA26080869707E308">
    <w:name w:val="E63554B86B174DCFA26080869707E308"/>
    <w:rsid w:val="00E308D4"/>
  </w:style>
  <w:style w:type="paragraph" w:customStyle="1" w:styleId="9D7322A5BB4F49FFB367FE0068A727DB">
    <w:name w:val="9D7322A5BB4F49FFB367FE0068A727DB"/>
    <w:rsid w:val="00E308D4"/>
  </w:style>
  <w:style w:type="paragraph" w:customStyle="1" w:styleId="C5AD2A9DB6EB47BB881779248E148090">
    <w:name w:val="C5AD2A9DB6EB47BB881779248E148090"/>
    <w:rsid w:val="00E308D4"/>
  </w:style>
  <w:style w:type="paragraph" w:customStyle="1" w:styleId="BE0F5121BC61473EB583CF76ABBF547F">
    <w:name w:val="BE0F5121BC61473EB583CF76ABBF547F"/>
    <w:rsid w:val="00E308D4"/>
  </w:style>
  <w:style w:type="paragraph" w:customStyle="1" w:styleId="AB5B8F086C0142C2A181DB8791325DE3">
    <w:name w:val="AB5B8F086C0142C2A181DB8791325DE3"/>
    <w:rsid w:val="00E308D4"/>
  </w:style>
  <w:style w:type="paragraph" w:customStyle="1" w:styleId="1E7C1D5D861A412E8779329C1186DD67">
    <w:name w:val="1E7C1D5D861A412E8779329C1186DD67"/>
    <w:rsid w:val="00E308D4"/>
  </w:style>
  <w:style w:type="paragraph" w:customStyle="1" w:styleId="C167F45B7417470A9DF6679C88DBF8DA">
    <w:name w:val="C167F45B7417470A9DF6679C88DBF8DA"/>
    <w:rsid w:val="00E308D4"/>
  </w:style>
  <w:style w:type="paragraph" w:customStyle="1" w:styleId="D055D0B7BEE9479E8A2E985DBF5D1780">
    <w:name w:val="D055D0B7BEE9479E8A2E985DBF5D1780"/>
    <w:rsid w:val="00E308D4"/>
  </w:style>
  <w:style w:type="paragraph" w:customStyle="1" w:styleId="D3F257393FA4407FA4B041F098A43B10">
    <w:name w:val="D3F257393FA4407FA4B041F098A43B10"/>
    <w:rsid w:val="00E308D4"/>
  </w:style>
  <w:style w:type="paragraph" w:customStyle="1" w:styleId="D99C409CA721423F86BBC1ACC1833618">
    <w:name w:val="D99C409CA721423F86BBC1ACC1833618"/>
    <w:rsid w:val="00E308D4"/>
  </w:style>
  <w:style w:type="paragraph" w:customStyle="1" w:styleId="CFE38683ECBD4241BA4A41AD9359EE58">
    <w:name w:val="CFE38683ECBD4241BA4A41AD9359EE58"/>
    <w:rsid w:val="00E308D4"/>
  </w:style>
  <w:style w:type="paragraph" w:customStyle="1" w:styleId="54CB803D29F8411EB9071179D4EF808D">
    <w:name w:val="54CB803D29F8411EB9071179D4EF808D"/>
    <w:rsid w:val="00E308D4"/>
  </w:style>
  <w:style w:type="paragraph" w:customStyle="1" w:styleId="20480E56832E4529AFDCAAA38D47AE5F">
    <w:name w:val="20480E56832E4529AFDCAAA38D47AE5F"/>
    <w:rsid w:val="00E308D4"/>
  </w:style>
  <w:style w:type="paragraph" w:customStyle="1" w:styleId="710394F3F53E4DAA8529FDDAF3B8AFA2">
    <w:name w:val="710394F3F53E4DAA8529FDDAF3B8AFA2"/>
    <w:rsid w:val="00701DD9"/>
  </w:style>
  <w:style w:type="paragraph" w:customStyle="1" w:styleId="405A153EBB784EE2BBD3FBF1C5D0BADF">
    <w:name w:val="405A153EBB784EE2BBD3FBF1C5D0BADF"/>
    <w:rsid w:val="00701DD9"/>
  </w:style>
  <w:style w:type="paragraph" w:customStyle="1" w:styleId="8DB7B132C4C04BD6933F336DCEB2C3DD">
    <w:name w:val="8DB7B132C4C04BD6933F336DCEB2C3DD"/>
    <w:rsid w:val="00701DD9"/>
  </w:style>
  <w:style w:type="paragraph" w:customStyle="1" w:styleId="4B53C9D06AB84EAE9F09C3D0C735C068">
    <w:name w:val="4B53C9D06AB84EAE9F09C3D0C735C068"/>
    <w:rsid w:val="00701DD9"/>
  </w:style>
  <w:style w:type="paragraph" w:customStyle="1" w:styleId="A930FE957E8B4DDEB044657BAEA5909E">
    <w:name w:val="A930FE957E8B4DDEB044657BAEA5909E"/>
    <w:rsid w:val="00701DD9"/>
  </w:style>
  <w:style w:type="paragraph" w:customStyle="1" w:styleId="528D3FEF7907462CB7643B48E4643553">
    <w:name w:val="528D3FEF7907462CB7643B48E4643553"/>
    <w:rsid w:val="00701DD9"/>
  </w:style>
  <w:style w:type="paragraph" w:customStyle="1" w:styleId="3F56210572A44215ACA25E4F3A298D0C">
    <w:name w:val="3F56210572A44215ACA25E4F3A298D0C"/>
    <w:rsid w:val="00701DD9"/>
  </w:style>
  <w:style w:type="paragraph" w:customStyle="1" w:styleId="BDB7E5EBF14E4046AC308221DD9AB2FD">
    <w:name w:val="BDB7E5EBF14E4046AC308221DD9AB2FD"/>
    <w:rsid w:val="00701DD9"/>
  </w:style>
  <w:style w:type="paragraph" w:customStyle="1" w:styleId="1426D015AB744EA7A3BF811373A58B04">
    <w:name w:val="1426D015AB744EA7A3BF811373A58B04"/>
    <w:rsid w:val="00701DD9"/>
  </w:style>
  <w:style w:type="paragraph" w:customStyle="1" w:styleId="9A554213211243FDA4B499107FB9BD26">
    <w:name w:val="9A554213211243FDA4B499107FB9BD26"/>
    <w:rsid w:val="00701DD9"/>
  </w:style>
  <w:style w:type="paragraph" w:customStyle="1" w:styleId="60BB89B3B87E4ECB8CD8B1D9AFB7A7BE">
    <w:name w:val="60BB89B3B87E4ECB8CD8B1D9AFB7A7BE"/>
    <w:rsid w:val="00701DD9"/>
  </w:style>
  <w:style w:type="paragraph" w:customStyle="1" w:styleId="DA16B7044455420796486F38A0B8BEEB">
    <w:name w:val="DA16B7044455420796486F38A0B8BEEB"/>
    <w:rsid w:val="00701DD9"/>
  </w:style>
  <w:style w:type="paragraph" w:customStyle="1" w:styleId="5FA0E45828964331B9402099CBFB7D03">
    <w:name w:val="5FA0E45828964331B9402099CBFB7D03"/>
    <w:rsid w:val="00701DD9"/>
  </w:style>
  <w:style w:type="paragraph" w:customStyle="1" w:styleId="6F81279F4359421980F804EB0E55EA93">
    <w:name w:val="6F81279F4359421980F804EB0E55EA93"/>
    <w:rsid w:val="00701DD9"/>
  </w:style>
  <w:style w:type="paragraph" w:customStyle="1" w:styleId="0F8437C55A1F41CFAC76E9300FC1E524">
    <w:name w:val="0F8437C55A1F41CFAC76E9300FC1E524"/>
    <w:rsid w:val="00701DD9"/>
  </w:style>
  <w:style w:type="paragraph" w:customStyle="1" w:styleId="69F5BA0CED844CC993304BA7B83C621B">
    <w:name w:val="69F5BA0CED844CC993304BA7B83C621B"/>
    <w:rsid w:val="00701DD9"/>
  </w:style>
  <w:style w:type="paragraph" w:customStyle="1" w:styleId="E67C598564764668B4F98C90CC2F3426">
    <w:name w:val="E67C598564764668B4F98C90CC2F3426"/>
    <w:rsid w:val="00701DD9"/>
  </w:style>
  <w:style w:type="paragraph" w:customStyle="1" w:styleId="5E388F89159B4CB9B4969855B9D193DB">
    <w:name w:val="5E388F89159B4CB9B4969855B9D193DB"/>
    <w:rsid w:val="00701DD9"/>
  </w:style>
  <w:style w:type="paragraph" w:customStyle="1" w:styleId="0DA96DB529644E03AF042050D7ED2D68">
    <w:name w:val="0DA96DB529644E03AF042050D7ED2D68"/>
    <w:rsid w:val="00701DD9"/>
  </w:style>
  <w:style w:type="paragraph" w:customStyle="1" w:styleId="7B170415623645F89BB580B739F9FA8A">
    <w:name w:val="7B170415623645F89BB580B739F9FA8A"/>
    <w:rsid w:val="00701DD9"/>
  </w:style>
  <w:style w:type="paragraph" w:customStyle="1" w:styleId="75C95E027D574DA8A4EF10436F7E1D38">
    <w:name w:val="75C95E027D574DA8A4EF10436F7E1D38"/>
    <w:rsid w:val="00701DD9"/>
  </w:style>
  <w:style w:type="paragraph" w:customStyle="1" w:styleId="8B325EC84EDA4BAF985804A707D25D91">
    <w:name w:val="8B325EC84EDA4BAF985804A707D25D91"/>
    <w:rsid w:val="00701DD9"/>
  </w:style>
  <w:style w:type="paragraph" w:customStyle="1" w:styleId="69031BD197A249258547F2781715DEA6">
    <w:name w:val="69031BD197A249258547F2781715DEA6"/>
    <w:rsid w:val="00701DD9"/>
  </w:style>
  <w:style w:type="paragraph" w:customStyle="1" w:styleId="3329CF379E1841ABA596E6136DBBA06A">
    <w:name w:val="3329CF379E1841ABA596E6136DBBA06A"/>
    <w:rsid w:val="00701DD9"/>
  </w:style>
  <w:style w:type="paragraph" w:customStyle="1" w:styleId="5333E38E4B1C472C8EC6BFC25BBBB24E">
    <w:name w:val="5333E38E4B1C472C8EC6BFC25BBBB24E"/>
    <w:rsid w:val="00701DD9"/>
  </w:style>
  <w:style w:type="paragraph" w:customStyle="1" w:styleId="3995014C5D83499A83366889FA7B90EC">
    <w:name w:val="3995014C5D83499A83366889FA7B90EC"/>
    <w:rsid w:val="00701DD9"/>
  </w:style>
  <w:style w:type="paragraph" w:customStyle="1" w:styleId="B52125E10E45497B92B433B6A1A38ECF">
    <w:name w:val="B52125E10E45497B92B433B6A1A38ECF"/>
    <w:rsid w:val="00701DD9"/>
  </w:style>
  <w:style w:type="paragraph" w:customStyle="1" w:styleId="4F2A26ACF87E4B8F9AA6313A20B643EA">
    <w:name w:val="4F2A26ACF87E4B8F9AA6313A20B643EA"/>
    <w:rsid w:val="007000C7"/>
  </w:style>
  <w:style w:type="paragraph" w:customStyle="1" w:styleId="B5CEF511EF11491FA32AE46382AB1983">
    <w:name w:val="B5CEF511EF11491FA32AE46382AB1983"/>
    <w:rsid w:val="007000C7"/>
  </w:style>
  <w:style w:type="paragraph" w:customStyle="1" w:styleId="A47F2C2E8AEA45A1B281FC7B65EC0DCC">
    <w:name w:val="A47F2C2E8AEA45A1B281FC7B65EC0DCC"/>
    <w:rsid w:val="007000C7"/>
  </w:style>
  <w:style w:type="paragraph" w:customStyle="1" w:styleId="B2DBA64C6CD9430E973187B21563015D">
    <w:name w:val="B2DBA64C6CD9430E973187B21563015D"/>
    <w:rsid w:val="006B690A"/>
  </w:style>
  <w:style w:type="paragraph" w:customStyle="1" w:styleId="4DC5D0A026EA4994AEC7183906475922">
    <w:name w:val="4DC5D0A026EA4994AEC7183906475922"/>
    <w:rsid w:val="006B690A"/>
  </w:style>
  <w:style w:type="paragraph" w:customStyle="1" w:styleId="BB3332B1F5144C088579E2C953EC431A">
    <w:name w:val="BB3332B1F5144C088579E2C953EC431A"/>
    <w:rsid w:val="006B690A"/>
  </w:style>
  <w:style w:type="paragraph" w:customStyle="1" w:styleId="437B0BB1940B4D25852F6D241424AB9B">
    <w:name w:val="437B0BB1940B4D25852F6D241424AB9B"/>
    <w:rsid w:val="006B690A"/>
  </w:style>
  <w:style w:type="paragraph" w:customStyle="1" w:styleId="7C31D5EDE0344895A7D83512DAF628F8">
    <w:name w:val="7C31D5EDE0344895A7D83512DAF628F8"/>
    <w:rsid w:val="006B690A"/>
  </w:style>
  <w:style w:type="paragraph" w:customStyle="1" w:styleId="7A7CD113E6EE43C6915A04CBF4D0028D">
    <w:name w:val="7A7CD113E6EE43C6915A04CBF4D0028D"/>
    <w:rsid w:val="006B690A"/>
  </w:style>
  <w:style w:type="paragraph" w:customStyle="1" w:styleId="8050E591308A4152B230184DEC9DE901">
    <w:name w:val="8050E591308A4152B230184DEC9DE901"/>
    <w:rsid w:val="006B690A"/>
  </w:style>
  <w:style w:type="paragraph" w:customStyle="1" w:styleId="EB0A573397C34CCDAEEF725E6C86057D">
    <w:name w:val="EB0A573397C34CCDAEEF725E6C86057D"/>
    <w:rsid w:val="006B690A"/>
  </w:style>
  <w:style w:type="paragraph" w:customStyle="1" w:styleId="22E59F6E325C4FBC9AF77850D3D0D6E3">
    <w:name w:val="22E59F6E325C4FBC9AF77850D3D0D6E3"/>
    <w:rsid w:val="006B690A"/>
  </w:style>
  <w:style w:type="paragraph" w:customStyle="1" w:styleId="7E1C55B1F2EC4C1CAC6E5FDF0BD12D33">
    <w:name w:val="7E1C55B1F2EC4C1CAC6E5FDF0BD12D33"/>
    <w:rsid w:val="006B690A"/>
  </w:style>
  <w:style w:type="paragraph" w:customStyle="1" w:styleId="8A9583CD6DA949D398FCA5A91AE96427">
    <w:name w:val="8A9583CD6DA949D398FCA5A91AE96427"/>
    <w:rsid w:val="006B690A"/>
  </w:style>
  <w:style w:type="paragraph" w:customStyle="1" w:styleId="83CB36E6D9374BB6A08858CCE14B15DA">
    <w:name w:val="83CB36E6D9374BB6A08858CCE14B15DA"/>
    <w:rsid w:val="006B690A"/>
  </w:style>
  <w:style w:type="paragraph" w:customStyle="1" w:styleId="6D8A53356A114F1BAB15892D432717C1">
    <w:name w:val="6D8A53356A114F1BAB15892D432717C1"/>
    <w:rsid w:val="006B690A"/>
  </w:style>
  <w:style w:type="paragraph" w:customStyle="1" w:styleId="3119A67938AC45AA926D170DA615824E">
    <w:name w:val="3119A67938AC45AA926D170DA615824E"/>
    <w:rsid w:val="006B690A"/>
  </w:style>
  <w:style w:type="paragraph" w:customStyle="1" w:styleId="A5C455465B414C0792F8A6372C722842">
    <w:name w:val="A5C455465B414C0792F8A6372C722842"/>
    <w:rsid w:val="006B690A"/>
  </w:style>
  <w:style w:type="paragraph" w:customStyle="1" w:styleId="C9B51CC88D794A1DA139D4103051A496">
    <w:name w:val="C9B51CC88D794A1DA139D4103051A496"/>
    <w:rsid w:val="006B690A"/>
  </w:style>
  <w:style w:type="paragraph" w:customStyle="1" w:styleId="1B49CA790BFC4079A0D5A212803BE032">
    <w:name w:val="1B49CA790BFC4079A0D5A212803BE032"/>
    <w:rsid w:val="006B690A"/>
  </w:style>
  <w:style w:type="paragraph" w:customStyle="1" w:styleId="77B03CB5572D45ADB727154465B76A7B">
    <w:name w:val="77B03CB5572D45ADB727154465B76A7B"/>
    <w:rsid w:val="006B690A"/>
  </w:style>
  <w:style w:type="paragraph" w:customStyle="1" w:styleId="96748A71B63548ED9B77F18D04D5FE4B">
    <w:name w:val="96748A71B63548ED9B77F18D04D5FE4B"/>
    <w:rsid w:val="006B690A"/>
  </w:style>
  <w:style w:type="paragraph" w:customStyle="1" w:styleId="8502B42EE59745B3B92AFBA307602237">
    <w:name w:val="8502B42EE59745B3B92AFBA307602237"/>
    <w:rsid w:val="006B690A"/>
  </w:style>
  <w:style w:type="paragraph" w:customStyle="1" w:styleId="11F194A540A14FD696982AAD12F9A5B5">
    <w:name w:val="11F194A540A14FD696982AAD12F9A5B5"/>
    <w:rsid w:val="006B690A"/>
  </w:style>
  <w:style w:type="paragraph" w:customStyle="1" w:styleId="E3E6CDA3732B452483363E19D2BC8F4F">
    <w:name w:val="E3E6CDA3732B452483363E19D2BC8F4F"/>
    <w:rsid w:val="006B690A"/>
  </w:style>
  <w:style w:type="paragraph" w:customStyle="1" w:styleId="779E0135767A4481A011B7CB18975AC6">
    <w:name w:val="779E0135767A4481A011B7CB18975AC6"/>
    <w:rsid w:val="006B690A"/>
  </w:style>
  <w:style w:type="paragraph" w:customStyle="1" w:styleId="A802A6E646154364A70591AC9E6A1F3C">
    <w:name w:val="A802A6E646154364A70591AC9E6A1F3C"/>
    <w:rsid w:val="006B690A"/>
  </w:style>
  <w:style w:type="paragraph" w:customStyle="1" w:styleId="331316AEB1F34034B8BBBBB2D95378CA">
    <w:name w:val="331316AEB1F34034B8BBBBB2D95378CA"/>
    <w:rsid w:val="006B690A"/>
  </w:style>
  <w:style w:type="paragraph" w:customStyle="1" w:styleId="1E12A6B2B3DB4B7D8E4DA7FE2BF5DE76">
    <w:name w:val="1E12A6B2B3DB4B7D8E4DA7FE2BF5DE76"/>
    <w:rsid w:val="006B690A"/>
  </w:style>
  <w:style w:type="paragraph" w:customStyle="1" w:styleId="B975F057437B4798B2F5CAB7EA804CB7">
    <w:name w:val="B975F057437B4798B2F5CAB7EA804CB7"/>
    <w:rsid w:val="006B690A"/>
  </w:style>
  <w:style w:type="paragraph" w:customStyle="1" w:styleId="2F0DCD74DA5640F79BB8228D437C3573">
    <w:name w:val="2F0DCD74DA5640F79BB8228D437C3573"/>
    <w:rsid w:val="006B690A"/>
  </w:style>
  <w:style w:type="paragraph" w:customStyle="1" w:styleId="78D1113994A146FAABA566722C63601A">
    <w:name w:val="78D1113994A146FAABA566722C63601A"/>
    <w:rsid w:val="006B690A"/>
  </w:style>
  <w:style w:type="paragraph" w:customStyle="1" w:styleId="730CDB7551274938B0AE4D01A86DDDCF">
    <w:name w:val="730CDB7551274938B0AE4D01A86DDDCF"/>
    <w:rsid w:val="006B690A"/>
  </w:style>
  <w:style w:type="paragraph" w:customStyle="1" w:styleId="2EAA88C83AE34A43A4419B2FD5017D72">
    <w:name w:val="2EAA88C83AE34A43A4419B2FD5017D72"/>
    <w:rsid w:val="006B690A"/>
  </w:style>
  <w:style w:type="paragraph" w:customStyle="1" w:styleId="A3C4B1CCE990488A87850C36BF072269">
    <w:name w:val="A3C4B1CCE990488A87850C36BF072269"/>
    <w:rsid w:val="006B690A"/>
  </w:style>
  <w:style w:type="paragraph" w:customStyle="1" w:styleId="A4AF99CF611445858E5E75775E3616BE">
    <w:name w:val="A4AF99CF611445858E5E75775E3616BE"/>
    <w:rsid w:val="006B690A"/>
  </w:style>
  <w:style w:type="paragraph" w:customStyle="1" w:styleId="89A0DED1998344EDA62AFBC10555F442">
    <w:name w:val="89A0DED1998344EDA62AFBC10555F442"/>
    <w:rsid w:val="006B690A"/>
  </w:style>
  <w:style w:type="paragraph" w:customStyle="1" w:styleId="CA6D0F5BA8524FE5B7D29F3072635B17">
    <w:name w:val="CA6D0F5BA8524FE5B7D29F3072635B17"/>
    <w:rsid w:val="006B690A"/>
  </w:style>
  <w:style w:type="paragraph" w:customStyle="1" w:styleId="E76110AC6DB84673B25BC38E19430DD9">
    <w:name w:val="E76110AC6DB84673B25BC38E19430DD9"/>
    <w:rsid w:val="006B690A"/>
  </w:style>
  <w:style w:type="paragraph" w:customStyle="1" w:styleId="34A3C85567E14513AB9D0FF4CA5CA768">
    <w:name w:val="34A3C85567E14513AB9D0FF4CA5CA768"/>
    <w:rsid w:val="006B690A"/>
  </w:style>
  <w:style w:type="paragraph" w:customStyle="1" w:styleId="BD3EC68E84494B81BE7AE4D322209F34">
    <w:name w:val="BD3EC68E84494B81BE7AE4D322209F34"/>
    <w:rsid w:val="006B690A"/>
  </w:style>
  <w:style w:type="paragraph" w:customStyle="1" w:styleId="7A42A8C4CBFB4AF98F0D7885DCF4EB59">
    <w:name w:val="7A42A8C4CBFB4AF98F0D7885DCF4EB59"/>
    <w:rsid w:val="006B690A"/>
  </w:style>
  <w:style w:type="paragraph" w:customStyle="1" w:styleId="249B5ADA708A44F5AB938AD356AC77E7">
    <w:name w:val="249B5ADA708A44F5AB938AD356AC77E7"/>
    <w:rsid w:val="006B690A"/>
  </w:style>
  <w:style w:type="paragraph" w:customStyle="1" w:styleId="C12954620AF44AAC850368B6FF38CE87">
    <w:name w:val="C12954620AF44AAC850368B6FF38CE87"/>
    <w:rsid w:val="006B690A"/>
  </w:style>
  <w:style w:type="paragraph" w:customStyle="1" w:styleId="C4022ED710E64DB982A9176550747CE6">
    <w:name w:val="C4022ED710E64DB982A9176550747CE6"/>
    <w:rsid w:val="006B690A"/>
  </w:style>
  <w:style w:type="paragraph" w:customStyle="1" w:styleId="076709E502124EC78AC98CE192F4748B">
    <w:name w:val="076709E502124EC78AC98CE192F4748B"/>
    <w:rsid w:val="006B690A"/>
  </w:style>
  <w:style w:type="paragraph" w:customStyle="1" w:styleId="1ECC6EBB0BA847A7A6DF100E9BDD12FC">
    <w:name w:val="1ECC6EBB0BA847A7A6DF100E9BDD12FC"/>
    <w:rsid w:val="006B690A"/>
  </w:style>
  <w:style w:type="paragraph" w:customStyle="1" w:styleId="BA86106B74C64C2BB55E7DB47DE8D80A">
    <w:name w:val="BA86106B74C64C2BB55E7DB47DE8D80A"/>
    <w:rsid w:val="006B690A"/>
  </w:style>
  <w:style w:type="paragraph" w:customStyle="1" w:styleId="384206C5A04743B5AC6D2AE492863F89">
    <w:name w:val="384206C5A04743B5AC6D2AE492863F89"/>
    <w:rsid w:val="006B690A"/>
  </w:style>
  <w:style w:type="paragraph" w:customStyle="1" w:styleId="D1306F7C8182428CBEC9CC7A49F982F5">
    <w:name w:val="D1306F7C8182428CBEC9CC7A49F982F5"/>
    <w:rsid w:val="006B690A"/>
  </w:style>
  <w:style w:type="paragraph" w:customStyle="1" w:styleId="8A5E7059140F4C11A0C7FB728A82B966">
    <w:name w:val="8A5E7059140F4C11A0C7FB728A82B966"/>
    <w:rsid w:val="006B690A"/>
  </w:style>
  <w:style w:type="paragraph" w:customStyle="1" w:styleId="B7072187474C4B1EB0EF3544B23C66A5">
    <w:name w:val="B7072187474C4B1EB0EF3544B23C66A5"/>
    <w:rsid w:val="006B690A"/>
  </w:style>
  <w:style w:type="paragraph" w:customStyle="1" w:styleId="11B5A03A66F1401CAE8E97BED52EEA29">
    <w:name w:val="11B5A03A66F1401CAE8E97BED52EEA29"/>
    <w:rsid w:val="006B690A"/>
  </w:style>
  <w:style w:type="paragraph" w:customStyle="1" w:styleId="6667D10A7150484B9AEBF7D887D7D641">
    <w:name w:val="6667D10A7150484B9AEBF7D887D7D641"/>
    <w:rsid w:val="006B690A"/>
  </w:style>
  <w:style w:type="paragraph" w:customStyle="1" w:styleId="E19F12778E534CCCB412DFA80869EE58">
    <w:name w:val="E19F12778E534CCCB412DFA80869EE58"/>
    <w:rsid w:val="006B690A"/>
  </w:style>
  <w:style w:type="paragraph" w:customStyle="1" w:styleId="C50D7159EF6445FE9C31DC5EB6C85D6C">
    <w:name w:val="C50D7159EF6445FE9C31DC5EB6C85D6C"/>
    <w:rsid w:val="006B690A"/>
  </w:style>
  <w:style w:type="paragraph" w:customStyle="1" w:styleId="52DCAD96073E4A18BF277C98F60B5705">
    <w:name w:val="52DCAD96073E4A18BF277C98F60B5705"/>
    <w:rsid w:val="006B690A"/>
  </w:style>
  <w:style w:type="paragraph" w:customStyle="1" w:styleId="0CE2E661725A4402B42F604FD5F2933D">
    <w:name w:val="0CE2E661725A4402B42F604FD5F2933D"/>
    <w:rsid w:val="006B690A"/>
  </w:style>
  <w:style w:type="paragraph" w:customStyle="1" w:styleId="51DE21F8004A4DEB99AF43978F0C0C08">
    <w:name w:val="51DE21F8004A4DEB99AF43978F0C0C08"/>
    <w:rsid w:val="006B690A"/>
  </w:style>
  <w:style w:type="paragraph" w:customStyle="1" w:styleId="1EB26D74BC6B4977A8C5733C1D330DE8">
    <w:name w:val="1EB26D74BC6B4977A8C5733C1D330DE8"/>
    <w:rsid w:val="006B690A"/>
  </w:style>
  <w:style w:type="paragraph" w:customStyle="1" w:styleId="775166ED86294132A9EFFABE96AF5AE3">
    <w:name w:val="775166ED86294132A9EFFABE96AF5AE3"/>
    <w:rsid w:val="006B690A"/>
  </w:style>
  <w:style w:type="paragraph" w:customStyle="1" w:styleId="37C033EBFD8749B1AEE5ECD6E6E9C45F">
    <w:name w:val="37C033EBFD8749B1AEE5ECD6E6E9C45F"/>
    <w:rsid w:val="00BB1911"/>
  </w:style>
  <w:style w:type="paragraph" w:customStyle="1" w:styleId="EDDB3DD49353414287E1E8F097DC23DA">
    <w:name w:val="EDDB3DD49353414287E1E8F097DC23DA"/>
    <w:rsid w:val="00BB1911"/>
  </w:style>
  <w:style w:type="paragraph" w:customStyle="1" w:styleId="D80D6EFEF19643D8976D766BE007D4BC">
    <w:name w:val="D80D6EFEF19643D8976D766BE007D4BC"/>
    <w:rsid w:val="00E84183"/>
  </w:style>
  <w:style w:type="paragraph" w:customStyle="1" w:styleId="DADD3CD2C503402CA3356F26CCDBEA70">
    <w:name w:val="DADD3CD2C503402CA3356F26CCDBEA70"/>
    <w:rsid w:val="00E84183"/>
  </w:style>
  <w:style w:type="paragraph" w:customStyle="1" w:styleId="3BC3E1BB9CAE415D902FB93ED89A879C">
    <w:name w:val="3BC3E1BB9CAE415D902FB93ED89A879C"/>
    <w:rsid w:val="00E84183"/>
  </w:style>
  <w:style w:type="paragraph" w:customStyle="1" w:styleId="FA232A5EF9AC4B3F87DA54B75ACA3BA2">
    <w:name w:val="FA232A5EF9AC4B3F87DA54B75ACA3BA2"/>
    <w:rsid w:val="00E84183"/>
  </w:style>
  <w:style w:type="paragraph" w:customStyle="1" w:styleId="26FB49304A084543967A99AFB1D724C6">
    <w:name w:val="26FB49304A084543967A99AFB1D724C6"/>
    <w:rsid w:val="00E84183"/>
  </w:style>
  <w:style w:type="paragraph" w:customStyle="1" w:styleId="B170F3024812401991CC3F124720BBF1">
    <w:name w:val="B170F3024812401991CC3F124720BBF1"/>
    <w:rsid w:val="00E84183"/>
  </w:style>
  <w:style w:type="paragraph" w:customStyle="1" w:styleId="6ED0777F85614216864C010AE7F9FC5D">
    <w:name w:val="6ED0777F85614216864C010AE7F9FC5D"/>
    <w:rsid w:val="00E84183"/>
  </w:style>
  <w:style w:type="paragraph" w:customStyle="1" w:styleId="E24F63CB2DD645DCAE0F6F2F26DEFEDC">
    <w:name w:val="E24F63CB2DD645DCAE0F6F2F26DEFEDC"/>
    <w:rsid w:val="00E84183"/>
  </w:style>
  <w:style w:type="paragraph" w:customStyle="1" w:styleId="EA76EA38F2984FDD9EB4381588F2F3EA">
    <w:name w:val="EA76EA38F2984FDD9EB4381588F2F3EA"/>
    <w:rsid w:val="00E84183"/>
  </w:style>
  <w:style w:type="paragraph" w:customStyle="1" w:styleId="7F96742F4DC44610B126A00E16EB7DC2">
    <w:name w:val="7F96742F4DC44610B126A00E16EB7DC2"/>
    <w:rsid w:val="00E84183"/>
  </w:style>
  <w:style w:type="paragraph" w:customStyle="1" w:styleId="880DF03B79904110A27081212C724853">
    <w:name w:val="880DF03B79904110A27081212C724853"/>
    <w:rsid w:val="00E84183"/>
  </w:style>
  <w:style w:type="paragraph" w:customStyle="1" w:styleId="B9CAE3B0CC8449A3B920366BAEB6F546">
    <w:name w:val="B9CAE3B0CC8449A3B920366BAEB6F546"/>
    <w:rsid w:val="00E84183"/>
  </w:style>
  <w:style w:type="paragraph" w:customStyle="1" w:styleId="14EF6B639F0C4F80BAE7F7421819C88D">
    <w:name w:val="14EF6B639F0C4F80BAE7F7421819C88D"/>
    <w:rsid w:val="00E84183"/>
  </w:style>
  <w:style w:type="paragraph" w:customStyle="1" w:styleId="03B3E623038F45E29E22D2821C73FABA">
    <w:name w:val="03B3E623038F45E29E22D2821C73FABA"/>
    <w:rsid w:val="00E84183"/>
  </w:style>
  <w:style w:type="paragraph" w:customStyle="1" w:styleId="1B4B2440AA3445A896FD35BE0F1D71DA">
    <w:name w:val="1B4B2440AA3445A896FD35BE0F1D71DA"/>
    <w:rsid w:val="00E84183"/>
  </w:style>
  <w:style w:type="paragraph" w:customStyle="1" w:styleId="14C71F2AE2E34E9E904AFDE0D20611D7">
    <w:name w:val="14C71F2AE2E34E9E904AFDE0D20611D7"/>
    <w:rsid w:val="00E84183"/>
  </w:style>
  <w:style w:type="paragraph" w:customStyle="1" w:styleId="BCAE20AB718C4B21BF8B0C65EA0ADD34">
    <w:name w:val="BCAE20AB718C4B21BF8B0C65EA0ADD34"/>
    <w:rsid w:val="00E84183"/>
  </w:style>
  <w:style w:type="paragraph" w:customStyle="1" w:styleId="10B83C2606204131A15263736410A772">
    <w:name w:val="10B83C2606204131A15263736410A772"/>
    <w:rsid w:val="00E84183"/>
  </w:style>
  <w:style w:type="paragraph" w:customStyle="1" w:styleId="432C3884E58E452C93EE1BFED38CF9A1">
    <w:name w:val="432C3884E58E452C93EE1BFED38CF9A1"/>
    <w:rsid w:val="00E84183"/>
  </w:style>
  <w:style w:type="paragraph" w:customStyle="1" w:styleId="BB2CC5AA0CEE4159B8E58E71CD517BFE">
    <w:name w:val="BB2CC5AA0CEE4159B8E58E71CD517BFE"/>
    <w:rsid w:val="00E84183"/>
  </w:style>
  <w:style w:type="paragraph" w:customStyle="1" w:styleId="0C324BA95F8B4CE1956E06B6FE110C76">
    <w:name w:val="0C324BA95F8B4CE1956E06B6FE110C76"/>
    <w:rsid w:val="00E84183"/>
  </w:style>
  <w:style w:type="paragraph" w:customStyle="1" w:styleId="581D38BC1DE947D8886B68A43F790C75">
    <w:name w:val="581D38BC1DE947D8886B68A43F790C75"/>
    <w:rsid w:val="00E84183"/>
  </w:style>
  <w:style w:type="paragraph" w:customStyle="1" w:styleId="92583416402E4FC3BEA53F551FDCEA54">
    <w:name w:val="92583416402E4FC3BEA53F551FDCEA54"/>
    <w:rsid w:val="00E84183"/>
  </w:style>
  <w:style w:type="paragraph" w:customStyle="1" w:styleId="23A03E0268FC44079E31146CBCA39C60">
    <w:name w:val="23A03E0268FC44079E31146CBCA39C60"/>
    <w:rsid w:val="00E84183"/>
  </w:style>
  <w:style w:type="paragraph" w:customStyle="1" w:styleId="B1E2C7D29BC74FC69BD452F5C836B977">
    <w:name w:val="B1E2C7D29BC74FC69BD452F5C836B977"/>
    <w:rsid w:val="00E84183"/>
  </w:style>
  <w:style w:type="paragraph" w:customStyle="1" w:styleId="7D283D3E10AC4BA49C4AC14B1D1A4938">
    <w:name w:val="7D283D3E10AC4BA49C4AC14B1D1A4938"/>
    <w:rsid w:val="00E84183"/>
  </w:style>
  <w:style w:type="paragraph" w:customStyle="1" w:styleId="9D36E856A4DE4AD7AA2D12D1870C5457">
    <w:name w:val="9D36E856A4DE4AD7AA2D12D1870C5457"/>
    <w:rsid w:val="00E84183"/>
  </w:style>
  <w:style w:type="paragraph" w:customStyle="1" w:styleId="6BE8FD4824ED47A9B468FA30A776C0A9">
    <w:name w:val="6BE8FD4824ED47A9B468FA30A776C0A9"/>
    <w:rsid w:val="00E84183"/>
  </w:style>
  <w:style w:type="paragraph" w:customStyle="1" w:styleId="EAD22C24745E4700AC95C9B654837088">
    <w:name w:val="EAD22C24745E4700AC95C9B654837088"/>
    <w:rsid w:val="00E84183"/>
  </w:style>
  <w:style w:type="paragraph" w:customStyle="1" w:styleId="C3025B05B76043538063008E3514C9AB">
    <w:name w:val="C3025B05B76043538063008E3514C9AB"/>
    <w:rsid w:val="00E84183"/>
  </w:style>
  <w:style w:type="paragraph" w:customStyle="1" w:styleId="FA826BBD5E0C4A5CB6EBA4515C7A0DDE">
    <w:name w:val="FA826BBD5E0C4A5CB6EBA4515C7A0DDE"/>
    <w:rsid w:val="00E84183"/>
  </w:style>
  <w:style w:type="paragraph" w:customStyle="1" w:styleId="C105E0D0EBA2456CA7A46933E6B701A5">
    <w:name w:val="C105E0D0EBA2456CA7A46933E6B701A5"/>
    <w:rsid w:val="00E84183"/>
  </w:style>
  <w:style w:type="paragraph" w:customStyle="1" w:styleId="9F930BDDB5A54EF5BF75EFC15EA435A7">
    <w:name w:val="9F930BDDB5A54EF5BF75EFC15EA435A7"/>
    <w:rsid w:val="00E84183"/>
  </w:style>
  <w:style w:type="paragraph" w:customStyle="1" w:styleId="C3862F40FBA9439C856A7053A05E3D61">
    <w:name w:val="C3862F40FBA9439C856A7053A05E3D61"/>
    <w:rsid w:val="00E84183"/>
  </w:style>
  <w:style w:type="paragraph" w:customStyle="1" w:styleId="DC083E6B7BBA49C3AA2DF3FCB71A90AE">
    <w:name w:val="DC083E6B7BBA49C3AA2DF3FCB71A90AE"/>
    <w:rsid w:val="00E84183"/>
  </w:style>
  <w:style w:type="paragraph" w:customStyle="1" w:styleId="3F7CB979BF81477386A271CE70A9AF15">
    <w:name w:val="3F7CB979BF81477386A271CE70A9AF15"/>
    <w:rsid w:val="00E84183"/>
  </w:style>
  <w:style w:type="paragraph" w:customStyle="1" w:styleId="54FAC13DCE3545CCBF7C4A529FB00F91">
    <w:name w:val="54FAC13DCE3545CCBF7C4A529FB00F91"/>
    <w:rsid w:val="00E84183"/>
  </w:style>
  <w:style w:type="paragraph" w:customStyle="1" w:styleId="7E34E835E24F404FABC0346054167897">
    <w:name w:val="7E34E835E24F404FABC0346054167897"/>
    <w:rsid w:val="00E84183"/>
  </w:style>
  <w:style w:type="paragraph" w:customStyle="1" w:styleId="731838D5CAAD4BEC973D94C0B142DD7D">
    <w:name w:val="731838D5CAAD4BEC973D94C0B142DD7D"/>
    <w:rsid w:val="00E84183"/>
  </w:style>
  <w:style w:type="paragraph" w:customStyle="1" w:styleId="5EBA24EF7E84497BB3A75D8935B1301D">
    <w:name w:val="5EBA24EF7E84497BB3A75D8935B1301D"/>
    <w:rsid w:val="00E84183"/>
  </w:style>
  <w:style w:type="paragraph" w:customStyle="1" w:styleId="88ED7858F12F4A97A36B169FA83E0A86">
    <w:name w:val="88ED7858F12F4A97A36B169FA83E0A86"/>
    <w:rsid w:val="00E84183"/>
  </w:style>
  <w:style w:type="paragraph" w:customStyle="1" w:styleId="0090AC7B397A4C4EA23E21EC9ED6A14D">
    <w:name w:val="0090AC7B397A4C4EA23E21EC9ED6A14D"/>
    <w:rsid w:val="00E84183"/>
  </w:style>
  <w:style w:type="paragraph" w:customStyle="1" w:styleId="D7FD105C3E774BFEBAB725DCBC65B82D">
    <w:name w:val="D7FD105C3E774BFEBAB725DCBC65B82D"/>
    <w:rsid w:val="00E84183"/>
  </w:style>
  <w:style w:type="paragraph" w:customStyle="1" w:styleId="3569D110D3864456A20D4053D8B029BF">
    <w:name w:val="3569D110D3864456A20D4053D8B029BF"/>
    <w:rsid w:val="00E84183"/>
  </w:style>
  <w:style w:type="paragraph" w:customStyle="1" w:styleId="FC008E8916234A67A7CD9D2F7AFE0A4D">
    <w:name w:val="FC008E8916234A67A7CD9D2F7AFE0A4D"/>
    <w:rsid w:val="00E84183"/>
  </w:style>
  <w:style w:type="paragraph" w:customStyle="1" w:styleId="BD3B3145D4D84F999AC99480C76C009B">
    <w:name w:val="BD3B3145D4D84F999AC99480C76C009B"/>
    <w:rsid w:val="00E84183"/>
  </w:style>
  <w:style w:type="paragraph" w:customStyle="1" w:styleId="6197F561653845FDA8545E2467BAEACF">
    <w:name w:val="6197F561653845FDA8545E2467BAEACF"/>
    <w:rsid w:val="00E84183"/>
  </w:style>
  <w:style w:type="paragraph" w:customStyle="1" w:styleId="9371B2EDC91E4BD69A62D894ACC971F7">
    <w:name w:val="9371B2EDC91E4BD69A62D894ACC971F7"/>
    <w:rsid w:val="00E84183"/>
  </w:style>
  <w:style w:type="paragraph" w:customStyle="1" w:styleId="F01605F04E4E4F289AC85C4A7B94554D">
    <w:name w:val="F01605F04E4E4F289AC85C4A7B94554D"/>
    <w:rsid w:val="00E84183"/>
  </w:style>
  <w:style w:type="paragraph" w:customStyle="1" w:styleId="A3C817CDC490417883E50B2DB0701494">
    <w:name w:val="A3C817CDC490417883E50B2DB0701494"/>
    <w:rsid w:val="00E84183"/>
  </w:style>
  <w:style w:type="paragraph" w:customStyle="1" w:styleId="DD3F89927E6741ACA1F0B6F8FDD9DBAC">
    <w:name w:val="DD3F89927E6741ACA1F0B6F8FDD9DBAC"/>
    <w:rsid w:val="00E84183"/>
  </w:style>
  <w:style w:type="paragraph" w:customStyle="1" w:styleId="EE2EDD408ACE4FEE87E73053F72578A6">
    <w:name w:val="EE2EDD408ACE4FEE87E73053F72578A6"/>
    <w:rsid w:val="00E84183"/>
  </w:style>
  <w:style w:type="paragraph" w:customStyle="1" w:styleId="CD8C019ABBB34208A63AE09F5A27438B">
    <w:name w:val="CD8C019ABBB34208A63AE09F5A27438B"/>
    <w:rsid w:val="00E84183"/>
  </w:style>
  <w:style w:type="paragraph" w:customStyle="1" w:styleId="D871EA1E1C9242E18B2CC5CF6A00458C">
    <w:name w:val="D871EA1E1C9242E18B2CC5CF6A00458C"/>
    <w:rsid w:val="00E84183"/>
  </w:style>
  <w:style w:type="paragraph" w:customStyle="1" w:styleId="EDE2D61C0BF24DADA29B8FE690D92616">
    <w:name w:val="EDE2D61C0BF24DADA29B8FE690D92616"/>
    <w:rsid w:val="00E84183"/>
  </w:style>
  <w:style w:type="paragraph" w:customStyle="1" w:styleId="0041C2A8C07943559CB2F4F342C4800E">
    <w:name w:val="0041C2A8C07943559CB2F4F342C4800E"/>
    <w:rsid w:val="00E84183"/>
  </w:style>
  <w:style w:type="paragraph" w:customStyle="1" w:styleId="C733B99CA20C4D898C9DFEB1BF74D3A5">
    <w:name w:val="C733B99CA20C4D898C9DFEB1BF74D3A5"/>
    <w:rsid w:val="00E84183"/>
  </w:style>
  <w:style w:type="paragraph" w:customStyle="1" w:styleId="AD403F7D5DA0409B8E7F52548CAE48FB">
    <w:name w:val="AD403F7D5DA0409B8E7F52548CAE48FB"/>
    <w:rsid w:val="00E84183"/>
  </w:style>
  <w:style w:type="paragraph" w:customStyle="1" w:styleId="314C1B671A02437C92202B19A0CE1B81">
    <w:name w:val="314C1B671A02437C92202B19A0CE1B81"/>
    <w:rsid w:val="00E84183"/>
  </w:style>
  <w:style w:type="paragraph" w:customStyle="1" w:styleId="1BB11029C32A46D0833658A84B996200">
    <w:name w:val="1BB11029C32A46D0833658A84B996200"/>
    <w:rsid w:val="00E84183"/>
  </w:style>
  <w:style w:type="paragraph" w:customStyle="1" w:styleId="02B4438DBD8E4F9FB32B2172F5A66192">
    <w:name w:val="02B4438DBD8E4F9FB32B2172F5A66192"/>
    <w:rsid w:val="00E84183"/>
  </w:style>
  <w:style w:type="paragraph" w:customStyle="1" w:styleId="67092B39AB66400F8E59C06916EC561D">
    <w:name w:val="67092B39AB66400F8E59C06916EC561D"/>
    <w:rsid w:val="00E84183"/>
  </w:style>
  <w:style w:type="paragraph" w:customStyle="1" w:styleId="E0C233FE90D44CF4A72BE2C1C553F1E5">
    <w:name w:val="E0C233FE90D44CF4A72BE2C1C553F1E5"/>
    <w:rsid w:val="00E84183"/>
  </w:style>
  <w:style w:type="paragraph" w:customStyle="1" w:styleId="F809605C1ECD410394A1A32007575FB7">
    <w:name w:val="F809605C1ECD410394A1A32007575FB7"/>
    <w:rsid w:val="00E84183"/>
  </w:style>
  <w:style w:type="paragraph" w:customStyle="1" w:styleId="43131779FDD74DBDBB493470E1DF9B55">
    <w:name w:val="43131779FDD74DBDBB493470E1DF9B55"/>
    <w:rsid w:val="00E84183"/>
  </w:style>
  <w:style w:type="paragraph" w:customStyle="1" w:styleId="D0B2B778172143268BE9DB94098AEB9C">
    <w:name w:val="D0B2B778172143268BE9DB94098AEB9C"/>
    <w:rsid w:val="00E84183"/>
  </w:style>
  <w:style w:type="paragraph" w:customStyle="1" w:styleId="7E7368E53B954CA49F076DBF8C7B5D92">
    <w:name w:val="7E7368E53B954CA49F076DBF8C7B5D92"/>
    <w:rsid w:val="00E84183"/>
  </w:style>
  <w:style w:type="paragraph" w:customStyle="1" w:styleId="6D303093A073430C9A4F176CA78B9CD2">
    <w:name w:val="6D303093A073430C9A4F176CA78B9CD2"/>
    <w:rsid w:val="00E84183"/>
  </w:style>
  <w:style w:type="paragraph" w:customStyle="1" w:styleId="4790498457F04B249B7F3C8AC13C7F98">
    <w:name w:val="4790498457F04B249B7F3C8AC13C7F98"/>
    <w:rsid w:val="00E84183"/>
  </w:style>
  <w:style w:type="paragraph" w:customStyle="1" w:styleId="602605D07A06447A96C7BCAE68043404">
    <w:name w:val="602605D07A06447A96C7BCAE68043404"/>
    <w:rsid w:val="00E84183"/>
  </w:style>
  <w:style w:type="paragraph" w:customStyle="1" w:styleId="16BD9C5A0A5B4283910C67F9D3299053">
    <w:name w:val="16BD9C5A0A5B4283910C67F9D3299053"/>
    <w:rsid w:val="00E84183"/>
  </w:style>
  <w:style w:type="paragraph" w:customStyle="1" w:styleId="C5BA93A6C5994C44BDBD4FAE1FD8D6CF">
    <w:name w:val="C5BA93A6C5994C44BDBD4FAE1FD8D6CF"/>
    <w:rsid w:val="00E84183"/>
  </w:style>
  <w:style w:type="paragraph" w:customStyle="1" w:styleId="8BE299539C9C44828F563C7011EF2403">
    <w:name w:val="8BE299539C9C44828F563C7011EF2403"/>
    <w:rsid w:val="00E84183"/>
  </w:style>
  <w:style w:type="paragraph" w:customStyle="1" w:styleId="ED665FD2A6CF42B59C5F26B47979850E">
    <w:name w:val="ED665FD2A6CF42B59C5F26B47979850E"/>
    <w:rsid w:val="00E84183"/>
  </w:style>
  <w:style w:type="paragraph" w:customStyle="1" w:styleId="9D6CB630944E4A4CB6ED214FD910EEB0">
    <w:name w:val="9D6CB630944E4A4CB6ED214FD910EEB0"/>
    <w:rsid w:val="00E84183"/>
  </w:style>
  <w:style w:type="paragraph" w:customStyle="1" w:styleId="398A2B2BE3DF44D28D8E6AA541CBF21F">
    <w:name w:val="398A2B2BE3DF44D28D8E6AA541CBF21F"/>
    <w:rsid w:val="00E84183"/>
  </w:style>
  <w:style w:type="paragraph" w:customStyle="1" w:styleId="27F195762FDE4B5BA2ED68EE9DFFDD44">
    <w:name w:val="27F195762FDE4B5BA2ED68EE9DFFDD44"/>
    <w:rsid w:val="00E84183"/>
  </w:style>
  <w:style w:type="paragraph" w:customStyle="1" w:styleId="0F22310686D04F51AA46F870C2E8486E">
    <w:name w:val="0F22310686D04F51AA46F870C2E8486E"/>
    <w:rsid w:val="00E84183"/>
  </w:style>
  <w:style w:type="paragraph" w:customStyle="1" w:styleId="C32CBB81A1E046D592D817E983475C71">
    <w:name w:val="C32CBB81A1E046D592D817E983475C71"/>
    <w:rsid w:val="00E84183"/>
  </w:style>
  <w:style w:type="paragraph" w:customStyle="1" w:styleId="1F1C86614C7745FBB7121B400D6F5ED1">
    <w:name w:val="1F1C86614C7745FBB7121B400D6F5ED1"/>
    <w:rsid w:val="00E84183"/>
  </w:style>
  <w:style w:type="paragraph" w:customStyle="1" w:styleId="5118815FD7F8426DA42867F7FD802C68">
    <w:name w:val="5118815FD7F8426DA42867F7FD802C68"/>
    <w:rsid w:val="00E84183"/>
  </w:style>
  <w:style w:type="paragraph" w:customStyle="1" w:styleId="2231557B8E21418397211DC182A65626">
    <w:name w:val="2231557B8E21418397211DC182A65626"/>
    <w:rsid w:val="00E84183"/>
  </w:style>
  <w:style w:type="paragraph" w:customStyle="1" w:styleId="7B234008BEF54E55AD6714091955657F">
    <w:name w:val="7B234008BEF54E55AD6714091955657F"/>
    <w:rsid w:val="00E84183"/>
  </w:style>
  <w:style w:type="paragraph" w:customStyle="1" w:styleId="66ADE8F81CCE4E829AECF9C7BC4B6609">
    <w:name w:val="66ADE8F81CCE4E829AECF9C7BC4B6609"/>
    <w:rsid w:val="00E84183"/>
  </w:style>
  <w:style w:type="paragraph" w:customStyle="1" w:styleId="AC209A7289D84A589A320E893B60C1D9">
    <w:name w:val="AC209A7289D84A589A320E893B60C1D9"/>
    <w:rsid w:val="00E84183"/>
  </w:style>
  <w:style w:type="paragraph" w:customStyle="1" w:styleId="D6CF176EE16E4998AD60D32A2B621F2F">
    <w:name w:val="D6CF176EE16E4998AD60D32A2B621F2F"/>
    <w:rsid w:val="00E84183"/>
  </w:style>
  <w:style w:type="paragraph" w:customStyle="1" w:styleId="879497E5B82A47518C8686238C3980CC">
    <w:name w:val="879497E5B82A47518C8686238C3980CC"/>
    <w:rsid w:val="00E84183"/>
  </w:style>
  <w:style w:type="paragraph" w:customStyle="1" w:styleId="5765F61EADF64E82B0A42CC95B89C8D6">
    <w:name w:val="5765F61EADF64E82B0A42CC95B89C8D6"/>
    <w:rsid w:val="00E84183"/>
  </w:style>
  <w:style w:type="paragraph" w:customStyle="1" w:styleId="F99692AAADC34DA3BDAD2E687873C9D5">
    <w:name w:val="F99692AAADC34DA3BDAD2E687873C9D5"/>
    <w:rsid w:val="00E84183"/>
  </w:style>
  <w:style w:type="paragraph" w:customStyle="1" w:styleId="19B7B1CE697845EDB5AD1FCA91468E86">
    <w:name w:val="19B7B1CE697845EDB5AD1FCA91468E86"/>
    <w:rsid w:val="00E84183"/>
  </w:style>
  <w:style w:type="paragraph" w:customStyle="1" w:styleId="4672BAFDDDB64DD5BCAADE867906A81F">
    <w:name w:val="4672BAFDDDB64DD5BCAADE867906A81F"/>
    <w:rsid w:val="00E84183"/>
  </w:style>
  <w:style w:type="paragraph" w:customStyle="1" w:styleId="5891F16D2DDE4B0083F4E048DCDB6C14">
    <w:name w:val="5891F16D2DDE4B0083F4E048DCDB6C14"/>
    <w:rsid w:val="00E84183"/>
  </w:style>
  <w:style w:type="paragraph" w:customStyle="1" w:styleId="0B6F22137AE547CD8B1621D9F683D839">
    <w:name w:val="0B6F22137AE547CD8B1621D9F683D839"/>
    <w:rsid w:val="00E84183"/>
  </w:style>
  <w:style w:type="paragraph" w:customStyle="1" w:styleId="8C2F42026074459EAD3CF96E6DB65B93">
    <w:name w:val="8C2F42026074459EAD3CF96E6DB65B93"/>
    <w:rsid w:val="00E84183"/>
  </w:style>
  <w:style w:type="paragraph" w:customStyle="1" w:styleId="9416755700284725B8C227BF93F1D790">
    <w:name w:val="9416755700284725B8C227BF93F1D790"/>
    <w:rsid w:val="00E84183"/>
  </w:style>
  <w:style w:type="paragraph" w:customStyle="1" w:styleId="6295053451074553849FEEEAF6D026CC">
    <w:name w:val="6295053451074553849FEEEAF6D026CC"/>
    <w:rsid w:val="00E84183"/>
  </w:style>
  <w:style w:type="paragraph" w:customStyle="1" w:styleId="5CA497FD569346D489509BA34961328F">
    <w:name w:val="5CA497FD569346D489509BA34961328F"/>
    <w:rsid w:val="00E84183"/>
  </w:style>
  <w:style w:type="paragraph" w:customStyle="1" w:styleId="423ED03F82244556A45E0DD2FE816792">
    <w:name w:val="423ED03F82244556A45E0DD2FE816792"/>
    <w:rsid w:val="00E84183"/>
  </w:style>
  <w:style w:type="paragraph" w:customStyle="1" w:styleId="6E17A80C2ABA4992B2C3A50F99288BC0">
    <w:name w:val="6E17A80C2ABA4992B2C3A50F99288BC0"/>
    <w:rsid w:val="00E84183"/>
  </w:style>
  <w:style w:type="paragraph" w:customStyle="1" w:styleId="1E6FC059708A49CB975DD106F68A0E39">
    <w:name w:val="1E6FC059708A49CB975DD106F68A0E39"/>
    <w:rsid w:val="00E84183"/>
  </w:style>
  <w:style w:type="paragraph" w:customStyle="1" w:styleId="32F2E4E56FBA4DCBBEC1AFA976CDE584">
    <w:name w:val="32F2E4E56FBA4DCBBEC1AFA976CDE584"/>
    <w:rsid w:val="00E84183"/>
  </w:style>
  <w:style w:type="paragraph" w:customStyle="1" w:styleId="6E8CF2FDA1384DC294C28263B0BF9D71">
    <w:name w:val="6E8CF2FDA1384DC294C28263B0BF9D71"/>
    <w:rsid w:val="00E84183"/>
  </w:style>
  <w:style w:type="paragraph" w:customStyle="1" w:styleId="DCC5C9E5C79C45B7AB509CF998A424C7">
    <w:name w:val="DCC5C9E5C79C45B7AB509CF998A424C7"/>
    <w:rsid w:val="00E84183"/>
  </w:style>
  <w:style w:type="paragraph" w:customStyle="1" w:styleId="06E071B0A05D4599A54AAEE88A2081F0">
    <w:name w:val="06E071B0A05D4599A54AAEE88A2081F0"/>
    <w:rsid w:val="00E84183"/>
  </w:style>
  <w:style w:type="paragraph" w:customStyle="1" w:styleId="58C73E8E1D594E3491B5EE2B31B5AB05">
    <w:name w:val="58C73E8E1D594E3491B5EE2B31B5AB05"/>
    <w:rsid w:val="00E84183"/>
  </w:style>
  <w:style w:type="paragraph" w:customStyle="1" w:styleId="2D03CB8AC3D04322B25DF70B7235C108">
    <w:name w:val="2D03CB8AC3D04322B25DF70B7235C108"/>
    <w:rsid w:val="00E84183"/>
  </w:style>
  <w:style w:type="paragraph" w:customStyle="1" w:styleId="1F16C860400540F58D40A961EFBB596F">
    <w:name w:val="1F16C860400540F58D40A961EFBB596F"/>
    <w:rsid w:val="00E84183"/>
  </w:style>
  <w:style w:type="paragraph" w:customStyle="1" w:styleId="94F1ADD309FB4F6EB24471F0CF8E215E">
    <w:name w:val="94F1ADD309FB4F6EB24471F0CF8E215E"/>
    <w:rsid w:val="00E84183"/>
  </w:style>
  <w:style w:type="paragraph" w:customStyle="1" w:styleId="7D1C93C055F44DEE9EF42CAAA12A59C9">
    <w:name w:val="7D1C93C055F44DEE9EF42CAAA12A59C9"/>
    <w:rsid w:val="00E84183"/>
  </w:style>
  <w:style w:type="paragraph" w:customStyle="1" w:styleId="42EE778C4A734E78BCBDEC2CAA8AC650">
    <w:name w:val="42EE778C4A734E78BCBDEC2CAA8AC650"/>
    <w:rsid w:val="00E84183"/>
  </w:style>
  <w:style w:type="paragraph" w:customStyle="1" w:styleId="F9159047AB954C88897725DFDB87A463">
    <w:name w:val="F9159047AB954C88897725DFDB87A463"/>
    <w:rsid w:val="00E84183"/>
  </w:style>
  <w:style w:type="paragraph" w:customStyle="1" w:styleId="DD446092994048A289E03E0E56E88283">
    <w:name w:val="DD446092994048A289E03E0E56E88283"/>
    <w:rsid w:val="00E84183"/>
  </w:style>
  <w:style w:type="paragraph" w:customStyle="1" w:styleId="6508F09FE9FD4F1E88735C99F9726CB0">
    <w:name w:val="6508F09FE9FD4F1E88735C99F9726CB0"/>
    <w:rsid w:val="00E84183"/>
  </w:style>
  <w:style w:type="paragraph" w:customStyle="1" w:styleId="EDD8C60AF84E406BBEAE821AFD41BC54">
    <w:name w:val="EDD8C60AF84E406BBEAE821AFD41BC54"/>
    <w:rsid w:val="00E84183"/>
  </w:style>
  <w:style w:type="paragraph" w:customStyle="1" w:styleId="15B601BB31A6491DBF447E998C80FD32">
    <w:name w:val="15B601BB31A6491DBF447E998C80FD32"/>
    <w:rsid w:val="00E84183"/>
  </w:style>
  <w:style w:type="paragraph" w:customStyle="1" w:styleId="E202E671DCCE4EDBAD392B23CDC0218F">
    <w:name w:val="E202E671DCCE4EDBAD392B23CDC0218F"/>
    <w:rsid w:val="00E84183"/>
  </w:style>
  <w:style w:type="paragraph" w:customStyle="1" w:styleId="BF7B8888A77343DD81396620A8A0AE10">
    <w:name w:val="BF7B8888A77343DD81396620A8A0AE10"/>
    <w:rsid w:val="00E84183"/>
  </w:style>
  <w:style w:type="paragraph" w:customStyle="1" w:styleId="CC42CFD44F9944C79D654895BD0B6D53">
    <w:name w:val="CC42CFD44F9944C79D654895BD0B6D53"/>
    <w:rsid w:val="00E84183"/>
  </w:style>
  <w:style w:type="paragraph" w:customStyle="1" w:styleId="902B0D19793E45898CC14F17E4692B5A">
    <w:name w:val="902B0D19793E45898CC14F17E4692B5A"/>
    <w:rsid w:val="00E84183"/>
  </w:style>
  <w:style w:type="paragraph" w:customStyle="1" w:styleId="4D3B7D978BF246E2910D527B7FF96938">
    <w:name w:val="4D3B7D978BF246E2910D527B7FF96938"/>
    <w:rsid w:val="00E84183"/>
  </w:style>
  <w:style w:type="paragraph" w:customStyle="1" w:styleId="2A811B9F31B34BC3B690CED7391F0929">
    <w:name w:val="2A811B9F31B34BC3B690CED7391F0929"/>
    <w:rsid w:val="00E84183"/>
  </w:style>
  <w:style w:type="paragraph" w:customStyle="1" w:styleId="61F3449822F64280B088573A068AB1BC">
    <w:name w:val="61F3449822F64280B088573A068AB1BC"/>
    <w:rsid w:val="00E84183"/>
  </w:style>
  <w:style w:type="paragraph" w:customStyle="1" w:styleId="5316FF16ABE04F5FBF6AB4FFFCB4A7A4">
    <w:name w:val="5316FF16ABE04F5FBF6AB4FFFCB4A7A4"/>
    <w:rsid w:val="00E84183"/>
  </w:style>
  <w:style w:type="paragraph" w:customStyle="1" w:styleId="85402343D8CE429EB4996CF75E4445BE">
    <w:name w:val="85402343D8CE429EB4996CF75E4445BE"/>
    <w:rsid w:val="00E84183"/>
  </w:style>
  <w:style w:type="paragraph" w:customStyle="1" w:styleId="436E20C6FFCE41A2A4AF48BB86827916">
    <w:name w:val="436E20C6FFCE41A2A4AF48BB86827916"/>
    <w:rsid w:val="00E84183"/>
  </w:style>
  <w:style w:type="paragraph" w:customStyle="1" w:styleId="FD41773D488043F88B0419395D8CB7B4">
    <w:name w:val="FD41773D488043F88B0419395D8CB7B4"/>
    <w:rsid w:val="00E84183"/>
  </w:style>
  <w:style w:type="paragraph" w:customStyle="1" w:styleId="D68B7D1A8E644ADEA9D2C757E7C3923D">
    <w:name w:val="D68B7D1A8E644ADEA9D2C757E7C3923D"/>
    <w:rsid w:val="00E84183"/>
  </w:style>
  <w:style w:type="paragraph" w:customStyle="1" w:styleId="B990DEA4E3A54C318E46B06540508246">
    <w:name w:val="B990DEA4E3A54C318E46B06540508246"/>
    <w:rsid w:val="00E84183"/>
  </w:style>
  <w:style w:type="paragraph" w:customStyle="1" w:styleId="426DE24349F4471AB4F14068A8589DA4">
    <w:name w:val="426DE24349F4471AB4F14068A8589DA4"/>
    <w:rsid w:val="00E84183"/>
  </w:style>
  <w:style w:type="paragraph" w:customStyle="1" w:styleId="0D9ED4301326457C868F848FAC77A2C6">
    <w:name w:val="0D9ED4301326457C868F848FAC77A2C6"/>
    <w:rsid w:val="00E84183"/>
  </w:style>
  <w:style w:type="paragraph" w:customStyle="1" w:styleId="DB3804A7E41B45A9AB96340A3E5B4816">
    <w:name w:val="DB3804A7E41B45A9AB96340A3E5B4816"/>
    <w:rsid w:val="00E84183"/>
  </w:style>
  <w:style w:type="paragraph" w:customStyle="1" w:styleId="0227DE7C70E8447991C730A1F16B5DD1">
    <w:name w:val="0227DE7C70E8447991C730A1F16B5DD1"/>
    <w:rsid w:val="00E84183"/>
  </w:style>
  <w:style w:type="paragraph" w:customStyle="1" w:styleId="46CC452319314A7A8AC5C545E36F8946">
    <w:name w:val="46CC452319314A7A8AC5C545E36F8946"/>
    <w:rsid w:val="00E84183"/>
  </w:style>
  <w:style w:type="paragraph" w:customStyle="1" w:styleId="CADEF94AAD714CFCBD809A7AA11A5341">
    <w:name w:val="CADEF94AAD714CFCBD809A7AA11A5341"/>
    <w:rsid w:val="00E84183"/>
  </w:style>
  <w:style w:type="paragraph" w:customStyle="1" w:styleId="9DDA8E1DC9234FA9B508B018AF7B991A">
    <w:name w:val="9DDA8E1DC9234FA9B508B018AF7B991A"/>
    <w:rsid w:val="00E84183"/>
  </w:style>
  <w:style w:type="paragraph" w:customStyle="1" w:styleId="B6A2C0CB7D0549E289443EF0312AE1D3">
    <w:name w:val="B6A2C0CB7D0549E289443EF0312AE1D3"/>
    <w:rsid w:val="00E84183"/>
  </w:style>
  <w:style w:type="paragraph" w:customStyle="1" w:styleId="A25C3026B2E14143BEA0E19E5C5ECD41">
    <w:name w:val="A25C3026B2E14143BEA0E19E5C5ECD41"/>
    <w:rsid w:val="00E84183"/>
  </w:style>
  <w:style w:type="paragraph" w:customStyle="1" w:styleId="2B218C5718D54E16B183A471BE690274">
    <w:name w:val="2B218C5718D54E16B183A471BE690274"/>
    <w:rsid w:val="00E84183"/>
  </w:style>
  <w:style w:type="paragraph" w:customStyle="1" w:styleId="BAADDD84A39D40D6B004D266BEA64272">
    <w:name w:val="BAADDD84A39D40D6B004D266BEA64272"/>
    <w:rsid w:val="00E84183"/>
  </w:style>
  <w:style w:type="paragraph" w:customStyle="1" w:styleId="75FE3C0F79E34056AA37466CDF8C3D66">
    <w:name w:val="75FE3C0F79E34056AA37466CDF8C3D66"/>
    <w:rsid w:val="00E84183"/>
  </w:style>
  <w:style w:type="paragraph" w:customStyle="1" w:styleId="E473C3A7896E4224881E381CDE8CA727">
    <w:name w:val="E473C3A7896E4224881E381CDE8CA727"/>
    <w:rsid w:val="00E84183"/>
  </w:style>
  <w:style w:type="paragraph" w:customStyle="1" w:styleId="D916640E55E94BD6A2F71F00FF8B3A4A">
    <w:name w:val="D916640E55E94BD6A2F71F00FF8B3A4A"/>
    <w:rsid w:val="00E84183"/>
  </w:style>
  <w:style w:type="paragraph" w:customStyle="1" w:styleId="ABB10CC48B5F4644AB1249B677E5061B">
    <w:name w:val="ABB10CC48B5F4644AB1249B677E5061B"/>
    <w:rsid w:val="00E84183"/>
  </w:style>
  <w:style w:type="paragraph" w:customStyle="1" w:styleId="C9D424DB1A7B44D0A50DC3E2C945C3C5">
    <w:name w:val="C9D424DB1A7B44D0A50DC3E2C945C3C5"/>
    <w:rsid w:val="00E84183"/>
  </w:style>
  <w:style w:type="paragraph" w:customStyle="1" w:styleId="F2CEBAD3FFEF470389B292748D8D552E">
    <w:name w:val="F2CEBAD3FFEF470389B292748D8D552E"/>
    <w:rsid w:val="00E84183"/>
  </w:style>
  <w:style w:type="paragraph" w:customStyle="1" w:styleId="7CCAEC764A414E37855697363A915B7C">
    <w:name w:val="7CCAEC764A414E37855697363A915B7C"/>
    <w:rsid w:val="00E84183"/>
  </w:style>
  <w:style w:type="paragraph" w:customStyle="1" w:styleId="02F6B04647D34178859296D2E356D19D">
    <w:name w:val="02F6B04647D34178859296D2E356D19D"/>
    <w:rsid w:val="00E84183"/>
  </w:style>
  <w:style w:type="paragraph" w:customStyle="1" w:styleId="FF17C8EB93A142E3BB2709FAF6B0EA42">
    <w:name w:val="FF17C8EB93A142E3BB2709FAF6B0EA42"/>
    <w:rsid w:val="00E84183"/>
  </w:style>
  <w:style w:type="paragraph" w:customStyle="1" w:styleId="CA49898E469B4EE1A84C887E6AE02FC5">
    <w:name w:val="CA49898E469B4EE1A84C887E6AE02FC5"/>
    <w:rsid w:val="00E84183"/>
  </w:style>
  <w:style w:type="paragraph" w:customStyle="1" w:styleId="8A627EF153FA4EF9835948DA3B000C9B">
    <w:name w:val="8A627EF153FA4EF9835948DA3B000C9B"/>
    <w:rsid w:val="00E84183"/>
  </w:style>
  <w:style w:type="paragraph" w:customStyle="1" w:styleId="2404D05A4EDE43D0ABB3364A488ACCEE">
    <w:name w:val="2404D05A4EDE43D0ABB3364A488ACCEE"/>
    <w:rsid w:val="00E84183"/>
  </w:style>
  <w:style w:type="paragraph" w:customStyle="1" w:styleId="BD242DF7B1864A85ACD3E4225C001814">
    <w:name w:val="BD242DF7B1864A85ACD3E4225C001814"/>
    <w:rsid w:val="00E84183"/>
  </w:style>
  <w:style w:type="paragraph" w:customStyle="1" w:styleId="4B3A65354F09491E8733DFA03EDB9D5E">
    <w:name w:val="4B3A65354F09491E8733DFA03EDB9D5E"/>
    <w:rsid w:val="00E84183"/>
  </w:style>
  <w:style w:type="paragraph" w:customStyle="1" w:styleId="7BD20BC20BC141E6B1D7D7C2FD8582FC">
    <w:name w:val="7BD20BC20BC141E6B1D7D7C2FD8582FC"/>
    <w:rsid w:val="00E84183"/>
  </w:style>
  <w:style w:type="paragraph" w:customStyle="1" w:styleId="A0068489AB3540A9B5A71BE31DD6B5CE">
    <w:name w:val="A0068489AB3540A9B5A71BE31DD6B5CE"/>
    <w:rsid w:val="00E84183"/>
  </w:style>
  <w:style w:type="paragraph" w:customStyle="1" w:styleId="5E03D22DF3C14EE1B59A94E5A8C97322">
    <w:name w:val="5E03D22DF3C14EE1B59A94E5A8C97322"/>
    <w:rsid w:val="00E84183"/>
  </w:style>
  <w:style w:type="paragraph" w:customStyle="1" w:styleId="99D92D2C925D4BA89A7300A922F03607">
    <w:name w:val="99D92D2C925D4BA89A7300A922F03607"/>
    <w:rsid w:val="00E84183"/>
  </w:style>
  <w:style w:type="paragraph" w:customStyle="1" w:styleId="A11159D8B39B4580BAE91AD8B06551D3">
    <w:name w:val="A11159D8B39B4580BAE91AD8B06551D3"/>
    <w:rsid w:val="00E84183"/>
  </w:style>
  <w:style w:type="paragraph" w:customStyle="1" w:styleId="0E309E6C6A044A839915EF215578BF05">
    <w:name w:val="0E309E6C6A044A839915EF215578BF05"/>
    <w:rsid w:val="00E84183"/>
  </w:style>
  <w:style w:type="paragraph" w:customStyle="1" w:styleId="B82E7BD770614CACBBBC889FB2533C27">
    <w:name w:val="B82E7BD770614CACBBBC889FB2533C27"/>
    <w:rsid w:val="00E84183"/>
  </w:style>
  <w:style w:type="paragraph" w:customStyle="1" w:styleId="1C9FBE12E382431CB4F43CB15AD16479">
    <w:name w:val="1C9FBE12E382431CB4F43CB15AD16479"/>
    <w:rsid w:val="00E84183"/>
  </w:style>
  <w:style w:type="paragraph" w:customStyle="1" w:styleId="74DB5E5D24E3450AACC9A0D754322168">
    <w:name w:val="74DB5E5D24E3450AACC9A0D754322168"/>
    <w:rsid w:val="00E84183"/>
  </w:style>
  <w:style w:type="paragraph" w:customStyle="1" w:styleId="1CDDB1E9C8A44C45B5A231E7D0886A56">
    <w:name w:val="1CDDB1E9C8A44C45B5A231E7D0886A56"/>
    <w:rsid w:val="00E84183"/>
  </w:style>
  <w:style w:type="paragraph" w:customStyle="1" w:styleId="D7DEEBA350814A7EA77DA4D48C03E05F">
    <w:name w:val="D7DEEBA350814A7EA77DA4D48C03E05F"/>
    <w:rsid w:val="00E84183"/>
  </w:style>
  <w:style w:type="paragraph" w:customStyle="1" w:styleId="FACB4BA3F17E45468C1D7447609D66B3">
    <w:name w:val="FACB4BA3F17E45468C1D7447609D66B3"/>
    <w:rsid w:val="00E84183"/>
  </w:style>
  <w:style w:type="paragraph" w:customStyle="1" w:styleId="82C789C4274F4BF0AD60C360BD91564E">
    <w:name w:val="82C789C4274F4BF0AD60C360BD91564E"/>
    <w:rsid w:val="00E84183"/>
  </w:style>
  <w:style w:type="paragraph" w:customStyle="1" w:styleId="A70DC1560AFA4C4590B85D25C6948EE0">
    <w:name w:val="A70DC1560AFA4C4590B85D25C6948EE0"/>
    <w:rsid w:val="00E84183"/>
  </w:style>
  <w:style w:type="paragraph" w:customStyle="1" w:styleId="EF1C532AA1A14EA89A002F463F2C2B1B">
    <w:name w:val="EF1C532AA1A14EA89A002F463F2C2B1B"/>
    <w:rsid w:val="00E84183"/>
  </w:style>
  <w:style w:type="paragraph" w:customStyle="1" w:styleId="CD5ADFF232344D9D914C8061A167DFA1">
    <w:name w:val="CD5ADFF232344D9D914C8061A167DFA1"/>
    <w:rsid w:val="00E84183"/>
  </w:style>
  <w:style w:type="paragraph" w:customStyle="1" w:styleId="700490AD38D546B383E3204C94EA6949">
    <w:name w:val="700490AD38D546B383E3204C94EA6949"/>
    <w:rsid w:val="00E84183"/>
  </w:style>
  <w:style w:type="paragraph" w:customStyle="1" w:styleId="6BD5FB0C79F34204856E267BB4DD5B8A">
    <w:name w:val="6BD5FB0C79F34204856E267BB4DD5B8A"/>
    <w:rsid w:val="00E84183"/>
  </w:style>
  <w:style w:type="paragraph" w:customStyle="1" w:styleId="327F009E27194FC5BCA9082BD0F369E6">
    <w:name w:val="327F009E27194FC5BCA9082BD0F369E6"/>
    <w:rsid w:val="00E84183"/>
  </w:style>
  <w:style w:type="paragraph" w:customStyle="1" w:styleId="B03EC427474840409491EAADD98E165C">
    <w:name w:val="B03EC427474840409491EAADD98E165C"/>
    <w:rsid w:val="00E84183"/>
  </w:style>
  <w:style w:type="paragraph" w:customStyle="1" w:styleId="B9056D01E6A64AFE9B2E6181260A20EE">
    <w:name w:val="B9056D01E6A64AFE9B2E6181260A20EE"/>
    <w:rsid w:val="00E84183"/>
  </w:style>
  <w:style w:type="paragraph" w:customStyle="1" w:styleId="3DB4D442351F473F969A7CD983EBF204">
    <w:name w:val="3DB4D442351F473F969A7CD983EBF204"/>
    <w:rsid w:val="00E84183"/>
  </w:style>
  <w:style w:type="paragraph" w:customStyle="1" w:styleId="2427651A415448AEADAB09034BB4C730">
    <w:name w:val="2427651A415448AEADAB09034BB4C730"/>
    <w:rsid w:val="00E84183"/>
  </w:style>
  <w:style w:type="paragraph" w:customStyle="1" w:styleId="8FEACF0ABD7045A4AB90D38866193DB0">
    <w:name w:val="8FEACF0ABD7045A4AB90D38866193DB0"/>
    <w:rsid w:val="00E84183"/>
  </w:style>
  <w:style w:type="paragraph" w:customStyle="1" w:styleId="BB9833B252B04116AB80A13C236A51B4">
    <w:name w:val="BB9833B252B04116AB80A13C236A51B4"/>
    <w:rsid w:val="00E84183"/>
  </w:style>
  <w:style w:type="paragraph" w:customStyle="1" w:styleId="019C6F370BFC473085B5280948B0E979">
    <w:name w:val="019C6F370BFC473085B5280948B0E979"/>
    <w:rsid w:val="00E84183"/>
  </w:style>
  <w:style w:type="paragraph" w:customStyle="1" w:styleId="C3B0EC6471CE4793922E4892AE22141B">
    <w:name w:val="C3B0EC6471CE4793922E4892AE22141B"/>
    <w:rsid w:val="00E84183"/>
  </w:style>
  <w:style w:type="paragraph" w:customStyle="1" w:styleId="D1826B728063432AADE90B2739BB03A4">
    <w:name w:val="D1826B728063432AADE90B2739BB03A4"/>
    <w:rsid w:val="00E84183"/>
  </w:style>
  <w:style w:type="paragraph" w:customStyle="1" w:styleId="55081C0EE01A404EB0C1F4609DA6E01C">
    <w:name w:val="55081C0EE01A404EB0C1F4609DA6E01C"/>
    <w:rsid w:val="00E84183"/>
  </w:style>
  <w:style w:type="paragraph" w:customStyle="1" w:styleId="DFF9D795296842318EC8E8AAF1D56F18">
    <w:name w:val="DFF9D795296842318EC8E8AAF1D56F18"/>
    <w:rsid w:val="00E84183"/>
  </w:style>
  <w:style w:type="paragraph" w:customStyle="1" w:styleId="180E6AECAD484036829DC8C84955133E">
    <w:name w:val="180E6AECAD484036829DC8C84955133E"/>
    <w:rsid w:val="00E84183"/>
  </w:style>
  <w:style w:type="paragraph" w:customStyle="1" w:styleId="9E9EC71C3CB64B1CB849AA2C0EA8214F">
    <w:name w:val="9E9EC71C3CB64B1CB849AA2C0EA8214F"/>
    <w:rsid w:val="00E84183"/>
  </w:style>
  <w:style w:type="paragraph" w:customStyle="1" w:styleId="3DE988936F294E1E8AAC37BDBD401CEA">
    <w:name w:val="3DE988936F294E1E8AAC37BDBD401CEA"/>
    <w:rsid w:val="00E84183"/>
  </w:style>
  <w:style w:type="paragraph" w:customStyle="1" w:styleId="98331BA81DCE4CBD9A91680CDDFEFF9B">
    <w:name w:val="98331BA81DCE4CBD9A91680CDDFEFF9B"/>
    <w:rsid w:val="00E84183"/>
  </w:style>
  <w:style w:type="paragraph" w:customStyle="1" w:styleId="F0C75D80D6514FD8A2435EFD95EADA3F">
    <w:name w:val="F0C75D80D6514FD8A2435EFD95EADA3F"/>
    <w:rsid w:val="00E84183"/>
  </w:style>
  <w:style w:type="paragraph" w:customStyle="1" w:styleId="05DAF297455941B2946625F23DF778A5">
    <w:name w:val="05DAF297455941B2946625F23DF778A5"/>
    <w:rsid w:val="00E84183"/>
  </w:style>
  <w:style w:type="paragraph" w:customStyle="1" w:styleId="CF6AC30D636344149A8296CB029B197C">
    <w:name w:val="CF6AC30D636344149A8296CB029B197C"/>
    <w:rsid w:val="00E84183"/>
  </w:style>
  <w:style w:type="paragraph" w:customStyle="1" w:styleId="D0DAFBFEEBC94BD9BCD721A0F0F944EB">
    <w:name w:val="D0DAFBFEEBC94BD9BCD721A0F0F944EB"/>
    <w:rsid w:val="00E84183"/>
  </w:style>
  <w:style w:type="paragraph" w:customStyle="1" w:styleId="0454E82C1C3B458084DC8FD5D3E0E48A">
    <w:name w:val="0454E82C1C3B458084DC8FD5D3E0E48A"/>
    <w:rsid w:val="00E84183"/>
  </w:style>
  <w:style w:type="paragraph" w:customStyle="1" w:styleId="3FD963207756435DA45444207678551E">
    <w:name w:val="3FD963207756435DA45444207678551E"/>
    <w:rsid w:val="00E84183"/>
  </w:style>
  <w:style w:type="paragraph" w:customStyle="1" w:styleId="02D52C0035BF46B7A1107D10C8602EBA">
    <w:name w:val="02D52C0035BF46B7A1107D10C8602EBA"/>
    <w:rsid w:val="00E84183"/>
  </w:style>
  <w:style w:type="paragraph" w:customStyle="1" w:styleId="00F01A7C05654F6F84701A75593ACFEF">
    <w:name w:val="00F01A7C05654F6F84701A75593ACFEF"/>
    <w:rsid w:val="00E84183"/>
  </w:style>
  <w:style w:type="paragraph" w:customStyle="1" w:styleId="CBF8637A0B4B4F058BE359CB0E42EE73">
    <w:name w:val="CBF8637A0B4B4F058BE359CB0E42EE73"/>
    <w:rsid w:val="00E84183"/>
  </w:style>
  <w:style w:type="paragraph" w:customStyle="1" w:styleId="28BC3F0EB68340FC83BD0EE04442BA2D">
    <w:name w:val="28BC3F0EB68340FC83BD0EE04442BA2D"/>
    <w:rsid w:val="00E84183"/>
  </w:style>
  <w:style w:type="paragraph" w:customStyle="1" w:styleId="2694D6A5BDED46D6B9EB7A0779A5A83B">
    <w:name w:val="2694D6A5BDED46D6B9EB7A0779A5A83B"/>
    <w:rsid w:val="00E84183"/>
  </w:style>
  <w:style w:type="paragraph" w:customStyle="1" w:styleId="8D6E2195AB7D4151A1AB65CC5FF9847B">
    <w:name w:val="8D6E2195AB7D4151A1AB65CC5FF9847B"/>
    <w:rsid w:val="00E84183"/>
  </w:style>
  <w:style w:type="paragraph" w:customStyle="1" w:styleId="96F0C3A323B24F71AE3BB32D7CC95461">
    <w:name w:val="96F0C3A323B24F71AE3BB32D7CC95461"/>
    <w:rsid w:val="00E84183"/>
  </w:style>
  <w:style w:type="paragraph" w:customStyle="1" w:styleId="74409BBF9ECE4B9491BE4CE4C4DFA429">
    <w:name w:val="74409BBF9ECE4B9491BE4CE4C4DFA429"/>
    <w:rsid w:val="00E84183"/>
  </w:style>
  <w:style w:type="paragraph" w:customStyle="1" w:styleId="BE5776E04BBD4E5B96E37D5874E02BD4">
    <w:name w:val="BE5776E04BBD4E5B96E37D5874E02BD4"/>
    <w:rsid w:val="00E84183"/>
  </w:style>
  <w:style w:type="paragraph" w:customStyle="1" w:styleId="04DAE83355F74D62A0D9EAC7071BA621">
    <w:name w:val="04DAE83355F74D62A0D9EAC7071BA621"/>
    <w:rsid w:val="00E84183"/>
  </w:style>
  <w:style w:type="paragraph" w:customStyle="1" w:styleId="D6F2796DA6DF41FB982C57C44E824163">
    <w:name w:val="D6F2796DA6DF41FB982C57C44E824163"/>
    <w:rsid w:val="00E84183"/>
  </w:style>
  <w:style w:type="paragraph" w:customStyle="1" w:styleId="154775AB5C084755A711D421CA056776">
    <w:name w:val="154775AB5C084755A711D421CA056776"/>
    <w:rsid w:val="00E84183"/>
  </w:style>
  <w:style w:type="paragraph" w:customStyle="1" w:styleId="A882F5296A6746A0BD5A91470110E049">
    <w:name w:val="A882F5296A6746A0BD5A91470110E049"/>
    <w:rsid w:val="00E84183"/>
  </w:style>
  <w:style w:type="paragraph" w:customStyle="1" w:styleId="25DA4A8C74C946C78625A30B7B75B741">
    <w:name w:val="25DA4A8C74C946C78625A30B7B75B741"/>
    <w:rsid w:val="00E84183"/>
  </w:style>
  <w:style w:type="paragraph" w:customStyle="1" w:styleId="03F130622C5A4A8690FF04B9A8A3A13D">
    <w:name w:val="03F130622C5A4A8690FF04B9A8A3A13D"/>
    <w:rsid w:val="00E84183"/>
  </w:style>
  <w:style w:type="paragraph" w:customStyle="1" w:styleId="01313F7DB4E64028A000DA55EA4530DE">
    <w:name w:val="01313F7DB4E64028A000DA55EA4530DE"/>
    <w:rsid w:val="00E84183"/>
  </w:style>
  <w:style w:type="paragraph" w:customStyle="1" w:styleId="7BBC21F0989C4C2B8E0435C4BD84B043">
    <w:name w:val="7BBC21F0989C4C2B8E0435C4BD84B043"/>
    <w:rsid w:val="00E84183"/>
  </w:style>
  <w:style w:type="paragraph" w:customStyle="1" w:styleId="EA650EF3796C484B9B32209503FF5C37">
    <w:name w:val="EA650EF3796C484B9B32209503FF5C37"/>
    <w:rsid w:val="00E84183"/>
  </w:style>
  <w:style w:type="paragraph" w:customStyle="1" w:styleId="456094A91CAF4064A74726F9C61F570E">
    <w:name w:val="456094A91CAF4064A74726F9C61F570E"/>
    <w:rsid w:val="00E84183"/>
  </w:style>
  <w:style w:type="paragraph" w:customStyle="1" w:styleId="C62BA38317C04E1DBC28ACAE17BF1CE0">
    <w:name w:val="C62BA38317C04E1DBC28ACAE17BF1CE0"/>
    <w:rsid w:val="00E84183"/>
  </w:style>
  <w:style w:type="paragraph" w:customStyle="1" w:styleId="FC7D5648E3614A768FCA4BD347754D55">
    <w:name w:val="FC7D5648E3614A768FCA4BD347754D55"/>
    <w:rsid w:val="00E84183"/>
  </w:style>
  <w:style w:type="paragraph" w:customStyle="1" w:styleId="DC427F7D181F447A99A6249D0D40B5E7">
    <w:name w:val="DC427F7D181F447A99A6249D0D40B5E7"/>
    <w:rsid w:val="00E84183"/>
  </w:style>
  <w:style w:type="paragraph" w:customStyle="1" w:styleId="DEEEEAE1ADD24C77B1422D08B7EE10D1">
    <w:name w:val="DEEEEAE1ADD24C77B1422D08B7EE10D1"/>
    <w:rsid w:val="00E84183"/>
  </w:style>
  <w:style w:type="paragraph" w:customStyle="1" w:styleId="6CC046C1DCD349579FEB1C1F90DA9DAA">
    <w:name w:val="6CC046C1DCD349579FEB1C1F90DA9DAA"/>
    <w:rsid w:val="00E84183"/>
  </w:style>
  <w:style w:type="paragraph" w:customStyle="1" w:styleId="641F226D8F074A38AB681596A6984BFF">
    <w:name w:val="641F226D8F074A38AB681596A6984BFF"/>
    <w:rsid w:val="00E84183"/>
  </w:style>
  <w:style w:type="paragraph" w:customStyle="1" w:styleId="9EE4A4D058A14EEEBD98CFC559616B8B">
    <w:name w:val="9EE4A4D058A14EEEBD98CFC559616B8B"/>
    <w:rsid w:val="00E84183"/>
  </w:style>
  <w:style w:type="paragraph" w:customStyle="1" w:styleId="34500484077E478C892343B9D7EB4128">
    <w:name w:val="34500484077E478C892343B9D7EB4128"/>
    <w:rsid w:val="00E84183"/>
  </w:style>
  <w:style w:type="paragraph" w:customStyle="1" w:styleId="271E39F9C3EB4E21B934DCC896D29617">
    <w:name w:val="271E39F9C3EB4E21B934DCC896D29617"/>
    <w:rsid w:val="00E84183"/>
  </w:style>
  <w:style w:type="paragraph" w:customStyle="1" w:styleId="8EF245DB479248CCA9A26382DFFF70BB">
    <w:name w:val="8EF245DB479248CCA9A26382DFFF70BB"/>
    <w:rsid w:val="00E84183"/>
  </w:style>
  <w:style w:type="paragraph" w:customStyle="1" w:styleId="A6A64E2D2A2444EC927CA7F38B7F2A41">
    <w:name w:val="A6A64E2D2A2444EC927CA7F38B7F2A41"/>
    <w:rsid w:val="00E84183"/>
  </w:style>
  <w:style w:type="paragraph" w:customStyle="1" w:styleId="9454746CBBD54024BD78627B4950A32B">
    <w:name w:val="9454746CBBD54024BD78627B4950A32B"/>
    <w:rsid w:val="00E84183"/>
  </w:style>
  <w:style w:type="paragraph" w:customStyle="1" w:styleId="BAD0B364F1D34E7C820C0623E8D7058D">
    <w:name w:val="BAD0B364F1D34E7C820C0623E8D7058D"/>
    <w:rsid w:val="00E84183"/>
  </w:style>
  <w:style w:type="paragraph" w:customStyle="1" w:styleId="407E27039D3B4006BB538E89132C94F9">
    <w:name w:val="407E27039D3B4006BB538E89132C94F9"/>
    <w:rsid w:val="00E84183"/>
  </w:style>
  <w:style w:type="paragraph" w:customStyle="1" w:styleId="CA8DFEFA469C410085BF5D63526FCAF5">
    <w:name w:val="CA8DFEFA469C410085BF5D63526FCAF5"/>
    <w:rsid w:val="00E84183"/>
  </w:style>
  <w:style w:type="paragraph" w:customStyle="1" w:styleId="CADA7D55A0544362A78CAE5EA051ABAB">
    <w:name w:val="CADA7D55A0544362A78CAE5EA051ABAB"/>
    <w:rsid w:val="00E84183"/>
  </w:style>
  <w:style w:type="paragraph" w:customStyle="1" w:styleId="ACA3DB6267404D9A9863F6AE3FC1DE2F">
    <w:name w:val="ACA3DB6267404D9A9863F6AE3FC1DE2F"/>
    <w:rsid w:val="00E84183"/>
  </w:style>
  <w:style w:type="paragraph" w:customStyle="1" w:styleId="A7B7B99F1C80476BB246C50EF113D303">
    <w:name w:val="A7B7B99F1C80476BB246C50EF113D303"/>
    <w:rsid w:val="00E84183"/>
  </w:style>
  <w:style w:type="paragraph" w:customStyle="1" w:styleId="457121503E0045A385114B8FADE5755C">
    <w:name w:val="457121503E0045A385114B8FADE5755C"/>
    <w:rsid w:val="00E84183"/>
  </w:style>
  <w:style w:type="paragraph" w:customStyle="1" w:styleId="2B01693EA4984D75B0C93F71501A2B46">
    <w:name w:val="2B01693EA4984D75B0C93F71501A2B46"/>
    <w:rsid w:val="00E84183"/>
  </w:style>
  <w:style w:type="paragraph" w:customStyle="1" w:styleId="EDBD7A4346864D1DA5AA5F48A9225012">
    <w:name w:val="EDBD7A4346864D1DA5AA5F48A9225012"/>
    <w:rsid w:val="00E84183"/>
  </w:style>
  <w:style w:type="paragraph" w:customStyle="1" w:styleId="1AE03ABA851E4EECA8557C3899DD37EE">
    <w:name w:val="1AE03ABA851E4EECA8557C3899DD37EE"/>
    <w:rsid w:val="00E84183"/>
  </w:style>
  <w:style w:type="paragraph" w:customStyle="1" w:styleId="F858289122F0447E8F8119D372ACCA73">
    <w:name w:val="F858289122F0447E8F8119D372ACCA73"/>
    <w:rsid w:val="00E84183"/>
  </w:style>
  <w:style w:type="paragraph" w:customStyle="1" w:styleId="3D31D09F3D114DDCBB66A1F45018732B">
    <w:name w:val="3D31D09F3D114DDCBB66A1F45018732B"/>
    <w:rsid w:val="00E84183"/>
  </w:style>
  <w:style w:type="paragraph" w:customStyle="1" w:styleId="3BFB1BCDEB9E48C8850419A2BBD97967">
    <w:name w:val="3BFB1BCDEB9E48C8850419A2BBD97967"/>
    <w:rsid w:val="00E84183"/>
  </w:style>
  <w:style w:type="paragraph" w:customStyle="1" w:styleId="93EA7686C82C4D2CA196A26D98B4F93C">
    <w:name w:val="93EA7686C82C4D2CA196A26D98B4F93C"/>
    <w:rsid w:val="00E84183"/>
  </w:style>
  <w:style w:type="paragraph" w:customStyle="1" w:styleId="0A6163CD548C44A9BB2B01441D125C57">
    <w:name w:val="0A6163CD548C44A9BB2B01441D125C57"/>
    <w:rsid w:val="00E84183"/>
  </w:style>
  <w:style w:type="paragraph" w:customStyle="1" w:styleId="791F401A07C9471B991267461DC5C999">
    <w:name w:val="791F401A07C9471B991267461DC5C999"/>
    <w:rsid w:val="00E84183"/>
  </w:style>
  <w:style w:type="paragraph" w:customStyle="1" w:styleId="A2972C7622D94A0CA04A25E98F36CC14">
    <w:name w:val="A2972C7622D94A0CA04A25E98F36CC14"/>
    <w:rsid w:val="00E84183"/>
  </w:style>
  <w:style w:type="paragraph" w:customStyle="1" w:styleId="3AA8C5D8BA134EEFA5B92A65975E01E4">
    <w:name w:val="3AA8C5D8BA134EEFA5B92A65975E01E4"/>
    <w:rsid w:val="00E84183"/>
  </w:style>
  <w:style w:type="paragraph" w:customStyle="1" w:styleId="547B4DD90607440E80E82B6D66F1B245">
    <w:name w:val="547B4DD90607440E80E82B6D66F1B245"/>
    <w:rsid w:val="00E84183"/>
  </w:style>
  <w:style w:type="paragraph" w:customStyle="1" w:styleId="7C2BB184F3F14B1CA297A0F53945F6D2">
    <w:name w:val="7C2BB184F3F14B1CA297A0F53945F6D2"/>
    <w:rsid w:val="00E84183"/>
  </w:style>
  <w:style w:type="paragraph" w:customStyle="1" w:styleId="78EE24D224484763B0B63C45FD0FDF79">
    <w:name w:val="78EE24D224484763B0B63C45FD0FDF79"/>
    <w:rsid w:val="00E84183"/>
  </w:style>
  <w:style w:type="paragraph" w:customStyle="1" w:styleId="B27E9B56316641658CC400E4616DB42B">
    <w:name w:val="B27E9B56316641658CC400E4616DB42B"/>
    <w:rsid w:val="00E84183"/>
  </w:style>
  <w:style w:type="paragraph" w:customStyle="1" w:styleId="B996E6CDBC034C6B99CE38C834A2A7CB">
    <w:name w:val="B996E6CDBC034C6B99CE38C834A2A7CB"/>
    <w:rsid w:val="00E84183"/>
  </w:style>
  <w:style w:type="paragraph" w:customStyle="1" w:styleId="A6B7BBD5CA5E4A43988B6D8782CF786D">
    <w:name w:val="A6B7BBD5CA5E4A43988B6D8782CF786D"/>
    <w:rsid w:val="00E84183"/>
  </w:style>
  <w:style w:type="paragraph" w:customStyle="1" w:styleId="60B7A66160CB4952A4FB2BA7A0023B72">
    <w:name w:val="60B7A66160CB4952A4FB2BA7A0023B72"/>
    <w:rsid w:val="00E84183"/>
  </w:style>
  <w:style w:type="paragraph" w:customStyle="1" w:styleId="D78FC960FE9342DB851879026AAA690A">
    <w:name w:val="D78FC960FE9342DB851879026AAA690A"/>
    <w:rsid w:val="00E84183"/>
  </w:style>
  <w:style w:type="paragraph" w:customStyle="1" w:styleId="AB81C86BAA4C4A03AAECCBAE55FE383E">
    <w:name w:val="AB81C86BAA4C4A03AAECCBAE55FE383E"/>
    <w:rsid w:val="00E84183"/>
  </w:style>
  <w:style w:type="paragraph" w:customStyle="1" w:styleId="8DCB34588A2C4E429FB61E9588900655">
    <w:name w:val="8DCB34588A2C4E429FB61E9588900655"/>
    <w:rsid w:val="00E84183"/>
  </w:style>
  <w:style w:type="paragraph" w:customStyle="1" w:styleId="EF90592EA85F43F3BFA50D0D84128C67">
    <w:name w:val="EF90592EA85F43F3BFA50D0D84128C67"/>
    <w:rsid w:val="00E84183"/>
  </w:style>
  <w:style w:type="paragraph" w:customStyle="1" w:styleId="34CD2648525E43DEA9067900EA4DDEFC">
    <w:name w:val="34CD2648525E43DEA9067900EA4DDEFC"/>
    <w:rsid w:val="00E84183"/>
  </w:style>
  <w:style w:type="paragraph" w:customStyle="1" w:styleId="109AE0961CAE497891F065BE0B4DA4C1">
    <w:name w:val="109AE0961CAE497891F065BE0B4DA4C1"/>
    <w:rsid w:val="00E84183"/>
  </w:style>
  <w:style w:type="paragraph" w:customStyle="1" w:styleId="BDBA7FED09924468AEB02DFF5809BE6B">
    <w:name w:val="BDBA7FED09924468AEB02DFF5809BE6B"/>
    <w:rsid w:val="00E84183"/>
  </w:style>
  <w:style w:type="paragraph" w:customStyle="1" w:styleId="B30077630AAB4A3F8BBA233A27082993">
    <w:name w:val="B30077630AAB4A3F8BBA233A27082993"/>
    <w:rsid w:val="00E84183"/>
  </w:style>
  <w:style w:type="paragraph" w:customStyle="1" w:styleId="83E8F32233404B8EAC74E96BF9365B90">
    <w:name w:val="83E8F32233404B8EAC74E96BF9365B90"/>
    <w:rsid w:val="00E84183"/>
  </w:style>
  <w:style w:type="paragraph" w:customStyle="1" w:styleId="AB7B64E182A6461E9BB90FB5540D2D6A">
    <w:name w:val="AB7B64E182A6461E9BB90FB5540D2D6A"/>
    <w:rsid w:val="00E84183"/>
  </w:style>
  <w:style w:type="paragraph" w:customStyle="1" w:styleId="B80D2F816FE94CCCBF328533E5C71431">
    <w:name w:val="B80D2F816FE94CCCBF328533E5C71431"/>
    <w:rsid w:val="00E84183"/>
  </w:style>
  <w:style w:type="paragraph" w:customStyle="1" w:styleId="F65351239783470A86C76D5268D189AB">
    <w:name w:val="F65351239783470A86C76D5268D189AB"/>
    <w:rsid w:val="00E84183"/>
  </w:style>
  <w:style w:type="paragraph" w:customStyle="1" w:styleId="6D157AB2C50D4A21A8EC650E842A1B9A">
    <w:name w:val="6D157AB2C50D4A21A8EC650E842A1B9A"/>
    <w:rsid w:val="00E84183"/>
  </w:style>
  <w:style w:type="paragraph" w:customStyle="1" w:styleId="DD923B73ADD644DD9C85178CFDF38830">
    <w:name w:val="DD923B73ADD644DD9C85178CFDF38830"/>
    <w:rsid w:val="00E84183"/>
  </w:style>
  <w:style w:type="paragraph" w:customStyle="1" w:styleId="86575D01E27A41B988D83B07E086397D">
    <w:name w:val="86575D01E27A41B988D83B07E086397D"/>
    <w:rsid w:val="00E84183"/>
  </w:style>
  <w:style w:type="paragraph" w:customStyle="1" w:styleId="920AAC338C0744E88053951761EED7CF">
    <w:name w:val="920AAC338C0744E88053951761EED7CF"/>
    <w:rsid w:val="00E84183"/>
  </w:style>
  <w:style w:type="paragraph" w:customStyle="1" w:styleId="72FDFAEA5DCA4A319C26DE394B57D564">
    <w:name w:val="72FDFAEA5DCA4A319C26DE394B57D564"/>
    <w:rsid w:val="00E84183"/>
  </w:style>
  <w:style w:type="paragraph" w:customStyle="1" w:styleId="9E9F00EEB4EA4F8ABA0A771A5ACA2E75">
    <w:name w:val="9E9F00EEB4EA4F8ABA0A771A5ACA2E75"/>
    <w:rsid w:val="00E84183"/>
  </w:style>
  <w:style w:type="paragraph" w:customStyle="1" w:styleId="B0F49C80322F414F9E831DB41368A7C7">
    <w:name w:val="B0F49C80322F414F9E831DB41368A7C7"/>
    <w:rsid w:val="00E84183"/>
  </w:style>
  <w:style w:type="paragraph" w:customStyle="1" w:styleId="2148C3BD4130484EB077B4BBE2C1BD0C">
    <w:name w:val="2148C3BD4130484EB077B4BBE2C1BD0C"/>
    <w:rsid w:val="00E84183"/>
  </w:style>
  <w:style w:type="paragraph" w:customStyle="1" w:styleId="4117A3CB85D84E6F9B38C9A81A0244E4">
    <w:name w:val="4117A3CB85D84E6F9B38C9A81A0244E4"/>
    <w:rsid w:val="00E84183"/>
  </w:style>
  <w:style w:type="paragraph" w:customStyle="1" w:styleId="4F56CB31EA3544DBAC5D7DCBE5F5D892">
    <w:name w:val="4F56CB31EA3544DBAC5D7DCBE5F5D892"/>
    <w:rsid w:val="00E84183"/>
  </w:style>
  <w:style w:type="paragraph" w:customStyle="1" w:styleId="61F2071C4ED74C59A99335C2F77CE4D6">
    <w:name w:val="61F2071C4ED74C59A99335C2F77CE4D6"/>
    <w:rsid w:val="00E84183"/>
  </w:style>
  <w:style w:type="paragraph" w:customStyle="1" w:styleId="3A66EF36E72A4E459909F0324F62C48F">
    <w:name w:val="3A66EF36E72A4E459909F0324F62C48F"/>
    <w:rsid w:val="00E84183"/>
  </w:style>
  <w:style w:type="paragraph" w:customStyle="1" w:styleId="A21ABB53216A44EFB56EDF0C81BEBF9C">
    <w:name w:val="A21ABB53216A44EFB56EDF0C81BEBF9C"/>
    <w:rsid w:val="00E84183"/>
  </w:style>
  <w:style w:type="paragraph" w:customStyle="1" w:styleId="D9AABB39C9C8482ABDD48082BDC860B7">
    <w:name w:val="D9AABB39C9C8482ABDD48082BDC860B7"/>
    <w:rsid w:val="00E84183"/>
  </w:style>
  <w:style w:type="paragraph" w:customStyle="1" w:styleId="F2F65813F5334AA99A3DF1DAA9104282">
    <w:name w:val="F2F65813F5334AA99A3DF1DAA9104282"/>
    <w:rsid w:val="00E84183"/>
  </w:style>
  <w:style w:type="paragraph" w:customStyle="1" w:styleId="B3928B75E43C4268B04FE68655C7B34C">
    <w:name w:val="B3928B75E43C4268B04FE68655C7B34C"/>
    <w:rsid w:val="00E84183"/>
  </w:style>
  <w:style w:type="paragraph" w:customStyle="1" w:styleId="139DA76F1C8F4F1D8ADC334AC7F66D38">
    <w:name w:val="139DA76F1C8F4F1D8ADC334AC7F66D38"/>
    <w:rsid w:val="00E84183"/>
  </w:style>
  <w:style w:type="paragraph" w:customStyle="1" w:styleId="32F9221576684443BC729EFA27B581C1">
    <w:name w:val="32F9221576684443BC729EFA27B581C1"/>
    <w:rsid w:val="00E84183"/>
  </w:style>
  <w:style w:type="paragraph" w:customStyle="1" w:styleId="91A132454F1B403093E274EC8C12714F">
    <w:name w:val="91A132454F1B403093E274EC8C12714F"/>
    <w:rsid w:val="00E84183"/>
  </w:style>
  <w:style w:type="paragraph" w:customStyle="1" w:styleId="ED9A1FD8E5B24ADDA7448CD09817B3EB">
    <w:name w:val="ED9A1FD8E5B24ADDA7448CD09817B3EB"/>
    <w:rsid w:val="00E84183"/>
  </w:style>
  <w:style w:type="paragraph" w:customStyle="1" w:styleId="2DEB164E79C84309BA99AEBC57FB2388">
    <w:name w:val="2DEB164E79C84309BA99AEBC57FB2388"/>
    <w:rsid w:val="00E84183"/>
  </w:style>
  <w:style w:type="paragraph" w:customStyle="1" w:styleId="678546586CD84C09B976FF3C84371F2C">
    <w:name w:val="678546586CD84C09B976FF3C84371F2C"/>
    <w:rsid w:val="00E84183"/>
  </w:style>
  <w:style w:type="paragraph" w:customStyle="1" w:styleId="BEE70AA70FB546A1A8415D0A8ED320E9">
    <w:name w:val="BEE70AA70FB546A1A8415D0A8ED320E9"/>
    <w:rsid w:val="00E84183"/>
  </w:style>
  <w:style w:type="paragraph" w:customStyle="1" w:styleId="160FDA56487B45A3A4599D8FA64C0761">
    <w:name w:val="160FDA56487B45A3A4599D8FA64C0761"/>
    <w:rsid w:val="00E84183"/>
  </w:style>
  <w:style w:type="paragraph" w:customStyle="1" w:styleId="3ED3CBA4D23C4D498FE71071817439C0">
    <w:name w:val="3ED3CBA4D23C4D498FE71071817439C0"/>
    <w:rsid w:val="00E84183"/>
  </w:style>
  <w:style w:type="paragraph" w:customStyle="1" w:styleId="EA0A6EB63D9B40999D232D34C535483B">
    <w:name w:val="EA0A6EB63D9B40999D232D34C535483B"/>
    <w:rsid w:val="00E84183"/>
  </w:style>
  <w:style w:type="paragraph" w:customStyle="1" w:styleId="92D210F51F54459DADC11EF84FB88B0F">
    <w:name w:val="92D210F51F54459DADC11EF84FB88B0F"/>
    <w:rsid w:val="00E84183"/>
  </w:style>
  <w:style w:type="paragraph" w:customStyle="1" w:styleId="7EBF8E4D862E49A7A5F7EC527272F06A">
    <w:name w:val="7EBF8E4D862E49A7A5F7EC527272F06A"/>
    <w:rsid w:val="00E84183"/>
  </w:style>
  <w:style w:type="paragraph" w:customStyle="1" w:styleId="C9814196068947F3B5642E32E68383BA">
    <w:name w:val="C9814196068947F3B5642E32E68383BA"/>
    <w:rsid w:val="00E84183"/>
  </w:style>
  <w:style w:type="paragraph" w:customStyle="1" w:styleId="5ED001A7382840C79A101937567D3E21">
    <w:name w:val="5ED001A7382840C79A101937567D3E21"/>
    <w:rsid w:val="00E84183"/>
  </w:style>
  <w:style w:type="paragraph" w:customStyle="1" w:styleId="299F2652425543759239960D868856B4">
    <w:name w:val="299F2652425543759239960D868856B4"/>
    <w:rsid w:val="00E84183"/>
  </w:style>
  <w:style w:type="paragraph" w:customStyle="1" w:styleId="C68421E21BC444618A94BDF0944BDD23">
    <w:name w:val="C68421E21BC444618A94BDF0944BDD23"/>
    <w:rsid w:val="00E84183"/>
  </w:style>
  <w:style w:type="paragraph" w:customStyle="1" w:styleId="1823F7DB7FD14928A8328E2A8C2C203B">
    <w:name w:val="1823F7DB7FD14928A8328E2A8C2C203B"/>
    <w:rsid w:val="00E84183"/>
  </w:style>
  <w:style w:type="paragraph" w:customStyle="1" w:styleId="FF98276BF0A8478DB004E8F1E1974EE0">
    <w:name w:val="FF98276BF0A8478DB004E8F1E1974EE0"/>
    <w:rsid w:val="00E84183"/>
  </w:style>
  <w:style w:type="paragraph" w:customStyle="1" w:styleId="99D786AABD674AE0AA4DAD472D0FBE01">
    <w:name w:val="99D786AABD674AE0AA4DAD472D0FBE01"/>
    <w:rsid w:val="00E84183"/>
  </w:style>
  <w:style w:type="paragraph" w:customStyle="1" w:styleId="5923EF0D31AD4E329E4E48DFCDB3181F">
    <w:name w:val="5923EF0D31AD4E329E4E48DFCDB3181F"/>
    <w:rsid w:val="00E84183"/>
  </w:style>
  <w:style w:type="paragraph" w:customStyle="1" w:styleId="5CBCF6DA92E8454EAC46988F2F062109">
    <w:name w:val="5CBCF6DA92E8454EAC46988F2F062109"/>
    <w:rsid w:val="00E84183"/>
  </w:style>
  <w:style w:type="paragraph" w:customStyle="1" w:styleId="44D9E7B3555A4730A3FAFB04F371C34F">
    <w:name w:val="44D9E7B3555A4730A3FAFB04F371C34F"/>
    <w:rsid w:val="00E84183"/>
  </w:style>
  <w:style w:type="paragraph" w:customStyle="1" w:styleId="08705B5798D1462DBFDF1B4DE077AE9B">
    <w:name w:val="08705B5798D1462DBFDF1B4DE077AE9B"/>
    <w:rsid w:val="00E84183"/>
  </w:style>
  <w:style w:type="paragraph" w:customStyle="1" w:styleId="45EEF08F55874FB58B15C9C7992633F9">
    <w:name w:val="45EEF08F55874FB58B15C9C7992633F9"/>
    <w:rsid w:val="00E84183"/>
  </w:style>
  <w:style w:type="paragraph" w:customStyle="1" w:styleId="32F0DC7390E748EAAFB02C1A3989295B">
    <w:name w:val="32F0DC7390E748EAAFB02C1A3989295B"/>
    <w:rsid w:val="00E84183"/>
  </w:style>
  <w:style w:type="paragraph" w:customStyle="1" w:styleId="E7D89349EF414033B29C0FEF4411DC5B">
    <w:name w:val="E7D89349EF414033B29C0FEF4411DC5B"/>
    <w:rsid w:val="00E84183"/>
  </w:style>
  <w:style w:type="paragraph" w:customStyle="1" w:styleId="B25667DBA2F84F7298A5A1C12E3F0EB1">
    <w:name w:val="B25667DBA2F84F7298A5A1C12E3F0EB1"/>
    <w:rsid w:val="00E84183"/>
  </w:style>
  <w:style w:type="paragraph" w:customStyle="1" w:styleId="519A50FB8A32470D97AD4D990FA97D15">
    <w:name w:val="519A50FB8A32470D97AD4D990FA97D15"/>
    <w:rsid w:val="00E84183"/>
  </w:style>
  <w:style w:type="paragraph" w:customStyle="1" w:styleId="4AD2CDB328FD45EF8C0433288B9FA5C4">
    <w:name w:val="4AD2CDB328FD45EF8C0433288B9FA5C4"/>
    <w:rsid w:val="00E84183"/>
  </w:style>
  <w:style w:type="paragraph" w:customStyle="1" w:styleId="BD82F5BAB8A34A47AFC42EFE85CCE0EE">
    <w:name w:val="BD82F5BAB8A34A47AFC42EFE85CCE0EE"/>
    <w:rsid w:val="00E84183"/>
  </w:style>
  <w:style w:type="paragraph" w:customStyle="1" w:styleId="458FB155BD314D949EA716473F0D7444">
    <w:name w:val="458FB155BD314D949EA716473F0D7444"/>
    <w:rsid w:val="00E84183"/>
  </w:style>
  <w:style w:type="paragraph" w:customStyle="1" w:styleId="FC0698FAD45F4BD3B61403180E5890FE">
    <w:name w:val="FC0698FAD45F4BD3B61403180E5890FE"/>
    <w:rsid w:val="00E84183"/>
  </w:style>
  <w:style w:type="paragraph" w:customStyle="1" w:styleId="35271182AFAC44D6BE2B12B6940BE97C">
    <w:name w:val="35271182AFAC44D6BE2B12B6940BE97C"/>
    <w:rsid w:val="00E84183"/>
  </w:style>
  <w:style w:type="paragraph" w:customStyle="1" w:styleId="694B530A032D4154BF9FB4C7480B7EA0">
    <w:name w:val="694B530A032D4154BF9FB4C7480B7EA0"/>
    <w:rsid w:val="00E84183"/>
  </w:style>
  <w:style w:type="paragraph" w:customStyle="1" w:styleId="6825A96378684F96A939DB57CFCF806D">
    <w:name w:val="6825A96378684F96A939DB57CFCF806D"/>
    <w:rsid w:val="00E84183"/>
  </w:style>
  <w:style w:type="paragraph" w:customStyle="1" w:styleId="6E954C42506B4B598AD6211721A9EEA4">
    <w:name w:val="6E954C42506B4B598AD6211721A9EEA4"/>
    <w:rsid w:val="00E84183"/>
  </w:style>
  <w:style w:type="paragraph" w:customStyle="1" w:styleId="36D6E6335AC54BD690181E56E24AED4A">
    <w:name w:val="36D6E6335AC54BD690181E56E24AED4A"/>
    <w:rsid w:val="00E84183"/>
  </w:style>
  <w:style w:type="paragraph" w:customStyle="1" w:styleId="831C639B9FC04BD886A783300B224EC2">
    <w:name w:val="831C639B9FC04BD886A783300B224EC2"/>
    <w:rsid w:val="00E84183"/>
  </w:style>
  <w:style w:type="paragraph" w:customStyle="1" w:styleId="06C2225047EB4208B02251A63D926EAE">
    <w:name w:val="06C2225047EB4208B02251A63D926EAE"/>
    <w:rsid w:val="00E84183"/>
  </w:style>
  <w:style w:type="paragraph" w:customStyle="1" w:styleId="DD934A7D1D8F457DAF97705AADB0F6BB">
    <w:name w:val="DD934A7D1D8F457DAF97705AADB0F6BB"/>
    <w:rsid w:val="00E84183"/>
  </w:style>
  <w:style w:type="paragraph" w:customStyle="1" w:styleId="339FE0BB676B463C95985B84F6B08540">
    <w:name w:val="339FE0BB676B463C95985B84F6B08540"/>
    <w:rsid w:val="00E84183"/>
  </w:style>
  <w:style w:type="paragraph" w:customStyle="1" w:styleId="9613873CBF8E45AC8D2691074C6186A7">
    <w:name w:val="9613873CBF8E45AC8D2691074C6186A7"/>
    <w:rsid w:val="00E84183"/>
  </w:style>
  <w:style w:type="paragraph" w:customStyle="1" w:styleId="94CF9073713F43CA8EDDB634125D779C">
    <w:name w:val="94CF9073713F43CA8EDDB634125D779C"/>
    <w:rsid w:val="00E84183"/>
  </w:style>
  <w:style w:type="paragraph" w:customStyle="1" w:styleId="454A8270ECE148C19A89A0CE7CAAFA8D">
    <w:name w:val="454A8270ECE148C19A89A0CE7CAAFA8D"/>
    <w:rsid w:val="00E84183"/>
  </w:style>
  <w:style w:type="paragraph" w:customStyle="1" w:styleId="0F8F9867DECA499AB72BB4A7D3A679B0">
    <w:name w:val="0F8F9867DECA499AB72BB4A7D3A679B0"/>
    <w:rsid w:val="00E84183"/>
  </w:style>
  <w:style w:type="paragraph" w:customStyle="1" w:styleId="49D2D03AA62C4EC7A0BA97AA9E5F1B3C">
    <w:name w:val="49D2D03AA62C4EC7A0BA97AA9E5F1B3C"/>
    <w:rsid w:val="00E84183"/>
  </w:style>
  <w:style w:type="paragraph" w:customStyle="1" w:styleId="658D16AB6CE84C9588C22318EA5C21A4">
    <w:name w:val="658D16AB6CE84C9588C22318EA5C21A4"/>
    <w:rsid w:val="00E84183"/>
  </w:style>
  <w:style w:type="paragraph" w:customStyle="1" w:styleId="9AF20891AB2A407AB65C92DF10BA1C79">
    <w:name w:val="9AF20891AB2A407AB65C92DF10BA1C79"/>
    <w:rsid w:val="00E84183"/>
  </w:style>
  <w:style w:type="paragraph" w:customStyle="1" w:styleId="878046DD0AFB4334997F0A6DFAF8C9AF">
    <w:name w:val="878046DD0AFB4334997F0A6DFAF8C9AF"/>
    <w:rsid w:val="00E84183"/>
  </w:style>
  <w:style w:type="paragraph" w:customStyle="1" w:styleId="E8DD0FA2B33B405EBAE9548B0DE38EE2">
    <w:name w:val="E8DD0FA2B33B405EBAE9548B0DE38EE2"/>
    <w:rsid w:val="00E84183"/>
  </w:style>
  <w:style w:type="paragraph" w:customStyle="1" w:styleId="2DE36A357B394FF5AC6933EC622F7768">
    <w:name w:val="2DE36A357B394FF5AC6933EC622F7768"/>
    <w:rsid w:val="00E84183"/>
  </w:style>
  <w:style w:type="paragraph" w:customStyle="1" w:styleId="5B0AFB4D8DB744179C50F87EC0613671">
    <w:name w:val="5B0AFB4D8DB744179C50F87EC0613671"/>
    <w:rsid w:val="00E84183"/>
  </w:style>
  <w:style w:type="paragraph" w:customStyle="1" w:styleId="F0DA66A38FBC4068BC768532E8741467">
    <w:name w:val="F0DA66A38FBC4068BC768532E8741467"/>
    <w:rsid w:val="00E84183"/>
  </w:style>
  <w:style w:type="paragraph" w:customStyle="1" w:styleId="FE34A3D1FB0F4927A7BE2B14C3E93D61">
    <w:name w:val="FE34A3D1FB0F4927A7BE2B14C3E93D61"/>
    <w:rsid w:val="00E84183"/>
  </w:style>
  <w:style w:type="paragraph" w:customStyle="1" w:styleId="B82AF167471B46899FB2A9D90D42A45F">
    <w:name w:val="B82AF167471B46899FB2A9D90D42A45F"/>
    <w:rsid w:val="00E84183"/>
  </w:style>
  <w:style w:type="paragraph" w:customStyle="1" w:styleId="F9DA801234B342F2B24699A46D408F89">
    <w:name w:val="F9DA801234B342F2B24699A46D408F89"/>
    <w:rsid w:val="00E84183"/>
  </w:style>
  <w:style w:type="paragraph" w:customStyle="1" w:styleId="1ADB7529F21649DAA45EBF47FD72F17F">
    <w:name w:val="1ADB7529F21649DAA45EBF47FD72F17F"/>
    <w:rsid w:val="00E84183"/>
  </w:style>
  <w:style w:type="paragraph" w:customStyle="1" w:styleId="815ED8FA653B4636971033386120422C">
    <w:name w:val="815ED8FA653B4636971033386120422C"/>
    <w:rsid w:val="00E84183"/>
  </w:style>
  <w:style w:type="paragraph" w:customStyle="1" w:styleId="2F9FEECDDC5E496FAC4924563A945B8B">
    <w:name w:val="2F9FEECDDC5E496FAC4924563A945B8B"/>
    <w:rsid w:val="00E84183"/>
  </w:style>
  <w:style w:type="paragraph" w:customStyle="1" w:styleId="ADC7A0D08ADD4A5C84008316B5BE9044">
    <w:name w:val="ADC7A0D08ADD4A5C84008316B5BE9044"/>
    <w:rsid w:val="00E84183"/>
  </w:style>
  <w:style w:type="paragraph" w:customStyle="1" w:styleId="F4E8AEF6B56D4F50BA0E7E0384771900">
    <w:name w:val="F4E8AEF6B56D4F50BA0E7E0384771900"/>
    <w:rsid w:val="00E84183"/>
  </w:style>
  <w:style w:type="paragraph" w:customStyle="1" w:styleId="CBB8C8D54E6849FFA8D4AB5B2C35021C">
    <w:name w:val="CBB8C8D54E6849FFA8D4AB5B2C35021C"/>
    <w:rsid w:val="00E84183"/>
  </w:style>
  <w:style w:type="paragraph" w:customStyle="1" w:styleId="3D96313CA6E0480883C3CF2B4A2CA024">
    <w:name w:val="3D96313CA6E0480883C3CF2B4A2CA024"/>
    <w:rsid w:val="00F97A69"/>
  </w:style>
  <w:style w:type="paragraph" w:customStyle="1" w:styleId="B44607CEFE9F423E9C62C6196A1CBF56">
    <w:name w:val="B44607CEFE9F423E9C62C6196A1CBF56"/>
    <w:rsid w:val="00F97A69"/>
  </w:style>
  <w:style w:type="paragraph" w:customStyle="1" w:styleId="DCCB9580632D49DD9311A5653CBF1919">
    <w:name w:val="DCCB9580632D49DD9311A5653CBF1919"/>
    <w:rsid w:val="00E80F26"/>
  </w:style>
  <w:style w:type="paragraph" w:customStyle="1" w:styleId="9AA1D25F1E0D40F4920B86672039A151">
    <w:name w:val="9AA1D25F1E0D40F4920B86672039A151"/>
    <w:rsid w:val="00E80F26"/>
  </w:style>
  <w:style w:type="paragraph" w:customStyle="1" w:styleId="71DD5EF4BF8F42769B78A39FC3D97BAD">
    <w:name w:val="71DD5EF4BF8F42769B78A39FC3D97BAD"/>
    <w:rsid w:val="008716E1"/>
  </w:style>
  <w:style w:type="paragraph" w:customStyle="1" w:styleId="8CB8DF13E4164E4398952A1115FFF0CC">
    <w:name w:val="8CB8DF13E4164E4398952A1115FFF0CC"/>
    <w:rsid w:val="008716E1"/>
  </w:style>
  <w:style w:type="paragraph" w:customStyle="1" w:styleId="D1FE79F40906493A98F53434AC066ACB">
    <w:name w:val="D1FE79F40906493A98F53434AC066ACB"/>
    <w:rsid w:val="008716E1"/>
  </w:style>
  <w:style w:type="paragraph" w:customStyle="1" w:styleId="225981AE3C9E4D88B5EE0BE4691ACF3D">
    <w:name w:val="225981AE3C9E4D88B5EE0BE4691ACF3D"/>
    <w:rsid w:val="008716E1"/>
  </w:style>
  <w:style w:type="paragraph" w:customStyle="1" w:styleId="4778A679727F444099A5BFC0FA001C52">
    <w:name w:val="4778A679727F444099A5BFC0FA001C52"/>
    <w:rsid w:val="00EE15CD"/>
  </w:style>
  <w:style w:type="paragraph" w:customStyle="1" w:styleId="A784BBB499FE4157B70E5107F573871A">
    <w:name w:val="A784BBB499FE4157B70E5107F573871A"/>
    <w:rsid w:val="00EE15CD"/>
  </w:style>
  <w:style w:type="paragraph" w:customStyle="1" w:styleId="9AF4DECD4DCC4CFAA3ADC13AFBB218BB">
    <w:name w:val="9AF4DECD4DCC4CFAA3ADC13AFBB218BB"/>
    <w:rsid w:val="00EE15CD"/>
  </w:style>
  <w:style w:type="paragraph" w:customStyle="1" w:styleId="BF8F5DFBF8C441D8AD832CC101DAF961">
    <w:name w:val="BF8F5DFBF8C441D8AD832CC101DAF961"/>
    <w:rsid w:val="00EE15CD"/>
  </w:style>
  <w:style w:type="paragraph" w:customStyle="1" w:styleId="96C96EED008B49EEAA951AE376EB69B1">
    <w:name w:val="96C96EED008B49EEAA951AE376EB69B1"/>
    <w:rsid w:val="00EE15CD"/>
  </w:style>
  <w:style w:type="paragraph" w:customStyle="1" w:styleId="8099FDA13B34467CA5B23427176F22F0">
    <w:name w:val="8099FDA13B34467CA5B23427176F22F0"/>
    <w:rsid w:val="00EE15CD"/>
  </w:style>
  <w:style w:type="paragraph" w:customStyle="1" w:styleId="4A73CAE2F7774124A3A23749C835BE96">
    <w:name w:val="4A73CAE2F7774124A3A23749C835BE96"/>
    <w:rsid w:val="00EE15CD"/>
  </w:style>
  <w:style w:type="paragraph" w:customStyle="1" w:styleId="C311DE757A574D1C9E3D08F957E62406">
    <w:name w:val="C311DE757A574D1C9E3D08F957E62406"/>
    <w:rsid w:val="00EE15CD"/>
  </w:style>
  <w:style w:type="paragraph" w:customStyle="1" w:styleId="6C3CD0EC9F114D5EB7553206FE6456FC">
    <w:name w:val="6C3CD0EC9F114D5EB7553206FE6456FC"/>
    <w:rsid w:val="00EE15CD"/>
  </w:style>
  <w:style w:type="paragraph" w:customStyle="1" w:styleId="FE40617FAAC04C01BF1D61AAAE1088A2">
    <w:name w:val="FE40617FAAC04C01BF1D61AAAE1088A2"/>
    <w:rsid w:val="00EE15CD"/>
  </w:style>
  <w:style w:type="paragraph" w:customStyle="1" w:styleId="C979B6E89E2C4A8A85081A7A4240BF9A">
    <w:name w:val="C979B6E89E2C4A8A85081A7A4240BF9A"/>
    <w:rsid w:val="00EE15CD"/>
  </w:style>
  <w:style w:type="paragraph" w:customStyle="1" w:styleId="8E278C08C7494869B832BF399D3FCE09">
    <w:name w:val="8E278C08C7494869B832BF399D3FCE09"/>
    <w:rsid w:val="00EE15CD"/>
  </w:style>
  <w:style w:type="paragraph" w:customStyle="1" w:styleId="36A48627056F428E97FB2E95C91B4DF0">
    <w:name w:val="36A48627056F428E97FB2E95C91B4DF0"/>
    <w:rsid w:val="00EE15CD"/>
  </w:style>
  <w:style w:type="paragraph" w:customStyle="1" w:styleId="AD2689C429484F57B23847DF6FCAB807">
    <w:name w:val="AD2689C429484F57B23847DF6FCAB807"/>
    <w:rsid w:val="00EE15CD"/>
  </w:style>
  <w:style w:type="paragraph" w:customStyle="1" w:styleId="5CC1A979D28945409886C7B91815E9B0">
    <w:name w:val="5CC1A979D28945409886C7B91815E9B0"/>
    <w:rsid w:val="00EE15CD"/>
  </w:style>
  <w:style w:type="paragraph" w:customStyle="1" w:styleId="06169CD57794425586F3E14FC9884AB5">
    <w:name w:val="06169CD57794425586F3E14FC9884AB5"/>
    <w:rsid w:val="00EE15CD"/>
  </w:style>
  <w:style w:type="paragraph" w:customStyle="1" w:styleId="A44234DBB5EA40D38E381163713804F6">
    <w:name w:val="A44234DBB5EA40D38E381163713804F6"/>
    <w:rsid w:val="00EE15CD"/>
  </w:style>
  <w:style w:type="paragraph" w:customStyle="1" w:styleId="7BE036EB970247EC8B278FA6D3C97D00">
    <w:name w:val="7BE036EB970247EC8B278FA6D3C97D00"/>
    <w:rsid w:val="00EE15CD"/>
  </w:style>
  <w:style w:type="paragraph" w:customStyle="1" w:styleId="CB92DCA6CEBA4E9DAA4A31EEBFE651BC">
    <w:name w:val="CB92DCA6CEBA4E9DAA4A31EEBFE651BC"/>
    <w:rsid w:val="00EE15CD"/>
  </w:style>
  <w:style w:type="paragraph" w:customStyle="1" w:styleId="E027D09133194FA9ABB3739054D7AEBB">
    <w:name w:val="E027D09133194FA9ABB3739054D7AEBB"/>
    <w:rsid w:val="00EE15CD"/>
  </w:style>
  <w:style w:type="paragraph" w:customStyle="1" w:styleId="533B9A01EA074906B73E00BBF7E2DCC8">
    <w:name w:val="533B9A01EA074906B73E00BBF7E2DCC8"/>
    <w:rsid w:val="00EE15CD"/>
  </w:style>
  <w:style w:type="paragraph" w:customStyle="1" w:styleId="817737EE07EF438B8FE1B37B9FF677E8">
    <w:name w:val="817737EE07EF438B8FE1B37B9FF677E8"/>
    <w:rsid w:val="00EE15CD"/>
  </w:style>
  <w:style w:type="paragraph" w:customStyle="1" w:styleId="91EB5115C7BF4500A7F094C776BFE9D5">
    <w:name w:val="91EB5115C7BF4500A7F094C776BFE9D5"/>
    <w:rsid w:val="00EE15CD"/>
  </w:style>
  <w:style w:type="paragraph" w:customStyle="1" w:styleId="A473FB6331934E51BBB8A704AC2F6BA4">
    <w:name w:val="A473FB6331934E51BBB8A704AC2F6BA4"/>
    <w:rsid w:val="00EE15CD"/>
  </w:style>
  <w:style w:type="paragraph" w:customStyle="1" w:styleId="133EEC814B134F05BCE6DC438B998D98">
    <w:name w:val="133EEC814B134F05BCE6DC438B998D98"/>
    <w:rsid w:val="00EE15CD"/>
  </w:style>
  <w:style w:type="paragraph" w:customStyle="1" w:styleId="FA16C465E06B45AEA1869F644A73BF67">
    <w:name w:val="FA16C465E06B45AEA1869F644A73BF67"/>
    <w:rsid w:val="00EE15CD"/>
  </w:style>
  <w:style w:type="paragraph" w:customStyle="1" w:styleId="88EB357DB317424497E42C0073E2FF04">
    <w:name w:val="88EB357DB317424497E42C0073E2FF04"/>
    <w:rsid w:val="00EE15CD"/>
  </w:style>
  <w:style w:type="paragraph" w:customStyle="1" w:styleId="D3D541CC8035446C86FD0E2A3664DAE3">
    <w:name w:val="D3D541CC8035446C86FD0E2A3664DAE3"/>
    <w:rsid w:val="00EE15CD"/>
  </w:style>
  <w:style w:type="paragraph" w:customStyle="1" w:styleId="65C63029FA614039A66AF78E9559EC6C">
    <w:name w:val="65C63029FA614039A66AF78E9559EC6C"/>
    <w:rsid w:val="00EE15CD"/>
  </w:style>
  <w:style w:type="paragraph" w:customStyle="1" w:styleId="F8A6721DAA50418C81DE77BE6DD3863E">
    <w:name w:val="F8A6721DAA50418C81DE77BE6DD3863E"/>
    <w:rsid w:val="00EE15CD"/>
  </w:style>
  <w:style w:type="paragraph" w:customStyle="1" w:styleId="85C041C5D8AE4C178CEF33A4F6F30E27">
    <w:name w:val="85C041C5D8AE4C178CEF33A4F6F30E27"/>
    <w:rsid w:val="00EE15CD"/>
  </w:style>
  <w:style w:type="paragraph" w:customStyle="1" w:styleId="7D2FF99D768F4302B7C1A792A7472873">
    <w:name w:val="7D2FF99D768F4302B7C1A792A7472873"/>
    <w:rsid w:val="00EE15CD"/>
  </w:style>
  <w:style w:type="paragraph" w:customStyle="1" w:styleId="B1770C9F88DE4430AECAC2B1D5CB9865">
    <w:name w:val="B1770C9F88DE4430AECAC2B1D5CB9865"/>
    <w:rsid w:val="00EE15CD"/>
  </w:style>
  <w:style w:type="paragraph" w:customStyle="1" w:styleId="9D59818E78CE4BA7AA202C32222E2DF2">
    <w:name w:val="9D59818E78CE4BA7AA202C32222E2DF2"/>
    <w:rsid w:val="00EE15CD"/>
  </w:style>
  <w:style w:type="paragraph" w:customStyle="1" w:styleId="E40BEEF8380049B3974CBE06EB94EF96">
    <w:name w:val="E40BEEF8380049B3974CBE06EB94EF96"/>
    <w:rsid w:val="00EE15CD"/>
  </w:style>
  <w:style w:type="paragraph" w:customStyle="1" w:styleId="BFE922FE874B4AECB06C4A25E9A14D6F">
    <w:name w:val="BFE922FE874B4AECB06C4A25E9A14D6F"/>
    <w:rsid w:val="00EE15CD"/>
  </w:style>
  <w:style w:type="paragraph" w:customStyle="1" w:styleId="59FBF66CFD834B71834CBE8CF180BBEC">
    <w:name w:val="59FBF66CFD834B71834CBE8CF180BBEC"/>
    <w:rsid w:val="00EE15CD"/>
  </w:style>
  <w:style w:type="paragraph" w:customStyle="1" w:styleId="2529753F31E442F3BBAAC021F585F395">
    <w:name w:val="2529753F31E442F3BBAAC021F585F395"/>
    <w:rsid w:val="00EE15CD"/>
  </w:style>
  <w:style w:type="paragraph" w:customStyle="1" w:styleId="C0A4C2779F2C4443873F2A3C331B01DD">
    <w:name w:val="C0A4C2779F2C4443873F2A3C331B01DD"/>
    <w:rsid w:val="00EE15CD"/>
  </w:style>
  <w:style w:type="paragraph" w:customStyle="1" w:styleId="A659140ADF724E0382DEE6C7EC229E03">
    <w:name w:val="A659140ADF724E0382DEE6C7EC229E03"/>
    <w:rsid w:val="00EE15CD"/>
  </w:style>
  <w:style w:type="paragraph" w:customStyle="1" w:styleId="62FDDC865EA24A698DBBD7F66EF79E37">
    <w:name w:val="62FDDC865EA24A698DBBD7F66EF79E37"/>
    <w:rsid w:val="00EE15CD"/>
  </w:style>
  <w:style w:type="paragraph" w:customStyle="1" w:styleId="910931352BCB4DB995EECA423EC621A6">
    <w:name w:val="910931352BCB4DB995EECA423EC621A6"/>
    <w:rsid w:val="00EE15CD"/>
  </w:style>
  <w:style w:type="paragraph" w:customStyle="1" w:styleId="2D4BC5D2ED0A4267A82C4645BDEA2370">
    <w:name w:val="2D4BC5D2ED0A4267A82C4645BDEA2370"/>
    <w:rsid w:val="00EE15CD"/>
  </w:style>
  <w:style w:type="paragraph" w:customStyle="1" w:styleId="5F8E7025634F4848946A612BF5994F17">
    <w:name w:val="5F8E7025634F4848946A612BF5994F17"/>
    <w:rsid w:val="00EE15CD"/>
  </w:style>
  <w:style w:type="paragraph" w:customStyle="1" w:styleId="8C3F2D53F786422CB7855674A0201E15">
    <w:name w:val="8C3F2D53F786422CB7855674A0201E15"/>
    <w:rsid w:val="00EE15CD"/>
  </w:style>
  <w:style w:type="paragraph" w:customStyle="1" w:styleId="845FEC0B8A17481D860E42B237E2BABE">
    <w:name w:val="845FEC0B8A17481D860E42B237E2BABE"/>
    <w:rsid w:val="00EE15CD"/>
  </w:style>
  <w:style w:type="paragraph" w:customStyle="1" w:styleId="FA5A15D907204DBEBCA96FB492F09E9A">
    <w:name w:val="FA5A15D907204DBEBCA96FB492F09E9A"/>
    <w:rsid w:val="00EE15CD"/>
  </w:style>
  <w:style w:type="paragraph" w:customStyle="1" w:styleId="3EF73667EE4C46868095B69A5F812CFB">
    <w:name w:val="3EF73667EE4C46868095B69A5F812CFB"/>
    <w:rsid w:val="00EE15CD"/>
  </w:style>
  <w:style w:type="paragraph" w:customStyle="1" w:styleId="5A97C01E7FD040F2868758735679DB72">
    <w:name w:val="5A97C01E7FD040F2868758735679DB72"/>
    <w:rsid w:val="00EE15CD"/>
  </w:style>
  <w:style w:type="paragraph" w:customStyle="1" w:styleId="72E46C48E08E45B29567F306B7E18B9D">
    <w:name w:val="72E46C48E08E45B29567F306B7E18B9D"/>
    <w:rsid w:val="00EE15CD"/>
  </w:style>
  <w:style w:type="paragraph" w:customStyle="1" w:styleId="AD277C7334BE4831931024E5E3E59C1E">
    <w:name w:val="AD277C7334BE4831931024E5E3E59C1E"/>
    <w:rsid w:val="00EE15CD"/>
  </w:style>
  <w:style w:type="paragraph" w:customStyle="1" w:styleId="5BD45A060B4843CEAAA23F434B5AA4CE">
    <w:name w:val="5BD45A060B4843CEAAA23F434B5AA4CE"/>
    <w:rsid w:val="00EE15CD"/>
  </w:style>
  <w:style w:type="paragraph" w:customStyle="1" w:styleId="577793C118CE4DB38BD1A5D881433AFC">
    <w:name w:val="577793C118CE4DB38BD1A5D881433AFC"/>
    <w:rsid w:val="00EE15CD"/>
  </w:style>
  <w:style w:type="paragraph" w:customStyle="1" w:styleId="586651508EC840E08F4E33B8C5131A54">
    <w:name w:val="586651508EC840E08F4E33B8C5131A54"/>
    <w:rsid w:val="00EE15CD"/>
  </w:style>
  <w:style w:type="paragraph" w:customStyle="1" w:styleId="34D78DD1C6DA4283BAE7D3941636B842">
    <w:name w:val="34D78DD1C6DA4283BAE7D3941636B842"/>
    <w:rsid w:val="00EE15CD"/>
  </w:style>
  <w:style w:type="paragraph" w:customStyle="1" w:styleId="AFCEEC56C2F24F69B115D6AFE41CEB97">
    <w:name w:val="AFCEEC56C2F24F69B115D6AFE41CEB97"/>
    <w:rsid w:val="00EE15CD"/>
  </w:style>
  <w:style w:type="paragraph" w:customStyle="1" w:styleId="75F0BB60CCAA4115A74C11668FDE077B">
    <w:name w:val="75F0BB60CCAA4115A74C11668FDE077B"/>
    <w:rsid w:val="00EE15CD"/>
  </w:style>
  <w:style w:type="paragraph" w:customStyle="1" w:styleId="946DE2CDD076400BA211164AE9E1DDF9">
    <w:name w:val="946DE2CDD076400BA211164AE9E1DDF9"/>
    <w:rsid w:val="00EE15CD"/>
  </w:style>
  <w:style w:type="paragraph" w:customStyle="1" w:styleId="47D51E3B4C674B0A863341693CF3F03B">
    <w:name w:val="47D51E3B4C674B0A863341693CF3F03B"/>
    <w:rsid w:val="00EE15CD"/>
  </w:style>
  <w:style w:type="paragraph" w:customStyle="1" w:styleId="194B1518F5EA47AEA015D9520905BCBC">
    <w:name w:val="194B1518F5EA47AEA015D9520905BCBC"/>
    <w:rsid w:val="00EE15CD"/>
  </w:style>
  <w:style w:type="paragraph" w:customStyle="1" w:styleId="04CA32A697E947438062EFA4EE60256B">
    <w:name w:val="04CA32A697E947438062EFA4EE60256B"/>
    <w:rsid w:val="00EE15CD"/>
  </w:style>
  <w:style w:type="paragraph" w:customStyle="1" w:styleId="FCB3A4F64EDF431CB3FC45FF38B8463A">
    <w:name w:val="FCB3A4F64EDF431CB3FC45FF38B8463A"/>
    <w:rsid w:val="00EE15CD"/>
  </w:style>
  <w:style w:type="paragraph" w:customStyle="1" w:styleId="F917B12621444B069C269DA4A11BF1DA">
    <w:name w:val="F917B12621444B069C269DA4A11BF1DA"/>
    <w:rsid w:val="00EE15CD"/>
  </w:style>
  <w:style w:type="paragraph" w:customStyle="1" w:styleId="0C8F32D8E0EB42D5B6272572C7E25694">
    <w:name w:val="0C8F32D8E0EB42D5B6272572C7E25694"/>
    <w:rsid w:val="00EE15CD"/>
  </w:style>
  <w:style w:type="paragraph" w:customStyle="1" w:styleId="88AA498911DE4E42B32B68A5FD3A4B3F">
    <w:name w:val="88AA498911DE4E42B32B68A5FD3A4B3F"/>
    <w:rsid w:val="00EE15CD"/>
  </w:style>
  <w:style w:type="paragraph" w:customStyle="1" w:styleId="326A61A412214CF6ADA10A3EEA239D3E">
    <w:name w:val="326A61A412214CF6ADA10A3EEA239D3E"/>
    <w:rsid w:val="00EE15CD"/>
  </w:style>
  <w:style w:type="paragraph" w:customStyle="1" w:styleId="754EF3C7DC6B4940A676181EEEDDF0BD">
    <w:name w:val="754EF3C7DC6B4940A676181EEEDDF0BD"/>
    <w:rsid w:val="00EE15CD"/>
  </w:style>
  <w:style w:type="paragraph" w:customStyle="1" w:styleId="43DAC6AFE8FE435B880FF34DED179954">
    <w:name w:val="43DAC6AFE8FE435B880FF34DED179954"/>
    <w:rsid w:val="00EE15CD"/>
  </w:style>
  <w:style w:type="paragraph" w:customStyle="1" w:styleId="29DCA480E9AD45D2AD1E6A274F43CFD7">
    <w:name w:val="29DCA480E9AD45D2AD1E6A274F43CFD7"/>
    <w:rsid w:val="00EE15CD"/>
  </w:style>
  <w:style w:type="paragraph" w:customStyle="1" w:styleId="51BC1E8AEE6E4C12B4FECE5E313514B5">
    <w:name w:val="51BC1E8AEE6E4C12B4FECE5E313514B5"/>
    <w:rsid w:val="00EE15CD"/>
  </w:style>
  <w:style w:type="paragraph" w:customStyle="1" w:styleId="B76284ACC3BA473BA1230E4E6DCC1FC9">
    <w:name w:val="B76284ACC3BA473BA1230E4E6DCC1FC9"/>
    <w:rsid w:val="00EE15CD"/>
  </w:style>
  <w:style w:type="paragraph" w:customStyle="1" w:styleId="30CFDC4165C646CB8D0D1CCD49AA1BED">
    <w:name w:val="30CFDC4165C646CB8D0D1CCD49AA1BED"/>
    <w:rsid w:val="00EE15CD"/>
  </w:style>
  <w:style w:type="paragraph" w:customStyle="1" w:styleId="DACD35C52EA24D7586A703A07DF8C979">
    <w:name w:val="DACD35C52EA24D7586A703A07DF8C979"/>
    <w:rsid w:val="00EE15CD"/>
  </w:style>
  <w:style w:type="paragraph" w:customStyle="1" w:styleId="7103C6C95ACD4C56BEAF866D24F1FA44">
    <w:name w:val="7103C6C95ACD4C56BEAF866D24F1FA44"/>
    <w:rsid w:val="00EE15CD"/>
  </w:style>
  <w:style w:type="paragraph" w:customStyle="1" w:styleId="6046BF7812CF458286E9EB9A888A57F6">
    <w:name w:val="6046BF7812CF458286E9EB9A888A57F6"/>
    <w:rsid w:val="00EE15CD"/>
  </w:style>
  <w:style w:type="paragraph" w:customStyle="1" w:styleId="178B3044DED74BD59E91349FC30C00F7">
    <w:name w:val="178B3044DED74BD59E91349FC30C00F7"/>
    <w:rsid w:val="00EE15CD"/>
  </w:style>
  <w:style w:type="paragraph" w:customStyle="1" w:styleId="11EA5C3926DE48F09465F1345D13B4CB">
    <w:name w:val="11EA5C3926DE48F09465F1345D13B4CB"/>
    <w:rsid w:val="00EE15CD"/>
  </w:style>
  <w:style w:type="paragraph" w:customStyle="1" w:styleId="3BD665358D5E44E39E20629CC25408D0">
    <w:name w:val="3BD665358D5E44E39E20629CC25408D0"/>
    <w:rsid w:val="00EE15CD"/>
  </w:style>
  <w:style w:type="paragraph" w:customStyle="1" w:styleId="7CC878A13F3A480E988B50149864931F">
    <w:name w:val="7CC878A13F3A480E988B50149864931F"/>
    <w:rsid w:val="00EE15CD"/>
  </w:style>
  <w:style w:type="paragraph" w:customStyle="1" w:styleId="A28B028E86D140ADAA32952D8312B889">
    <w:name w:val="A28B028E86D140ADAA32952D8312B889"/>
    <w:rsid w:val="00EE15CD"/>
  </w:style>
  <w:style w:type="paragraph" w:customStyle="1" w:styleId="BEF3E8F1BFEF426F8F44278456049D98">
    <w:name w:val="BEF3E8F1BFEF426F8F44278456049D98"/>
    <w:rsid w:val="00EE15CD"/>
  </w:style>
  <w:style w:type="paragraph" w:customStyle="1" w:styleId="D43FCACEAFC1412B91F2B6BE95AA2735">
    <w:name w:val="D43FCACEAFC1412B91F2B6BE95AA2735"/>
    <w:rsid w:val="00E15E63"/>
  </w:style>
  <w:style w:type="paragraph" w:customStyle="1" w:styleId="720F7F2EC5A74127B046BE373D4E0A01">
    <w:name w:val="720F7F2EC5A74127B046BE373D4E0A01"/>
    <w:rsid w:val="00E15E63"/>
  </w:style>
  <w:style w:type="paragraph" w:customStyle="1" w:styleId="0977C21D6F8D43DB98388A908DE8FA56">
    <w:name w:val="0977C21D6F8D43DB98388A908DE8FA56"/>
    <w:rsid w:val="00E15E63"/>
  </w:style>
  <w:style w:type="paragraph" w:customStyle="1" w:styleId="F120A1A5FBB44A58B3E9848022DD49F8">
    <w:name w:val="F120A1A5FBB44A58B3E9848022DD49F8"/>
    <w:rsid w:val="00E15E63"/>
  </w:style>
  <w:style w:type="paragraph" w:customStyle="1" w:styleId="27BC09B386CC45839775A9B8BE5C5D59">
    <w:name w:val="27BC09B386CC45839775A9B8BE5C5D59"/>
    <w:rsid w:val="008531DD"/>
  </w:style>
  <w:style w:type="paragraph" w:customStyle="1" w:styleId="3D4C03C8E9DF42C6AF2855CF7EE4953C">
    <w:name w:val="3D4C03C8E9DF42C6AF2855CF7EE4953C"/>
    <w:rsid w:val="008531DD"/>
  </w:style>
  <w:style w:type="paragraph" w:customStyle="1" w:styleId="AF48C76C001F420D91F64769E702BB5F">
    <w:name w:val="AF48C76C001F420D91F64769E702BB5F"/>
    <w:rsid w:val="008531DD"/>
  </w:style>
  <w:style w:type="paragraph" w:customStyle="1" w:styleId="C3B61084A44947B89D4E148B3E2873B6">
    <w:name w:val="C3B61084A44947B89D4E148B3E2873B6"/>
    <w:rsid w:val="008531DD"/>
  </w:style>
  <w:style w:type="paragraph" w:customStyle="1" w:styleId="A6476891143A45BA902E36E8D1C7AA20">
    <w:name w:val="A6476891143A45BA902E36E8D1C7AA20"/>
    <w:rsid w:val="008531DD"/>
  </w:style>
  <w:style w:type="paragraph" w:customStyle="1" w:styleId="89F0FDFF9A284A30838B7A093E2E5126">
    <w:name w:val="89F0FDFF9A284A30838B7A093E2E5126"/>
    <w:rsid w:val="002E22A9"/>
  </w:style>
  <w:style w:type="paragraph" w:customStyle="1" w:styleId="215EC0C6B29642608835FEFED2C99A19">
    <w:name w:val="215EC0C6B29642608835FEFED2C99A19"/>
    <w:rsid w:val="002E22A9"/>
  </w:style>
  <w:style w:type="paragraph" w:customStyle="1" w:styleId="1793C7D2FECD4FAA95003E9A8C0D4C61">
    <w:name w:val="1793C7D2FECD4FAA95003E9A8C0D4C61"/>
    <w:rsid w:val="002E22A9"/>
  </w:style>
  <w:style w:type="paragraph" w:customStyle="1" w:styleId="AFC5EB45D3124D2387D819F0FC9178CE">
    <w:name w:val="AFC5EB45D3124D2387D819F0FC9178CE"/>
    <w:rsid w:val="002E22A9"/>
  </w:style>
  <w:style w:type="paragraph" w:customStyle="1" w:styleId="9F4D954A9058423C9D9201ED0592DA5E">
    <w:name w:val="9F4D954A9058423C9D9201ED0592DA5E"/>
    <w:rsid w:val="002E22A9"/>
  </w:style>
  <w:style w:type="paragraph" w:customStyle="1" w:styleId="3B41E13EB63648959ADF048D375B8B8B">
    <w:name w:val="3B41E13EB63648959ADF048D375B8B8B"/>
    <w:rsid w:val="002E22A9"/>
  </w:style>
  <w:style w:type="paragraph" w:customStyle="1" w:styleId="98552440A8934A2DB255740A3B056745">
    <w:name w:val="98552440A8934A2DB255740A3B056745"/>
    <w:rsid w:val="002E22A9"/>
  </w:style>
  <w:style w:type="paragraph" w:customStyle="1" w:styleId="DE11CADFEDFD4899AACE4F98C7FF0268">
    <w:name w:val="DE11CADFEDFD4899AACE4F98C7FF0268"/>
    <w:rsid w:val="002E22A9"/>
  </w:style>
  <w:style w:type="paragraph" w:customStyle="1" w:styleId="8C747D6E55914B00AD089E316CE404FA">
    <w:name w:val="8C747D6E55914B00AD089E316CE404FA"/>
    <w:rsid w:val="002E22A9"/>
  </w:style>
  <w:style w:type="paragraph" w:customStyle="1" w:styleId="AC1640DF7DCC43B7841DEA04D3DDDE6D">
    <w:name w:val="AC1640DF7DCC43B7841DEA04D3DDDE6D"/>
    <w:rsid w:val="002E22A9"/>
  </w:style>
  <w:style w:type="paragraph" w:customStyle="1" w:styleId="B44EE81AC870455AA5ED70F89A296BC5">
    <w:name w:val="B44EE81AC870455AA5ED70F89A296BC5"/>
    <w:rsid w:val="002E22A9"/>
  </w:style>
  <w:style w:type="paragraph" w:customStyle="1" w:styleId="9BDDE67241634F409D3017C922E96013">
    <w:name w:val="9BDDE67241634F409D3017C922E96013"/>
    <w:rsid w:val="002E22A9"/>
  </w:style>
  <w:style w:type="paragraph" w:customStyle="1" w:styleId="D0AD53C8E10F4782BE7246227FA8459A">
    <w:name w:val="D0AD53C8E10F4782BE7246227FA8459A"/>
    <w:rsid w:val="002E22A9"/>
  </w:style>
  <w:style w:type="paragraph" w:customStyle="1" w:styleId="7DFE4AA448854D3C94F86A9C3A4DC08D">
    <w:name w:val="7DFE4AA448854D3C94F86A9C3A4DC08D"/>
    <w:rsid w:val="002E22A9"/>
  </w:style>
  <w:style w:type="paragraph" w:customStyle="1" w:styleId="2110AB388F73408B95FCE5333271888B">
    <w:name w:val="2110AB388F73408B95FCE5333271888B"/>
    <w:rsid w:val="002E22A9"/>
  </w:style>
  <w:style w:type="paragraph" w:customStyle="1" w:styleId="8987F31A78C54E03AA4474EC0C1A5110">
    <w:name w:val="8987F31A78C54E03AA4474EC0C1A5110"/>
    <w:rsid w:val="002E22A9"/>
  </w:style>
  <w:style w:type="paragraph" w:customStyle="1" w:styleId="CC7F361C1C1A46FCB71A83BF3FA52511">
    <w:name w:val="CC7F361C1C1A46FCB71A83BF3FA52511"/>
    <w:rsid w:val="002E22A9"/>
  </w:style>
  <w:style w:type="paragraph" w:customStyle="1" w:styleId="74E35B1DCE0C446285F044E750D1DA0B">
    <w:name w:val="74E35B1DCE0C446285F044E750D1DA0B"/>
    <w:rsid w:val="002E22A9"/>
  </w:style>
  <w:style w:type="paragraph" w:customStyle="1" w:styleId="33A9D62B49994720874D688786E2E47E">
    <w:name w:val="33A9D62B49994720874D688786E2E47E"/>
    <w:rsid w:val="002E22A9"/>
  </w:style>
  <w:style w:type="paragraph" w:customStyle="1" w:styleId="DA622020E08E4E41944E2175B24D75AF">
    <w:name w:val="DA622020E08E4E41944E2175B24D75AF"/>
    <w:rsid w:val="002E22A9"/>
  </w:style>
  <w:style w:type="paragraph" w:customStyle="1" w:styleId="B4BBCA8DBBFF4696B759D22736520E8B">
    <w:name w:val="B4BBCA8DBBFF4696B759D22736520E8B"/>
    <w:rsid w:val="002E22A9"/>
  </w:style>
  <w:style w:type="paragraph" w:customStyle="1" w:styleId="127ADB4E60EE4F2F8C01C938AC2770D2">
    <w:name w:val="127ADB4E60EE4F2F8C01C938AC2770D2"/>
    <w:rsid w:val="002E22A9"/>
  </w:style>
  <w:style w:type="paragraph" w:customStyle="1" w:styleId="A98FB19A90B24D998BEDD2AE66F5C1B0">
    <w:name w:val="A98FB19A90B24D998BEDD2AE66F5C1B0"/>
    <w:rsid w:val="002E22A9"/>
  </w:style>
  <w:style w:type="paragraph" w:customStyle="1" w:styleId="9D45A9C013784571B95CC87163F1F4C4">
    <w:name w:val="9D45A9C013784571B95CC87163F1F4C4"/>
    <w:rsid w:val="002E22A9"/>
  </w:style>
  <w:style w:type="paragraph" w:customStyle="1" w:styleId="BF03BF77DB6142ADAB6342D46500D397">
    <w:name w:val="BF03BF77DB6142ADAB6342D46500D397"/>
    <w:rsid w:val="002E22A9"/>
  </w:style>
  <w:style w:type="paragraph" w:customStyle="1" w:styleId="4EFCFA2D91FE4ED58B59551631B04F5B">
    <w:name w:val="4EFCFA2D91FE4ED58B59551631B04F5B"/>
    <w:rsid w:val="002E22A9"/>
  </w:style>
  <w:style w:type="paragraph" w:customStyle="1" w:styleId="1973E47CD70F4BFEAA3DD322C4BA3E5A">
    <w:name w:val="1973E47CD70F4BFEAA3DD322C4BA3E5A"/>
    <w:rsid w:val="002E22A9"/>
  </w:style>
  <w:style w:type="paragraph" w:customStyle="1" w:styleId="FAFFBAFE4142474AB575673A2E84DFEE">
    <w:name w:val="FAFFBAFE4142474AB575673A2E84DFEE"/>
    <w:rsid w:val="002E22A9"/>
  </w:style>
  <w:style w:type="paragraph" w:customStyle="1" w:styleId="DB0E5096DFE24C54828C3442150B9F1D">
    <w:name w:val="DB0E5096DFE24C54828C3442150B9F1D"/>
    <w:rsid w:val="002E22A9"/>
  </w:style>
  <w:style w:type="paragraph" w:customStyle="1" w:styleId="D4C518912CA54863BDA86BB43799B350">
    <w:name w:val="D4C518912CA54863BDA86BB43799B350"/>
    <w:rsid w:val="002E22A9"/>
  </w:style>
  <w:style w:type="paragraph" w:customStyle="1" w:styleId="9B5C167AEA774F3A831031A4D541C9E2">
    <w:name w:val="9B5C167AEA774F3A831031A4D541C9E2"/>
    <w:rsid w:val="002E22A9"/>
  </w:style>
  <w:style w:type="paragraph" w:customStyle="1" w:styleId="78EBA43A13CA4BE1859380FB5E3EB7F9">
    <w:name w:val="78EBA43A13CA4BE1859380FB5E3EB7F9"/>
    <w:rsid w:val="002E22A9"/>
  </w:style>
  <w:style w:type="paragraph" w:customStyle="1" w:styleId="655F60B39C694B688E443714F0B07D60">
    <w:name w:val="655F60B39C694B688E443714F0B07D60"/>
    <w:rsid w:val="002E22A9"/>
  </w:style>
  <w:style w:type="paragraph" w:customStyle="1" w:styleId="D048642E10AB4498A164941E38567DEF">
    <w:name w:val="D048642E10AB4498A164941E38567DEF"/>
    <w:rsid w:val="002E22A9"/>
  </w:style>
  <w:style w:type="paragraph" w:customStyle="1" w:styleId="67B6A55954464DBB8D299F7780E7D4A3">
    <w:name w:val="67B6A55954464DBB8D299F7780E7D4A3"/>
    <w:rsid w:val="002E22A9"/>
  </w:style>
  <w:style w:type="paragraph" w:customStyle="1" w:styleId="55CEF96FE8E743A5A9AF2F7965A083AF">
    <w:name w:val="55CEF96FE8E743A5A9AF2F7965A083AF"/>
    <w:rsid w:val="002E22A9"/>
  </w:style>
  <w:style w:type="paragraph" w:customStyle="1" w:styleId="54B0C30245414E2D960420C124010A17">
    <w:name w:val="54B0C30245414E2D960420C124010A17"/>
    <w:rsid w:val="002E22A9"/>
  </w:style>
  <w:style w:type="paragraph" w:customStyle="1" w:styleId="925FDD144BAF4E5EA8534EF746A977E1">
    <w:name w:val="925FDD144BAF4E5EA8534EF746A977E1"/>
    <w:rsid w:val="002E22A9"/>
  </w:style>
  <w:style w:type="paragraph" w:customStyle="1" w:styleId="3BEB4B6FE3A54BC483EC2E070DC98935">
    <w:name w:val="3BEB4B6FE3A54BC483EC2E070DC98935"/>
    <w:rsid w:val="002E22A9"/>
  </w:style>
  <w:style w:type="paragraph" w:customStyle="1" w:styleId="2666D24BFC714001A51BEE2882B29491">
    <w:name w:val="2666D24BFC714001A51BEE2882B29491"/>
    <w:rsid w:val="002E22A9"/>
  </w:style>
  <w:style w:type="paragraph" w:customStyle="1" w:styleId="1492289D3C944F93A3F2C287160B9207">
    <w:name w:val="1492289D3C944F93A3F2C287160B9207"/>
    <w:rsid w:val="002E22A9"/>
  </w:style>
  <w:style w:type="paragraph" w:customStyle="1" w:styleId="4D081916965546B98AEE952D9543A672">
    <w:name w:val="4D081916965546B98AEE952D9543A672"/>
    <w:rsid w:val="002E22A9"/>
  </w:style>
  <w:style w:type="paragraph" w:customStyle="1" w:styleId="42AF43EA2084414F9FF1C9714526CB36">
    <w:name w:val="42AF43EA2084414F9FF1C9714526CB36"/>
    <w:rsid w:val="002E22A9"/>
  </w:style>
  <w:style w:type="paragraph" w:customStyle="1" w:styleId="2F678C2B9F5B4033B029D601F0B80861">
    <w:name w:val="2F678C2B9F5B4033B029D601F0B80861"/>
    <w:rsid w:val="002E22A9"/>
  </w:style>
  <w:style w:type="paragraph" w:customStyle="1" w:styleId="B2418573383649E6A5634FB3BE5A6078">
    <w:name w:val="B2418573383649E6A5634FB3BE5A6078"/>
    <w:rsid w:val="002E22A9"/>
  </w:style>
  <w:style w:type="paragraph" w:customStyle="1" w:styleId="946E0A72E7B04068B426B876653EB737">
    <w:name w:val="946E0A72E7B04068B426B876653EB737"/>
    <w:rsid w:val="002E22A9"/>
  </w:style>
  <w:style w:type="paragraph" w:customStyle="1" w:styleId="33579B8C498C43DBBA49CD8CE828FFC5">
    <w:name w:val="33579B8C498C43DBBA49CD8CE828FFC5"/>
    <w:rsid w:val="002E22A9"/>
  </w:style>
  <w:style w:type="paragraph" w:customStyle="1" w:styleId="7AAF5CF745CA44638497E3803C6F2FBA">
    <w:name w:val="7AAF5CF745CA44638497E3803C6F2FBA"/>
    <w:rsid w:val="002E22A9"/>
  </w:style>
  <w:style w:type="paragraph" w:customStyle="1" w:styleId="8E268BE6D5D44ACE985ACAA2BC5670C3">
    <w:name w:val="8E268BE6D5D44ACE985ACAA2BC5670C3"/>
    <w:rsid w:val="002E22A9"/>
  </w:style>
  <w:style w:type="paragraph" w:customStyle="1" w:styleId="5F750D22BFB14A368CBD6F7B7220D222">
    <w:name w:val="5F750D22BFB14A368CBD6F7B7220D222"/>
    <w:rsid w:val="002E22A9"/>
  </w:style>
  <w:style w:type="paragraph" w:customStyle="1" w:styleId="1924A1AB1D4643F2B380C0883590481A">
    <w:name w:val="1924A1AB1D4643F2B380C0883590481A"/>
    <w:rsid w:val="002E22A9"/>
  </w:style>
  <w:style w:type="paragraph" w:customStyle="1" w:styleId="096717F9F3764AED9E320EA203464E72">
    <w:name w:val="096717F9F3764AED9E320EA203464E72"/>
    <w:rsid w:val="002E22A9"/>
  </w:style>
  <w:style w:type="paragraph" w:customStyle="1" w:styleId="D95443E2025B4E9091A4644D4845E42B">
    <w:name w:val="D95443E2025B4E9091A4644D4845E42B"/>
    <w:rsid w:val="002E22A9"/>
  </w:style>
  <w:style w:type="paragraph" w:customStyle="1" w:styleId="972911EA6A6F4D269BC30D66C880B04E">
    <w:name w:val="972911EA6A6F4D269BC30D66C880B04E"/>
    <w:rsid w:val="002E22A9"/>
  </w:style>
  <w:style w:type="paragraph" w:customStyle="1" w:styleId="D7B2BEC7002446B790B86E00D48F5404">
    <w:name w:val="D7B2BEC7002446B790B86E00D48F5404"/>
    <w:rsid w:val="002E22A9"/>
  </w:style>
  <w:style w:type="paragraph" w:customStyle="1" w:styleId="1241C1C900394BEF8F9EC6CFFC7219B7">
    <w:name w:val="1241C1C900394BEF8F9EC6CFFC7219B7"/>
    <w:rsid w:val="002E22A9"/>
  </w:style>
  <w:style w:type="paragraph" w:customStyle="1" w:styleId="9A69295F1FA344B7AA8B92CA43078D17">
    <w:name w:val="9A69295F1FA344B7AA8B92CA43078D17"/>
    <w:rsid w:val="002E22A9"/>
  </w:style>
  <w:style w:type="paragraph" w:customStyle="1" w:styleId="60F45238F381465FA2920695E7BA1508">
    <w:name w:val="60F45238F381465FA2920695E7BA1508"/>
    <w:rsid w:val="002E22A9"/>
  </w:style>
  <w:style w:type="paragraph" w:customStyle="1" w:styleId="35FCB408830A4E71842889CC4F3EE520">
    <w:name w:val="35FCB408830A4E71842889CC4F3EE520"/>
    <w:rsid w:val="002E22A9"/>
  </w:style>
  <w:style w:type="paragraph" w:customStyle="1" w:styleId="017DB98CA3964E5BA0C7A78C96FAB472">
    <w:name w:val="017DB98CA3964E5BA0C7A78C96FAB472"/>
    <w:rsid w:val="002E22A9"/>
  </w:style>
  <w:style w:type="paragraph" w:customStyle="1" w:styleId="D9D5F231BE5D41DDB9580A38A689E8AE">
    <w:name w:val="D9D5F231BE5D41DDB9580A38A689E8AE"/>
    <w:rsid w:val="002E22A9"/>
  </w:style>
  <w:style w:type="paragraph" w:customStyle="1" w:styleId="31F3E0AD52B54657AF394FF40FA74E01">
    <w:name w:val="31F3E0AD52B54657AF394FF40FA74E01"/>
    <w:rsid w:val="002E22A9"/>
  </w:style>
  <w:style w:type="paragraph" w:customStyle="1" w:styleId="DA6BDD86A6BB4D4897941C1E14D21A70">
    <w:name w:val="DA6BDD86A6BB4D4897941C1E14D21A70"/>
    <w:rsid w:val="002E22A9"/>
  </w:style>
  <w:style w:type="paragraph" w:customStyle="1" w:styleId="95DDFAD33F594596A023B25591433C93">
    <w:name w:val="95DDFAD33F594596A023B25591433C93"/>
    <w:rsid w:val="002E22A9"/>
  </w:style>
  <w:style w:type="paragraph" w:customStyle="1" w:styleId="05D7548F0B33436AA47B36694D144E9E">
    <w:name w:val="05D7548F0B33436AA47B36694D144E9E"/>
    <w:rsid w:val="002E22A9"/>
  </w:style>
  <w:style w:type="paragraph" w:customStyle="1" w:styleId="7F27437DC1654825B3784CE0F308B058">
    <w:name w:val="7F27437DC1654825B3784CE0F308B058"/>
    <w:rsid w:val="002E22A9"/>
  </w:style>
  <w:style w:type="paragraph" w:customStyle="1" w:styleId="20E660F783164EACA131240B5AED96FB">
    <w:name w:val="20E660F783164EACA131240B5AED96FB"/>
    <w:rsid w:val="002E22A9"/>
  </w:style>
  <w:style w:type="paragraph" w:customStyle="1" w:styleId="4868B59F980B491EA05274B17B5A043A">
    <w:name w:val="4868B59F980B491EA05274B17B5A043A"/>
    <w:rsid w:val="002E22A9"/>
  </w:style>
  <w:style w:type="paragraph" w:customStyle="1" w:styleId="53B20164787D4FE281D7508F94866181">
    <w:name w:val="53B20164787D4FE281D7508F94866181"/>
    <w:rsid w:val="002E22A9"/>
  </w:style>
  <w:style w:type="paragraph" w:customStyle="1" w:styleId="A194A5C5C70B48579E311617D27D6AE8">
    <w:name w:val="A194A5C5C70B48579E311617D27D6AE8"/>
    <w:rsid w:val="002E22A9"/>
  </w:style>
  <w:style w:type="paragraph" w:customStyle="1" w:styleId="0106E6235C0F412E8151A4AEE5263D0F">
    <w:name w:val="0106E6235C0F412E8151A4AEE5263D0F"/>
    <w:rsid w:val="002E22A9"/>
  </w:style>
  <w:style w:type="paragraph" w:customStyle="1" w:styleId="6E38DDE201B94AD4913733A40BDB145F">
    <w:name w:val="6E38DDE201B94AD4913733A40BDB145F"/>
    <w:rsid w:val="002E22A9"/>
  </w:style>
  <w:style w:type="paragraph" w:customStyle="1" w:styleId="2661576E936842F89E53608BF896D414">
    <w:name w:val="2661576E936842F89E53608BF896D414"/>
    <w:rsid w:val="002E22A9"/>
  </w:style>
  <w:style w:type="paragraph" w:customStyle="1" w:styleId="A053EC5F1F38419AA332AFFFD735F573">
    <w:name w:val="A053EC5F1F38419AA332AFFFD735F573"/>
    <w:rsid w:val="002E22A9"/>
  </w:style>
  <w:style w:type="paragraph" w:customStyle="1" w:styleId="CC741AB6C93B491985C5ED01F71C0A24">
    <w:name w:val="CC741AB6C93B491985C5ED01F71C0A24"/>
    <w:rsid w:val="002E22A9"/>
  </w:style>
  <w:style w:type="paragraph" w:customStyle="1" w:styleId="1CA9E0A5CBBC4C6281E913DC9E52D978">
    <w:name w:val="1CA9E0A5CBBC4C6281E913DC9E52D978"/>
    <w:rsid w:val="002E22A9"/>
  </w:style>
  <w:style w:type="paragraph" w:customStyle="1" w:styleId="07062AA81FBB4405A35BDA7BE20A8DFB">
    <w:name w:val="07062AA81FBB4405A35BDA7BE20A8DFB"/>
    <w:rsid w:val="002E22A9"/>
  </w:style>
  <w:style w:type="paragraph" w:customStyle="1" w:styleId="FCB108C8F73845F5922AD7345B8A3451">
    <w:name w:val="FCB108C8F73845F5922AD7345B8A3451"/>
    <w:rsid w:val="002E22A9"/>
  </w:style>
  <w:style w:type="paragraph" w:customStyle="1" w:styleId="107BDAF722FC4C18A873C9383756B121">
    <w:name w:val="107BDAF722FC4C18A873C9383756B121"/>
    <w:rsid w:val="002E22A9"/>
  </w:style>
  <w:style w:type="paragraph" w:customStyle="1" w:styleId="91F10EB99FB547DF83D3396294814167">
    <w:name w:val="91F10EB99FB547DF83D3396294814167"/>
    <w:rsid w:val="002E22A9"/>
  </w:style>
  <w:style w:type="paragraph" w:customStyle="1" w:styleId="0B0CD555AC4F4D20821AA56278914E3F">
    <w:name w:val="0B0CD555AC4F4D20821AA56278914E3F"/>
    <w:rsid w:val="002E22A9"/>
  </w:style>
  <w:style w:type="paragraph" w:customStyle="1" w:styleId="4E3C5DF4A2644F88AF585D64D6DA244C">
    <w:name w:val="4E3C5DF4A2644F88AF585D64D6DA244C"/>
    <w:rsid w:val="002E22A9"/>
  </w:style>
  <w:style w:type="paragraph" w:customStyle="1" w:styleId="B5624EBFA9DB417186CA4ADAD1A335B8">
    <w:name w:val="B5624EBFA9DB417186CA4ADAD1A335B8"/>
    <w:rsid w:val="002E22A9"/>
  </w:style>
  <w:style w:type="paragraph" w:customStyle="1" w:styleId="42517461616348F99B187E8E150A9E81">
    <w:name w:val="42517461616348F99B187E8E150A9E81"/>
    <w:rsid w:val="002E22A9"/>
  </w:style>
  <w:style w:type="paragraph" w:customStyle="1" w:styleId="91646452174444ECA6D2E19973A50F98">
    <w:name w:val="91646452174444ECA6D2E19973A50F98"/>
    <w:rsid w:val="002E22A9"/>
  </w:style>
  <w:style w:type="paragraph" w:customStyle="1" w:styleId="A56403EC387B4D89BAD0C961B287816D">
    <w:name w:val="A56403EC387B4D89BAD0C961B287816D"/>
    <w:rsid w:val="002E22A9"/>
  </w:style>
  <w:style w:type="paragraph" w:customStyle="1" w:styleId="A8769FDDB47D4708B18DDED2C42BED55">
    <w:name w:val="A8769FDDB47D4708B18DDED2C42BED55"/>
    <w:rsid w:val="002E22A9"/>
  </w:style>
  <w:style w:type="paragraph" w:customStyle="1" w:styleId="06CAE3B5AABB42929669F291151572E1">
    <w:name w:val="06CAE3B5AABB42929669F291151572E1"/>
    <w:rsid w:val="002E22A9"/>
  </w:style>
  <w:style w:type="paragraph" w:customStyle="1" w:styleId="6E42DA302D5840888661410650F6B659">
    <w:name w:val="6E42DA302D5840888661410650F6B659"/>
    <w:rsid w:val="002E22A9"/>
  </w:style>
  <w:style w:type="paragraph" w:customStyle="1" w:styleId="A6E288C5AA7E4856B387FC219D113514">
    <w:name w:val="A6E288C5AA7E4856B387FC219D113514"/>
    <w:rsid w:val="002E22A9"/>
  </w:style>
  <w:style w:type="paragraph" w:customStyle="1" w:styleId="673E86A24C6746368C24C34270310CF9">
    <w:name w:val="673E86A24C6746368C24C34270310CF9"/>
    <w:rsid w:val="002E22A9"/>
  </w:style>
  <w:style w:type="paragraph" w:customStyle="1" w:styleId="9450E216132744CC904D03A55B043AE2">
    <w:name w:val="9450E216132744CC904D03A55B043AE2"/>
    <w:rsid w:val="002E22A9"/>
  </w:style>
  <w:style w:type="paragraph" w:customStyle="1" w:styleId="90ADFBED8DB248DD8F6E07D8F858402A">
    <w:name w:val="90ADFBED8DB248DD8F6E07D8F858402A"/>
    <w:rsid w:val="002E22A9"/>
  </w:style>
  <w:style w:type="paragraph" w:customStyle="1" w:styleId="442AE2FB9BFA464D8F4E27AF613ADCE3">
    <w:name w:val="442AE2FB9BFA464D8F4E27AF613ADCE3"/>
    <w:rsid w:val="002E22A9"/>
  </w:style>
  <w:style w:type="paragraph" w:customStyle="1" w:styleId="7C64C900AE8842D8831A05ABD6C619DC">
    <w:name w:val="7C64C900AE8842D8831A05ABD6C619DC"/>
    <w:rsid w:val="002E22A9"/>
  </w:style>
  <w:style w:type="paragraph" w:customStyle="1" w:styleId="C5F362176A154779BD41A564870A2039">
    <w:name w:val="C5F362176A154779BD41A564870A2039"/>
    <w:rsid w:val="002E22A9"/>
  </w:style>
  <w:style w:type="paragraph" w:customStyle="1" w:styleId="04E1104F15BC4C26BCAC18D95C43A748">
    <w:name w:val="04E1104F15BC4C26BCAC18D95C43A748"/>
    <w:rsid w:val="002E22A9"/>
  </w:style>
  <w:style w:type="paragraph" w:customStyle="1" w:styleId="8F7AB928E8664B488CE869CA22B30669">
    <w:name w:val="8F7AB928E8664B488CE869CA22B30669"/>
    <w:rsid w:val="002E22A9"/>
  </w:style>
  <w:style w:type="paragraph" w:customStyle="1" w:styleId="EA66686FD3B34F36A914E752C1C60E77">
    <w:name w:val="EA66686FD3B34F36A914E752C1C60E77"/>
    <w:rsid w:val="002E22A9"/>
  </w:style>
  <w:style w:type="paragraph" w:customStyle="1" w:styleId="7DFCA25A0655414E8BBBC48FE36D9A88">
    <w:name w:val="7DFCA25A0655414E8BBBC48FE36D9A88"/>
    <w:rsid w:val="002E22A9"/>
  </w:style>
  <w:style w:type="paragraph" w:customStyle="1" w:styleId="2444F2F91D7A4F798A59C368ED5774D3">
    <w:name w:val="2444F2F91D7A4F798A59C368ED5774D3"/>
    <w:rsid w:val="002E22A9"/>
  </w:style>
  <w:style w:type="paragraph" w:customStyle="1" w:styleId="752C7557A258440BAAF276214A1C7424">
    <w:name w:val="752C7557A258440BAAF276214A1C7424"/>
    <w:rsid w:val="002E22A9"/>
  </w:style>
  <w:style w:type="paragraph" w:customStyle="1" w:styleId="71B3804327F94E8EBCD06EF28A0F680A">
    <w:name w:val="71B3804327F94E8EBCD06EF28A0F680A"/>
    <w:rsid w:val="002E22A9"/>
  </w:style>
  <w:style w:type="paragraph" w:customStyle="1" w:styleId="2562C50799D64C8C920C565872BC50CF">
    <w:name w:val="2562C50799D64C8C920C565872BC50CF"/>
    <w:rsid w:val="002E22A9"/>
  </w:style>
  <w:style w:type="paragraph" w:customStyle="1" w:styleId="9255BEECB80E416096A1B2E34879226D">
    <w:name w:val="9255BEECB80E416096A1B2E34879226D"/>
    <w:rsid w:val="002E22A9"/>
  </w:style>
  <w:style w:type="paragraph" w:customStyle="1" w:styleId="E4C1CEC9152744E187D1449AB9BEEF9F">
    <w:name w:val="E4C1CEC9152744E187D1449AB9BEEF9F"/>
    <w:rsid w:val="002E22A9"/>
  </w:style>
  <w:style w:type="paragraph" w:customStyle="1" w:styleId="ECDD1F5121FE4CEC891E59D6B14FEAA3">
    <w:name w:val="ECDD1F5121FE4CEC891E59D6B14FEAA3"/>
    <w:rsid w:val="002E22A9"/>
  </w:style>
  <w:style w:type="paragraph" w:customStyle="1" w:styleId="35B74EB05D334CC7A9EA5E3126D8DFC4">
    <w:name w:val="35B74EB05D334CC7A9EA5E3126D8DFC4"/>
    <w:rsid w:val="002E22A9"/>
  </w:style>
  <w:style w:type="paragraph" w:customStyle="1" w:styleId="B70A9446EF8747B9ABAD92C538A565FD">
    <w:name w:val="B70A9446EF8747B9ABAD92C538A565FD"/>
    <w:rsid w:val="002E22A9"/>
  </w:style>
  <w:style w:type="paragraph" w:customStyle="1" w:styleId="6862C83E07A74DF9A952C1E476A95B3D">
    <w:name w:val="6862C83E07A74DF9A952C1E476A95B3D"/>
    <w:rsid w:val="002E22A9"/>
  </w:style>
  <w:style w:type="paragraph" w:customStyle="1" w:styleId="740C2218A30242CDAB5A181915AA943E">
    <w:name w:val="740C2218A30242CDAB5A181915AA943E"/>
    <w:rsid w:val="002E22A9"/>
  </w:style>
  <w:style w:type="paragraph" w:customStyle="1" w:styleId="9CD51303250A49A7A259B7FD1BDF81B9">
    <w:name w:val="9CD51303250A49A7A259B7FD1BDF81B9"/>
    <w:rsid w:val="002E22A9"/>
  </w:style>
  <w:style w:type="paragraph" w:customStyle="1" w:styleId="F45070300CE34AF08CEB953D4ADE8A4D">
    <w:name w:val="F45070300CE34AF08CEB953D4ADE8A4D"/>
    <w:rsid w:val="002E22A9"/>
  </w:style>
  <w:style w:type="paragraph" w:customStyle="1" w:styleId="797B4721CCE84871899511899AF816C8">
    <w:name w:val="797B4721CCE84871899511899AF816C8"/>
    <w:rsid w:val="002E22A9"/>
  </w:style>
  <w:style w:type="paragraph" w:customStyle="1" w:styleId="14816452EFE040E3B60C50D5576A599B">
    <w:name w:val="14816452EFE040E3B60C50D5576A599B"/>
    <w:rsid w:val="002E22A9"/>
  </w:style>
  <w:style w:type="paragraph" w:customStyle="1" w:styleId="33B6769784ED42CC8869543DD18375E1">
    <w:name w:val="33B6769784ED42CC8869543DD18375E1"/>
    <w:rsid w:val="002E22A9"/>
  </w:style>
  <w:style w:type="paragraph" w:customStyle="1" w:styleId="CFCAA24CD3284DDEA378C34229A96AD0">
    <w:name w:val="CFCAA24CD3284DDEA378C34229A96AD0"/>
    <w:rsid w:val="002E22A9"/>
  </w:style>
  <w:style w:type="paragraph" w:customStyle="1" w:styleId="1DC089846C4F482F8372433BD8DF0F2C">
    <w:name w:val="1DC089846C4F482F8372433BD8DF0F2C"/>
    <w:rsid w:val="002E22A9"/>
  </w:style>
  <w:style w:type="paragraph" w:customStyle="1" w:styleId="07FB2F2827F944739A05F775A5F24E31">
    <w:name w:val="07FB2F2827F944739A05F775A5F24E31"/>
    <w:rsid w:val="002E22A9"/>
  </w:style>
  <w:style w:type="paragraph" w:customStyle="1" w:styleId="AAD4BE76A3704ED38D73E0E16F566D3A">
    <w:name w:val="AAD4BE76A3704ED38D73E0E16F566D3A"/>
    <w:rsid w:val="002E22A9"/>
  </w:style>
  <w:style w:type="paragraph" w:customStyle="1" w:styleId="9AC046AEBD2D41B1813E6729A4EF9D37">
    <w:name w:val="9AC046AEBD2D41B1813E6729A4EF9D37"/>
    <w:rsid w:val="002E22A9"/>
  </w:style>
  <w:style w:type="paragraph" w:customStyle="1" w:styleId="A8B64843AD6F411FA8AE8E1E9B709825">
    <w:name w:val="A8B64843AD6F411FA8AE8E1E9B709825"/>
    <w:rsid w:val="002E22A9"/>
  </w:style>
  <w:style w:type="paragraph" w:customStyle="1" w:styleId="7DF5D8A0F2FB4207A30C4CAC7AD45BB5">
    <w:name w:val="7DF5D8A0F2FB4207A30C4CAC7AD45BB5"/>
    <w:rsid w:val="002E22A9"/>
  </w:style>
  <w:style w:type="paragraph" w:customStyle="1" w:styleId="952E011CFD7E4BDB8501D4B636390486">
    <w:name w:val="952E011CFD7E4BDB8501D4B636390486"/>
    <w:rsid w:val="002E22A9"/>
  </w:style>
  <w:style w:type="paragraph" w:customStyle="1" w:styleId="3D716615EA2448C398A69B6318039749">
    <w:name w:val="3D716615EA2448C398A69B6318039749"/>
    <w:rsid w:val="002E22A9"/>
  </w:style>
  <w:style w:type="paragraph" w:customStyle="1" w:styleId="C49405420E7843349C955C576F221FC7">
    <w:name w:val="C49405420E7843349C955C576F221FC7"/>
    <w:rsid w:val="002E22A9"/>
  </w:style>
  <w:style w:type="paragraph" w:customStyle="1" w:styleId="14FB09AFC39A417296259052D71A82D0">
    <w:name w:val="14FB09AFC39A417296259052D71A82D0"/>
    <w:rsid w:val="002E22A9"/>
  </w:style>
  <w:style w:type="paragraph" w:customStyle="1" w:styleId="C9D5F3B862A14D6F9C502D4C443B9E11">
    <w:name w:val="C9D5F3B862A14D6F9C502D4C443B9E11"/>
    <w:rsid w:val="002E22A9"/>
  </w:style>
  <w:style w:type="paragraph" w:customStyle="1" w:styleId="3BE53FE1F75840BCA25D6B60930993A5">
    <w:name w:val="3BE53FE1F75840BCA25D6B60930993A5"/>
    <w:rsid w:val="002E22A9"/>
  </w:style>
  <w:style w:type="paragraph" w:customStyle="1" w:styleId="68C09A5CA7054FF5B6A18F2E9848D456">
    <w:name w:val="68C09A5CA7054FF5B6A18F2E9848D456"/>
    <w:rsid w:val="002E22A9"/>
  </w:style>
  <w:style w:type="paragraph" w:customStyle="1" w:styleId="1AE6164D6CE341B1AC4AF4294AF6FDB7">
    <w:name w:val="1AE6164D6CE341B1AC4AF4294AF6FDB7"/>
    <w:rsid w:val="002E22A9"/>
  </w:style>
  <w:style w:type="paragraph" w:customStyle="1" w:styleId="BC7A91B8A23943F0ACBB72CAFE6D2B05">
    <w:name w:val="BC7A91B8A23943F0ACBB72CAFE6D2B05"/>
    <w:rsid w:val="002E22A9"/>
  </w:style>
  <w:style w:type="paragraph" w:customStyle="1" w:styleId="0C08E007808D4B12A2E7490A23571D01">
    <w:name w:val="0C08E007808D4B12A2E7490A23571D01"/>
    <w:rsid w:val="002E22A9"/>
  </w:style>
  <w:style w:type="paragraph" w:customStyle="1" w:styleId="F8C33F5B051E48CBAD4D72F5359E4385">
    <w:name w:val="F8C33F5B051E48CBAD4D72F5359E4385"/>
    <w:rsid w:val="002E22A9"/>
  </w:style>
  <w:style w:type="paragraph" w:customStyle="1" w:styleId="0F7674C0B08F4315A2CD1043670A5ABA">
    <w:name w:val="0F7674C0B08F4315A2CD1043670A5ABA"/>
    <w:rsid w:val="002E22A9"/>
  </w:style>
  <w:style w:type="paragraph" w:customStyle="1" w:styleId="16CC31CE9643422094309367D05E3FD1">
    <w:name w:val="16CC31CE9643422094309367D05E3FD1"/>
    <w:rsid w:val="002E22A9"/>
  </w:style>
  <w:style w:type="paragraph" w:customStyle="1" w:styleId="2D67B8A978DC40338E584420199F4250">
    <w:name w:val="2D67B8A978DC40338E584420199F4250"/>
    <w:rsid w:val="002E22A9"/>
  </w:style>
  <w:style w:type="paragraph" w:customStyle="1" w:styleId="B5D067596BAF4545A2F4FAEBC79555B6">
    <w:name w:val="B5D067596BAF4545A2F4FAEBC79555B6"/>
    <w:rsid w:val="002E22A9"/>
  </w:style>
  <w:style w:type="paragraph" w:customStyle="1" w:styleId="411E06C2624D45C7ADDAA4BABF952C60">
    <w:name w:val="411E06C2624D45C7ADDAA4BABF952C60"/>
    <w:rsid w:val="002E22A9"/>
  </w:style>
  <w:style w:type="paragraph" w:customStyle="1" w:styleId="C47EC891A49B4C2DA6B6959ABD82BAD8">
    <w:name w:val="C47EC891A49B4C2DA6B6959ABD82BAD8"/>
    <w:rsid w:val="002E22A9"/>
  </w:style>
  <w:style w:type="paragraph" w:customStyle="1" w:styleId="7491025D5D3745F8AC176DBA88B92F54">
    <w:name w:val="7491025D5D3745F8AC176DBA88B92F54"/>
    <w:rsid w:val="002E22A9"/>
  </w:style>
  <w:style w:type="paragraph" w:customStyle="1" w:styleId="BF4F7BADEAE0462195B76A9813797677">
    <w:name w:val="BF4F7BADEAE0462195B76A9813797677"/>
    <w:rsid w:val="002E22A9"/>
  </w:style>
  <w:style w:type="paragraph" w:customStyle="1" w:styleId="CCC8582A901D47CDA99C40E265DC9EFB">
    <w:name w:val="CCC8582A901D47CDA99C40E265DC9EFB"/>
    <w:rsid w:val="002E22A9"/>
  </w:style>
  <w:style w:type="paragraph" w:customStyle="1" w:styleId="43719283E669437DB6A9279A2A029166">
    <w:name w:val="43719283E669437DB6A9279A2A029166"/>
    <w:rsid w:val="002E22A9"/>
  </w:style>
  <w:style w:type="paragraph" w:customStyle="1" w:styleId="1D4696D2E44B43EDB40A0053728C3F07">
    <w:name w:val="1D4696D2E44B43EDB40A0053728C3F07"/>
    <w:rsid w:val="002E22A9"/>
  </w:style>
  <w:style w:type="paragraph" w:customStyle="1" w:styleId="BA3FB75C6073408E97EB185216684BE6">
    <w:name w:val="BA3FB75C6073408E97EB185216684BE6"/>
    <w:rsid w:val="002E22A9"/>
  </w:style>
  <w:style w:type="paragraph" w:customStyle="1" w:styleId="23190C3FA030477087AB312123E3CA4A">
    <w:name w:val="23190C3FA030477087AB312123E3CA4A"/>
    <w:rsid w:val="002E22A9"/>
  </w:style>
  <w:style w:type="paragraph" w:customStyle="1" w:styleId="B319A04B1ABD433ABC63337D76A3EC1D">
    <w:name w:val="B319A04B1ABD433ABC63337D76A3EC1D"/>
    <w:rsid w:val="002E22A9"/>
  </w:style>
  <w:style w:type="paragraph" w:customStyle="1" w:styleId="3300E340D42B4F4E9E8748F7F255809B">
    <w:name w:val="3300E340D42B4F4E9E8748F7F255809B"/>
    <w:rsid w:val="002E22A9"/>
  </w:style>
  <w:style w:type="paragraph" w:customStyle="1" w:styleId="9CF0BD19B51F4E8FA3E3EF2D9025DAA1">
    <w:name w:val="9CF0BD19B51F4E8FA3E3EF2D9025DAA1"/>
    <w:rsid w:val="002E22A9"/>
  </w:style>
  <w:style w:type="paragraph" w:customStyle="1" w:styleId="0661F9F875B74BD5BA1A02DF713DB3FF">
    <w:name w:val="0661F9F875B74BD5BA1A02DF713DB3FF"/>
    <w:rsid w:val="002E22A9"/>
  </w:style>
  <w:style w:type="paragraph" w:customStyle="1" w:styleId="6213CAD9509C4C3FB89E359BB807A255">
    <w:name w:val="6213CAD9509C4C3FB89E359BB807A255"/>
    <w:rsid w:val="002E22A9"/>
  </w:style>
  <w:style w:type="paragraph" w:customStyle="1" w:styleId="DF380B0FD0B2485E81BEC1377984FC1E">
    <w:name w:val="DF380B0FD0B2485E81BEC1377984FC1E"/>
    <w:rsid w:val="002E22A9"/>
  </w:style>
  <w:style w:type="paragraph" w:customStyle="1" w:styleId="4436588027B844B392CBF8864E94CCEC">
    <w:name w:val="4436588027B844B392CBF8864E94CCEC"/>
    <w:rsid w:val="002E22A9"/>
  </w:style>
  <w:style w:type="paragraph" w:customStyle="1" w:styleId="AFBA2B3A15CC4B618600404F370D6A71">
    <w:name w:val="AFBA2B3A15CC4B618600404F370D6A71"/>
    <w:rsid w:val="002E22A9"/>
  </w:style>
  <w:style w:type="paragraph" w:customStyle="1" w:styleId="3F507BB841A64758914FD82D8FDCBA82">
    <w:name w:val="3F507BB841A64758914FD82D8FDCBA82"/>
    <w:rsid w:val="002E22A9"/>
  </w:style>
  <w:style w:type="paragraph" w:customStyle="1" w:styleId="2BA02750FACA4D32A111B385C9631F4A">
    <w:name w:val="2BA02750FACA4D32A111B385C9631F4A"/>
    <w:rsid w:val="002E22A9"/>
  </w:style>
  <w:style w:type="paragraph" w:customStyle="1" w:styleId="92DB6BC52FF64686BA7905B47E2E8479">
    <w:name w:val="92DB6BC52FF64686BA7905B47E2E8479"/>
    <w:rsid w:val="002E22A9"/>
  </w:style>
  <w:style w:type="paragraph" w:customStyle="1" w:styleId="4F830BFF0DAD4180843F8E791752FA7C">
    <w:name w:val="4F830BFF0DAD4180843F8E791752FA7C"/>
    <w:rsid w:val="002E22A9"/>
  </w:style>
  <w:style w:type="paragraph" w:customStyle="1" w:styleId="3766AB24E02347BDA9622F62C608AB8F">
    <w:name w:val="3766AB24E02347BDA9622F62C608AB8F"/>
    <w:rsid w:val="002E22A9"/>
  </w:style>
  <w:style w:type="paragraph" w:customStyle="1" w:styleId="A4A1618908344392B560F2E1E38AEDD8">
    <w:name w:val="A4A1618908344392B560F2E1E38AEDD8"/>
    <w:rsid w:val="002E22A9"/>
  </w:style>
  <w:style w:type="paragraph" w:customStyle="1" w:styleId="BC21EEF70C8649D5A9FAD36DB10DC663">
    <w:name w:val="BC21EEF70C8649D5A9FAD36DB10DC663"/>
    <w:rsid w:val="002E22A9"/>
  </w:style>
  <w:style w:type="paragraph" w:customStyle="1" w:styleId="3AA26CD583C44DF6B1C2368275A720B5">
    <w:name w:val="3AA26CD583C44DF6B1C2368275A720B5"/>
    <w:rsid w:val="002E22A9"/>
  </w:style>
  <w:style w:type="paragraph" w:customStyle="1" w:styleId="EC1C651DBA244E13ABAAE6AC1D03C833">
    <w:name w:val="EC1C651DBA244E13ABAAE6AC1D03C833"/>
    <w:rsid w:val="002E22A9"/>
  </w:style>
  <w:style w:type="paragraph" w:customStyle="1" w:styleId="B5F242EAC2714BEBA1C8CAAAEEC21EAA">
    <w:name w:val="B5F242EAC2714BEBA1C8CAAAEEC21EAA"/>
    <w:rsid w:val="002E22A9"/>
  </w:style>
  <w:style w:type="paragraph" w:customStyle="1" w:styleId="F1F8786946984CBCBF41A8654A16F5E0">
    <w:name w:val="F1F8786946984CBCBF41A8654A16F5E0"/>
    <w:rsid w:val="002E22A9"/>
  </w:style>
  <w:style w:type="paragraph" w:customStyle="1" w:styleId="F5AAF07B8BD74A50A76381B1B13EA13D">
    <w:name w:val="F5AAF07B8BD74A50A76381B1B13EA13D"/>
    <w:rsid w:val="002E22A9"/>
  </w:style>
  <w:style w:type="paragraph" w:customStyle="1" w:styleId="B57C46ADE3F5471E9DB22B16CA4F3426">
    <w:name w:val="B57C46ADE3F5471E9DB22B16CA4F3426"/>
    <w:rsid w:val="002E22A9"/>
  </w:style>
  <w:style w:type="paragraph" w:customStyle="1" w:styleId="9CD1D2ED804F44B2B5A44A29C07B00D3">
    <w:name w:val="9CD1D2ED804F44B2B5A44A29C07B00D3"/>
    <w:rsid w:val="002E22A9"/>
  </w:style>
  <w:style w:type="paragraph" w:customStyle="1" w:styleId="FB37158FFA1D4E318A321FAD2B5F01AD">
    <w:name w:val="FB37158FFA1D4E318A321FAD2B5F01AD"/>
    <w:rsid w:val="002E22A9"/>
  </w:style>
  <w:style w:type="paragraph" w:customStyle="1" w:styleId="769248CCB68049A9A9A124EA641DABEE">
    <w:name w:val="769248CCB68049A9A9A124EA641DABEE"/>
    <w:rsid w:val="002E22A9"/>
  </w:style>
  <w:style w:type="paragraph" w:customStyle="1" w:styleId="D94A85E333C94DC789A643BB17BAD854">
    <w:name w:val="D94A85E333C94DC789A643BB17BAD854"/>
    <w:rsid w:val="002E22A9"/>
  </w:style>
  <w:style w:type="paragraph" w:customStyle="1" w:styleId="7C549E7E3842448394D049EFF4423D45">
    <w:name w:val="7C549E7E3842448394D049EFF4423D45"/>
    <w:rsid w:val="002E22A9"/>
  </w:style>
  <w:style w:type="paragraph" w:customStyle="1" w:styleId="928812A40D314AD2A1A4C26CF2084409">
    <w:name w:val="928812A40D314AD2A1A4C26CF2084409"/>
    <w:rsid w:val="002E22A9"/>
  </w:style>
  <w:style w:type="paragraph" w:customStyle="1" w:styleId="C78558D83FC945FCA72F91709DB1BFBA">
    <w:name w:val="C78558D83FC945FCA72F91709DB1BFBA"/>
    <w:rsid w:val="002E22A9"/>
  </w:style>
  <w:style w:type="paragraph" w:customStyle="1" w:styleId="EEC74D4B59DC411E9D08A9448BA6B12D">
    <w:name w:val="EEC74D4B59DC411E9D08A9448BA6B12D"/>
    <w:rsid w:val="002E22A9"/>
  </w:style>
  <w:style w:type="paragraph" w:customStyle="1" w:styleId="5A029F336728414A8FF7363C591E5390">
    <w:name w:val="5A029F336728414A8FF7363C591E5390"/>
    <w:rsid w:val="002E22A9"/>
  </w:style>
  <w:style w:type="paragraph" w:customStyle="1" w:styleId="CFD6A85B114044ECBD4FEE5F096410BC">
    <w:name w:val="CFD6A85B114044ECBD4FEE5F096410BC"/>
    <w:rsid w:val="002E22A9"/>
  </w:style>
  <w:style w:type="paragraph" w:customStyle="1" w:styleId="D5A3416D40CC434AA4F682022CAD6E01">
    <w:name w:val="D5A3416D40CC434AA4F682022CAD6E01"/>
    <w:rsid w:val="002E22A9"/>
  </w:style>
  <w:style w:type="paragraph" w:customStyle="1" w:styleId="4CA3DCF75AE04AE48163E1EF97A8DA7B">
    <w:name w:val="4CA3DCF75AE04AE48163E1EF97A8DA7B"/>
    <w:rsid w:val="002E22A9"/>
  </w:style>
  <w:style w:type="paragraph" w:customStyle="1" w:styleId="BB73EAAC827A4F3D93211D3CEC9CAC75">
    <w:name w:val="BB73EAAC827A4F3D93211D3CEC9CAC75"/>
    <w:rsid w:val="002E22A9"/>
  </w:style>
  <w:style w:type="paragraph" w:customStyle="1" w:styleId="BBB6BFAFE5C046EBB32C126F84014BDA">
    <w:name w:val="BBB6BFAFE5C046EBB32C126F84014BDA"/>
    <w:rsid w:val="002E22A9"/>
  </w:style>
  <w:style w:type="paragraph" w:customStyle="1" w:styleId="B39E0151986D4E69B3C50819AC0C1564">
    <w:name w:val="B39E0151986D4E69B3C50819AC0C1564"/>
    <w:rsid w:val="002E22A9"/>
  </w:style>
  <w:style w:type="paragraph" w:customStyle="1" w:styleId="CE11BCC2ABBC4AA4ACA850D186212F8B">
    <w:name w:val="CE11BCC2ABBC4AA4ACA850D186212F8B"/>
    <w:rsid w:val="002E22A9"/>
  </w:style>
  <w:style w:type="paragraph" w:customStyle="1" w:styleId="0515B690852149BF88A0A83962A39D50">
    <w:name w:val="0515B690852149BF88A0A83962A39D50"/>
    <w:rsid w:val="002E22A9"/>
  </w:style>
  <w:style w:type="paragraph" w:customStyle="1" w:styleId="87E2A80073A445F3B1E38A6D1652EAAA">
    <w:name w:val="87E2A80073A445F3B1E38A6D1652EAAA"/>
    <w:rsid w:val="002E22A9"/>
  </w:style>
  <w:style w:type="paragraph" w:customStyle="1" w:styleId="D8D86C9EE45E465B83A4DEAB1474E189">
    <w:name w:val="D8D86C9EE45E465B83A4DEAB1474E189"/>
    <w:rsid w:val="002E22A9"/>
  </w:style>
  <w:style w:type="paragraph" w:customStyle="1" w:styleId="91200DCB9FB44E4F94B9D8F9AA7E6782">
    <w:name w:val="91200DCB9FB44E4F94B9D8F9AA7E6782"/>
    <w:rsid w:val="002E22A9"/>
  </w:style>
  <w:style w:type="paragraph" w:customStyle="1" w:styleId="839BF57A2DBE4256877F6897F0E3FC97">
    <w:name w:val="839BF57A2DBE4256877F6897F0E3FC97"/>
    <w:rsid w:val="002E22A9"/>
  </w:style>
  <w:style w:type="paragraph" w:customStyle="1" w:styleId="FB82B4723184457A9747BFFD333C68DF">
    <w:name w:val="FB82B4723184457A9747BFFD333C68DF"/>
    <w:rsid w:val="002E22A9"/>
  </w:style>
  <w:style w:type="paragraph" w:customStyle="1" w:styleId="B907100199D04EE881BD58FEC929F8BA">
    <w:name w:val="B907100199D04EE881BD58FEC929F8BA"/>
    <w:rsid w:val="002E22A9"/>
  </w:style>
  <w:style w:type="paragraph" w:customStyle="1" w:styleId="C16F420A58F347F3B44C2743EC012A98">
    <w:name w:val="C16F420A58F347F3B44C2743EC012A98"/>
    <w:rsid w:val="002E22A9"/>
  </w:style>
  <w:style w:type="paragraph" w:customStyle="1" w:styleId="EE19F11B5593449FB24B17DE36DD02D4">
    <w:name w:val="EE19F11B5593449FB24B17DE36DD02D4"/>
    <w:rsid w:val="002E22A9"/>
  </w:style>
  <w:style w:type="paragraph" w:customStyle="1" w:styleId="9AA8C042D9C84B969F8A51F4F46174E3">
    <w:name w:val="9AA8C042D9C84B969F8A51F4F46174E3"/>
    <w:rsid w:val="002E22A9"/>
  </w:style>
  <w:style w:type="paragraph" w:customStyle="1" w:styleId="530DF6330D934E75A01DB9EB954BB55B">
    <w:name w:val="530DF6330D934E75A01DB9EB954BB55B"/>
    <w:rsid w:val="002E22A9"/>
  </w:style>
  <w:style w:type="paragraph" w:customStyle="1" w:styleId="A0C2F8CBCC7D447688A0BB7564E5F2DC">
    <w:name w:val="A0C2F8CBCC7D447688A0BB7564E5F2DC"/>
    <w:rsid w:val="002E22A9"/>
  </w:style>
  <w:style w:type="paragraph" w:customStyle="1" w:styleId="6683BF3F273E40B2AAA2BF2522273D17">
    <w:name w:val="6683BF3F273E40B2AAA2BF2522273D17"/>
    <w:rsid w:val="002E22A9"/>
  </w:style>
  <w:style w:type="paragraph" w:customStyle="1" w:styleId="F07FDA0F9FB347689854F37F31A490EA">
    <w:name w:val="F07FDA0F9FB347689854F37F31A490EA"/>
    <w:rsid w:val="002E22A9"/>
  </w:style>
  <w:style w:type="paragraph" w:customStyle="1" w:styleId="7DC9892360E742C9A877CDB13E5DA204">
    <w:name w:val="7DC9892360E742C9A877CDB13E5DA204"/>
    <w:rsid w:val="002E22A9"/>
  </w:style>
  <w:style w:type="paragraph" w:customStyle="1" w:styleId="5DE63B009B90400B89A66E176FA2F2D4">
    <w:name w:val="5DE63B009B90400B89A66E176FA2F2D4"/>
    <w:rsid w:val="002E22A9"/>
  </w:style>
  <w:style w:type="paragraph" w:customStyle="1" w:styleId="FEFF910E24D548DDA7DE5548D00EE258">
    <w:name w:val="FEFF910E24D548DDA7DE5548D00EE258"/>
    <w:rsid w:val="002E22A9"/>
  </w:style>
  <w:style w:type="paragraph" w:customStyle="1" w:styleId="72D3A37D9DE1493B830121F6774A86D3">
    <w:name w:val="72D3A37D9DE1493B830121F6774A86D3"/>
    <w:rsid w:val="002E22A9"/>
  </w:style>
  <w:style w:type="paragraph" w:customStyle="1" w:styleId="368DA42A0665475E910BDEBCDF130642">
    <w:name w:val="368DA42A0665475E910BDEBCDF130642"/>
    <w:rsid w:val="002E22A9"/>
  </w:style>
  <w:style w:type="paragraph" w:customStyle="1" w:styleId="5AA521E249BD4609B6A02D4CD3C7187D">
    <w:name w:val="5AA521E249BD4609B6A02D4CD3C7187D"/>
    <w:rsid w:val="002E22A9"/>
  </w:style>
  <w:style w:type="paragraph" w:customStyle="1" w:styleId="E4B27616F17746D1891DF0EFF0F0C465">
    <w:name w:val="E4B27616F17746D1891DF0EFF0F0C465"/>
    <w:rsid w:val="002E22A9"/>
  </w:style>
  <w:style w:type="paragraph" w:customStyle="1" w:styleId="A1939B03C3D449F39132A36019DC63E7">
    <w:name w:val="A1939B03C3D449F39132A36019DC63E7"/>
    <w:rsid w:val="002E22A9"/>
  </w:style>
  <w:style w:type="paragraph" w:customStyle="1" w:styleId="0E428D6FCCEE40C1A695E23C9CD29C59">
    <w:name w:val="0E428D6FCCEE40C1A695E23C9CD29C59"/>
    <w:rsid w:val="002E22A9"/>
  </w:style>
  <w:style w:type="paragraph" w:customStyle="1" w:styleId="EE99CD06BFA1478DB115256F08A255CE">
    <w:name w:val="EE99CD06BFA1478DB115256F08A255CE"/>
    <w:rsid w:val="002E22A9"/>
  </w:style>
  <w:style w:type="paragraph" w:customStyle="1" w:styleId="C44F290FE90E446D8116D91842C4E061">
    <w:name w:val="C44F290FE90E446D8116D91842C4E061"/>
    <w:rsid w:val="002E22A9"/>
  </w:style>
  <w:style w:type="paragraph" w:customStyle="1" w:styleId="D928BE3E27BA4D9DA352C0DBAB0FFA0C">
    <w:name w:val="D928BE3E27BA4D9DA352C0DBAB0FFA0C"/>
    <w:rsid w:val="002E22A9"/>
  </w:style>
  <w:style w:type="paragraph" w:customStyle="1" w:styleId="2791885B252C4AA2A7CF23E03169795C">
    <w:name w:val="2791885B252C4AA2A7CF23E03169795C"/>
    <w:rsid w:val="002E22A9"/>
  </w:style>
  <w:style w:type="paragraph" w:customStyle="1" w:styleId="499970E79FBC4737978FB25E8D8767C5">
    <w:name w:val="499970E79FBC4737978FB25E8D8767C5"/>
    <w:rsid w:val="002E22A9"/>
  </w:style>
  <w:style w:type="paragraph" w:customStyle="1" w:styleId="6E90B01FE30649DEBBCFA19D4CFB76A2">
    <w:name w:val="6E90B01FE30649DEBBCFA19D4CFB76A2"/>
    <w:rsid w:val="002E22A9"/>
  </w:style>
  <w:style w:type="paragraph" w:customStyle="1" w:styleId="D29C460C02B04B2787E97FE5F5C732BB">
    <w:name w:val="D29C460C02B04B2787E97FE5F5C732BB"/>
    <w:rsid w:val="002E22A9"/>
  </w:style>
  <w:style w:type="paragraph" w:customStyle="1" w:styleId="5280F49D1D96494EAFDEAFBA8E482512">
    <w:name w:val="5280F49D1D96494EAFDEAFBA8E482512"/>
    <w:rsid w:val="002E22A9"/>
  </w:style>
  <w:style w:type="paragraph" w:customStyle="1" w:styleId="398EA73BE64A47B18071F0E5DA468634">
    <w:name w:val="398EA73BE64A47B18071F0E5DA468634"/>
    <w:rsid w:val="002E22A9"/>
  </w:style>
  <w:style w:type="paragraph" w:customStyle="1" w:styleId="61B1B4EE05394DB6B40F81863A779B06">
    <w:name w:val="61B1B4EE05394DB6B40F81863A779B06"/>
    <w:rsid w:val="002E22A9"/>
  </w:style>
  <w:style w:type="paragraph" w:customStyle="1" w:styleId="7FD80DF92588429F9A7EB93DA772A153">
    <w:name w:val="7FD80DF92588429F9A7EB93DA772A153"/>
    <w:rsid w:val="002E22A9"/>
  </w:style>
  <w:style w:type="paragraph" w:customStyle="1" w:styleId="DB97FAD4E40F48BFAA2DAE935A72C585">
    <w:name w:val="DB97FAD4E40F48BFAA2DAE935A72C585"/>
    <w:rsid w:val="002E22A9"/>
  </w:style>
  <w:style w:type="paragraph" w:customStyle="1" w:styleId="19A7DD769A18439AB07C8A1872162BB7">
    <w:name w:val="19A7DD769A18439AB07C8A1872162BB7"/>
    <w:rsid w:val="002E22A9"/>
  </w:style>
  <w:style w:type="paragraph" w:customStyle="1" w:styleId="881772D5AC84497EBCE311A55624947D">
    <w:name w:val="881772D5AC84497EBCE311A55624947D"/>
    <w:rsid w:val="002E22A9"/>
  </w:style>
  <w:style w:type="paragraph" w:customStyle="1" w:styleId="3D4A5F2B5AD1420481291DBA7D5E1DFD">
    <w:name w:val="3D4A5F2B5AD1420481291DBA7D5E1DFD"/>
    <w:rsid w:val="002E22A9"/>
  </w:style>
  <w:style w:type="paragraph" w:customStyle="1" w:styleId="4F3609D1401D4F518D875E08E648ECAC">
    <w:name w:val="4F3609D1401D4F518D875E08E648ECAC"/>
    <w:rsid w:val="002E22A9"/>
  </w:style>
  <w:style w:type="paragraph" w:customStyle="1" w:styleId="56F213FB2F724057B2B361D634C5D79E">
    <w:name w:val="56F213FB2F724057B2B361D634C5D79E"/>
    <w:rsid w:val="002E22A9"/>
  </w:style>
  <w:style w:type="paragraph" w:customStyle="1" w:styleId="4A58513A6BC14568B8C1D34691A232C0">
    <w:name w:val="4A58513A6BC14568B8C1D34691A232C0"/>
    <w:rsid w:val="002E22A9"/>
  </w:style>
  <w:style w:type="paragraph" w:customStyle="1" w:styleId="7F690A2EF13144CA8B5E575A9DFA6C62">
    <w:name w:val="7F690A2EF13144CA8B5E575A9DFA6C62"/>
    <w:rsid w:val="002E22A9"/>
  </w:style>
  <w:style w:type="paragraph" w:customStyle="1" w:styleId="5E2A86B4FDFF4AC094C310F24C1987F6">
    <w:name w:val="5E2A86B4FDFF4AC094C310F24C1987F6"/>
    <w:rsid w:val="002E22A9"/>
  </w:style>
  <w:style w:type="paragraph" w:customStyle="1" w:styleId="DE5CEB279D01422DBD52FD04AC9EB3F8">
    <w:name w:val="DE5CEB279D01422DBD52FD04AC9EB3F8"/>
    <w:rsid w:val="002E22A9"/>
  </w:style>
  <w:style w:type="paragraph" w:customStyle="1" w:styleId="129679DFB9754A77922A76233B49368B">
    <w:name w:val="129679DFB9754A77922A76233B49368B"/>
    <w:rsid w:val="002E22A9"/>
  </w:style>
  <w:style w:type="paragraph" w:customStyle="1" w:styleId="EC15028537BB478E86E4A464937C9F24">
    <w:name w:val="EC15028537BB478E86E4A464937C9F24"/>
    <w:rsid w:val="002E22A9"/>
  </w:style>
  <w:style w:type="paragraph" w:customStyle="1" w:styleId="E3B4D889E67348EFB58767F2DA95DCF0">
    <w:name w:val="E3B4D889E67348EFB58767F2DA95DCF0"/>
    <w:rsid w:val="002E22A9"/>
  </w:style>
  <w:style w:type="paragraph" w:customStyle="1" w:styleId="1E422AD6D830475D8BE8B63F5558915B">
    <w:name w:val="1E422AD6D830475D8BE8B63F5558915B"/>
    <w:rsid w:val="002E22A9"/>
  </w:style>
  <w:style w:type="paragraph" w:customStyle="1" w:styleId="8248DF56F3094AD1A7DADDE7B43DD33F">
    <w:name w:val="8248DF56F3094AD1A7DADDE7B43DD33F"/>
    <w:rsid w:val="002E22A9"/>
  </w:style>
  <w:style w:type="paragraph" w:customStyle="1" w:styleId="CDE8D47EEC39451DA358A491B087FA57">
    <w:name w:val="CDE8D47EEC39451DA358A491B087FA57"/>
    <w:rsid w:val="002E22A9"/>
  </w:style>
  <w:style w:type="paragraph" w:customStyle="1" w:styleId="885ADE90B0A9467A9502462F82028FC8">
    <w:name w:val="885ADE90B0A9467A9502462F82028FC8"/>
    <w:rsid w:val="002E22A9"/>
  </w:style>
  <w:style w:type="paragraph" w:customStyle="1" w:styleId="7A0EF3E607AF4027B0EC6B27B4E2D824">
    <w:name w:val="7A0EF3E607AF4027B0EC6B27B4E2D824"/>
    <w:rsid w:val="002E22A9"/>
  </w:style>
  <w:style w:type="paragraph" w:customStyle="1" w:styleId="D50B38D36287453AA6150BF9EF117945">
    <w:name w:val="D50B38D36287453AA6150BF9EF117945"/>
    <w:rsid w:val="002E22A9"/>
  </w:style>
  <w:style w:type="paragraph" w:customStyle="1" w:styleId="88D2D067CCF544C38A0D2D5B204652AC">
    <w:name w:val="88D2D067CCF544C38A0D2D5B204652AC"/>
    <w:rsid w:val="002E22A9"/>
  </w:style>
  <w:style w:type="paragraph" w:customStyle="1" w:styleId="DDF5A94466724E9C803BB5C86654DD01">
    <w:name w:val="DDF5A94466724E9C803BB5C86654DD01"/>
    <w:rsid w:val="002E22A9"/>
  </w:style>
  <w:style w:type="paragraph" w:customStyle="1" w:styleId="16C37C33E73449C9ADE104F44B4A44ED">
    <w:name w:val="16C37C33E73449C9ADE104F44B4A44ED"/>
    <w:rsid w:val="002E22A9"/>
  </w:style>
  <w:style w:type="paragraph" w:customStyle="1" w:styleId="0F5D3FF0B3804836BB4170F62FEF3CE5">
    <w:name w:val="0F5D3FF0B3804836BB4170F62FEF3CE5"/>
    <w:rsid w:val="002E22A9"/>
  </w:style>
  <w:style w:type="paragraph" w:customStyle="1" w:styleId="42A8F4DFC28A49BD8C40EFE8499B3B25">
    <w:name w:val="42A8F4DFC28A49BD8C40EFE8499B3B25"/>
    <w:rsid w:val="002E22A9"/>
  </w:style>
  <w:style w:type="paragraph" w:customStyle="1" w:styleId="97D57E2C23594021975A38BEC1AE6BC6">
    <w:name w:val="97D57E2C23594021975A38BEC1AE6BC6"/>
    <w:rsid w:val="002E22A9"/>
  </w:style>
  <w:style w:type="paragraph" w:customStyle="1" w:styleId="D77C452926834E5D91925BE2F8DB8F2C">
    <w:name w:val="D77C452926834E5D91925BE2F8DB8F2C"/>
    <w:rsid w:val="002E22A9"/>
  </w:style>
  <w:style w:type="paragraph" w:customStyle="1" w:styleId="A0C8D13994324E37AA137FF34F3184C9">
    <w:name w:val="A0C8D13994324E37AA137FF34F3184C9"/>
    <w:rsid w:val="002E22A9"/>
  </w:style>
  <w:style w:type="paragraph" w:customStyle="1" w:styleId="A6AEFCEBAD3045F8B83B47F2269DC393">
    <w:name w:val="A6AEFCEBAD3045F8B83B47F2269DC393"/>
    <w:rsid w:val="002E22A9"/>
  </w:style>
  <w:style w:type="paragraph" w:customStyle="1" w:styleId="E67F4AE112E6476383FABC57C3962D3B">
    <w:name w:val="E67F4AE112E6476383FABC57C3962D3B"/>
    <w:rsid w:val="002E22A9"/>
  </w:style>
  <w:style w:type="paragraph" w:customStyle="1" w:styleId="458DBBC8EE164A12B58D18FAF58A8135">
    <w:name w:val="458DBBC8EE164A12B58D18FAF58A8135"/>
    <w:rsid w:val="002E22A9"/>
  </w:style>
  <w:style w:type="paragraph" w:customStyle="1" w:styleId="2CC930119EE340B8A1F3228CD75814B3">
    <w:name w:val="2CC930119EE340B8A1F3228CD75814B3"/>
    <w:rsid w:val="002E22A9"/>
  </w:style>
  <w:style w:type="paragraph" w:customStyle="1" w:styleId="52DC97A8B8D54AA88CB2463C3F07A762">
    <w:name w:val="52DC97A8B8D54AA88CB2463C3F07A762"/>
    <w:rsid w:val="002E22A9"/>
  </w:style>
  <w:style w:type="paragraph" w:customStyle="1" w:styleId="3AABECB943754795ADC6F8FE963E4C9E">
    <w:name w:val="3AABECB943754795ADC6F8FE963E4C9E"/>
    <w:rsid w:val="002E22A9"/>
  </w:style>
  <w:style w:type="paragraph" w:customStyle="1" w:styleId="33AE8536CDE640F2B361C96FAB82F17C">
    <w:name w:val="33AE8536CDE640F2B361C96FAB82F17C"/>
    <w:rsid w:val="002E22A9"/>
  </w:style>
  <w:style w:type="paragraph" w:customStyle="1" w:styleId="CB80CD3CEB93472382BE5C20BB744D76">
    <w:name w:val="CB80CD3CEB93472382BE5C20BB744D76"/>
    <w:rsid w:val="002E22A9"/>
  </w:style>
  <w:style w:type="paragraph" w:customStyle="1" w:styleId="391638086620471E9C5B2E2112655056">
    <w:name w:val="391638086620471E9C5B2E2112655056"/>
    <w:rsid w:val="002E22A9"/>
  </w:style>
  <w:style w:type="paragraph" w:customStyle="1" w:styleId="88A3A7F257FA431F86111655AC1B726C">
    <w:name w:val="88A3A7F257FA431F86111655AC1B726C"/>
    <w:rsid w:val="002E22A9"/>
  </w:style>
  <w:style w:type="paragraph" w:customStyle="1" w:styleId="D578B4F41FD34694885D3D92D98A2906">
    <w:name w:val="D578B4F41FD34694885D3D92D98A2906"/>
    <w:rsid w:val="002E22A9"/>
  </w:style>
  <w:style w:type="paragraph" w:customStyle="1" w:styleId="116F4B383F0E4A088B3BD89B625D4A51">
    <w:name w:val="116F4B383F0E4A088B3BD89B625D4A51"/>
    <w:rsid w:val="002E22A9"/>
  </w:style>
  <w:style w:type="paragraph" w:customStyle="1" w:styleId="43BE987F0122432EBDA46C090EF7B0C4">
    <w:name w:val="43BE987F0122432EBDA46C090EF7B0C4"/>
    <w:rsid w:val="002E22A9"/>
  </w:style>
  <w:style w:type="paragraph" w:customStyle="1" w:styleId="8C15E34708C24B1889A11AE066CCA53A">
    <w:name w:val="8C15E34708C24B1889A11AE066CCA53A"/>
    <w:rsid w:val="002E22A9"/>
  </w:style>
  <w:style w:type="paragraph" w:customStyle="1" w:styleId="1DAE592C5BAD449D8A41D59869D02EAC">
    <w:name w:val="1DAE592C5BAD449D8A41D59869D02EAC"/>
    <w:rsid w:val="002E22A9"/>
  </w:style>
  <w:style w:type="paragraph" w:customStyle="1" w:styleId="246833BED57F49A18B99E6D8B5563E62">
    <w:name w:val="246833BED57F49A18B99E6D8B5563E62"/>
    <w:rsid w:val="002E22A9"/>
  </w:style>
  <w:style w:type="paragraph" w:customStyle="1" w:styleId="F081D12DFF764AABA143A32F697DD8F4">
    <w:name w:val="F081D12DFF764AABA143A32F697DD8F4"/>
    <w:rsid w:val="002E22A9"/>
  </w:style>
  <w:style w:type="paragraph" w:customStyle="1" w:styleId="DF1AF0E0A00F45198A7366DB146E2D6F">
    <w:name w:val="DF1AF0E0A00F45198A7366DB146E2D6F"/>
    <w:rsid w:val="002E22A9"/>
  </w:style>
  <w:style w:type="paragraph" w:customStyle="1" w:styleId="BDC5D5649A3548289D8C2C0231A13BE8">
    <w:name w:val="BDC5D5649A3548289D8C2C0231A13BE8"/>
    <w:rsid w:val="002E22A9"/>
  </w:style>
  <w:style w:type="paragraph" w:customStyle="1" w:styleId="C81DC6A85C564656B657FCFF9E2A86C2">
    <w:name w:val="C81DC6A85C564656B657FCFF9E2A86C2"/>
    <w:rsid w:val="002E22A9"/>
  </w:style>
  <w:style w:type="paragraph" w:customStyle="1" w:styleId="B5B816387465459E815F9162CA1FB8A2">
    <w:name w:val="B5B816387465459E815F9162CA1FB8A2"/>
    <w:rsid w:val="002E22A9"/>
  </w:style>
  <w:style w:type="paragraph" w:customStyle="1" w:styleId="5621EDF443004B188A38E1052CB6C203">
    <w:name w:val="5621EDF443004B188A38E1052CB6C203"/>
    <w:rsid w:val="002E22A9"/>
  </w:style>
  <w:style w:type="paragraph" w:customStyle="1" w:styleId="97B910D7662247C8A72AD8ADD823FEDF">
    <w:name w:val="97B910D7662247C8A72AD8ADD823FEDF"/>
    <w:rsid w:val="002E22A9"/>
  </w:style>
  <w:style w:type="paragraph" w:customStyle="1" w:styleId="495FEE319AE94A85B9DF52D7B42EEAAB">
    <w:name w:val="495FEE319AE94A85B9DF52D7B42EEAAB"/>
    <w:rsid w:val="002E22A9"/>
  </w:style>
  <w:style w:type="paragraph" w:customStyle="1" w:styleId="AFAE56FAC4BE4647AD285F1050B3A309">
    <w:name w:val="AFAE56FAC4BE4647AD285F1050B3A309"/>
    <w:rsid w:val="002E22A9"/>
  </w:style>
  <w:style w:type="paragraph" w:customStyle="1" w:styleId="F77495FC328A43FC9B4618BF9DC09DE9">
    <w:name w:val="F77495FC328A43FC9B4618BF9DC09DE9"/>
    <w:rsid w:val="002E22A9"/>
  </w:style>
  <w:style w:type="paragraph" w:customStyle="1" w:styleId="F289DFD8B9BE461E9E1FC1617403E5B4">
    <w:name w:val="F289DFD8B9BE461E9E1FC1617403E5B4"/>
    <w:rsid w:val="002E22A9"/>
  </w:style>
  <w:style w:type="paragraph" w:customStyle="1" w:styleId="5FF291EB31574228AA289A2C2FE49EE5">
    <w:name w:val="5FF291EB31574228AA289A2C2FE49EE5"/>
    <w:rsid w:val="002E22A9"/>
  </w:style>
  <w:style w:type="paragraph" w:customStyle="1" w:styleId="A08AAF6C315349938F44E113887A64FA">
    <w:name w:val="A08AAF6C315349938F44E113887A64FA"/>
    <w:rsid w:val="002E22A9"/>
  </w:style>
  <w:style w:type="paragraph" w:customStyle="1" w:styleId="5FAD6E09386B430AA31AE8ABE54CBAE8">
    <w:name w:val="5FAD6E09386B430AA31AE8ABE54CBAE8"/>
    <w:rsid w:val="002E22A9"/>
  </w:style>
  <w:style w:type="paragraph" w:customStyle="1" w:styleId="5457FBB1CF6248508F4B39C03A1817E4">
    <w:name w:val="5457FBB1CF6248508F4B39C03A1817E4"/>
    <w:rsid w:val="002E22A9"/>
  </w:style>
  <w:style w:type="paragraph" w:customStyle="1" w:styleId="DE5450C995B04A4FA409CDC3B2BB18D9">
    <w:name w:val="DE5450C995B04A4FA409CDC3B2BB18D9"/>
    <w:rsid w:val="002E22A9"/>
  </w:style>
  <w:style w:type="paragraph" w:customStyle="1" w:styleId="A1A1BAAF404F42ECA0BF930F1906E1DF">
    <w:name w:val="A1A1BAAF404F42ECA0BF930F1906E1DF"/>
    <w:rsid w:val="002E22A9"/>
  </w:style>
  <w:style w:type="paragraph" w:customStyle="1" w:styleId="F3D2C727D2AC4F1CBDDAB757A987DC44">
    <w:name w:val="F3D2C727D2AC4F1CBDDAB757A987DC44"/>
    <w:rsid w:val="002E22A9"/>
  </w:style>
  <w:style w:type="paragraph" w:customStyle="1" w:styleId="4F3CBF871376422FA31C2AAA74639214">
    <w:name w:val="4F3CBF871376422FA31C2AAA74639214"/>
    <w:rsid w:val="002E22A9"/>
  </w:style>
  <w:style w:type="paragraph" w:customStyle="1" w:styleId="ED7F72F10571498B9AB102449C50EF60">
    <w:name w:val="ED7F72F10571498B9AB102449C50EF60"/>
    <w:rsid w:val="002E22A9"/>
  </w:style>
  <w:style w:type="paragraph" w:customStyle="1" w:styleId="01F67EDB969B40E28356D6B3C09DA8DC">
    <w:name w:val="01F67EDB969B40E28356D6B3C09DA8DC"/>
    <w:rsid w:val="002E22A9"/>
  </w:style>
  <w:style w:type="paragraph" w:customStyle="1" w:styleId="5174DDF9F2A24F6EA839E59A32DEEDDE">
    <w:name w:val="5174DDF9F2A24F6EA839E59A32DEEDDE"/>
    <w:rsid w:val="002E22A9"/>
  </w:style>
  <w:style w:type="paragraph" w:customStyle="1" w:styleId="CE2490862F8844F286CBCED2E8F971D7">
    <w:name w:val="CE2490862F8844F286CBCED2E8F971D7"/>
    <w:rsid w:val="002E22A9"/>
  </w:style>
  <w:style w:type="paragraph" w:customStyle="1" w:styleId="C6E3AD3FF9E54EEFA75FA05846235C29">
    <w:name w:val="C6E3AD3FF9E54EEFA75FA05846235C29"/>
    <w:rsid w:val="002E22A9"/>
  </w:style>
  <w:style w:type="paragraph" w:customStyle="1" w:styleId="7F7554FA0319427DB9380BA1AE4F1179">
    <w:name w:val="7F7554FA0319427DB9380BA1AE4F1179"/>
    <w:rsid w:val="002E22A9"/>
  </w:style>
  <w:style w:type="paragraph" w:customStyle="1" w:styleId="24F5F222BABB446E9AF3A73C9BEA61BF">
    <w:name w:val="24F5F222BABB446E9AF3A73C9BEA61BF"/>
    <w:rsid w:val="002E22A9"/>
  </w:style>
  <w:style w:type="paragraph" w:customStyle="1" w:styleId="D506E306C42D441FABE11C88FDC1E3A7">
    <w:name w:val="D506E306C42D441FABE11C88FDC1E3A7"/>
    <w:rsid w:val="002E22A9"/>
  </w:style>
  <w:style w:type="paragraph" w:customStyle="1" w:styleId="3A1F0001835C41B1AC0282E47B3C32A8">
    <w:name w:val="3A1F0001835C41B1AC0282E47B3C32A8"/>
    <w:rsid w:val="002E22A9"/>
  </w:style>
  <w:style w:type="paragraph" w:customStyle="1" w:styleId="69F460A76699403C9B465F0C3A3693D6">
    <w:name w:val="69F460A76699403C9B465F0C3A3693D6"/>
    <w:rsid w:val="002E22A9"/>
  </w:style>
  <w:style w:type="paragraph" w:customStyle="1" w:styleId="426E2634D7A843B78E1B50CC3B2EB268">
    <w:name w:val="426E2634D7A843B78E1B50CC3B2EB268"/>
    <w:rsid w:val="002E22A9"/>
  </w:style>
  <w:style w:type="paragraph" w:customStyle="1" w:styleId="DB6541365A584598A3A68CDFAF2EA33F">
    <w:name w:val="DB6541365A584598A3A68CDFAF2EA33F"/>
    <w:rsid w:val="002E22A9"/>
  </w:style>
  <w:style w:type="paragraph" w:customStyle="1" w:styleId="D4739022AA0D4BF3B1BC45D85A610058">
    <w:name w:val="D4739022AA0D4BF3B1BC45D85A610058"/>
    <w:rsid w:val="002E22A9"/>
  </w:style>
  <w:style w:type="paragraph" w:customStyle="1" w:styleId="CE38557776E249C09056CF72360A1492">
    <w:name w:val="CE38557776E249C09056CF72360A1492"/>
    <w:rsid w:val="002E22A9"/>
  </w:style>
  <w:style w:type="paragraph" w:customStyle="1" w:styleId="2D7898E3A86245F6B4949147F46FCF07">
    <w:name w:val="2D7898E3A86245F6B4949147F46FCF07"/>
    <w:rsid w:val="002E22A9"/>
  </w:style>
  <w:style w:type="paragraph" w:customStyle="1" w:styleId="AC3CFBECCE88480F87453365EBA01831">
    <w:name w:val="AC3CFBECCE88480F87453365EBA01831"/>
    <w:rsid w:val="002E22A9"/>
  </w:style>
  <w:style w:type="paragraph" w:customStyle="1" w:styleId="A2B42C53A6A545248854296165CAEAC7">
    <w:name w:val="A2B42C53A6A545248854296165CAEAC7"/>
    <w:rsid w:val="002E22A9"/>
  </w:style>
  <w:style w:type="paragraph" w:customStyle="1" w:styleId="DAB67AE08B1441F6B6A0C23CE31FC3F0">
    <w:name w:val="DAB67AE08B1441F6B6A0C23CE31FC3F0"/>
    <w:rsid w:val="002E22A9"/>
  </w:style>
  <w:style w:type="paragraph" w:customStyle="1" w:styleId="684FCBB716514FEA88DCAE39DC42E10C">
    <w:name w:val="684FCBB716514FEA88DCAE39DC42E10C"/>
    <w:rsid w:val="002E22A9"/>
  </w:style>
  <w:style w:type="paragraph" w:customStyle="1" w:styleId="BB7BF225CD5540AB831778BBFF682906">
    <w:name w:val="BB7BF225CD5540AB831778BBFF682906"/>
    <w:rsid w:val="002E22A9"/>
  </w:style>
  <w:style w:type="paragraph" w:customStyle="1" w:styleId="14E1860884EE43A286883B7FF60087AF">
    <w:name w:val="14E1860884EE43A286883B7FF60087AF"/>
    <w:rsid w:val="002E22A9"/>
  </w:style>
  <w:style w:type="paragraph" w:customStyle="1" w:styleId="1AFC4CEA635440548AD19278631B7643">
    <w:name w:val="1AFC4CEA635440548AD19278631B7643"/>
    <w:rsid w:val="002E22A9"/>
  </w:style>
  <w:style w:type="paragraph" w:customStyle="1" w:styleId="6737DD8B731942B580183F1C963C8685">
    <w:name w:val="6737DD8B731942B580183F1C963C8685"/>
    <w:rsid w:val="002E22A9"/>
  </w:style>
  <w:style w:type="paragraph" w:customStyle="1" w:styleId="7486110C98F945ECA611EC3D4288F2D9">
    <w:name w:val="7486110C98F945ECA611EC3D4288F2D9"/>
    <w:rsid w:val="002E22A9"/>
  </w:style>
  <w:style w:type="paragraph" w:customStyle="1" w:styleId="F7B6952C5BCD45BBADA5A66F6EFADF5C">
    <w:name w:val="F7B6952C5BCD45BBADA5A66F6EFADF5C"/>
    <w:rsid w:val="002E22A9"/>
  </w:style>
  <w:style w:type="paragraph" w:customStyle="1" w:styleId="97F882BEC3E7430095019DB40CE175DA">
    <w:name w:val="97F882BEC3E7430095019DB40CE175DA"/>
    <w:rsid w:val="002E22A9"/>
  </w:style>
  <w:style w:type="paragraph" w:customStyle="1" w:styleId="1B97F53BBCF746CEBFA7E37D3E14029A">
    <w:name w:val="1B97F53BBCF746CEBFA7E37D3E14029A"/>
    <w:rsid w:val="002E22A9"/>
  </w:style>
  <w:style w:type="paragraph" w:customStyle="1" w:styleId="FA96F5D1CF5B4131A2B0428679AA2316">
    <w:name w:val="FA96F5D1CF5B4131A2B0428679AA2316"/>
    <w:rsid w:val="002E22A9"/>
  </w:style>
  <w:style w:type="paragraph" w:customStyle="1" w:styleId="084EA24E9F094D34AA8A317CD2BE83BA">
    <w:name w:val="084EA24E9F094D34AA8A317CD2BE83BA"/>
    <w:rsid w:val="002E22A9"/>
  </w:style>
  <w:style w:type="paragraph" w:customStyle="1" w:styleId="6DB36E4A804646E398D081256B693086">
    <w:name w:val="6DB36E4A804646E398D081256B693086"/>
    <w:rsid w:val="002E22A9"/>
  </w:style>
  <w:style w:type="paragraph" w:customStyle="1" w:styleId="EB802E6F3A884EDF896DADBE6E37F06A">
    <w:name w:val="EB802E6F3A884EDF896DADBE6E37F06A"/>
    <w:rsid w:val="002E22A9"/>
  </w:style>
  <w:style w:type="paragraph" w:customStyle="1" w:styleId="CFD535BF279D415DA29406BF61AA3496">
    <w:name w:val="CFD535BF279D415DA29406BF61AA3496"/>
    <w:rsid w:val="002E22A9"/>
  </w:style>
  <w:style w:type="paragraph" w:customStyle="1" w:styleId="D13CDD087C964D6EA3119D072CF043B1">
    <w:name w:val="D13CDD087C964D6EA3119D072CF043B1"/>
    <w:rsid w:val="002E22A9"/>
  </w:style>
  <w:style w:type="paragraph" w:customStyle="1" w:styleId="BE38E213B3BF4FDBBA4ADD9DAAA90079">
    <w:name w:val="BE38E213B3BF4FDBBA4ADD9DAAA90079"/>
    <w:rsid w:val="002E22A9"/>
  </w:style>
  <w:style w:type="paragraph" w:customStyle="1" w:styleId="FBB0AFFF10A94B2AA675F529A740F331">
    <w:name w:val="FBB0AFFF10A94B2AA675F529A740F331"/>
    <w:rsid w:val="002E22A9"/>
  </w:style>
  <w:style w:type="paragraph" w:customStyle="1" w:styleId="074BAFE1088E4FBBB54971215247EBC5">
    <w:name w:val="074BAFE1088E4FBBB54971215247EBC5"/>
    <w:rsid w:val="002E22A9"/>
  </w:style>
  <w:style w:type="paragraph" w:customStyle="1" w:styleId="A87CF2ED54D74C45A626B971E6466668">
    <w:name w:val="A87CF2ED54D74C45A626B971E6466668"/>
    <w:rsid w:val="002E22A9"/>
  </w:style>
  <w:style w:type="paragraph" w:customStyle="1" w:styleId="8BC927EE11004D9E9776172E595EE194">
    <w:name w:val="8BC927EE11004D9E9776172E595EE194"/>
    <w:rsid w:val="002E22A9"/>
  </w:style>
  <w:style w:type="paragraph" w:customStyle="1" w:styleId="714831075ECF4D12A6251C3F6F9C7A3C">
    <w:name w:val="714831075ECF4D12A6251C3F6F9C7A3C"/>
    <w:rsid w:val="002E22A9"/>
  </w:style>
  <w:style w:type="paragraph" w:customStyle="1" w:styleId="2D14C12811FB4B098CBBFA3AC03E7247">
    <w:name w:val="2D14C12811FB4B098CBBFA3AC03E7247"/>
    <w:rsid w:val="002E22A9"/>
  </w:style>
  <w:style w:type="paragraph" w:customStyle="1" w:styleId="3F3F6740EA4C4E9A80B431E5631E9D05">
    <w:name w:val="3F3F6740EA4C4E9A80B431E5631E9D05"/>
    <w:rsid w:val="002E22A9"/>
  </w:style>
  <w:style w:type="paragraph" w:customStyle="1" w:styleId="F64E4F1D2F7746C4A9FF349BBF8361B2">
    <w:name w:val="F64E4F1D2F7746C4A9FF349BBF8361B2"/>
    <w:rsid w:val="002E22A9"/>
  </w:style>
  <w:style w:type="paragraph" w:customStyle="1" w:styleId="047F32775C644B36B92D5E6A1D8E2706">
    <w:name w:val="047F32775C644B36B92D5E6A1D8E2706"/>
    <w:rsid w:val="002E22A9"/>
  </w:style>
  <w:style w:type="paragraph" w:customStyle="1" w:styleId="7D7D8A578D8E45259E07718EE75E0BF1">
    <w:name w:val="7D7D8A578D8E45259E07718EE75E0BF1"/>
    <w:rsid w:val="002E22A9"/>
  </w:style>
  <w:style w:type="paragraph" w:customStyle="1" w:styleId="ED19918735A74CBA9A7110B139B92B9C">
    <w:name w:val="ED19918735A74CBA9A7110B139B92B9C"/>
    <w:rsid w:val="002E22A9"/>
  </w:style>
  <w:style w:type="paragraph" w:customStyle="1" w:styleId="706C3A91D16A4CE4B8C3309F710A6957">
    <w:name w:val="706C3A91D16A4CE4B8C3309F710A6957"/>
    <w:rsid w:val="002E22A9"/>
  </w:style>
  <w:style w:type="paragraph" w:customStyle="1" w:styleId="9C970283F8594A9ABAFC8B8599108E5E">
    <w:name w:val="9C970283F8594A9ABAFC8B8599108E5E"/>
    <w:rsid w:val="002E22A9"/>
  </w:style>
  <w:style w:type="paragraph" w:customStyle="1" w:styleId="35D42736D2814202ACB710E5818AC48B">
    <w:name w:val="35D42736D2814202ACB710E5818AC48B"/>
    <w:rsid w:val="002E22A9"/>
  </w:style>
  <w:style w:type="paragraph" w:customStyle="1" w:styleId="4B0E71C722DC4547A9CE9151FBCB25E9">
    <w:name w:val="4B0E71C722DC4547A9CE9151FBCB25E9"/>
    <w:rsid w:val="002E22A9"/>
  </w:style>
  <w:style w:type="paragraph" w:customStyle="1" w:styleId="4C2FDCD5498F445098689A4EE52859CC">
    <w:name w:val="4C2FDCD5498F445098689A4EE52859CC"/>
    <w:rsid w:val="002E22A9"/>
  </w:style>
  <w:style w:type="paragraph" w:customStyle="1" w:styleId="1616E3CF78AB418BA6ACEDAD63972199">
    <w:name w:val="1616E3CF78AB418BA6ACEDAD63972199"/>
    <w:rsid w:val="002E22A9"/>
  </w:style>
  <w:style w:type="paragraph" w:customStyle="1" w:styleId="6D1984BC8445446EADA5F8A517672898">
    <w:name w:val="6D1984BC8445446EADA5F8A517672898"/>
    <w:rsid w:val="002E22A9"/>
  </w:style>
  <w:style w:type="paragraph" w:customStyle="1" w:styleId="D93A09DDF5EA4FAF91013B41CA82E50D">
    <w:name w:val="D93A09DDF5EA4FAF91013B41CA82E50D"/>
    <w:rsid w:val="002E22A9"/>
  </w:style>
  <w:style w:type="paragraph" w:customStyle="1" w:styleId="E6044EE77C2F4AD994F9669B6304CEA4">
    <w:name w:val="E6044EE77C2F4AD994F9669B6304CEA4"/>
    <w:rsid w:val="002E22A9"/>
  </w:style>
  <w:style w:type="paragraph" w:customStyle="1" w:styleId="A2DC27D10FA3444882A05A8EC520948D">
    <w:name w:val="A2DC27D10FA3444882A05A8EC520948D"/>
    <w:rsid w:val="002E22A9"/>
  </w:style>
  <w:style w:type="paragraph" w:customStyle="1" w:styleId="7793935B49614343A9A739A6581A3A55">
    <w:name w:val="7793935B49614343A9A739A6581A3A55"/>
    <w:rsid w:val="002E22A9"/>
  </w:style>
  <w:style w:type="paragraph" w:customStyle="1" w:styleId="3775D66530F8464085921C7EF06B1974">
    <w:name w:val="3775D66530F8464085921C7EF06B1974"/>
    <w:rsid w:val="002E22A9"/>
  </w:style>
  <w:style w:type="paragraph" w:customStyle="1" w:styleId="C75137A70F3647E7854516C5B66ABE2C">
    <w:name w:val="C75137A70F3647E7854516C5B66ABE2C"/>
    <w:rsid w:val="002E22A9"/>
  </w:style>
  <w:style w:type="paragraph" w:customStyle="1" w:styleId="3BC834D5FBCA4A438BE225BD798C6D1C">
    <w:name w:val="3BC834D5FBCA4A438BE225BD798C6D1C"/>
    <w:rsid w:val="002E22A9"/>
  </w:style>
  <w:style w:type="paragraph" w:customStyle="1" w:styleId="2E3240D1A2E64739B0E2F4404D63C5CA">
    <w:name w:val="2E3240D1A2E64739B0E2F4404D63C5CA"/>
    <w:rsid w:val="002E22A9"/>
  </w:style>
  <w:style w:type="paragraph" w:customStyle="1" w:styleId="B7BD405BAB924671A2636B3F7AB232EB">
    <w:name w:val="B7BD405BAB924671A2636B3F7AB232EB"/>
    <w:rsid w:val="002E22A9"/>
  </w:style>
  <w:style w:type="paragraph" w:customStyle="1" w:styleId="A332BC22B9EF415482A4D65449D0D255">
    <w:name w:val="A332BC22B9EF415482A4D65449D0D255"/>
    <w:rsid w:val="002E22A9"/>
  </w:style>
  <w:style w:type="paragraph" w:customStyle="1" w:styleId="76F8B75174414C5AAE536323E55C20B8">
    <w:name w:val="76F8B75174414C5AAE536323E55C20B8"/>
    <w:rsid w:val="002E22A9"/>
  </w:style>
  <w:style w:type="paragraph" w:customStyle="1" w:styleId="A2F5CB20EFC845CE89610D3F02A056B8">
    <w:name w:val="A2F5CB20EFC845CE89610D3F02A056B8"/>
    <w:rsid w:val="002E22A9"/>
  </w:style>
  <w:style w:type="paragraph" w:customStyle="1" w:styleId="4A23FFAF356A495D975E28F8BCE0F03A">
    <w:name w:val="4A23FFAF356A495D975E28F8BCE0F03A"/>
    <w:rsid w:val="002E22A9"/>
  </w:style>
  <w:style w:type="paragraph" w:customStyle="1" w:styleId="0A370E2A19F04B9FB65EEDAFAF6AB938">
    <w:name w:val="0A370E2A19F04B9FB65EEDAFAF6AB938"/>
    <w:rsid w:val="002E22A9"/>
  </w:style>
  <w:style w:type="paragraph" w:customStyle="1" w:styleId="BE243D41F44B417982359B1528C71E78">
    <w:name w:val="BE243D41F44B417982359B1528C71E78"/>
    <w:rsid w:val="002E22A9"/>
  </w:style>
  <w:style w:type="paragraph" w:customStyle="1" w:styleId="6D9C058F754341EA8E899543EA0CCB61">
    <w:name w:val="6D9C058F754341EA8E899543EA0CCB61"/>
    <w:rsid w:val="002E22A9"/>
  </w:style>
  <w:style w:type="paragraph" w:customStyle="1" w:styleId="B2E0C93CEE9147498DE63A1789E616AB">
    <w:name w:val="B2E0C93CEE9147498DE63A1789E616AB"/>
    <w:rsid w:val="002E22A9"/>
  </w:style>
  <w:style w:type="paragraph" w:customStyle="1" w:styleId="0BC6B7A03C0843518395BACBCAB3513E">
    <w:name w:val="0BC6B7A03C0843518395BACBCAB3513E"/>
    <w:rsid w:val="002E22A9"/>
  </w:style>
  <w:style w:type="paragraph" w:customStyle="1" w:styleId="36E712B0B64047C397D4DB4D99C73A69">
    <w:name w:val="36E712B0B64047C397D4DB4D99C73A69"/>
    <w:rsid w:val="002E22A9"/>
  </w:style>
  <w:style w:type="paragraph" w:customStyle="1" w:styleId="A623BDB34E97467CA834DD9672113FE8">
    <w:name w:val="A623BDB34E97467CA834DD9672113FE8"/>
    <w:rsid w:val="002E22A9"/>
  </w:style>
  <w:style w:type="paragraph" w:customStyle="1" w:styleId="44E436AFD3DD4F508F92292E860921D2">
    <w:name w:val="44E436AFD3DD4F508F92292E860921D2"/>
    <w:rsid w:val="002E22A9"/>
  </w:style>
  <w:style w:type="paragraph" w:customStyle="1" w:styleId="BA6AE98C15DD499680CE1C915BAD571C">
    <w:name w:val="BA6AE98C15DD499680CE1C915BAD571C"/>
    <w:rsid w:val="002E22A9"/>
  </w:style>
  <w:style w:type="paragraph" w:customStyle="1" w:styleId="35D2A2FB328D43D6BF823AAB455E1293">
    <w:name w:val="35D2A2FB328D43D6BF823AAB455E1293"/>
    <w:rsid w:val="002E22A9"/>
  </w:style>
  <w:style w:type="paragraph" w:customStyle="1" w:styleId="D963E3FB560D480DAB0D9D0AA8FF398E">
    <w:name w:val="D963E3FB560D480DAB0D9D0AA8FF398E"/>
    <w:rsid w:val="002E22A9"/>
  </w:style>
  <w:style w:type="paragraph" w:customStyle="1" w:styleId="B1201F35A2594B6D83708F40C1D50C5E">
    <w:name w:val="B1201F35A2594B6D83708F40C1D50C5E"/>
    <w:rsid w:val="002E22A9"/>
  </w:style>
  <w:style w:type="paragraph" w:customStyle="1" w:styleId="BBA4117985244BC095502E2406BB78D0">
    <w:name w:val="BBA4117985244BC095502E2406BB78D0"/>
    <w:rsid w:val="002E22A9"/>
  </w:style>
  <w:style w:type="paragraph" w:customStyle="1" w:styleId="604D5BAC7D3447D499503E84FE56C313">
    <w:name w:val="604D5BAC7D3447D499503E84FE56C313"/>
    <w:rsid w:val="002E22A9"/>
  </w:style>
  <w:style w:type="paragraph" w:customStyle="1" w:styleId="E59D9F6EEE3D43618FA0BC32EB58BE75">
    <w:name w:val="E59D9F6EEE3D43618FA0BC32EB58BE75"/>
    <w:rsid w:val="002E22A9"/>
  </w:style>
  <w:style w:type="paragraph" w:customStyle="1" w:styleId="ED30227ECA0245C69004597A772381BF">
    <w:name w:val="ED30227ECA0245C69004597A772381BF"/>
    <w:rsid w:val="002E22A9"/>
  </w:style>
  <w:style w:type="paragraph" w:customStyle="1" w:styleId="166428F29E524A409A98699F60287AD3">
    <w:name w:val="166428F29E524A409A98699F60287AD3"/>
    <w:rsid w:val="002E22A9"/>
  </w:style>
  <w:style w:type="paragraph" w:customStyle="1" w:styleId="A66B80AA5F14408AA72CC033018534F5">
    <w:name w:val="A66B80AA5F14408AA72CC033018534F5"/>
    <w:rsid w:val="002E22A9"/>
  </w:style>
  <w:style w:type="paragraph" w:customStyle="1" w:styleId="6414F500D4B84E68A2D2C2077BFE28E7">
    <w:name w:val="6414F500D4B84E68A2D2C2077BFE28E7"/>
    <w:rsid w:val="002E22A9"/>
  </w:style>
  <w:style w:type="paragraph" w:customStyle="1" w:styleId="B2A7B5291895497097F8712003AE1988">
    <w:name w:val="B2A7B5291895497097F8712003AE1988"/>
    <w:rsid w:val="002E22A9"/>
  </w:style>
  <w:style w:type="paragraph" w:customStyle="1" w:styleId="4A4AAF946BB441CCBFC36D018C452D64">
    <w:name w:val="4A4AAF946BB441CCBFC36D018C452D64"/>
    <w:rsid w:val="002E22A9"/>
  </w:style>
  <w:style w:type="paragraph" w:customStyle="1" w:styleId="837B3301A3A54DE6B022DC37CD019190">
    <w:name w:val="837B3301A3A54DE6B022DC37CD019190"/>
    <w:rsid w:val="002E22A9"/>
  </w:style>
  <w:style w:type="paragraph" w:customStyle="1" w:styleId="FF75DDE355CA478AB062399B15645F23">
    <w:name w:val="FF75DDE355CA478AB062399B15645F23"/>
    <w:rsid w:val="002E22A9"/>
  </w:style>
  <w:style w:type="paragraph" w:customStyle="1" w:styleId="2492823BFDAE4FE3AD139C1706C286A5">
    <w:name w:val="2492823BFDAE4FE3AD139C1706C286A5"/>
    <w:rsid w:val="002E22A9"/>
  </w:style>
  <w:style w:type="paragraph" w:customStyle="1" w:styleId="8AD245EBE5B945CFBF934BFDDFCAB4C4">
    <w:name w:val="8AD245EBE5B945CFBF934BFDDFCAB4C4"/>
    <w:rsid w:val="002E22A9"/>
  </w:style>
  <w:style w:type="paragraph" w:customStyle="1" w:styleId="B62DB4B659F14D26ABB8E83F6EE3FBA1">
    <w:name w:val="B62DB4B659F14D26ABB8E83F6EE3FBA1"/>
    <w:rsid w:val="002E22A9"/>
  </w:style>
  <w:style w:type="paragraph" w:customStyle="1" w:styleId="6FAD1341520A4677825BD35642073584">
    <w:name w:val="6FAD1341520A4677825BD35642073584"/>
    <w:rsid w:val="002E22A9"/>
  </w:style>
  <w:style w:type="paragraph" w:customStyle="1" w:styleId="E41C9A483E7A4B8487B913CC018E899C">
    <w:name w:val="E41C9A483E7A4B8487B913CC018E899C"/>
    <w:rsid w:val="002E22A9"/>
  </w:style>
  <w:style w:type="paragraph" w:customStyle="1" w:styleId="C8609853EAB3443390AD36F23A037762">
    <w:name w:val="C8609853EAB3443390AD36F23A037762"/>
    <w:rsid w:val="002E22A9"/>
  </w:style>
  <w:style w:type="paragraph" w:customStyle="1" w:styleId="45A9D2A253EB4F58AA53CA170B9837BC">
    <w:name w:val="45A9D2A253EB4F58AA53CA170B9837BC"/>
    <w:rsid w:val="002E22A9"/>
  </w:style>
  <w:style w:type="paragraph" w:customStyle="1" w:styleId="F2C0BBFF4AB34683B7201FD72CF9D63C">
    <w:name w:val="F2C0BBFF4AB34683B7201FD72CF9D63C"/>
    <w:rsid w:val="002E22A9"/>
  </w:style>
  <w:style w:type="paragraph" w:customStyle="1" w:styleId="AF869D0C9A114710A396A6E932181774">
    <w:name w:val="AF869D0C9A114710A396A6E932181774"/>
    <w:rsid w:val="002E22A9"/>
  </w:style>
  <w:style w:type="paragraph" w:customStyle="1" w:styleId="F1BE3502DDCF40CFB970F313D68957D1">
    <w:name w:val="F1BE3502DDCF40CFB970F313D68957D1"/>
    <w:rsid w:val="002E22A9"/>
  </w:style>
  <w:style w:type="paragraph" w:customStyle="1" w:styleId="7C74EA435BF34A5AA1E9755D94832732">
    <w:name w:val="7C74EA435BF34A5AA1E9755D94832732"/>
    <w:rsid w:val="002E22A9"/>
  </w:style>
  <w:style w:type="paragraph" w:customStyle="1" w:styleId="2C95304212084B499AC74306ABE091EB">
    <w:name w:val="2C95304212084B499AC74306ABE091EB"/>
    <w:rsid w:val="002E22A9"/>
  </w:style>
  <w:style w:type="paragraph" w:customStyle="1" w:styleId="B8326002C1F44CD0828F8DBF58EE1EA6">
    <w:name w:val="B8326002C1F44CD0828F8DBF58EE1EA6"/>
    <w:rsid w:val="002E22A9"/>
  </w:style>
  <w:style w:type="paragraph" w:customStyle="1" w:styleId="EFF8A3BADB7C46E7B97F949C5ECD8B22">
    <w:name w:val="EFF8A3BADB7C46E7B97F949C5ECD8B22"/>
    <w:rsid w:val="002E22A9"/>
  </w:style>
  <w:style w:type="paragraph" w:customStyle="1" w:styleId="14700566628F4FC0B4F4B6FCE60252C3">
    <w:name w:val="14700566628F4FC0B4F4B6FCE60252C3"/>
    <w:rsid w:val="002E22A9"/>
  </w:style>
  <w:style w:type="paragraph" w:customStyle="1" w:styleId="31D96303BCB54FD28337F676F2E4E7DD">
    <w:name w:val="31D96303BCB54FD28337F676F2E4E7DD"/>
    <w:rsid w:val="002E22A9"/>
  </w:style>
  <w:style w:type="paragraph" w:customStyle="1" w:styleId="ABA8802F899A4D73A66C27C26E66165C">
    <w:name w:val="ABA8802F899A4D73A66C27C26E66165C"/>
    <w:rsid w:val="002E22A9"/>
  </w:style>
  <w:style w:type="paragraph" w:customStyle="1" w:styleId="9273B24EEF0740CD99615AC8A3102748">
    <w:name w:val="9273B24EEF0740CD99615AC8A3102748"/>
    <w:rsid w:val="002E22A9"/>
  </w:style>
  <w:style w:type="paragraph" w:customStyle="1" w:styleId="95B70852A97C4720A103F709F81553D6">
    <w:name w:val="95B70852A97C4720A103F709F81553D6"/>
    <w:rsid w:val="002E22A9"/>
  </w:style>
  <w:style w:type="paragraph" w:customStyle="1" w:styleId="4142F7BD09344357A6C32AC40F89BBDF">
    <w:name w:val="4142F7BD09344357A6C32AC40F89BBDF"/>
    <w:rsid w:val="002E22A9"/>
  </w:style>
  <w:style w:type="paragraph" w:customStyle="1" w:styleId="4E4BC866B08847A68355655FB388B1E1">
    <w:name w:val="4E4BC866B08847A68355655FB388B1E1"/>
    <w:rsid w:val="002E22A9"/>
  </w:style>
  <w:style w:type="paragraph" w:customStyle="1" w:styleId="FECC89ACA831447EB0D35B795CCF4D7B">
    <w:name w:val="FECC89ACA831447EB0D35B795CCF4D7B"/>
    <w:rsid w:val="002E22A9"/>
  </w:style>
  <w:style w:type="paragraph" w:customStyle="1" w:styleId="7E2512A11076417D8B48CD3F7CF46937">
    <w:name w:val="7E2512A11076417D8B48CD3F7CF46937"/>
    <w:rsid w:val="002E22A9"/>
  </w:style>
  <w:style w:type="paragraph" w:customStyle="1" w:styleId="A7A0A4AC430643878DA92E1940113114">
    <w:name w:val="A7A0A4AC430643878DA92E1940113114"/>
    <w:rsid w:val="002E22A9"/>
  </w:style>
  <w:style w:type="paragraph" w:customStyle="1" w:styleId="C7EB3A118BCB4DC6B41739B2A01D3CC5">
    <w:name w:val="C7EB3A118BCB4DC6B41739B2A01D3CC5"/>
    <w:rsid w:val="002E22A9"/>
  </w:style>
  <w:style w:type="paragraph" w:customStyle="1" w:styleId="5F22D1645C004C9CB3675838A3FE47C0">
    <w:name w:val="5F22D1645C004C9CB3675838A3FE47C0"/>
    <w:rsid w:val="002E22A9"/>
  </w:style>
  <w:style w:type="paragraph" w:customStyle="1" w:styleId="C7DADE1D93B34361B3DFE7092BA245EE">
    <w:name w:val="C7DADE1D93B34361B3DFE7092BA245EE"/>
    <w:rsid w:val="002E22A9"/>
  </w:style>
  <w:style w:type="paragraph" w:customStyle="1" w:styleId="51256DDED4304E6EA34E319A8C8A903C">
    <w:name w:val="51256DDED4304E6EA34E319A8C8A903C"/>
    <w:rsid w:val="002E22A9"/>
  </w:style>
  <w:style w:type="paragraph" w:customStyle="1" w:styleId="DDED5765DDC94E92A2041A80E12F2A2A">
    <w:name w:val="DDED5765DDC94E92A2041A80E12F2A2A"/>
    <w:rsid w:val="002E22A9"/>
  </w:style>
  <w:style w:type="paragraph" w:customStyle="1" w:styleId="F5389E30C8284F92B958493578554C57">
    <w:name w:val="F5389E30C8284F92B958493578554C57"/>
    <w:rsid w:val="002E22A9"/>
  </w:style>
  <w:style w:type="paragraph" w:customStyle="1" w:styleId="B840C0CD43B84899B72896D4358D345F">
    <w:name w:val="B840C0CD43B84899B72896D4358D345F"/>
    <w:rsid w:val="002E22A9"/>
  </w:style>
  <w:style w:type="paragraph" w:customStyle="1" w:styleId="7C9B61C119334D88A392906B56C30A3F">
    <w:name w:val="7C9B61C119334D88A392906B56C30A3F"/>
    <w:rsid w:val="002E22A9"/>
  </w:style>
  <w:style w:type="paragraph" w:customStyle="1" w:styleId="B24EF209F95B43298C99EFACD67B537F">
    <w:name w:val="B24EF209F95B43298C99EFACD67B537F"/>
    <w:rsid w:val="002E22A9"/>
  </w:style>
  <w:style w:type="paragraph" w:customStyle="1" w:styleId="014DE6F165454B62831FB3EED689C849">
    <w:name w:val="014DE6F165454B62831FB3EED689C849"/>
    <w:rsid w:val="002E22A9"/>
  </w:style>
  <w:style w:type="paragraph" w:customStyle="1" w:styleId="819B9BDD77714989AD59FC294575FA21">
    <w:name w:val="819B9BDD77714989AD59FC294575FA21"/>
    <w:rsid w:val="002E22A9"/>
  </w:style>
  <w:style w:type="paragraph" w:customStyle="1" w:styleId="9699DEB6F8F74C3B9BE407278FA836FC">
    <w:name w:val="9699DEB6F8F74C3B9BE407278FA836FC"/>
    <w:rsid w:val="002E22A9"/>
  </w:style>
  <w:style w:type="paragraph" w:customStyle="1" w:styleId="946FA3C83C7B4339A2FBC7157A91B171">
    <w:name w:val="946FA3C83C7B4339A2FBC7157A91B171"/>
    <w:rsid w:val="002E22A9"/>
  </w:style>
  <w:style w:type="paragraph" w:customStyle="1" w:styleId="C91F8042F302407185CE761FEBF5F468">
    <w:name w:val="C91F8042F302407185CE761FEBF5F468"/>
    <w:rsid w:val="002E22A9"/>
  </w:style>
  <w:style w:type="paragraph" w:customStyle="1" w:styleId="7976EA597500471CA298D578243BDA0B">
    <w:name w:val="7976EA597500471CA298D578243BDA0B"/>
    <w:rsid w:val="002E22A9"/>
  </w:style>
  <w:style w:type="paragraph" w:customStyle="1" w:styleId="78AD4A8542DF46EEBFC2F17541F3B268">
    <w:name w:val="78AD4A8542DF46EEBFC2F17541F3B268"/>
    <w:rsid w:val="002E22A9"/>
  </w:style>
  <w:style w:type="paragraph" w:customStyle="1" w:styleId="8A79E485976B44078DECE7E31547E2B2">
    <w:name w:val="8A79E485976B44078DECE7E31547E2B2"/>
    <w:rsid w:val="002E22A9"/>
  </w:style>
  <w:style w:type="paragraph" w:customStyle="1" w:styleId="46873B0F07144B11AF8A6AE6E1F7B816">
    <w:name w:val="46873B0F07144B11AF8A6AE6E1F7B816"/>
    <w:rsid w:val="002E22A9"/>
  </w:style>
  <w:style w:type="paragraph" w:customStyle="1" w:styleId="E525011541F44A46B5424BAD4335A065">
    <w:name w:val="E525011541F44A46B5424BAD4335A065"/>
    <w:rsid w:val="002E22A9"/>
  </w:style>
  <w:style w:type="paragraph" w:customStyle="1" w:styleId="DC2A1509F4FF4427B1D0A7DD8A46EA2A">
    <w:name w:val="DC2A1509F4FF4427B1D0A7DD8A46EA2A"/>
    <w:rsid w:val="002E22A9"/>
  </w:style>
  <w:style w:type="paragraph" w:customStyle="1" w:styleId="AB18C481F9CD47A0B2850E61DEA274FB">
    <w:name w:val="AB18C481F9CD47A0B2850E61DEA274FB"/>
    <w:rsid w:val="002E22A9"/>
  </w:style>
  <w:style w:type="paragraph" w:customStyle="1" w:styleId="5008A64E5C78456BA62ACA1D6566586A">
    <w:name w:val="5008A64E5C78456BA62ACA1D6566586A"/>
    <w:rsid w:val="002E22A9"/>
  </w:style>
  <w:style w:type="paragraph" w:customStyle="1" w:styleId="310851EEC3CC4A7E8723EE44CF38D3F6">
    <w:name w:val="310851EEC3CC4A7E8723EE44CF38D3F6"/>
    <w:rsid w:val="002E22A9"/>
  </w:style>
  <w:style w:type="paragraph" w:customStyle="1" w:styleId="24C0F6B489C245BC81547E1DA1335B3D">
    <w:name w:val="24C0F6B489C245BC81547E1DA1335B3D"/>
    <w:rsid w:val="002E22A9"/>
  </w:style>
  <w:style w:type="paragraph" w:customStyle="1" w:styleId="D191996729824C4C9DF4350A5523B49B">
    <w:name w:val="D191996729824C4C9DF4350A5523B49B"/>
    <w:rsid w:val="002E22A9"/>
  </w:style>
  <w:style w:type="paragraph" w:customStyle="1" w:styleId="7789E01E578E42BB99FD5715CFA0A56E">
    <w:name w:val="7789E01E578E42BB99FD5715CFA0A56E"/>
    <w:rsid w:val="002E22A9"/>
  </w:style>
  <w:style w:type="paragraph" w:customStyle="1" w:styleId="690916B7F7A74965A4F68BA27843709B">
    <w:name w:val="690916B7F7A74965A4F68BA27843709B"/>
    <w:rsid w:val="002E22A9"/>
  </w:style>
  <w:style w:type="paragraph" w:customStyle="1" w:styleId="8E6F227A8E57420C9D6E21B604BA9540">
    <w:name w:val="8E6F227A8E57420C9D6E21B604BA9540"/>
    <w:rsid w:val="002E22A9"/>
  </w:style>
  <w:style w:type="paragraph" w:customStyle="1" w:styleId="4D72BD73F0034FCABA501D70864CFCD4">
    <w:name w:val="4D72BD73F0034FCABA501D70864CFCD4"/>
    <w:rsid w:val="002E22A9"/>
  </w:style>
  <w:style w:type="paragraph" w:customStyle="1" w:styleId="5422A46CE0FC4DADBD98AF9A6F58D996">
    <w:name w:val="5422A46CE0FC4DADBD98AF9A6F58D996"/>
    <w:rsid w:val="002E22A9"/>
  </w:style>
  <w:style w:type="paragraph" w:customStyle="1" w:styleId="B7F8B641BA7B4A71911FC1236FE9CFC3">
    <w:name w:val="B7F8B641BA7B4A71911FC1236FE9CFC3"/>
    <w:rsid w:val="002E22A9"/>
  </w:style>
  <w:style w:type="paragraph" w:customStyle="1" w:styleId="A29801761DAA426FB7B7F9EECDD57E57">
    <w:name w:val="A29801761DAA426FB7B7F9EECDD57E57"/>
    <w:rsid w:val="002E22A9"/>
  </w:style>
  <w:style w:type="paragraph" w:customStyle="1" w:styleId="717B4553521949B6BD86DF20C1D43272">
    <w:name w:val="717B4553521949B6BD86DF20C1D43272"/>
    <w:rsid w:val="002E22A9"/>
  </w:style>
  <w:style w:type="paragraph" w:customStyle="1" w:styleId="CF853D4AFB224287A4FF6A23D7F62EC1">
    <w:name w:val="CF853D4AFB224287A4FF6A23D7F62EC1"/>
    <w:rsid w:val="002E22A9"/>
  </w:style>
  <w:style w:type="paragraph" w:customStyle="1" w:styleId="BBDBE1B2C9A346F9A9F8A98138B0FFCB">
    <w:name w:val="BBDBE1B2C9A346F9A9F8A98138B0FFCB"/>
    <w:rsid w:val="002E22A9"/>
  </w:style>
  <w:style w:type="paragraph" w:customStyle="1" w:styleId="2FEECFA7E4D146BAB678D13924FC6396">
    <w:name w:val="2FEECFA7E4D146BAB678D13924FC6396"/>
    <w:rsid w:val="002E22A9"/>
  </w:style>
  <w:style w:type="paragraph" w:customStyle="1" w:styleId="AF59CABDC78A4B5197DE5EB0EF009D73">
    <w:name w:val="AF59CABDC78A4B5197DE5EB0EF009D73"/>
    <w:rsid w:val="002E22A9"/>
  </w:style>
  <w:style w:type="paragraph" w:customStyle="1" w:styleId="C5BB113673AB415881713D4AF65FA285">
    <w:name w:val="C5BB113673AB415881713D4AF65FA285"/>
    <w:rsid w:val="002E22A9"/>
  </w:style>
  <w:style w:type="paragraph" w:customStyle="1" w:styleId="EEC98D841B0547799AA18E1CF6F83A57">
    <w:name w:val="EEC98D841B0547799AA18E1CF6F83A57"/>
    <w:rsid w:val="002E22A9"/>
  </w:style>
  <w:style w:type="paragraph" w:customStyle="1" w:styleId="36688053EEFC4E0CA2321E8C11702E1A">
    <w:name w:val="36688053EEFC4E0CA2321E8C11702E1A"/>
    <w:rsid w:val="002E22A9"/>
  </w:style>
  <w:style w:type="paragraph" w:customStyle="1" w:styleId="4A3A0BBB062C4CCFA6A93CCDF77A0C64">
    <w:name w:val="4A3A0BBB062C4CCFA6A93CCDF77A0C64"/>
    <w:rsid w:val="002E22A9"/>
  </w:style>
  <w:style w:type="paragraph" w:customStyle="1" w:styleId="8D9C2ACB0BD043EF961013299A7D9EFD">
    <w:name w:val="8D9C2ACB0BD043EF961013299A7D9EFD"/>
    <w:rsid w:val="002E22A9"/>
  </w:style>
  <w:style w:type="paragraph" w:customStyle="1" w:styleId="D196DC19F66A448ABD4B6159FEFEC2EE">
    <w:name w:val="D196DC19F66A448ABD4B6159FEFEC2EE"/>
    <w:rsid w:val="002E22A9"/>
  </w:style>
  <w:style w:type="paragraph" w:customStyle="1" w:styleId="0272853B313F41858A4E9983ACC8CE91">
    <w:name w:val="0272853B313F41858A4E9983ACC8CE91"/>
    <w:rsid w:val="002E22A9"/>
  </w:style>
  <w:style w:type="paragraph" w:customStyle="1" w:styleId="DD7F6CFDF2B74082B8A4EED94C432AAE">
    <w:name w:val="DD7F6CFDF2B74082B8A4EED94C432AAE"/>
    <w:rsid w:val="002E22A9"/>
  </w:style>
  <w:style w:type="paragraph" w:customStyle="1" w:styleId="A0B3063242A949B1BAE4F2919CFDCFBA">
    <w:name w:val="A0B3063242A949B1BAE4F2919CFDCFBA"/>
    <w:rsid w:val="002E22A9"/>
  </w:style>
  <w:style w:type="paragraph" w:customStyle="1" w:styleId="8F7EFE3613AE4FCE9E4AE8E1FB814FCB">
    <w:name w:val="8F7EFE3613AE4FCE9E4AE8E1FB814FCB"/>
    <w:rsid w:val="002E22A9"/>
  </w:style>
  <w:style w:type="paragraph" w:customStyle="1" w:styleId="B028132A9E2D4770820B5C9FE3FE0F98">
    <w:name w:val="B028132A9E2D4770820B5C9FE3FE0F98"/>
    <w:rsid w:val="002E22A9"/>
  </w:style>
  <w:style w:type="paragraph" w:customStyle="1" w:styleId="F117E49AF8A64A87ABF277D79FEAEDF3">
    <w:name w:val="F117E49AF8A64A87ABF277D79FEAEDF3"/>
    <w:rsid w:val="002E22A9"/>
  </w:style>
  <w:style w:type="paragraph" w:customStyle="1" w:styleId="821567BB0B6A4C19BEA62FB43D64CA18">
    <w:name w:val="821567BB0B6A4C19BEA62FB43D64CA18"/>
    <w:rsid w:val="002E22A9"/>
  </w:style>
  <w:style w:type="paragraph" w:customStyle="1" w:styleId="9F1BCCB237254D27ADF2D8F5A443C81C">
    <w:name w:val="9F1BCCB237254D27ADF2D8F5A443C81C"/>
    <w:rsid w:val="002E22A9"/>
  </w:style>
  <w:style w:type="paragraph" w:customStyle="1" w:styleId="85E55626D9EF42D2A52BBF1064F19760">
    <w:name w:val="85E55626D9EF42D2A52BBF1064F19760"/>
    <w:rsid w:val="002E22A9"/>
  </w:style>
  <w:style w:type="paragraph" w:customStyle="1" w:styleId="C5B1F66BCE35449DA549D6CBC4859F81">
    <w:name w:val="C5B1F66BCE35449DA549D6CBC4859F81"/>
    <w:rsid w:val="002E22A9"/>
  </w:style>
  <w:style w:type="paragraph" w:customStyle="1" w:styleId="96BDD0E0016C4B1681CFF741A7648744">
    <w:name w:val="96BDD0E0016C4B1681CFF741A7648744"/>
    <w:rsid w:val="002E22A9"/>
  </w:style>
  <w:style w:type="paragraph" w:customStyle="1" w:styleId="2453214047674238918E8CADA187564E">
    <w:name w:val="2453214047674238918E8CADA187564E"/>
    <w:rsid w:val="002E22A9"/>
  </w:style>
  <w:style w:type="paragraph" w:customStyle="1" w:styleId="B139F17F8FE040B7903E86ECF8888EDB">
    <w:name w:val="B139F17F8FE040B7903E86ECF8888EDB"/>
    <w:rsid w:val="002E22A9"/>
  </w:style>
  <w:style w:type="paragraph" w:customStyle="1" w:styleId="05914FB2D0BE43D18B7CAE871505C3BA">
    <w:name w:val="05914FB2D0BE43D18B7CAE871505C3BA"/>
    <w:rsid w:val="002E22A9"/>
  </w:style>
  <w:style w:type="paragraph" w:customStyle="1" w:styleId="BD8C94F991F7401FB8BBEF9630E5898E">
    <w:name w:val="BD8C94F991F7401FB8BBEF9630E5898E"/>
    <w:rsid w:val="002E22A9"/>
  </w:style>
  <w:style w:type="paragraph" w:customStyle="1" w:styleId="42A0C3688A354281B867203162F85BF2">
    <w:name w:val="42A0C3688A354281B867203162F85BF2"/>
    <w:rsid w:val="002E22A9"/>
  </w:style>
  <w:style w:type="paragraph" w:customStyle="1" w:styleId="71BD09CA07114162BAC923FE8A6E4CA1">
    <w:name w:val="71BD09CA07114162BAC923FE8A6E4CA1"/>
    <w:rsid w:val="002E22A9"/>
  </w:style>
  <w:style w:type="paragraph" w:customStyle="1" w:styleId="622052E7CB5C44198AC321E267DF21B6">
    <w:name w:val="622052E7CB5C44198AC321E267DF21B6"/>
    <w:rsid w:val="002E22A9"/>
  </w:style>
  <w:style w:type="paragraph" w:customStyle="1" w:styleId="16B756FD5BE7438D93F63E181ED52A8B">
    <w:name w:val="16B756FD5BE7438D93F63E181ED52A8B"/>
    <w:rsid w:val="002E22A9"/>
  </w:style>
  <w:style w:type="paragraph" w:customStyle="1" w:styleId="3F8CA0A2049248ED9371916F6EA4C0EA">
    <w:name w:val="3F8CA0A2049248ED9371916F6EA4C0EA"/>
    <w:rsid w:val="002E22A9"/>
  </w:style>
  <w:style w:type="paragraph" w:customStyle="1" w:styleId="F9227859ACA84B398D5B9231B2DDB536">
    <w:name w:val="F9227859ACA84B398D5B9231B2DDB536"/>
    <w:rsid w:val="002E22A9"/>
  </w:style>
  <w:style w:type="paragraph" w:customStyle="1" w:styleId="47871731A79141AB85A95AA89E160583">
    <w:name w:val="47871731A79141AB85A95AA89E160583"/>
    <w:rsid w:val="002E22A9"/>
  </w:style>
  <w:style w:type="paragraph" w:customStyle="1" w:styleId="8B1B4287095C495591FF487527429BEB">
    <w:name w:val="8B1B4287095C495591FF487527429BEB"/>
    <w:rsid w:val="002E22A9"/>
  </w:style>
  <w:style w:type="paragraph" w:customStyle="1" w:styleId="A82D8FE3C6384BC5B83CECC89B9B5919">
    <w:name w:val="A82D8FE3C6384BC5B83CECC89B9B5919"/>
    <w:rsid w:val="002E22A9"/>
  </w:style>
  <w:style w:type="paragraph" w:customStyle="1" w:styleId="0F2E1FD86D6F44D4A6E3F2D8BAFC3050">
    <w:name w:val="0F2E1FD86D6F44D4A6E3F2D8BAFC3050"/>
    <w:rsid w:val="002E22A9"/>
  </w:style>
  <w:style w:type="paragraph" w:customStyle="1" w:styleId="107D32772FE7407A892E51D7B0E01DEE">
    <w:name w:val="107D32772FE7407A892E51D7B0E01DEE"/>
    <w:rsid w:val="002E22A9"/>
  </w:style>
  <w:style w:type="paragraph" w:customStyle="1" w:styleId="29954DDB1FD34E608CF9F6F8D95B3C27">
    <w:name w:val="29954DDB1FD34E608CF9F6F8D95B3C27"/>
    <w:rsid w:val="002E22A9"/>
  </w:style>
  <w:style w:type="paragraph" w:customStyle="1" w:styleId="16BC4F146EC34DA98A0948E0BA559459">
    <w:name w:val="16BC4F146EC34DA98A0948E0BA559459"/>
    <w:rsid w:val="002E22A9"/>
  </w:style>
  <w:style w:type="paragraph" w:customStyle="1" w:styleId="8FFEEB6384B245669B4B6A03D9B60BFA">
    <w:name w:val="8FFEEB6384B245669B4B6A03D9B60BFA"/>
    <w:rsid w:val="002E22A9"/>
  </w:style>
  <w:style w:type="paragraph" w:customStyle="1" w:styleId="7EDD04B6951F435EB1D2278CB2D6CB8E">
    <w:name w:val="7EDD04B6951F435EB1D2278CB2D6CB8E"/>
    <w:rsid w:val="002E22A9"/>
  </w:style>
  <w:style w:type="paragraph" w:customStyle="1" w:styleId="8CCBF53C6C864D928BEC0AA4BA1FC7FC">
    <w:name w:val="8CCBF53C6C864D928BEC0AA4BA1FC7FC"/>
    <w:rsid w:val="002E22A9"/>
  </w:style>
  <w:style w:type="paragraph" w:customStyle="1" w:styleId="306D26F3607642F8BD4A1286DCDA7C12">
    <w:name w:val="306D26F3607642F8BD4A1286DCDA7C12"/>
    <w:rsid w:val="002E22A9"/>
  </w:style>
  <w:style w:type="paragraph" w:customStyle="1" w:styleId="6D803C92404A44AFB670CF10B18BAF5E">
    <w:name w:val="6D803C92404A44AFB670CF10B18BAF5E"/>
    <w:rsid w:val="002E22A9"/>
  </w:style>
  <w:style w:type="paragraph" w:customStyle="1" w:styleId="4DD5842504344DB99F6BC6A457CE1D78">
    <w:name w:val="4DD5842504344DB99F6BC6A457CE1D78"/>
    <w:rsid w:val="002E22A9"/>
  </w:style>
  <w:style w:type="paragraph" w:customStyle="1" w:styleId="3D3C4954AD694DA2929B1FDF75817299">
    <w:name w:val="3D3C4954AD694DA2929B1FDF75817299"/>
    <w:rsid w:val="002E22A9"/>
  </w:style>
  <w:style w:type="paragraph" w:customStyle="1" w:styleId="47D1FE5830664A4690DA30DABD986428">
    <w:name w:val="47D1FE5830664A4690DA30DABD986428"/>
    <w:rsid w:val="002E22A9"/>
  </w:style>
  <w:style w:type="paragraph" w:customStyle="1" w:styleId="5D2A797934864F3FADE359BE27D201A5">
    <w:name w:val="5D2A797934864F3FADE359BE27D201A5"/>
    <w:rsid w:val="002E22A9"/>
  </w:style>
  <w:style w:type="paragraph" w:customStyle="1" w:styleId="312F7C93D35F43DC939E751E65780B75">
    <w:name w:val="312F7C93D35F43DC939E751E65780B75"/>
    <w:rsid w:val="002E22A9"/>
  </w:style>
  <w:style w:type="paragraph" w:customStyle="1" w:styleId="F62AA5BA555C4DC2A3293F5688A6023A">
    <w:name w:val="F62AA5BA555C4DC2A3293F5688A6023A"/>
    <w:rsid w:val="002E22A9"/>
  </w:style>
  <w:style w:type="paragraph" w:customStyle="1" w:styleId="4F75D62FA00D44BA8E5361726F3E157F">
    <w:name w:val="4F75D62FA00D44BA8E5361726F3E157F"/>
    <w:rsid w:val="002E22A9"/>
  </w:style>
  <w:style w:type="paragraph" w:customStyle="1" w:styleId="5F834073140148709B7953FC5455FF35">
    <w:name w:val="5F834073140148709B7953FC5455FF35"/>
    <w:rsid w:val="002E22A9"/>
  </w:style>
  <w:style w:type="paragraph" w:customStyle="1" w:styleId="A7560E39CFD44808BDA20507E3BF5FB6">
    <w:name w:val="A7560E39CFD44808BDA20507E3BF5FB6"/>
    <w:rsid w:val="002E22A9"/>
  </w:style>
  <w:style w:type="paragraph" w:customStyle="1" w:styleId="5F3B40D8B14145538DEDA34488BC375E">
    <w:name w:val="5F3B40D8B14145538DEDA34488BC375E"/>
    <w:rsid w:val="002E22A9"/>
  </w:style>
  <w:style w:type="paragraph" w:customStyle="1" w:styleId="59DB242A230640A49EAA53B421B68C3C">
    <w:name w:val="59DB242A230640A49EAA53B421B68C3C"/>
    <w:rsid w:val="002E22A9"/>
  </w:style>
  <w:style w:type="paragraph" w:customStyle="1" w:styleId="F8D47504190F48AEB5AF9E29D20EBC70">
    <w:name w:val="F8D47504190F48AEB5AF9E29D20EBC70"/>
    <w:rsid w:val="002E22A9"/>
  </w:style>
  <w:style w:type="paragraph" w:customStyle="1" w:styleId="D22938FC2B28416F9C7A7CDEE7623E39">
    <w:name w:val="D22938FC2B28416F9C7A7CDEE7623E39"/>
    <w:rsid w:val="002E22A9"/>
  </w:style>
  <w:style w:type="paragraph" w:customStyle="1" w:styleId="5964D805130340D8B506AA87BC5980E5">
    <w:name w:val="5964D805130340D8B506AA87BC5980E5"/>
    <w:rsid w:val="002E22A9"/>
  </w:style>
  <w:style w:type="paragraph" w:customStyle="1" w:styleId="7D6349C5C32041E5A594B854BA6146F4">
    <w:name w:val="7D6349C5C32041E5A594B854BA6146F4"/>
    <w:rsid w:val="002E22A9"/>
  </w:style>
  <w:style w:type="paragraph" w:customStyle="1" w:styleId="0DBE4C29D78B429DA2E2DF84CBC557D1">
    <w:name w:val="0DBE4C29D78B429DA2E2DF84CBC557D1"/>
    <w:rsid w:val="002E22A9"/>
  </w:style>
  <w:style w:type="paragraph" w:customStyle="1" w:styleId="8F966BA73E504AF6AD2C67EE9B2A8447">
    <w:name w:val="8F966BA73E504AF6AD2C67EE9B2A8447"/>
    <w:rsid w:val="002E22A9"/>
  </w:style>
  <w:style w:type="paragraph" w:customStyle="1" w:styleId="3FB17C02EEB541FFB96BAB5F8A5AFC79">
    <w:name w:val="3FB17C02EEB541FFB96BAB5F8A5AFC79"/>
    <w:rsid w:val="002E22A9"/>
  </w:style>
  <w:style w:type="paragraph" w:customStyle="1" w:styleId="4201A27395324245871BA10779A4BBBD">
    <w:name w:val="4201A27395324245871BA10779A4BBBD"/>
    <w:rsid w:val="002E22A9"/>
  </w:style>
  <w:style w:type="paragraph" w:customStyle="1" w:styleId="8DDD30323F264A6AB7011FF42A5C8D38">
    <w:name w:val="8DDD30323F264A6AB7011FF42A5C8D38"/>
    <w:rsid w:val="002E22A9"/>
  </w:style>
  <w:style w:type="paragraph" w:customStyle="1" w:styleId="011796DA190C470E92F34FA736543720">
    <w:name w:val="011796DA190C470E92F34FA736543720"/>
    <w:rsid w:val="002E22A9"/>
  </w:style>
  <w:style w:type="paragraph" w:customStyle="1" w:styleId="DC415127C65A47AB9B3180B9E99F9A16">
    <w:name w:val="DC415127C65A47AB9B3180B9E99F9A16"/>
    <w:rsid w:val="002E22A9"/>
  </w:style>
  <w:style w:type="paragraph" w:customStyle="1" w:styleId="335A3F44944143A28FA3AB9830A1A042">
    <w:name w:val="335A3F44944143A28FA3AB9830A1A042"/>
    <w:rsid w:val="002E22A9"/>
  </w:style>
  <w:style w:type="paragraph" w:customStyle="1" w:styleId="3633A3524F13445EAA5C8E18262C99FF">
    <w:name w:val="3633A3524F13445EAA5C8E18262C99FF"/>
    <w:rsid w:val="002E22A9"/>
  </w:style>
  <w:style w:type="paragraph" w:customStyle="1" w:styleId="1B2A7634F3144047B4343D0EA92D4473">
    <w:name w:val="1B2A7634F3144047B4343D0EA92D4473"/>
    <w:rsid w:val="002E22A9"/>
  </w:style>
  <w:style w:type="paragraph" w:customStyle="1" w:styleId="E6097D15EAD34F8F81C6F860828C955A">
    <w:name w:val="E6097D15EAD34F8F81C6F860828C955A"/>
    <w:rsid w:val="002E22A9"/>
  </w:style>
  <w:style w:type="paragraph" w:customStyle="1" w:styleId="606750956D284055A9164ACEEEB5E30B">
    <w:name w:val="606750956D284055A9164ACEEEB5E30B"/>
    <w:rsid w:val="002E22A9"/>
  </w:style>
  <w:style w:type="paragraph" w:customStyle="1" w:styleId="6F8997CB0C344445BDB0B6D65937D9EA">
    <w:name w:val="6F8997CB0C344445BDB0B6D65937D9EA"/>
    <w:rsid w:val="002E22A9"/>
  </w:style>
  <w:style w:type="paragraph" w:customStyle="1" w:styleId="8E97163D9C4F45D0B4B5D3602CB7C4B9">
    <w:name w:val="8E97163D9C4F45D0B4B5D3602CB7C4B9"/>
    <w:rsid w:val="002E22A9"/>
  </w:style>
  <w:style w:type="paragraph" w:customStyle="1" w:styleId="7D709374AE1546DDBFD15E033ECE4657">
    <w:name w:val="7D709374AE1546DDBFD15E033ECE4657"/>
    <w:rsid w:val="002E22A9"/>
  </w:style>
  <w:style w:type="paragraph" w:customStyle="1" w:styleId="1DE36B0C5276432EAFBE720F149B412E">
    <w:name w:val="1DE36B0C5276432EAFBE720F149B412E"/>
    <w:rsid w:val="002E22A9"/>
  </w:style>
  <w:style w:type="paragraph" w:customStyle="1" w:styleId="D7824675D8F346FB8D3DB29325D83237">
    <w:name w:val="D7824675D8F346FB8D3DB29325D83237"/>
    <w:rsid w:val="002E22A9"/>
  </w:style>
  <w:style w:type="paragraph" w:customStyle="1" w:styleId="669BDEC6E29848BDB754B4A0971C6F38">
    <w:name w:val="669BDEC6E29848BDB754B4A0971C6F38"/>
    <w:rsid w:val="002E22A9"/>
  </w:style>
  <w:style w:type="paragraph" w:customStyle="1" w:styleId="977ED15788A44117A15086397029B00A">
    <w:name w:val="977ED15788A44117A15086397029B00A"/>
    <w:rsid w:val="002E22A9"/>
  </w:style>
  <w:style w:type="paragraph" w:customStyle="1" w:styleId="6CDD1A9E88A3437E941DCE622E87CA88">
    <w:name w:val="6CDD1A9E88A3437E941DCE622E87CA88"/>
    <w:rsid w:val="002E22A9"/>
  </w:style>
  <w:style w:type="paragraph" w:customStyle="1" w:styleId="826157DDD10A42BDB80A139AACAF6FC4">
    <w:name w:val="826157DDD10A42BDB80A139AACAF6FC4"/>
    <w:rsid w:val="002E22A9"/>
  </w:style>
  <w:style w:type="paragraph" w:customStyle="1" w:styleId="2202A9D6919A414A888C84A5D3265377">
    <w:name w:val="2202A9D6919A414A888C84A5D3265377"/>
    <w:rsid w:val="002E22A9"/>
  </w:style>
  <w:style w:type="paragraph" w:customStyle="1" w:styleId="509A47E77AE24C909A30B208450FF0E9">
    <w:name w:val="509A47E77AE24C909A30B208450FF0E9"/>
    <w:rsid w:val="002E22A9"/>
  </w:style>
  <w:style w:type="paragraph" w:customStyle="1" w:styleId="39A3B5B1FDFF438EB44640529DBC0467">
    <w:name w:val="39A3B5B1FDFF438EB44640529DBC0467"/>
    <w:rsid w:val="002E22A9"/>
  </w:style>
  <w:style w:type="paragraph" w:customStyle="1" w:styleId="3F4230D783A84728B28D3E0F9564A566">
    <w:name w:val="3F4230D783A84728B28D3E0F9564A566"/>
    <w:rsid w:val="002E22A9"/>
  </w:style>
  <w:style w:type="paragraph" w:customStyle="1" w:styleId="D65FBE5CA4DD4FA8A0823D9563362AF5">
    <w:name w:val="D65FBE5CA4DD4FA8A0823D9563362AF5"/>
    <w:rsid w:val="002E22A9"/>
  </w:style>
  <w:style w:type="paragraph" w:customStyle="1" w:styleId="CAB3A478D04B477090F47F0039967314">
    <w:name w:val="CAB3A478D04B477090F47F0039967314"/>
    <w:rsid w:val="002E22A9"/>
  </w:style>
  <w:style w:type="paragraph" w:customStyle="1" w:styleId="96B7109736D74952AB98A6272B94941D">
    <w:name w:val="96B7109736D74952AB98A6272B94941D"/>
    <w:rsid w:val="002E22A9"/>
  </w:style>
  <w:style w:type="paragraph" w:customStyle="1" w:styleId="6C0573020D634028BE198D9F316D754A">
    <w:name w:val="6C0573020D634028BE198D9F316D754A"/>
    <w:rsid w:val="002E22A9"/>
  </w:style>
  <w:style w:type="paragraph" w:customStyle="1" w:styleId="4C8D7963ADDD4F33A622D60EF3F47DDB">
    <w:name w:val="4C8D7963ADDD4F33A622D60EF3F47DDB"/>
    <w:rsid w:val="002E22A9"/>
  </w:style>
  <w:style w:type="paragraph" w:customStyle="1" w:styleId="573614D5CF8B4825B622B478006CA512">
    <w:name w:val="573614D5CF8B4825B622B478006CA512"/>
    <w:rsid w:val="002E22A9"/>
  </w:style>
  <w:style w:type="paragraph" w:customStyle="1" w:styleId="AB04534A338242BABAC3000541AF33F2">
    <w:name w:val="AB04534A338242BABAC3000541AF33F2"/>
    <w:rsid w:val="002E22A9"/>
  </w:style>
  <w:style w:type="paragraph" w:customStyle="1" w:styleId="26054360E8E2417ABF287AF1FE1DB26E">
    <w:name w:val="26054360E8E2417ABF287AF1FE1DB26E"/>
    <w:rsid w:val="002E22A9"/>
  </w:style>
  <w:style w:type="paragraph" w:customStyle="1" w:styleId="186E30001A034E85BE6EC0988F9A43A5">
    <w:name w:val="186E30001A034E85BE6EC0988F9A43A5"/>
    <w:rsid w:val="002E22A9"/>
  </w:style>
  <w:style w:type="paragraph" w:customStyle="1" w:styleId="96B17792539C4FC1AE58A69AD39A7DB1">
    <w:name w:val="96B17792539C4FC1AE58A69AD39A7DB1"/>
    <w:rsid w:val="002E22A9"/>
  </w:style>
  <w:style w:type="paragraph" w:customStyle="1" w:styleId="D442BAC63B004BB6A5AF58D3FD9FA34F">
    <w:name w:val="D442BAC63B004BB6A5AF58D3FD9FA34F"/>
    <w:rsid w:val="002E22A9"/>
  </w:style>
  <w:style w:type="paragraph" w:customStyle="1" w:styleId="EA2505E1F11B4999AA5F7F614F969F2E">
    <w:name w:val="EA2505E1F11B4999AA5F7F614F969F2E"/>
    <w:rsid w:val="002E22A9"/>
  </w:style>
  <w:style w:type="paragraph" w:customStyle="1" w:styleId="C6D0E8332F5E40CBA2F8A21D3B3E1051">
    <w:name w:val="C6D0E8332F5E40CBA2F8A21D3B3E1051"/>
    <w:rsid w:val="002E22A9"/>
  </w:style>
  <w:style w:type="paragraph" w:customStyle="1" w:styleId="C3E969CDE67D4E0DB959025F2169F6A1">
    <w:name w:val="C3E969CDE67D4E0DB959025F2169F6A1"/>
    <w:rsid w:val="002E22A9"/>
  </w:style>
  <w:style w:type="paragraph" w:customStyle="1" w:styleId="4D91E1E389714DA1ADDFF36CD668995F">
    <w:name w:val="4D91E1E389714DA1ADDFF36CD668995F"/>
    <w:rsid w:val="002E22A9"/>
  </w:style>
  <w:style w:type="paragraph" w:customStyle="1" w:styleId="E89DF607E006426C9A30878A24178D62">
    <w:name w:val="E89DF607E006426C9A30878A24178D62"/>
    <w:rsid w:val="002E22A9"/>
  </w:style>
  <w:style w:type="paragraph" w:customStyle="1" w:styleId="4BCC311920E746AC87F17C30F58873A8">
    <w:name w:val="4BCC311920E746AC87F17C30F58873A8"/>
    <w:rsid w:val="002E22A9"/>
  </w:style>
  <w:style w:type="paragraph" w:customStyle="1" w:styleId="93F89CF547C74E699A47D42435164D0E">
    <w:name w:val="93F89CF547C74E699A47D42435164D0E"/>
    <w:rsid w:val="002E22A9"/>
  </w:style>
  <w:style w:type="paragraph" w:customStyle="1" w:styleId="6D43AF01A4EF496DA32AB524B74026A0">
    <w:name w:val="6D43AF01A4EF496DA32AB524B74026A0"/>
    <w:rsid w:val="002E22A9"/>
  </w:style>
  <w:style w:type="paragraph" w:customStyle="1" w:styleId="D9B3741ADC144509AF1F5EE92F3ABC7B">
    <w:name w:val="D9B3741ADC144509AF1F5EE92F3ABC7B"/>
    <w:rsid w:val="002E22A9"/>
  </w:style>
  <w:style w:type="paragraph" w:customStyle="1" w:styleId="89E038A5EE414CC9A4E0C230DFE2CD74">
    <w:name w:val="89E038A5EE414CC9A4E0C230DFE2CD74"/>
    <w:rsid w:val="002E22A9"/>
  </w:style>
  <w:style w:type="paragraph" w:customStyle="1" w:styleId="E1AB0B77450E486FBBF3546617261B44">
    <w:name w:val="E1AB0B77450E486FBBF3546617261B44"/>
    <w:rsid w:val="002E22A9"/>
  </w:style>
  <w:style w:type="paragraph" w:customStyle="1" w:styleId="147D0131F4C04908B2313E1EFFF27689">
    <w:name w:val="147D0131F4C04908B2313E1EFFF27689"/>
    <w:rsid w:val="002E22A9"/>
  </w:style>
  <w:style w:type="paragraph" w:customStyle="1" w:styleId="32DD22472D3D4EBAA791AA9CED4C238E">
    <w:name w:val="32DD22472D3D4EBAA791AA9CED4C238E"/>
    <w:rsid w:val="002E22A9"/>
  </w:style>
  <w:style w:type="paragraph" w:customStyle="1" w:styleId="6722131D6E27461FB73406FD89A53C5A">
    <w:name w:val="6722131D6E27461FB73406FD89A53C5A"/>
    <w:rsid w:val="002E22A9"/>
  </w:style>
  <w:style w:type="paragraph" w:customStyle="1" w:styleId="E9AE4AA529F34CDF9223EC8539B33927">
    <w:name w:val="E9AE4AA529F34CDF9223EC8539B33927"/>
    <w:rsid w:val="002E22A9"/>
  </w:style>
  <w:style w:type="paragraph" w:customStyle="1" w:styleId="2740809FAB7248F3B81715A70841F1CE">
    <w:name w:val="2740809FAB7248F3B81715A70841F1CE"/>
    <w:rsid w:val="002E22A9"/>
  </w:style>
  <w:style w:type="paragraph" w:customStyle="1" w:styleId="213030C31B1543009DB9DD4D99E26FB2">
    <w:name w:val="213030C31B1543009DB9DD4D99E26FB2"/>
    <w:rsid w:val="002E22A9"/>
  </w:style>
  <w:style w:type="paragraph" w:customStyle="1" w:styleId="1FA5787888DA4CF58FA9B6763DE17F6B">
    <w:name w:val="1FA5787888DA4CF58FA9B6763DE17F6B"/>
    <w:rsid w:val="002E22A9"/>
  </w:style>
  <w:style w:type="paragraph" w:customStyle="1" w:styleId="700370EEF7554D31B449ACC36C8923B1">
    <w:name w:val="700370EEF7554D31B449ACC36C8923B1"/>
    <w:rsid w:val="002E22A9"/>
  </w:style>
  <w:style w:type="paragraph" w:customStyle="1" w:styleId="C6A0DD43A3F04FA2A8D57E2AFA056841">
    <w:name w:val="C6A0DD43A3F04FA2A8D57E2AFA056841"/>
    <w:rsid w:val="002E22A9"/>
  </w:style>
  <w:style w:type="paragraph" w:customStyle="1" w:styleId="4839EC68F98E4ABBBB103DC3633898F3">
    <w:name w:val="4839EC68F98E4ABBBB103DC3633898F3"/>
    <w:rsid w:val="002E22A9"/>
  </w:style>
  <w:style w:type="paragraph" w:customStyle="1" w:styleId="88294960766A4A22B32591C352DF753F">
    <w:name w:val="88294960766A4A22B32591C352DF753F"/>
    <w:rsid w:val="002E22A9"/>
  </w:style>
  <w:style w:type="paragraph" w:customStyle="1" w:styleId="F7D5F18E1ECA4BCF8EB78E126FFF24BE">
    <w:name w:val="F7D5F18E1ECA4BCF8EB78E126FFF24BE"/>
    <w:rsid w:val="002E22A9"/>
  </w:style>
  <w:style w:type="paragraph" w:customStyle="1" w:styleId="8423EAE4C94F4548B0B404EE1487835A">
    <w:name w:val="8423EAE4C94F4548B0B404EE1487835A"/>
    <w:rsid w:val="002E22A9"/>
  </w:style>
  <w:style w:type="paragraph" w:customStyle="1" w:styleId="AA12D04CB1F1412EAF0DA92895C0B085">
    <w:name w:val="AA12D04CB1F1412EAF0DA92895C0B085"/>
    <w:rsid w:val="002E22A9"/>
  </w:style>
  <w:style w:type="paragraph" w:customStyle="1" w:styleId="897E6ACFAB1E4A0D95FCBCE25AE969A3">
    <w:name w:val="897E6ACFAB1E4A0D95FCBCE25AE969A3"/>
    <w:rsid w:val="002E22A9"/>
  </w:style>
  <w:style w:type="paragraph" w:customStyle="1" w:styleId="A08489E0BDB24C4FB2D5A7023FF167CA">
    <w:name w:val="A08489E0BDB24C4FB2D5A7023FF167CA"/>
    <w:rsid w:val="002E22A9"/>
  </w:style>
  <w:style w:type="paragraph" w:customStyle="1" w:styleId="2B06697A263C45589474074AF865B22E">
    <w:name w:val="2B06697A263C45589474074AF865B22E"/>
    <w:rsid w:val="002E22A9"/>
  </w:style>
  <w:style w:type="paragraph" w:customStyle="1" w:styleId="CD1664DD12814EBD9C6C34C34566EFFF">
    <w:name w:val="CD1664DD12814EBD9C6C34C34566EFFF"/>
    <w:rsid w:val="002E22A9"/>
  </w:style>
  <w:style w:type="paragraph" w:customStyle="1" w:styleId="798281543028476B9C5F333628306399">
    <w:name w:val="798281543028476B9C5F333628306399"/>
    <w:rsid w:val="002E22A9"/>
  </w:style>
  <w:style w:type="paragraph" w:customStyle="1" w:styleId="7090B74F02354ABEAD319E3A366A0E0D">
    <w:name w:val="7090B74F02354ABEAD319E3A366A0E0D"/>
    <w:rsid w:val="002E22A9"/>
  </w:style>
  <w:style w:type="paragraph" w:customStyle="1" w:styleId="06153620E4D546A3A3F45A4FF58CD0D5">
    <w:name w:val="06153620E4D546A3A3F45A4FF58CD0D5"/>
    <w:rsid w:val="002E22A9"/>
  </w:style>
  <w:style w:type="paragraph" w:customStyle="1" w:styleId="EC0F6E65ECA54767832C6F295A97BFFB">
    <w:name w:val="EC0F6E65ECA54767832C6F295A97BFFB"/>
    <w:rsid w:val="002E22A9"/>
  </w:style>
  <w:style w:type="paragraph" w:customStyle="1" w:styleId="734CA8584FBF471FB836F9EF96A64459">
    <w:name w:val="734CA8584FBF471FB836F9EF96A64459"/>
    <w:rsid w:val="002E22A9"/>
  </w:style>
  <w:style w:type="paragraph" w:customStyle="1" w:styleId="63F4A58C24C046DD82674C2DEC48F209">
    <w:name w:val="63F4A58C24C046DD82674C2DEC48F209"/>
    <w:rsid w:val="002E22A9"/>
  </w:style>
  <w:style w:type="paragraph" w:customStyle="1" w:styleId="8951F3C07471437C9BE2328518D5B963">
    <w:name w:val="8951F3C07471437C9BE2328518D5B963"/>
    <w:rsid w:val="002E22A9"/>
  </w:style>
  <w:style w:type="paragraph" w:customStyle="1" w:styleId="FAF7BA4CA9F647A799F30EE275295A7A">
    <w:name w:val="FAF7BA4CA9F647A799F30EE275295A7A"/>
    <w:rsid w:val="002E22A9"/>
  </w:style>
  <w:style w:type="paragraph" w:customStyle="1" w:styleId="0025EBAE54364B6DB0B6A2D436CA9E1F">
    <w:name w:val="0025EBAE54364B6DB0B6A2D436CA9E1F"/>
    <w:rsid w:val="002E22A9"/>
  </w:style>
  <w:style w:type="paragraph" w:customStyle="1" w:styleId="6D277393805F4CEB8744C062A5D976CB">
    <w:name w:val="6D277393805F4CEB8744C062A5D976CB"/>
    <w:rsid w:val="002E22A9"/>
  </w:style>
  <w:style w:type="paragraph" w:customStyle="1" w:styleId="1886A28A4BAF4E8EA9CF8F81D665C722">
    <w:name w:val="1886A28A4BAF4E8EA9CF8F81D665C722"/>
    <w:rsid w:val="002E22A9"/>
  </w:style>
  <w:style w:type="paragraph" w:customStyle="1" w:styleId="CF275357E7474568B1EE2D5ED76B8D01">
    <w:name w:val="CF275357E7474568B1EE2D5ED76B8D01"/>
    <w:rsid w:val="002E22A9"/>
  </w:style>
  <w:style w:type="paragraph" w:customStyle="1" w:styleId="0C7E78EDD3C64EF5BD0756013B779EDC">
    <w:name w:val="0C7E78EDD3C64EF5BD0756013B779EDC"/>
    <w:rsid w:val="002E22A9"/>
  </w:style>
  <w:style w:type="paragraph" w:customStyle="1" w:styleId="6C88D2BCE9B049908502B381F5549B50">
    <w:name w:val="6C88D2BCE9B049908502B381F5549B50"/>
    <w:rsid w:val="002E22A9"/>
  </w:style>
  <w:style w:type="paragraph" w:customStyle="1" w:styleId="38BE48ED52B148888FE9B881F1636010">
    <w:name w:val="38BE48ED52B148888FE9B881F1636010"/>
    <w:rsid w:val="002E22A9"/>
  </w:style>
  <w:style w:type="paragraph" w:customStyle="1" w:styleId="C08C911C89254F1D8EF7D8A859321F0B">
    <w:name w:val="C08C911C89254F1D8EF7D8A859321F0B"/>
    <w:rsid w:val="002E22A9"/>
  </w:style>
  <w:style w:type="paragraph" w:customStyle="1" w:styleId="324145FD15AE43BC8CF83F039ACEE2A8">
    <w:name w:val="324145FD15AE43BC8CF83F039ACEE2A8"/>
    <w:rsid w:val="002E22A9"/>
  </w:style>
  <w:style w:type="paragraph" w:customStyle="1" w:styleId="A3E9856335C3489B8F0EEECF4EAECC55">
    <w:name w:val="A3E9856335C3489B8F0EEECF4EAECC55"/>
    <w:rsid w:val="002E22A9"/>
  </w:style>
  <w:style w:type="paragraph" w:customStyle="1" w:styleId="C3295F3F755141EFA5BDA509B3B0D804">
    <w:name w:val="C3295F3F755141EFA5BDA509B3B0D804"/>
    <w:rsid w:val="002E22A9"/>
  </w:style>
  <w:style w:type="paragraph" w:customStyle="1" w:styleId="BF5CCC995B3C49F89791CB3D665C5320">
    <w:name w:val="BF5CCC995B3C49F89791CB3D665C5320"/>
    <w:rsid w:val="002E22A9"/>
  </w:style>
  <w:style w:type="paragraph" w:customStyle="1" w:styleId="9E4BEBDB8D2A407B9F4E5D2CACE393AB">
    <w:name w:val="9E4BEBDB8D2A407B9F4E5D2CACE393AB"/>
    <w:rsid w:val="002E22A9"/>
  </w:style>
  <w:style w:type="paragraph" w:customStyle="1" w:styleId="026DCB8B684B49FE9B0A5748BEB3931B">
    <w:name w:val="026DCB8B684B49FE9B0A5748BEB3931B"/>
    <w:rsid w:val="002E22A9"/>
  </w:style>
  <w:style w:type="paragraph" w:customStyle="1" w:styleId="69CBFF28DC174B1798905A81C14A8B7B">
    <w:name w:val="69CBFF28DC174B1798905A81C14A8B7B"/>
    <w:rsid w:val="002E22A9"/>
  </w:style>
  <w:style w:type="paragraph" w:customStyle="1" w:styleId="43CB0005D0774A83BF135B9ECBB064BC">
    <w:name w:val="43CB0005D0774A83BF135B9ECBB064BC"/>
    <w:rsid w:val="00832CB9"/>
  </w:style>
  <w:style w:type="paragraph" w:customStyle="1" w:styleId="0CC5D82DA2DF44959F1122DBEC52D055">
    <w:name w:val="0CC5D82DA2DF44959F1122DBEC52D055"/>
    <w:rsid w:val="00832CB9"/>
  </w:style>
  <w:style w:type="paragraph" w:customStyle="1" w:styleId="D4DCAB55A8E04E41BA2F06DB5E9F0082">
    <w:name w:val="D4DCAB55A8E04E41BA2F06DB5E9F0082"/>
    <w:rsid w:val="00832CB9"/>
  </w:style>
  <w:style w:type="paragraph" w:customStyle="1" w:styleId="F499A65B788D44D2B81CEA3B6CC13F26">
    <w:name w:val="F499A65B788D44D2B81CEA3B6CC13F26"/>
    <w:rsid w:val="00832CB9"/>
  </w:style>
  <w:style w:type="paragraph" w:customStyle="1" w:styleId="9E44DD73DE5346569AE813458ED15712">
    <w:name w:val="9E44DD73DE5346569AE813458ED15712"/>
    <w:rsid w:val="00832CB9"/>
  </w:style>
  <w:style w:type="paragraph" w:customStyle="1" w:styleId="B537D0FE6564482DB94D2A68ADA103ED">
    <w:name w:val="B537D0FE6564482DB94D2A68ADA103ED"/>
    <w:rsid w:val="00832CB9"/>
  </w:style>
  <w:style w:type="paragraph" w:customStyle="1" w:styleId="ACA2A3027CA941CCAF78B1F6ED439A00">
    <w:name w:val="ACA2A3027CA941CCAF78B1F6ED439A00"/>
    <w:rsid w:val="00832CB9"/>
  </w:style>
  <w:style w:type="paragraph" w:customStyle="1" w:styleId="FCE32DFE56694C3191AC973263DA03DD">
    <w:name w:val="FCE32DFE56694C3191AC973263DA03DD"/>
    <w:rsid w:val="00832CB9"/>
  </w:style>
  <w:style w:type="paragraph" w:customStyle="1" w:styleId="C0C52D58C53146A8AA0D8636170030A0">
    <w:name w:val="C0C52D58C53146A8AA0D8636170030A0"/>
    <w:rsid w:val="00832CB9"/>
  </w:style>
  <w:style w:type="paragraph" w:customStyle="1" w:styleId="3BEAFCF2F7594D98AB22492353EF4ABF">
    <w:name w:val="3BEAFCF2F7594D98AB22492353EF4ABF"/>
    <w:rsid w:val="00832CB9"/>
  </w:style>
  <w:style w:type="paragraph" w:customStyle="1" w:styleId="E3BEAB058CAD43168CD18BC29819052A">
    <w:name w:val="E3BEAB058CAD43168CD18BC29819052A"/>
    <w:rsid w:val="00832CB9"/>
  </w:style>
  <w:style w:type="paragraph" w:customStyle="1" w:styleId="75D920166FE84F7497CD789874DE4306">
    <w:name w:val="75D920166FE84F7497CD789874DE4306"/>
    <w:rsid w:val="00832CB9"/>
  </w:style>
  <w:style w:type="paragraph" w:customStyle="1" w:styleId="0ABF368790544BCD99DE625CB23DE6DD">
    <w:name w:val="0ABF368790544BCD99DE625CB23DE6DD"/>
    <w:rsid w:val="00832CB9"/>
  </w:style>
  <w:style w:type="paragraph" w:customStyle="1" w:styleId="EA8F35518C524D339F2772B76D03CB98">
    <w:name w:val="EA8F35518C524D339F2772B76D03CB98"/>
    <w:rsid w:val="00832CB9"/>
  </w:style>
  <w:style w:type="paragraph" w:customStyle="1" w:styleId="CA7C905E34B34525B32F4FCA3EE2A46C">
    <w:name w:val="CA7C905E34B34525B32F4FCA3EE2A46C"/>
    <w:rsid w:val="00832CB9"/>
  </w:style>
  <w:style w:type="paragraph" w:customStyle="1" w:styleId="E58E7DA72A6C4990A6D7DF91BA04D67B">
    <w:name w:val="E58E7DA72A6C4990A6D7DF91BA04D67B"/>
    <w:rsid w:val="00832CB9"/>
  </w:style>
  <w:style w:type="paragraph" w:customStyle="1" w:styleId="0B65DE61D6E045FBBFC765F0B32AF95C">
    <w:name w:val="0B65DE61D6E045FBBFC765F0B32AF95C"/>
    <w:rsid w:val="00832CB9"/>
  </w:style>
  <w:style w:type="paragraph" w:customStyle="1" w:styleId="63F89699AEAD497CB50D744E5C1EC6FD">
    <w:name w:val="63F89699AEAD497CB50D744E5C1EC6FD"/>
    <w:rsid w:val="00832CB9"/>
  </w:style>
  <w:style w:type="paragraph" w:customStyle="1" w:styleId="2ECB7981DDF944EC9DD8443B2DB7985F">
    <w:name w:val="2ECB7981DDF944EC9DD8443B2DB7985F"/>
    <w:rsid w:val="00832CB9"/>
  </w:style>
  <w:style w:type="paragraph" w:customStyle="1" w:styleId="34CA1D4ADD9B4C279C5685D28F2F056A">
    <w:name w:val="34CA1D4ADD9B4C279C5685D28F2F056A"/>
    <w:rsid w:val="00832CB9"/>
  </w:style>
  <w:style w:type="paragraph" w:customStyle="1" w:styleId="1F52EF002E9A47A4A46D8E36ABADED4F">
    <w:name w:val="1F52EF002E9A47A4A46D8E36ABADED4F"/>
    <w:rsid w:val="00832CB9"/>
  </w:style>
  <w:style w:type="paragraph" w:customStyle="1" w:styleId="8411181814D14FEF9DE7F32FA06EC23D">
    <w:name w:val="8411181814D14FEF9DE7F32FA06EC23D"/>
    <w:rsid w:val="00832CB9"/>
  </w:style>
  <w:style w:type="paragraph" w:customStyle="1" w:styleId="A3E8A1509F914E448FB9DA4402C4C5A4">
    <w:name w:val="A3E8A1509F914E448FB9DA4402C4C5A4"/>
    <w:rsid w:val="00832CB9"/>
  </w:style>
  <w:style w:type="paragraph" w:customStyle="1" w:styleId="82BCBE7D35D6479DAEF03ED78EB3E09C">
    <w:name w:val="82BCBE7D35D6479DAEF03ED78EB3E09C"/>
    <w:rsid w:val="00832CB9"/>
  </w:style>
  <w:style w:type="paragraph" w:customStyle="1" w:styleId="EA8E8259CEA74D03B3169F37D1847EE4">
    <w:name w:val="EA8E8259CEA74D03B3169F37D1847EE4"/>
    <w:rsid w:val="00832CB9"/>
  </w:style>
  <w:style w:type="paragraph" w:customStyle="1" w:styleId="550207DC188D49AFAFB5CBE510265EFB">
    <w:name w:val="550207DC188D49AFAFB5CBE510265EFB"/>
    <w:rsid w:val="00832CB9"/>
  </w:style>
  <w:style w:type="paragraph" w:customStyle="1" w:styleId="2322211E4BB94D039D8AD706ADC9EEC4">
    <w:name w:val="2322211E4BB94D039D8AD706ADC9EEC4"/>
    <w:rsid w:val="00832CB9"/>
  </w:style>
  <w:style w:type="paragraph" w:customStyle="1" w:styleId="7B51BD89889E41EB967BAC807C9B9F12">
    <w:name w:val="7B51BD89889E41EB967BAC807C9B9F12"/>
    <w:rsid w:val="00832CB9"/>
  </w:style>
  <w:style w:type="paragraph" w:customStyle="1" w:styleId="0E4F256807D74959BBFB900EF2F464DC">
    <w:name w:val="0E4F256807D74959BBFB900EF2F464DC"/>
    <w:rsid w:val="00832CB9"/>
  </w:style>
  <w:style w:type="paragraph" w:customStyle="1" w:styleId="67B8F3F92A614E479ECB3B02A4A35F1C">
    <w:name w:val="67B8F3F92A614E479ECB3B02A4A35F1C"/>
    <w:rsid w:val="00832CB9"/>
  </w:style>
  <w:style w:type="paragraph" w:customStyle="1" w:styleId="EEDB2AAD5FEE4F52AA87C293F6887383">
    <w:name w:val="EEDB2AAD5FEE4F52AA87C293F6887383"/>
    <w:rsid w:val="00832CB9"/>
  </w:style>
  <w:style w:type="paragraph" w:customStyle="1" w:styleId="ADCC5608670347FD9652748CFD8B57D3">
    <w:name w:val="ADCC5608670347FD9652748CFD8B57D3"/>
    <w:rsid w:val="00832CB9"/>
  </w:style>
  <w:style w:type="paragraph" w:customStyle="1" w:styleId="E4104B27A3664A3EB4D5EEF63D7E4B2C">
    <w:name w:val="E4104B27A3664A3EB4D5EEF63D7E4B2C"/>
    <w:rsid w:val="00832CB9"/>
  </w:style>
  <w:style w:type="paragraph" w:customStyle="1" w:styleId="B81A1D3B7CF144379563DED8C8F9CA93">
    <w:name w:val="B81A1D3B7CF144379563DED8C8F9CA93"/>
    <w:rsid w:val="00832CB9"/>
  </w:style>
  <w:style w:type="paragraph" w:customStyle="1" w:styleId="E52EA1DA3D70436E800BB171389810BA">
    <w:name w:val="E52EA1DA3D70436E800BB171389810BA"/>
    <w:rsid w:val="00832CB9"/>
  </w:style>
  <w:style w:type="paragraph" w:customStyle="1" w:styleId="4B16DC606044429E8E51B17BCC4A198C">
    <w:name w:val="4B16DC606044429E8E51B17BCC4A198C"/>
    <w:rsid w:val="00832CB9"/>
  </w:style>
  <w:style w:type="paragraph" w:customStyle="1" w:styleId="E6472FEA92524EA6925C9AABB5A8D882">
    <w:name w:val="E6472FEA92524EA6925C9AABB5A8D882"/>
    <w:rsid w:val="00832CB9"/>
  </w:style>
  <w:style w:type="paragraph" w:customStyle="1" w:styleId="E6E88347F2894F4D88B8D410F722B520">
    <w:name w:val="E6E88347F2894F4D88B8D410F722B520"/>
    <w:rsid w:val="00832CB9"/>
  </w:style>
  <w:style w:type="paragraph" w:customStyle="1" w:styleId="968C78371A0D4757A683546B3C6B49A4">
    <w:name w:val="968C78371A0D4757A683546B3C6B49A4"/>
    <w:rsid w:val="00832CB9"/>
  </w:style>
  <w:style w:type="paragraph" w:customStyle="1" w:styleId="6C9527306BE642C4B60F79057439433E">
    <w:name w:val="6C9527306BE642C4B60F79057439433E"/>
    <w:rsid w:val="00832CB9"/>
  </w:style>
  <w:style w:type="paragraph" w:customStyle="1" w:styleId="F8F6314F9104401AB301142C097752CE">
    <w:name w:val="F8F6314F9104401AB301142C097752CE"/>
    <w:rsid w:val="00832CB9"/>
  </w:style>
  <w:style w:type="paragraph" w:customStyle="1" w:styleId="9716FF908BFA4472A4B6AD592EB1D2F1">
    <w:name w:val="9716FF908BFA4472A4B6AD592EB1D2F1"/>
    <w:rsid w:val="00832CB9"/>
  </w:style>
  <w:style w:type="paragraph" w:customStyle="1" w:styleId="3DACB774790E41F8ACC084E82AAD6BC7">
    <w:name w:val="3DACB774790E41F8ACC084E82AAD6BC7"/>
    <w:rsid w:val="00832CB9"/>
  </w:style>
  <w:style w:type="paragraph" w:customStyle="1" w:styleId="C95B0CE5577C4C89974A9FF71555C138">
    <w:name w:val="C95B0CE5577C4C89974A9FF71555C138"/>
    <w:rsid w:val="00832CB9"/>
  </w:style>
  <w:style w:type="paragraph" w:customStyle="1" w:styleId="C1BB8ADD11BD461D93CCCBE96AE11064">
    <w:name w:val="C1BB8ADD11BD461D93CCCBE96AE11064"/>
    <w:rsid w:val="00832CB9"/>
  </w:style>
  <w:style w:type="paragraph" w:customStyle="1" w:styleId="EBE8E1B314104680A4C43416E857A71B">
    <w:name w:val="EBE8E1B314104680A4C43416E857A71B"/>
    <w:rsid w:val="00832CB9"/>
  </w:style>
  <w:style w:type="paragraph" w:customStyle="1" w:styleId="CF6B13CF593148EE9AED93CF27260AE8">
    <w:name w:val="CF6B13CF593148EE9AED93CF27260AE8"/>
    <w:rsid w:val="00832CB9"/>
  </w:style>
  <w:style w:type="paragraph" w:customStyle="1" w:styleId="673474D446FC48E1AE5FD2C70A672F13">
    <w:name w:val="673474D446FC48E1AE5FD2C70A672F13"/>
    <w:rsid w:val="00832CB9"/>
  </w:style>
  <w:style w:type="paragraph" w:customStyle="1" w:styleId="6570350FCB9743D09B695BDE6BF8D411">
    <w:name w:val="6570350FCB9743D09B695BDE6BF8D411"/>
    <w:rsid w:val="00832CB9"/>
  </w:style>
  <w:style w:type="paragraph" w:customStyle="1" w:styleId="12A9E09648D342CD9099876454FDFE87">
    <w:name w:val="12A9E09648D342CD9099876454FDFE87"/>
    <w:rsid w:val="00832CB9"/>
  </w:style>
  <w:style w:type="paragraph" w:customStyle="1" w:styleId="D9139617A5DB4F2DBA7B1066B0AD1CAA">
    <w:name w:val="D9139617A5DB4F2DBA7B1066B0AD1CAA"/>
    <w:rsid w:val="00832CB9"/>
  </w:style>
  <w:style w:type="paragraph" w:customStyle="1" w:styleId="1F0FC6FF9E7242D69EA15A6557AF9404">
    <w:name w:val="1F0FC6FF9E7242D69EA15A6557AF9404"/>
    <w:rsid w:val="00832CB9"/>
  </w:style>
  <w:style w:type="paragraph" w:customStyle="1" w:styleId="1D625FD46B4A4533B12E97BBB102CA02">
    <w:name w:val="1D625FD46B4A4533B12E97BBB102CA02"/>
    <w:rsid w:val="00832CB9"/>
  </w:style>
  <w:style w:type="paragraph" w:customStyle="1" w:styleId="D2E0D252CA9F476086792C03F42782B5">
    <w:name w:val="D2E0D252CA9F476086792C03F42782B5"/>
    <w:rsid w:val="00832CB9"/>
  </w:style>
  <w:style w:type="paragraph" w:customStyle="1" w:styleId="CBEBFBA804D04236BA3BEBDE8635197F">
    <w:name w:val="CBEBFBA804D04236BA3BEBDE8635197F"/>
    <w:rsid w:val="00832CB9"/>
  </w:style>
  <w:style w:type="paragraph" w:customStyle="1" w:styleId="86317E41535C4C309F72170F43E1108C">
    <w:name w:val="86317E41535C4C309F72170F43E1108C"/>
    <w:rsid w:val="00832CB9"/>
  </w:style>
  <w:style w:type="paragraph" w:customStyle="1" w:styleId="1A0DF3871A284E69BB62882656474500">
    <w:name w:val="1A0DF3871A284E69BB62882656474500"/>
    <w:rsid w:val="00832CB9"/>
  </w:style>
  <w:style w:type="paragraph" w:customStyle="1" w:styleId="A687846C54DA41BB8429831E116B3A7A">
    <w:name w:val="A687846C54DA41BB8429831E116B3A7A"/>
    <w:rsid w:val="00832CB9"/>
  </w:style>
  <w:style w:type="paragraph" w:customStyle="1" w:styleId="2419464FF5E246EB8A8D69707CB97C75">
    <w:name w:val="2419464FF5E246EB8A8D69707CB97C75"/>
    <w:rsid w:val="00832CB9"/>
  </w:style>
  <w:style w:type="paragraph" w:customStyle="1" w:styleId="DED59BF5FE9D4662A5881E3A1233D9B6">
    <w:name w:val="DED59BF5FE9D4662A5881E3A1233D9B6"/>
    <w:rsid w:val="00832CB9"/>
  </w:style>
  <w:style w:type="paragraph" w:customStyle="1" w:styleId="F80A845259794835AB02B8054300B0FC">
    <w:name w:val="F80A845259794835AB02B8054300B0FC"/>
    <w:rsid w:val="00832CB9"/>
  </w:style>
  <w:style w:type="paragraph" w:customStyle="1" w:styleId="D37BE813E8E3488BA8006888449C6ECB">
    <w:name w:val="D37BE813E8E3488BA8006888449C6ECB"/>
    <w:rsid w:val="00832CB9"/>
  </w:style>
  <w:style w:type="paragraph" w:customStyle="1" w:styleId="50B1B930A1D14BAAAAC4BA4A432480D2">
    <w:name w:val="50B1B930A1D14BAAAAC4BA4A432480D2"/>
    <w:rsid w:val="00832CB9"/>
  </w:style>
  <w:style w:type="paragraph" w:customStyle="1" w:styleId="E409DF7FA8494645B64E1F8E415704FB">
    <w:name w:val="E409DF7FA8494645B64E1F8E415704FB"/>
    <w:rsid w:val="00832CB9"/>
  </w:style>
  <w:style w:type="paragraph" w:customStyle="1" w:styleId="0DF6B6EF3E8D4FCF86A429E497F32326">
    <w:name w:val="0DF6B6EF3E8D4FCF86A429E497F32326"/>
    <w:rsid w:val="00832CB9"/>
  </w:style>
  <w:style w:type="paragraph" w:customStyle="1" w:styleId="07EC86911E5E4340A1F06E4333002C2B">
    <w:name w:val="07EC86911E5E4340A1F06E4333002C2B"/>
    <w:rsid w:val="00832CB9"/>
  </w:style>
  <w:style w:type="paragraph" w:customStyle="1" w:styleId="0F66B734ECFC44B3B803C6114EFA39AA">
    <w:name w:val="0F66B734ECFC44B3B803C6114EFA39AA"/>
    <w:rsid w:val="00832CB9"/>
  </w:style>
  <w:style w:type="paragraph" w:customStyle="1" w:styleId="63B9A7F6ACB34808A3F69F8913E45667">
    <w:name w:val="63B9A7F6ACB34808A3F69F8913E45667"/>
    <w:rsid w:val="00832CB9"/>
  </w:style>
  <w:style w:type="paragraph" w:customStyle="1" w:styleId="1AA03CEFA8344F2FAAE301720974204E">
    <w:name w:val="1AA03CEFA8344F2FAAE301720974204E"/>
    <w:rsid w:val="00832CB9"/>
  </w:style>
  <w:style w:type="paragraph" w:customStyle="1" w:styleId="C6D4753313ED47AEB156FB9A9A80993C">
    <w:name w:val="C6D4753313ED47AEB156FB9A9A80993C"/>
    <w:rsid w:val="00832CB9"/>
  </w:style>
  <w:style w:type="paragraph" w:customStyle="1" w:styleId="032D3EF8C41147DFA478876B29460E43">
    <w:name w:val="032D3EF8C41147DFA478876B29460E43"/>
    <w:rsid w:val="00832CB9"/>
  </w:style>
  <w:style w:type="paragraph" w:customStyle="1" w:styleId="19927DC75C5F4AB29D1B8322F09458FF">
    <w:name w:val="19927DC75C5F4AB29D1B8322F09458FF"/>
    <w:rsid w:val="00832CB9"/>
  </w:style>
  <w:style w:type="paragraph" w:customStyle="1" w:styleId="1D2B988FF40D4B0A85BCCC5930AE8ACF">
    <w:name w:val="1D2B988FF40D4B0A85BCCC5930AE8ACF"/>
    <w:rsid w:val="00832CB9"/>
  </w:style>
  <w:style w:type="paragraph" w:customStyle="1" w:styleId="3BC0801499DC424CB560E2011213F88D">
    <w:name w:val="3BC0801499DC424CB560E2011213F88D"/>
    <w:rsid w:val="00832CB9"/>
  </w:style>
  <w:style w:type="paragraph" w:customStyle="1" w:styleId="141559850E804F2D9D41AAF45A1A548E">
    <w:name w:val="141559850E804F2D9D41AAF45A1A548E"/>
    <w:rsid w:val="00832CB9"/>
  </w:style>
  <w:style w:type="paragraph" w:customStyle="1" w:styleId="28FC9C02FE9D4564A301429A0A495E9B">
    <w:name w:val="28FC9C02FE9D4564A301429A0A495E9B"/>
    <w:rsid w:val="00832CB9"/>
  </w:style>
  <w:style w:type="paragraph" w:customStyle="1" w:styleId="587663413FFE46FFB9537C6CD9AF4A46">
    <w:name w:val="587663413FFE46FFB9537C6CD9AF4A46"/>
    <w:rsid w:val="00832CB9"/>
  </w:style>
  <w:style w:type="paragraph" w:customStyle="1" w:styleId="0645AEC6ED0A468CA12A2C725D43EDED">
    <w:name w:val="0645AEC6ED0A468CA12A2C725D43EDED"/>
    <w:rsid w:val="00832CB9"/>
  </w:style>
  <w:style w:type="paragraph" w:customStyle="1" w:styleId="93DF9FC6151C4E059280D9D5C8CBE74C">
    <w:name w:val="93DF9FC6151C4E059280D9D5C8CBE74C"/>
    <w:rsid w:val="00832CB9"/>
  </w:style>
  <w:style w:type="paragraph" w:customStyle="1" w:styleId="8854AAACFF674DD99C65E7CE20E98A62">
    <w:name w:val="8854AAACFF674DD99C65E7CE20E98A62"/>
    <w:rsid w:val="00832CB9"/>
  </w:style>
  <w:style w:type="paragraph" w:customStyle="1" w:styleId="A55378EC0CAD40B3A4714A53B4CC69FC">
    <w:name w:val="A55378EC0CAD40B3A4714A53B4CC69FC"/>
    <w:rsid w:val="00832CB9"/>
  </w:style>
  <w:style w:type="paragraph" w:customStyle="1" w:styleId="0726B23A8C784D96B4CBA8EAAE11F9A1">
    <w:name w:val="0726B23A8C784D96B4CBA8EAAE11F9A1"/>
    <w:rsid w:val="00832CB9"/>
  </w:style>
  <w:style w:type="paragraph" w:customStyle="1" w:styleId="3CD648C64FED47B1B0315CFBCB3881A5">
    <w:name w:val="3CD648C64FED47B1B0315CFBCB3881A5"/>
    <w:rsid w:val="00832CB9"/>
  </w:style>
  <w:style w:type="paragraph" w:customStyle="1" w:styleId="CA48185B42C34943BBBD13939C45D373">
    <w:name w:val="CA48185B42C34943BBBD13939C45D373"/>
    <w:rsid w:val="00832CB9"/>
  </w:style>
  <w:style w:type="paragraph" w:customStyle="1" w:styleId="4BF9BD65C3714281856E88CE6FDCD741">
    <w:name w:val="4BF9BD65C3714281856E88CE6FDCD741"/>
    <w:rsid w:val="00832CB9"/>
  </w:style>
  <w:style w:type="paragraph" w:customStyle="1" w:styleId="3C5323BBC4EB41DFAC23898FCDF5F094">
    <w:name w:val="3C5323BBC4EB41DFAC23898FCDF5F094"/>
    <w:rsid w:val="00832CB9"/>
  </w:style>
  <w:style w:type="paragraph" w:customStyle="1" w:styleId="1835AB67DC6647E3B3F3602BD2EB9CE6">
    <w:name w:val="1835AB67DC6647E3B3F3602BD2EB9CE6"/>
    <w:rsid w:val="00832CB9"/>
  </w:style>
  <w:style w:type="paragraph" w:customStyle="1" w:styleId="4E844F8705C94C6F9D349DCA239FD250">
    <w:name w:val="4E844F8705C94C6F9D349DCA239FD250"/>
    <w:rsid w:val="00832CB9"/>
  </w:style>
  <w:style w:type="paragraph" w:customStyle="1" w:styleId="3F0CF53F1B82417782642481A8F4DA8A">
    <w:name w:val="3F0CF53F1B82417782642481A8F4DA8A"/>
    <w:rsid w:val="00832CB9"/>
  </w:style>
  <w:style w:type="paragraph" w:customStyle="1" w:styleId="3F5D900689BA47C6BBF23EAF639A8B15">
    <w:name w:val="3F5D900689BA47C6BBF23EAF639A8B15"/>
    <w:rsid w:val="00832CB9"/>
  </w:style>
  <w:style w:type="paragraph" w:customStyle="1" w:styleId="4BCBD4A3F7564327B33B8C9D22E74AB8">
    <w:name w:val="4BCBD4A3F7564327B33B8C9D22E74AB8"/>
    <w:rsid w:val="00832CB9"/>
  </w:style>
  <w:style w:type="paragraph" w:customStyle="1" w:styleId="5C739E8C35944950A9577D13EEEEE65D">
    <w:name w:val="5C739E8C35944950A9577D13EEEEE65D"/>
    <w:rsid w:val="00832CB9"/>
  </w:style>
  <w:style w:type="paragraph" w:customStyle="1" w:styleId="08FBB526B53A4269B671F9E89E2A58C6">
    <w:name w:val="08FBB526B53A4269B671F9E89E2A58C6"/>
    <w:rsid w:val="00832CB9"/>
  </w:style>
  <w:style w:type="paragraph" w:customStyle="1" w:styleId="1E1428DC218F46B98E3C9468748988E1">
    <w:name w:val="1E1428DC218F46B98E3C9468748988E1"/>
    <w:rsid w:val="00832CB9"/>
  </w:style>
  <w:style w:type="paragraph" w:customStyle="1" w:styleId="98E7A6F785B3470FA0BB1992465073B1">
    <w:name w:val="98E7A6F785B3470FA0BB1992465073B1"/>
    <w:rsid w:val="00832CB9"/>
  </w:style>
  <w:style w:type="paragraph" w:customStyle="1" w:styleId="232C40581A6B49099177A00A766D6F10">
    <w:name w:val="232C40581A6B49099177A00A766D6F10"/>
    <w:rsid w:val="00832CB9"/>
  </w:style>
  <w:style w:type="paragraph" w:customStyle="1" w:styleId="4B011DEE8FCE417F837CD2E26CD89E4F">
    <w:name w:val="4B011DEE8FCE417F837CD2E26CD89E4F"/>
    <w:rsid w:val="00832CB9"/>
  </w:style>
  <w:style w:type="paragraph" w:customStyle="1" w:styleId="3F204FB74A9C45F48D8AB1B9EE829809">
    <w:name w:val="3F204FB74A9C45F48D8AB1B9EE829809"/>
    <w:rsid w:val="00832CB9"/>
  </w:style>
  <w:style w:type="paragraph" w:customStyle="1" w:styleId="7F45CE54CBC845FE959ECFCCB5EF1890">
    <w:name w:val="7F45CE54CBC845FE959ECFCCB5EF1890"/>
    <w:rsid w:val="00832CB9"/>
  </w:style>
  <w:style w:type="paragraph" w:customStyle="1" w:styleId="A0385A0373044E74A3275C302670C901">
    <w:name w:val="A0385A0373044E74A3275C302670C901"/>
    <w:rsid w:val="00832CB9"/>
  </w:style>
  <w:style w:type="paragraph" w:customStyle="1" w:styleId="55920DE8A4A7445D96F6DAE49F3394CF">
    <w:name w:val="55920DE8A4A7445D96F6DAE49F3394CF"/>
    <w:rsid w:val="00832CB9"/>
  </w:style>
  <w:style w:type="paragraph" w:customStyle="1" w:styleId="9517EA62F7F94E9EA6686654789C5CD8">
    <w:name w:val="9517EA62F7F94E9EA6686654789C5CD8"/>
    <w:rsid w:val="00832CB9"/>
  </w:style>
  <w:style w:type="paragraph" w:customStyle="1" w:styleId="AE1A521A0C8841339388BFA20862E56F">
    <w:name w:val="AE1A521A0C8841339388BFA20862E56F"/>
    <w:rsid w:val="00832CB9"/>
  </w:style>
  <w:style w:type="paragraph" w:customStyle="1" w:styleId="EBFD1E8EA8894C9BBC95D5100B64D736">
    <w:name w:val="EBFD1E8EA8894C9BBC95D5100B64D736"/>
    <w:rsid w:val="00832CB9"/>
  </w:style>
  <w:style w:type="paragraph" w:customStyle="1" w:styleId="EA2887ABB62A48D89F2E177A69FD75F8">
    <w:name w:val="EA2887ABB62A48D89F2E177A69FD75F8"/>
    <w:rsid w:val="00832CB9"/>
  </w:style>
  <w:style w:type="paragraph" w:customStyle="1" w:styleId="79EDBF3F18C4485C9F8FD5EEB0BFDF9D">
    <w:name w:val="79EDBF3F18C4485C9F8FD5EEB0BFDF9D"/>
    <w:rsid w:val="00832CB9"/>
  </w:style>
  <w:style w:type="paragraph" w:customStyle="1" w:styleId="AEF0DB2601C9455B8CDD9510F6CE2D82">
    <w:name w:val="AEF0DB2601C9455B8CDD9510F6CE2D82"/>
    <w:rsid w:val="004E33B5"/>
  </w:style>
  <w:style w:type="paragraph" w:customStyle="1" w:styleId="080D5F1C564246578BD61ADFBD43BB6A">
    <w:name w:val="080D5F1C564246578BD61ADFBD43BB6A"/>
    <w:rsid w:val="004E33B5"/>
  </w:style>
  <w:style w:type="paragraph" w:customStyle="1" w:styleId="618FFCCF5DCD43618A4595B9B2E06D19">
    <w:name w:val="618FFCCF5DCD43618A4595B9B2E06D19"/>
    <w:rsid w:val="004E33B5"/>
  </w:style>
  <w:style w:type="paragraph" w:customStyle="1" w:styleId="3A5C508DCD1B43C9B2A64C5F179E2F30">
    <w:name w:val="3A5C508DCD1B43C9B2A64C5F179E2F30"/>
    <w:rsid w:val="004E33B5"/>
  </w:style>
  <w:style w:type="paragraph" w:customStyle="1" w:styleId="0E1075FAC2284A68A5D8341486B5B658">
    <w:name w:val="0E1075FAC2284A68A5D8341486B5B658"/>
    <w:rsid w:val="004E33B5"/>
  </w:style>
  <w:style w:type="paragraph" w:customStyle="1" w:styleId="6462B549F2E44C26821730F1DF97698D">
    <w:name w:val="6462B549F2E44C26821730F1DF97698D"/>
    <w:rsid w:val="004E33B5"/>
  </w:style>
  <w:style w:type="paragraph" w:customStyle="1" w:styleId="AD7CDDC4E8554AC895372C115A599B83">
    <w:name w:val="AD7CDDC4E8554AC895372C115A599B83"/>
    <w:rsid w:val="004E33B5"/>
  </w:style>
  <w:style w:type="paragraph" w:customStyle="1" w:styleId="D23C5FA45FF64D97A0C8A5A2398A9758">
    <w:name w:val="D23C5FA45FF64D97A0C8A5A2398A9758"/>
    <w:rsid w:val="004E33B5"/>
  </w:style>
  <w:style w:type="paragraph" w:customStyle="1" w:styleId="666CFE85635B43A8AB5C10E507658A11">
    <w:name w:val="666CFE85635B43A8AB5C10E507658A11"/>
    <w:rsid w:val="004E33B5"/>
  </w:style>
  <w:style w:type="paragraph" w:customStyle="1" w:styleId="FA2EC02B08A94553954F24BDF1F5A077">
    <w:name w:val="FA2EC02B08A94553954F24BDF1F5A077"/>
    <w:rsid w:val="004E33B5"/>
  </w:style>
  <w:style w:type="paragraph" w:customStyle="1" w:styleId="B51E00113FAD4874918CD1EA42FB38AB">
    <w:name w:val="B51E00113FAD4874918CD1EA42FB38AB"/>
    <w:rsid w:val="004E33B5"/>
  </w:style>
  <w:style w:type="paragraph" w:customStyle="1" w:styleId="963E9D92FA014EA1B1C832D8151F3418">
    <w:name w:val="963E9D92FA014EA1B1C832D8151F3418"/>
    <w:rsid w:val="004E33B5"/>
  </w:style>
  <w:style w:type="paragraph" w:customStyle="1" w:styleId="E0407F57DDFA42A7AE177087F1E6261A">
    <w:name w:val="E0407F57DDFA42A7AE177087F1E6261A"/>
    <w:rsid w:val="004E33B5"/>
  </w:style>
  <w:style w:type="paragraph" w:customStyle="1" w:styleId="F6FA371E649B40C5883056E2524BC09D">
    <w:name w:val="F6FA371E649B40C5883056E2524BC09D"/>
    <w:rsid w:val="004E33B5"/>
  </w:style>
  <w:style w:type="paragraph" w:customStyle="1" w:styleId="762BAB876F444A239CF5FB913B69939C">
    <w:name w:val="762BAB876F444A239CF5FB913B69939C"/>
    <w:rsid w:val="004E33B5"/>
  </w:style>
  <w:style w:type="paragraph" w:customStyle="1" w:styleId="004050F4E2184EF2A18C1C37DE49FEE3">
    <w:name w:val="004050F4E2184EF2A18C1C37DE49FEE3"/>
    <w:rsid w:val="004E33B5"/>
  </w:style>
  <w:style w:type="paragraph" w:customStyle="1" w:styleId="93A21CB689F44CC39BBF1CED5B5A36A9">
    <w:name w:val="93A21CB689F44CC39BBF1CED5B5A36A9"/>
    <w:rsid w:val="004E33B5"/>
  </w:style>
  <w:style w:type="paragraph" w:customStyle="1" w:styleId="9AEEF661038B4A7FA596B217E6F4D9CC">
    <w:name w:val="9AEEF661038B4A7FA596B217E6F4D9CC"/>
    <w:rsid w:val="004E33B5"/>
  </w:style>
  <w:style w:type="paragraph" w:customStyle="1" w:styleId="AFF6E083F5C7443B90395DDD01B9052B">
    <w:name w:val="AFF6E083F5C7443B90395DDD01B9052B"/>
    <w:rsid w:val="004E33B5"/>
  </w:style>
  <w:style w:type="paragraph" w:customStyle="1" w:styleId="A0BC25E2B3A744B188B8450B04F1334D">
    <w:name w:val="A0BC25E2B3A744B188B8450B04F1334D"/>
    <w:rsid w:val="004E33B5"/>
  </w:style>
  <w:style w:type="paragraph" w:customStyle="1" w:styleId="6E5E324032B44D7DAFD1E0F7D72D0BBE">
    <w:name w:val="6E5E324032B44D7DAFD1E0F7D72D0BBE"/>
    <w:rsid w:val="004E33B5"/>
  </w:style>
  <w:style w:type="paragraph" w:customStyle="1" w:styleId="02739A9E16F34D1A970D7C0106BDA42E">
    <w:name w:val="02739A9E16F34D1A970D7C0106BDA42E"/>
    <w:rsid w:val="004E33B5"/>
  </w:style>
  <w:style w:type="paragraph" w:customStyle="1" w:styleId="F379B0190B2046DC8A10224DF688A2FC">
    <w:name w:val="F379B0190B2046DC8A10224DF688A2FC"/>
    <w:rsid w:val="004E33B5"/>
  </w:style>
  <w:style w:type="paragraph" w:customStyle="1" w:styleId="528EB4672DB34C8AB29E74444BDFCC6D">
    <w:name w:val="528EB4672DB34C8AB29E74444BDFCC6D"/>
    <w:rsid w:val="004E33B5"/>
  </w:style>
  <w:style w:type="paragraph" w:customStyle="1" w:styleId="C91DA2EE0DD94A6ABB59430AF778F162">
    <w:name w:val="C91DA2EE0DD94A6ABB59430AF778F162"/>
    <w:rsid w:val="004E33B5"/>
  </w:style>
  <w:style w:type="paragraph" w:customStyle="1" w:styleId="F56E3EC9DF054933AAF897B094CE60DE">
    <w:name w:val="F56E3EC9DF054933AAF897B094CE60DE"/>
    <w:rsid w:val="004E33B5"/>
  </w:style>
  <w:style w:type="paragraph" w:customStyle="1" w:styleId="79C2239743B24F909ED6C7501F2FC939">
    <w:name w:val="79C2239743B24F909ED6C7501F2FC939"/>
    <w:rsid w:val="004E33B5"/>
  </w:style>
  <w:style w:type="paragraph" w:customStyle="1" w:styleId="017785D6B08D44548BFC0D4746915FFB">
    <w:name w:val="017785D6B08D44548BFC0D4746915FFB"/>
    <w:rsid w:val="004E33B5"/>
  </w:style>
  <w:style w:type="paragraph" w:customStyle="1" w:styleId="51CE2F3098B44CB6A2B6B26823D67C0E">
    <w:name w:val="51CE2F3098B44CB6A2B6B26823D67C0E"/>
    <w:rsid w:val="004E33B5"/>
  </w:style>
  <w:style w:type="paragraph" w:customStyle="1" w:styleId="464F218BF17440728E6E67D56F23026F">
    <w:name w:val="464F218BF17440728E6E67D56F23026F"/>
    <w:rsid w:val="004E33B5"/>
  </w:style>
  <w:style w:type="paragraph" w:customStyle="1" w:styleId="B9517F712F9C4A10996D949DE06D6F13">
    <w:name w:val="B9517F712F9C4A10996D949DE06D6F13"/>
    <w:rsid w:val="004E33B5"/>
  </w:style>
  <w:style w:type="paragraph" w:customStyle="1" w:styleId="18B0BC2497CF4461B1D80AC427DA686E">
    <w:name w:val="18B0BC2497CF4461B1D80AC427DA686E"/>
    <w:rsid w:val="004E33B5"/>
  </w:style>
  <w:style w:type="paragraph" w:customStyle="1" w:styleId="B3D9FFDE10104926AB995AD2D7496547">
    <w:name w:val="B3D9FFDE10104926AB995AD2D7496547"/>
    <w:rsid w:val="004E33B5"/>
  </w:style>
  <w:style w:type="paragraph" w:customStyle="1" w:styleId="691ECBF15E2C4240B0E1437A4A22C55C">
    <w:name w:val="691ECBF15E2C4240B0E1437A4A22C55C"/>
    <w:rsid w:val="004E33B5"/>
  </w:style>
  <w:style w:type="paragraph" w:customStyle="1" w:styleId="0D25A55A7FED4EC981E12939347F4E20">
    <w:name w:val="0D25A55A7FED4EC981E12939347F4E20"/>
    <w:rsid w:val="004E33B5"/>
  </w:style>
  <w:style w:type="paragraph" w:customStyle="1" w:styleId="E0ED937763B0456284F308350F8296A9">
    <w:name w:val="E0ED937763B0456284F308350F8296A9"/>
    <w:rsid w:val="004E33B5"/>
  </w:style>
  <w:style w:type="paragraph" w:customStyle="1" w:styleId="86CC1F95BD4148DC9DC2E86C512CD54B">
    <w:name w:val="86CC1F95BD4148DC9DC2E86C512CD54B"/>
    <w:rsid w:val="004E33B5"/>
  </w:style>
  <w:style w:type="paragraph" w:customStyle="1" w:styleId="7E11C0C7E98F4EE9B54D4799A250E2E1">
    <w:name w:val="7E11C0C7E98F4EE9B54D4799A250E2E1"/>
    <w:rsid w:val="004E33B5"/>
  </w:style>
  <w:style w:type="paragraph" w:customStyle="1" w:styleId="79034E3732F04189828566E064471B2E">
    <w:name w:val="79034E3732F04189828566E064471B2E"/>
    <w:rsid w:val="004E33B5"/>
  </w:style>
  <w:style w:type="paragraph" w:customStyle="1" w:styleId="65405B2B497E4A258E5525E944548710">
    <w:name w:val="65405B2B497E4A258E5525E944548710"/>
    <w:rsid w:val="004E33B5"/>
  </w:style>
  <w:style w:type="paragraph" w:customStyle="1" w:styleId="3E2892F356C3444885C25D2E7493893E">
    <w:name w:val="3E2892F356C3444885C25D2E7493893E"/>
    <w:rsid w:val="004E33B5"/>
  </w:style>
  <w:style w:type="paragraph" w:customStyle="1" w:styleId="18AADBBACB704F68A4D87095155BDCC1">
    <w:name w:val="18AADBBACB704F68A4D87095155BDCC1"/>
    <w:rsid w:val="004E33B5"/>
  </w:style>
  <w:style w:type="paragraph" w:customStyle="1" w:styleId="6F21344257304025B4AC6C5610A03F95">
    <w:name w:val="6F21344257304025B4AC6C5610A03F95"/>
    <w:rsid w:val="004E33B5"/>
  </w:style>
  <w:style w:type="paragraph" w:customStyle="1" w:styleId="BA5674EC9511467C8F1BCC9A364B6609">
    <w:name w:val="BA5674EC9511467C8F1BCC9A364B6609"/>
    <w:rsid w:val="004E33B5"/>
  </w:style>
  <w:style w:type="paragraph" w:customStyle="1" w:styleId="44EBB26444374767B78D64670BAB4C01">
    <w:name w:val="44EBB26444374767B78D64670BAB4C01"/>
    <w:rsid w:val="004E33B5"/>
  </w:style>
  <w:style w:type="paragraph" w:customStyle="1" w:styleId="B3A1F78142BA45A0AE78588B5DAE0FAB">
    <w:name w:val="B3A1F78142BA45A0AE78588B5DAE0FAB"/>
    <w:rsid w:val="004E33B5"/>
  </w:style>
  <w:style w:type="paragraph" w:customStyle="1" w:styleId="CFC833A461004FA9A2B2A44D3B8D4F6F">
    <w:name w:val="CFC833A461004FA9A2B2A44D3B8D4F6F"/>
    <w:rsid w:val="004E33B5"/>
  </w:style>
  <w:style w:type="paragraph" w:customStyle="1" w:styleId="5E11BEDAF96C42CC828D2FCB2CC6ECC9">
    <w:name w:val="5E11BEDAF96C42CC828D2FCB2CC6ECC9"/>
    <w:rsid w:val="004E33B5"/>
  </w:style>
  <w:style w:type="paragraph" w:customStyle="1" w:styleId="E143F9ED2E9C4E5FBD40C268C1FD57F4">
    <w:name w:val="E143F9ED2E9C4E5FBD40C268C1FD57F4"/>
    <w:rsid w:val="004E33B5"/>
  </w:style>
  <w:style w:type="paragraph" w:customStyle="1" w:styleId="87D4551BBB9B4E6DA89E041B72A30C87">
    <w:name w:val="87D4551BBB9B4E6DA89E041B72A30C87"/>
    <w:rsid w:val="004E33B5"/>
  </w:style>
  <w:style w:type="paragraph" w:customStyle="1" w:styleId="E393F1E04BA44AA8858870002E4A9CC1">
    <w:name w:val="E393F1E04BA44AA8858870002E4A9CC1"/>
    <w:rsid w:val="004E33B5"/>
  </w:style>
  <w:style w:type="paragraph" w:customStyle="1" w:styleId="BE853D4D1EF14E0D86BB0FD3EF2B13DF">
    <w:name w:val="BE853D4D1EF14E0D86BB0FD3EF2B13DF"/>
    <w:rsid w:val="004E33B5"/>
  </w:style>
  <w:style w:type="paragraph" w:customStyle="1" w:styleId="56C268839D264601BCB943FDF8018E77">
    <w:name w:val="56C268839D264601BCB943FDF8018E77"/>
    <w:rsid w:val="004E33B5"/>
  </w:style>
  <w:style w:type="paragraph" w:customStyle="1" w:styleId="10FAAA88EAF444DEA808D65C07DC3BA8">
    <w:name w:val="10FAAA88EAF444DEA808D65C07DC3BA8"/>
    <w:rsid w:val="004E33B5"/>
  </w:style>
  <w:style w:type="paragraph" w:customStyle="1" w:styleId="66385A3C135F43F2B38B60D44D91D489">
    <w:name w:val="66385A3C135F43F2B38B60D44D91D489"/>
    <w:rsid w:val="004E33B5"/>
  </w:style>
  <w:style w:type="paragraph" w:customStyle="1" w:styleId="81BC930006F84F23B56D501C26AC8B1D">
    <w:name w:val="81BC930006F84F23B56D501C26AC8B1D"/>
    <w:rsid w:val="004E33B5"/>
  </w:style>
  <w:style w:type="paragraph" w:customStyle="1" w:styleId="87E8317B77214E138BBFAE7AE069DF1C">
    <w:name w:val="87E8317B77214E138BBFAE7AE069DF1C"/>
    <w:rsid w:val="004E33B5"/>
  </w:style>
  <w:style w:type="paragraph" w:customStyle="1" w:styleId="A2BC4B0333224082996BB1EA5C942364">
    <w:name w:val="A2BC4B0333224082996BB1EA5C942364"/>
    <w:rsid w:val="004E33B5"/>
  </w:style>
  <w:style w:type="paragraph" w:customStyle="1" w:styleId="22F2A252669B40C399E8370625E00CAE">
    <w:name w:val="22F2A252669B40C399E8370625E00CAE"/>
    <w:rsid w:val="004E33B5"/>
  </w:style>
  <w:style w:type="paragraph" w:customStyle="1" w:styleId="6450A9EBA3674085BD345F4B99332243">
    <w:name w:val="6450A9EBA3674085BD345F4B99332243"/>
    <w:rsid w:val="004E33B5"/>
  </w:style>
  <w:style w:type="paragraph" w:customStyle="1" w:styleId="456E9B243AD94F199A0079BB1D322224">
    <w:name w:val="456E9B243AD94F199A0079BB1D322224"/>
    <w:rsid w:val="004E33B5"/>
  </w:style>
  <w:style w:type="paragraph" w:customStyle="1" w:styleId="ECB01646E0E8463BACE16958D6B5ED99">
    <w:name w:val="ECB01646E0E8463BACE16958D6B5ED99"/>
    <w:rsid w:val="004E33B5"/>
  </w:style>
  <w:style w:type="paragraph" w:customStyle="1" w:styleId="778962D00AB8466EA31BE2FD83C31CDD">
    <w:name w:val="778962D00AB8466EA31BE2FD83C31CDD"/>
    <w:rsid w:val="004E33B5"/>
  </w:style>
  <w:style w:type="paragraph" w:customStyle="1" w:styleId="A52E7D9354EC4278BEC8715252881B09">
    <w:name w:val="A52E7D9354EC4278BEC8715252881B09"/>
    <w:rsid w:val="004E33B5"/>
  </w:style>
  <w:style w:type="paragraph" w:customStyle="1" w:styleId="2DD3A1B087734B99AA1A06452C7E7E34">
    <w:name w:val="2DD3A1B087734B99AA1A06452C7E7E34"/>
    <w:rsid w:val="004E33B5"/>
  </w:style>
  <w:style w:type="paragraph" w:customStyle="1" w:styleId="3AB8B5998F0C42B0A20BC0EA30326169">
    <w:name w:val="3AB8B5998F0C42B0A20BC0EA30326169"/>
    <w:rsid w:val="004E33B5"/>
  </w:style>
  <w:style w:type="paragraph" w:customStyle="1" w:styleId="94F0E90711BB4E6A9134741A671B7CA9">
    <w:name w:val="94F0E90711BB4E6A9134741A671B7CA9"/>
    <w:rsid w:val="004E33B5"/>
  </w:style>
  <w:style w:type="paragraph" w:customStyle="1" w:styleId="C8CA29164ABE460781783E493124DC64">
    <w:name w:val="C8CA29164ABE460781783E493124DC64"/>
    <w:rsid w:val="004E33B5"/>
  </w:style>
  <w:style w:type="paragraph" w:customStyle="1" w:styleId="8A8848783A524F00B36E58AE45AF2275">
    <w:name w:val="8A8848783A524F00B36E58AE45AF2275"/>
    <w:rsid w:val="004E33B5"/>
  </w:style>
  <w:style w:type="paragraph" w:customStyle="1" w:styleId="4A997B393367490B8360C6EAD0623B8C">
    <w:name w:val="4A997B393367490B8360C6EAD0623B8C"/>
    <w:rsid w:val="004E33B5"/>
  </w:style>
  <w:style w:type="paragraph" w:customStyle="1" w:styleId="48400CC7862B4CB288426E3F77B91D1E">
    <w:name w:val="48400CC7862B4CB288426E3F77B91D1E"/>
    <w:rsid w:val="004E33B5"/>
  </w:style>
  <w:style w:type="paragraph" w:customStyle="1" w:styleId="AA3C802CD2DC4FABBAE97F2BC04A18A5">
    <w:name w:val="AA3C802CD2DC4FABBAE97F2BC04A18A5"/>
    <w:rsid w:val="004E33B5"/>
  </w:style>
  <w:style w:type="paragraph" w:customStyle="1" w:styleId="82B9016D1D0D4C43B55A8A44502B531A">
    <w:name w:val="82B9016D1D0D4C43B55A8A44502B531A"/>
    <w:rsid w:val="004E33B5"/>
  </w:style>
  <w:style w:type="paragraph" w:customStyle="1" w:styleId="7281546DAA0E4A9F8272550BF97CBE15">
    <w:name w:val="7281546DAA0E4A9F8272550BF97CBE15"/>
    <w:rsid w:val="004E33B5"/>
  </w:style>
  <w:style w:type="paragraph" w:customStyle="1" w:styleId="98B22FCD691140EDAEFD8C224DA38C65">
    <w:name w:val="98B22FCD691140EDAEFD8C224DA38C65"/>
    <w:rsid w:val="004E33B5"/>
  </w:style>
  <w:style w:type="paragraph" w:customStyle="1" w:styleId="071C69BA23F941A2AD144B68DBD7E8E0">
    <w:name w:val="071C69BA23F941A2AD144B68DBD7E8E0"/>
    <w:rsid w:val="004E33B5"/>
  </w:style>
  <w:style w:type="paragraph" w:customStyle="1" w:styleId="8FA96F0BB6154B359DCD2BE7BAECA125">
    <w:name w:val="8FA96F0BB6154B359DCD2BE7BAECA125"/>
    <w:rsid w:val="004E33B5"/>
  </w:style>
  <w:style w:type="paragraph" w:customStyle="1" w:styleId="7928BDEC54DE49BA81E5D4F4A4F03190">
    <w:name w:val="7928BDEC54DE49BA81E5D4F4A4F03190"/>
    <w:rsid w:val="004E33B5"/>
  </w:style>
  <w:style w:type="paragraph" w:customStyle="1" w:styleId="B97283EF523F4C9699A64304BC8B04CA">
    <w:name w:val="B97283EF523F4C9699A64304BC8B04CA"/>
    <w:rsid w:val="004E33B5"/>
  </w:style>
  <w:style w:type="paragraph" w:customStyle="1" w:styleId="3DB64282526049709116FF03AF04DCA3">
    <w:name w:val="3DB64282526049709116FF03AF04DCA3"/>
    <w:rsid w:val="004E33B5"/>
  </w:style>
  <w:style w:type="paragraph" w:customStyle="1" w:styleId="DA68993F28EF4AD4911A03C309AB726F">
    <w:name w:val="DA68993F28EF4AD4911A03C309AB726F"/>
    <w:rsid w:val="004E33B5"/>
  </w:style>
  <w:style w:type="paragraph" w:customStyle="1" w:styleId="32D6C5C9E80C4ED586585D4A6971D5BC">
    <w:name w:val="32D6C5C9E80C4ED586585D4A6971D5BC"/>
    <w:rsid w:val="004E33B5"/>
  </w:style>
  <w:style w:type="paragraph" w:customStyle="1" w:styleId="F2EBA34AF60041F3B9C25F4FF52E2833">
    <w:name w:val="F2EBA34AF60041F3B9C25F4FF52E2833"/>
    <w:rsid w:val="004E33B5"/>
  </w:style>
  <w:style w:type="paragraph" w:customStyle="1" w:styleId="8E17576F13F74B91B756777F77EC7719">
    <w:name w:val="8E17576F13F74B91B756777F77EC7719"/>
    <w:rsid w:val="004E33B5"/>
  </w:style>
  <w:style w:type="paragraph" w:customStyle="1" w:styleId="2095B3BDF04C4641BBD20AE607D3809B">
    <w:name w:val="2095B3BDF04C4641BBD20AE607D3809B"/>
    <w:rsid w:val="004E33B5"/>
  </w:style>
  <w:style w:type="paragraph" w:customStyle="1" w:styleId="D99C51313B7942A7B2DB0BAB339A6962">
    <w:name w:val="D99C51313B7942A7B2DB0BAB339A6962"/>
    <w:rsid w:val="004E33B5"/>
  </w:style>
  <w:style w:type="paragraph" w:customStyle="1" w:styleId="7B1CD8990C5D4BF08FE8D63A6520E04E">
    <w:name w:val="7B1CD8990C5D4BF08FE8D63A6520E04E"/>
    <w:rsid w:val="004E33B5"/>
  </w:style>
  <w:style w:type="paragraph" w:customStyle="1" w:styleId="479E816B1C814EB6936F1ED7598C20DA">
    <w:name w:val="479E816B1C814EB6936F1ED7598C20DA"/>
    <w:rsid w:val="004E33B5"/>
  </w:style>
  <w:style w:type="paragraph" w:customStyle="1" w:styleId="03C121671DF34BCEA5D0F178DB4AB1A3">
    <w:name w:val="03C121671DF34BCEA5D0F178DB4AB1A3"/>
    <w:rsid w:val="004E33B5"/>
  </w:style>
  <w:style w:type="paragraph" w:customStyle="1" w:styleId="E1E973E1F639421193E3942731F3D03D">
    <w:name w:val="E1E973E1F639421193E3942731F3D03D"/>
    <w:rsid w:val="004E33B5"/>
  </w:style>
  <w:style w:type="paragraph" w:customStyle="1" w:styleId="76271C66F8764783B889099F76F11BFB">
    <w:name w:val="76271C66F8764783B889099F76F11BFB"/>
    <w:rsid w:val="004E33B5"/>
  </w:style>
  <w:style w:type="paragraph" w:customStyle="1" w:styleId="F62DAB97316F486C8620E637F6EA225D">
    <w:name w:val="F62DAB97316F486C8620E637F6EA225D"/>
    <w:rsid w:val="004E33B5"/>
  </w:style>
  <w:style w:type="paragraph" w:customStyle="1" w:styleId="6D510FE1DA334F94B2F1F13B3F77B288">
    <w:name w:val="6D510FE1DA334F94B2F1F13B3F77B288"/>
    <w:rsid w:val="004E33B5"/>
  </w:style>
  <w:style w:type="paragraph" w:customStyle="1" w:styleId="7151B97F1B3E4C91A974772FDC354AE5">
    <w:name w:val="7151B97F1B3E4C91A974772FDC354AE5"/>
    <w:rsid w:val="004E33B5"/>
  </w:style>
  <w:style w:type="paragraph" w:customStyle="1" w:styleId="CBA5449C61324F99B55ADA7B133A01B0">
    <w:name w:val="CBA5449C61324F99B55ADA7B133A01B0"/>
    <w:rsid w:val="004E33B5"/>
  </w:style>
  <w:style w:type="paragraph" w:customStyle="1" w:styleId="B0FB6EC63A9A4B16AC12E4816417A46A">
    <w:name w:val="B0FB6EC63A9A4B16AC12E4816417A46A"/>
    <w:rsid w:val="004E33B5"/>
  </w:style>
  <w:style w:type="paragraph" w:customStyle="1" w:styleId="3E4A53941A774BB783DB2E70CE0C0497">
    <w:name w:val="3E4A53941A774BB783DB2E70CE0C0497"/>
    <w:rsid w:val="004E33B5"/>
  </w:style>
  <w:style w:type="paragraph" w:customStyle="1" w:styleId="2535F24E5CE849FCA91F58DE4746E43F">
    <w:name w:val="2535F24E5CE849FCA91F58DE4746E43F"/>
    <w:rsid w:val="004E33B5"/>
  </w:style>
  <w:style w:type="paragraph" w:customStyle="1" w:styleId="7B985010FA8F47438F6A33EA5B2531B0">
    <w:name w:val="7B985010FA8F47438F6A33EA5B2531B0"/>
    <w:rsid w:val="004E33B5"/>
  </w:style>
  <w:style w:type="paragraph" w:customStyle="1" w:styleId="A124059861734B679B00BFBAA93A2BD4">
    <w:name w:val="A124059861734B679B00BFBAA93A2BD4"/>
    <w:rsid w:val="004E33B5"/>
  </w:style>
  <w:style w:type="paragraph" w:customStyle="1" w:styleId="A4DADC7FA9EC492989B2CBA6B8E175E2">
    <w:name w:val="A4DADC7FA9EC492989B2CBA6B8E175E2"/>
    <w:rsid w:val="004E33B5"/>
  </w:style>
  <w:style w:type="paragraph" w:customStyle="1" w:styleId="4A32555B38EE400788F07B3EAF880065">
    <w:name w:val="4A32555B38EE400788F07B3EAF880065"/>
    <w:rsid w:val="004E33B5"/>
  </w:style>
  <w:style w:type="paragraph" w:customStyle="1" w:styleId="171E979AD007446A8DC9D06FC6F30384">
    <w:name w:val="171E979AD007446A8DC9D06FC6F30384"/>
    <w:rsid w:val="004E33B5"/>
  </w:style>
  <w:style w:type="paragraph" w:customStyle="1" w:styleId="F98FC3132A9449E7BB266C7E6E63AA37">
    <w:name w:val="F98FC3132A9449E7BB266C7E6E63AA37"/>
    <w:rsid w:val="004E33B5"/>
  </w:style>
  <w:style w:type="paragraph" w:customStyle="1" w:styleId="919BE466FFA6471285E37485855A4437">
    <w:name w:val="919BE466FFA6471285E37485855A4437"/>
    <w:rsid w:val="004E33B5"/>
  </w:style>
  <w:style w:type="paragraph" w:customStyle="1" w:styleId="4281C0A69F4E44CCACBE4AA12A5DED2E">
    <w:name w:val="4281C0A69F4E44CCACBE4AA12A5DED2E"/>
    <w:rsid w:val="004E33B5"/>
  </w:style>
  <w:style w:type="paragraph" w:customStyle="1" w:styleId="69D779B6731746C48E7141B02CB0B310">
    <w:name w:val="69D779B6731746C48E7141B02CB0B310"/>
    <w:rsid w:val="004E33B5"/>
  </w:style>
  <w:style w:type="paragraph" w:customStyle="1" w:styleId="EAEAD319218E429BBB68D98BFCD06388">
    <w:name w:val="EAEAD319218E429BBB68D98BFCD06388"/>
    <w:rsid w:val="004E33B5"/>
  </w:style>
  <w:style w:type="paragraph" w:customStyle="1" w:styleId="40273A56D44C496E8CCE7DDDF10B38CC">
    <w:name w:val="40273A56D44C496E8CCE7DDDF10B38CC"/>
    <w:rsid w:val="004E33B5"/>
  </w:style>
  <w:style w:type="paragraph" w:customStyle="1" w:styleId="3C67544F28DA4BE29417B600C0FF93EC">
    <w:name w:val="3C67544F28DA4BE29417B600C0FF93EC"/>
    <w:rsid w:val="004E33B5"/>
  </w:style>
  <w:style w:type="paragraph" w:customStyle="1" w:styleId="D2D5CCCC090D4E63B48FA2107CCC013D">
    <w:name w:val="D2D5CCCC090D4E63B48FA2107CCC013D"/>
    <w:rsid w:val="004E33B5"/>
  </w:style>
  <w:style w:type="paragraph" w:customStyle="1" w:styleId="D22353A8E37742CAAE0DEF87132B2873">
    <w:name w:val="D22353A8E37742CAAE0DEF87132B2873"/>
    <w:rsid w:val="004E33B5"/>
  </w:style>
  <w:style w:type="paragraph" w:customStyle="1" w:styleId="14E899094055437199833FB8F602C8C1">
    <w:name w:val="14E899094055437199833FB8F602C8C1"/>
    <w:rsid w:val="004E33B5"/>
  </w:style>
  <w:style w:type="paragraph" w:customStyle="1" w:styleId="184A8D69336A44BE8C49F6BF151E92DE">
    <w:name w:val="184A8D69336A44BE8C49F6BF151E92DE"/>
    <w:rsid w:val="004E33B5"/>
  </w:style>
  <w:style w:type="paragraph" w:customStyle="1" w:styleId="53169EA0EA1D4034AB7D088B55067F4E">
    <w:name w:val="53169EA0EA1D4034AB7D088B55067F4E"/>
    <w:rsid w:val="004E3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AFEED5-530E-424A-BF00-A54BF0650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89</Pages>
  <Words>39218</Words>
  <Characters>256493</Characters>
  <Application>Microsoft Office Word</Application>
  <DocSecurity>0</DocSecurity>
  <Lines>7328</Lines>
  <Paragraphs>5098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GRADUATE UNIVERSITY STUDY PROGRAMME
BIOPROCESS ENGINEERING
SYLLABUS</vt:lpstr>
      <vt:lpstr>IZVEDBENI PLAN NASTAVE 
DIPLOMSKOGA SVEUČILIŠNOG STUDIJA 
BIOPROCESNO INŽENJERSTVO</vt:lpstr>
    </vt:vector>
  </TitlesOfParts>
  <Company/>
  <LinksUpToDate>false</LinksUpToDate>
  <CharactersWithSpaces>290613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GRADUATE UNIVERSITY STUDY PROGRAMME
BIOPROCESS ENGINEERING
SYLLABUS</dc:title>
  <dc:subject>Priručnik</dc:subject>
  <dc:creator>Povjerenstvo za upravljanje kvalitetom</dc:creator>
  <cp:keywords/>
  <dc:description/>
  <cp:lastModifiedBy>Valter Ilic</cp:lastModifiedBy>
  <cp:revision>11</cp:revision>
  <cp:lastPrinted>2018-09-27T11:07:00Z</cp:lastPrinted>
  <dcterms:created xsi:type="dcterms:W3CDTF">2018-02-25T12:32:00Z</dcterms:created>
  <dcterms:modified xsi:type="dcterms:W3CDTF">2019-09-06T13:57:00Z</dcterms:modified>
</cp:coreProperties>
</file>